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p w:rsidR="004E7C9C" w:rsidRDefault="004E7C9C" w:rsidP="004E7C9C">
      <w:pPr>
        <w:rPr>
          <w:sz w:val="20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Look w:val="04A0" w:firstRow="1" w:lastRow="0" w:firstColumn="1" w:lastColumn="0" w:noHBand="0" w:noVBand="1"/>
      </w:tblPr>
      <w:tblGrid>
        <w:gridCol w:w="904"/>
        <w:gridCol w:w="10206"/>
      </w:tblGrid>
      <w:tr w:rsidR="004E7C9C" w:rsidTr="00702223">
        <w:trPr>
          <w:tblCellSpacing w:w="15" w:type="dxa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41E1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C9C" w:rsidRDefault="004E7C9C" w:rsidP="00702223">
            <w:pPr>
              <w:pStyle w:val="NASLOVZLATO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 wp14:anchorId="4D9F7C9C" wp14:editId="7A7C4C6D">
                  <wp:extent cx="526415" cy="560705"/>
                  <wp:effectExtent l="0" t="0" r="0" b="0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9" w:type="pct"/>
            <w:tcBorders>
              <w:top w:val="nil"/>
              <w:left w:val="nil"/>
              <w:bottom w:val="nil"/>
              <w:right w:val="nil"/>
            </w:tcBorders>
            <w:shd w:val="clear" w:color="auto" w:fill="A41E1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C9C" w:rsidRPr="00C6190A" w:rsidRDefault="004E7C9C" w:rsidP="00702223">
            <w:pPr>
              <w:pStyle w:val="NASLOVBELO"/>
              <w:autoSpaceDE w:val="0"/>
              <w:autoSpaceDN w:val="0"/>
              <w:spacing w:line="360" w:lineRule="auto"/>
              <w:rPr>
                <w:color w:val="FFE599"/>
                <w:lang w:val="en-US"/>
              </w:rPr>
            </w:pPr>
            <w:r w:rsidRPr="007B6463">
              <w:rPr>
                <w:color w:val="FFE599"/>
                <w:lang w:val="sr-Cyrl-RS"/>
              </w:rPr>
              <w:t>ПРАВИЛНИК</w:t>
            </w:r>
          </w:p>
          <w:p w:rsidR="004E7C9C" w:rsidRDefault="004E7C9C" w:rsidP="00702223">
            <w:pPr>
              <w:pStyle w:val="NASLOVBELO"/>
              <w:autoSpaceDE w:val="0"/>
              <w:autoSpaceDN w:val="0"/>
            </w:pPr>
            <w:r w:rsidRPr="004E7C9C">
              <w:t>О ДЕТАЉНИМ МЕРАМА ЗА ПРИМЕНУ ЗАЈЕДНИЧКИХ ОСНОВНИХ СТАНДАРДА ОБЕЗБЕЂИВАЊА У ВАЗДУХОПЛОВСТВУ</w:t>
            </w:r>
          </w:p>
          <w:p w:rsidR="004E7C9C" w:rsidRDefault="004E7C9C" w:rsidP="004E7C9C">
            <w:pPr>
              <w:pStyle w:val="podnaslovpropisa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("Сл. гласник РС", бр. 14</w:t>
            </w:r>
            <w:r>
              <w:rPr>
                <w:sz w:val="18"/>
                <w:szCs w:val="18"/>
              </w:rPr>
              <w:t>0/2022</w:t>
            </w:r>
            <w:bookmarkStart w:id="0" w:name="_GoBack"/>
            <w:bookmarkEnd w:id="0"/>
            <w:r>
              <w:rPr>
                <w:sz w:val="18"/>
                <w:szCs w:val="18"/>
              </w:rPr>
              <w:t>)</w:t>
            </w:r>
          </w:p>
        </w:tc>
      </w:tr>
    </w:tbl>
    <w:p w:rsidR="004E7C9C" w:rsidRDefault="004E7C9C" w:rsidP="004E7C9C">
      <w:pPr>
        <w:rPr>
          <w:sz w:val="20"/>
        </w:rPr>
      </w:pPr>
    </w:p>
    <w:p w:rsidR="004E7C9C" w:rsidRDefault="004E7C9C">
      <w:pPr>
        <w:rPr>
          <w:sz w:val="20"/>
        </w:rPr>
      </w:pPr>
    </w:p>
    <w:p w:rsidR="004E7C9C" w:rsidRDefault="004E7C9C">
      <w:pPr>
        <w:rPr>
          <w:sz w:val="20"/>
        </w:rPr>
      </w:pPr>
    </w:p>
    <w:p w:rsidR="004E7C9C" w:rsidRDefault="004E7C9C">
      <w:pPr>
        <w:rPr>
          <w:sz w:val="20"/>
        </w:rPr>
      </w:pPr>
    </w:p>
    <w:p w:rsidR="004E7C9C" w:rsidRDefault="004E7C9C">
      <w:pPr>
        <w:rPr>
          <w:sz w:val="20"/>
        </w:rPr>
      </w:pPr>
    </w:p>
    <w:p w:rsidR="004E7C9C" w:rsidRDefault="004E7C9C">
      <w:pPr>
        <w:rPr>
          <w:sz w:val="20"/>
        </w:rPr>
      </w:pPr>
    </w:p>
    <w:p w:rsidR="004E7C9C" w:rsidRDefault="004E7C9C">
      <w:pPr>
        <w:rPr>
          <w:sz w:val="20"/>
        </w:rPr>
      </w:pPr>
    </w:p>
    <w:p w:rsidR="004E7C9C" w:rsidRDefault="004E7C9C">
      <w:pPr>
        <w:rPr>
          <w:sz w:val="20"/>
        </w:rPr>
      </w:pPr>
    </w:p>
    <w:p w:rsidR="004E7C9C" w:rsidRDefault="004E7C9C">
      <w:pPr>
        <w:rPr>
          <w:sz w:val="20"/>
        </w:rPr>
        <w:sectPr w:rsidR="004E7C9C" w:rsidSect="004E7C9C">
          <w:type w:val="continuous"/>
          <w:pgSz w:w="12480" w:h="15710"/>
          <w:pgMar w:top="140" w:right="720" w:bottom="280" w:left="740" w:header="720" w:footer="720" w:gutter="0"/>
          <w:cols w:space="40"/>
        </w:sectPr>
      </w:pPr>
    </w:p>
    <w:p w:rsidR="004E7C9C" w:rsidRDefault="004E7C9C">
      <w:pPr>
        <w:rPr>
          <w:sz w:val="20"/>
        </w:rPr>
      </w:pPr>
    </w:p>
    <w:p w:rsidR="004E7C9C" w:rsidRDefault="004E7C9C">
      <w:pPr>
        <w:rPr>
          <w:sz w:val="20"/>
        </w:rPr>
      </w:pPr>
    </w:p>
    <w:p w:rsidR="004E7C9C" w:rsidRDefault="004E7C9C">
      <w:pPr>
        <w:rPr>
          <w:sz w:val="20"/>
        </w:rPr>
      </w:pPr>
    </w:p>
    <w:p w:rsidR="004E7C9C" w:rsidRDefault="004E7C9C">
      <w:pPr>
        <w:rPr>
          <w:sz w:val="20"/>
        </w:rPr>
      </w:pPr>
    </w:p>
    <w:p w:rsidR="004E7C9C" w:rsidRDefault="004E7C9C">
      <w:pPr>
        <w:rPr>
          <w:sz w:val="20"/>
        </w:rPr>
      </w:pPr>
    </w:p>
    <w:p w:rsidR="004E7C9C" w:rsidRDefault="004E7C9C">
      <w:pPr>
        <w:rPr>
          <w:sz w:val="20"/>
        </w:rPr>
      </w:pPr>
    </w:p>
    <w:p w:rsidR="004E7C9C" w:rsidRDefault="004E7C9C">
      <w:pPr>
        <w:rPr>
          <w:sz w:val="20"/>
        </w:rPr>
      </w:pPr>
    </w:p>
    <w:p w:rsidR="004E7C9C" w:rsidRDefault="004E7C9C">
      <w:pPr>
        <w:rPr>
          <w:sz w:val="20"/>
        </w:rPr>
      </w:pPr>
    </w:p>
    <w:p w:rsidR="004E7C9C" w:rsidRDefault="004E7C9C">
      <w:pPr>
        <w:rPr>
          <w:sz w:val="20"/>
        </w:rPr>
      </w:pPr>
    </w:p>
    <w:p w:rsidR="004E7C9C" w:rsidRDefault="004E7C9C">
      <w:pPr>
        <w:rPr>
          <w:sz w:val="20"/>
        </w:rPr>
      </w:pPr>
    </w:p>
    <w:p w:rsidR="004E7C9C" w:rsidRDefault="004E7C9C">
      <w:pPr>
        <w:rPr>
          <w:sz w:val="20"/>
          <w:szCs w:val="18"/>
        </w:rPr>
      </w:pPr>
      <w:r>
        <w:rPr>
          <w:sz w:val="20"/>
        </w:rPr>
        <w:br w:type="page"/>
      </w:r>
    </w:p>
    <w:p w:rsidR="00173D6E" w:rsidRDefault="004E7C9C">
      <w:pPr>
        <w:pStyle w:val="BodyText"/>
        <w:ind w:left="0"/>
        <w:jc w:val="left"/>
        <w:rPr>
          <w:sz w:val="20"/>
        </w:rPr>
      </w:pPr>
      <w:r>
        <w:lastRenderedPageBreak/>
        <w:pict>
          <v:shape id="_x0000_s1115" style="position:absolute;margin-left:0;margin-top:785.2pt;width:.1pt;height:738.95pt;z-index:251615232;mso-position-horizontal-relative:page;mso-position-vertical-relative:page" coordorigin=",15704" coordsize="0,14779" o:spt="100" adj="0,,0" path="m6378,255r,14779m6378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spacing w:before="8"/>
        <w:ind w:left="0"/>
        <w:jc w:val="left"/>
        <w:rPr>
          <w:sz w:val="16"/>
        </w:rPr>
      </w:pPr>
    </w:p>
    <w:p w:rsidR="00173D6E" w:rsidRDefault="004E7C9C">
      <w:pPr>
        <w:pStyle w:val="Heading1"/>
        <w:ind w:left="0" w:right="1"/>
        <w:jc w:val="right"/>
      </w:pPr>
      <w:r>
        <w:t>Прилог</w:t>
      </w:r>
    </w:p>
    <w:p w:rsidR="00173D6E" w:rsidRDefault="004E7C9C">
      <w:pPr>
        <w:spacing w:before="168" w:line="232" w:lineRule="auto"/>
        <w:ind w:left="1086" w:right="692"/>
        <w:jc w:val="center"/>
        <w:rPr>
          <w:b/>
          <w:sz w:val="18"/>
        </w:rPr>
      </w:pPr>
      <w:r>
        <w:rPr>
          <w:b/>
          <w:sz w:val="18"/>
        </w:rPr>
        <w:t>Спроведбена уредба Комисије (ЕУ) 2015/1998 од 5. новембра 2015. године</w:t>
      </w:r>
    </w:p>
    <w:p w:rsidR="00173D6E" w:rsidRDefault="004E7C9C">
      <w:pPr>
        <w:spacing w:line="232" w:lineRule="auto"/>
        <w:ind w:left="691" w:right="297"/>
        <w:jc w:val="center"/>
        <w:rPr>
          <w:b/>
          <w:sz w:val="18"/>
        </w:rPr>
      </w:pPr>
      <w:r>
        <w:rPr>
          <w:b/>
          <w:sz w:val="18"/>
        </w:rPr>
        <w:t>o утврђивању детаљних мера за примену заједничких основних стандарда обезбеђивања у ваздухопловству</w:t>
      </w:r>
    </w:p>
    <w:p w:rsidR="00173D6E" w:rsidRDefault="004E7C9C">
      <w:pPr>
        <w:pStyle w:val="BodyText"/>
        <w:spacing w:before="162" w:line="203" w:lineRule="exact"/>
        <w:ind w:left="1084" w:right="692"/>
        <w:jc w:val="center"/>
      </w:pPr>
      <w:r>
        <w:t>Члан 1.</w:t>
      </w:r>
    </w:p>
    <w:p w:rsidR="00173D6E" w:rsidRDefault="004E7C9C">
      <w:pPr>
        <w:pStyle w:val="BodyText"/>
        <w:spacing w:before="1" w:line="232" w:lineRule="auto"/>
        <w:ind w:left="393" w:firstLine="396"/>
      </w:pPr>
      <w:r>
        <w:t xml:space="preserve">Детаљне мере за примену заједничких основних стандарда за заштиту цивилног ваздухопловства </w:t>
      </w:r>
      <w:r>
        <w:rPr>
          <w:spacing w:val="-3"/>
        </w:rPr>
        <w:t xml:space="preserve">од </w:t>
      </w:r>
      <w:r>
        <w:t xml:space="preserve">радњи незаконитог оме- тања којима се угрожава обезбеђивање у цивилном ваздухоплов- ству из члана 4. став 1. </w:t>
      </w:r>
      <w:r>
        <w:rPr>
          <w:spacing w:val="-4"/>
        </w:rPr>
        <w:t xml:space="preserve">Уредбе </w:t>
      </w:r>
      <w:r>
        <w:t>(ЕЗ) број 300/2008 и опште мере којима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допу</w:t>
      </w:r>
      <w:r>
        <w:t>њују</w:t>
      </w:r>
      <w:r>
        <w:rPr>
          <w:spacing w:val="-5"/>
        </w:rPr>
        <w:t xml:space="preserve"> </w:t>
      </w:r>
      <w:r>
        <w:t>заједнички</w:t>
      </w:r>
      <w:r>
        <w:rPr>
          <w:spacing w:val="-5"/>
        </w:rPr>
        <w:t xml:space="preserve"> </w:t>
      </w:r>
      <w:r>
        <w:t>основни</w:t>
      </w:r>
      <w:r>
        <w:rPr>
          <w:spacing w:val="-5"/>
        </w:rPr>
        <w:t xml:space="preserve"> </w:t>
      </w:r>
      <w:r>
        <w:t>стандарди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члана</w:t>
      </w:r>
      <w:r>
        <w:rPr>
          <w:spacing w:val="-5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став</w:t>
      </w:r>
    </w:p>
    <w:p w:rsidR="00173D6E" w:rsidRDefault="004E7C9C">
      <w:pPr>
        <w:pStyle w:val="ListParagraph"/>
        <w:numPr>
          <w:ilvl w:val="0"/>
          <w:numId w:val="128"/>
        </w:numPr>
        <w:tabs>
          <w:tab w:val="left" w:pos="574"/>
        </w:tabs>
        <w:spacing w:line="198" w:lineRule="exact"/>
        <w:rPr>
          <w:sz w:val="18"/>
        </w:rPr>
      </w:pPr>
      <w:r>
        <w:rPr>
          <w:sz w:val="18"/>
        </w:rPr>
        <w:t>те уредбе наведене су у Анексу ове</w:t>
      </w:r>
      <w:r>
        <w:rPr>
          <w:spacing w:val="-6"/>
          <w:sz w:val="18"/>
        </w:rPr>
        <w:t xml:space="preserve"> </w:t>
      </w:r>
      <w:r>
        <w:rPr>
          <w:sz w:val="18"/>
        </w:rPr>
        <w:t>уредбе.</w:t>
      </w:r>
    </w:p>
    <w:p w:rsidR="00173D6E" w:rsidRDefault="004E7C9C">
      <w:pPr>
        <w:pStyle w:val="BodyText"/>
        <w:spacing w:before="163" w:line="203" w:lineRule="exact"/>
        <w:ind w:left="1083" w:right="692"/>
        <w:jc w:val="center"/>
      </w:pPr>
      <w:r>
        <w:t>Члан 2.</w:t>
      </w:r>
    </w:p>
    <w:p w:rsidR="00173D6E" w:rsidRDefault="004E7C9C">
      <w:pPr>
        <w:pStyle w:val="BodyText"/>
        <w:spacing w:before="2" w:line="232" w:lineRule="auto"/>
        <w:ind w:left="393" w:right="1" w:firstLine="396"/>
      </w:pPr>
      <w:r>
        <w:rPr>
          <w:spacing w:val="-4"/>
        </w:rPr>
        <w:t>Уредба</w:t>
      </w:r>
      <w:r>
        <w:rPr>
          <w:spacing w:val="-5"/>
        </w:rPr>
        <w:t xml:space="preserve"> </w:t>
      </w:r>
      <w:r>
        <w:t>(ЕУ)</w:t>
      </w:r>
      <w:r>
        <w:rPr>
          <w:spacing w:val="-5"/>
        </w:rPr>
        <w:t xml:space="preserve"> </w:t>
      </w:r>
      <w:r>
        <w:t>број</w:t>
      </w:r>
      <w:r>
        <w:rPr>
          <w:spacing w:val="-5"/>
        </w:rPr>
        <w:t xml:space="preserve"> </w:t>
      </w:r>
      <w:r>
        <w:t>185/2010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ставља</w:t>
      </w:r>
      <w:r>
        <w:rPr>
          <w:spacing w:val="-5"/>
        </w:rPr>
        <w:t xml:space="preserve"> </w:t>
      </w:r>
      <w:r>
        <w:t>ван</w:t>
      </w:r>
      <w:r>
        <w:rPr>
          <w:spacing w:val="-5"/>
        </w:rPr>
        <w:t xml:space="preserve"> </w:t>
      </w:r>
      <w:r>
        <w:t>снаге.</w:t>
      </w:r>
      <w:r>
        <w:rPr>
          <w:spacing w:val="-5"/>
        </w:rPr>
        <w:t xml:space="preserve"> </w:t>
      </w:r>
      <w:r>
        <w:rPr>
          <w:spacing w:val="-3"/>
        </w:rPr>
        <w:t>Упућивања</w:t>
      </w:r>
      <w:r>
        <w:rPr>
          <w:spacing w:val="-5"/>
        </w:rPr>
        <w:t xml:space="preserve"> </w:t>
      </w:r>
      <w:r>
        <w:t xml:space="preserve">на уредбу стављену ван снаге сматрају се упућивањем на </w:t>
      </w:r>
      <w:r>
        <w:rPr>
          <w:spacing w:val="-3"/>
        </w:rPr>
        <w:t>ову</w:t>
      </w:r>
      <w:r>
        <w:rPr>
          <w:spacing w:val="-13"/>
        </w:rPr>
        <w:t xml:space="preserve"> </w:t>
      </w:r>
      <w:r>
        <w:rPr>
          <w:spacing w:val="-5"/>
        </w:rPr>
        <w:t>уредбу.</w:t>
      </w:r>
    </w:p>
    <w:p w:rsidR="00173D6E" w:rsidRDefault="004E7C9C">
      <w:pPr>
        <w:pStyle w:val="BodyText"/>
        <w:spacing w:before="163" w:line="203" w:lineRule="exact"/>
        <w:ind w:left="1083" w:right="692"/>
        <w:jc w:val="center"/>
      </w:pPr>
      <w:r>
        <w:t>Члан 3.</w:t>
      </w:r>
    </w:p>
    <w:p w:rsidR="00173D6E" w:rsidRDefault="004E7C9C">
      <w:pPr>
        <w:pStyle w:val="BodyText"/>
        <w:spacing w:before="2" w:line="232" w:lineRule="auto"/>
        <w:ind w:left="393" w:right="1" w:firstLine="396"/>
      </w:pPr>
      <w:r>
        <w:t>Ова уредба ступа на снагу наредног дана од дана објављива- ња у Службеном листу Европске уније.</w:t>
      </w:r>
    </w:p>
    <w:p w:rsidR="00173D6E" w:rsidRDefault="004E7C9C">
      <w:pPr>
        <w:pStyle w:val="BodyText"/>
        <w:spacing w:line="197" w:lineRule="exact"/>
        <w:ind w:left="790"/>
        <w:jc w:val="left"/>
      </w:pPr>
      <w:r>
        <w:t>Примењује се од 1. фебруара 2016. године.</w:t>
      </w:r>
    </w:p>
    <w:p w:rsidR="00173D6E" w:rsidRDefault="004E7C9C">
      <w:pPr>
        <w:pStyle w:val="BodyText"/>
        <w:spacing w:before="1" w:line="232" w:lineRule="auto"/>
        <w:ind w:left="393" w:right="1" w:firstLine="396"/>
      </w:pPr>
      <w:r>
        <w:t>Ова уредба је обавезујућа у целости и непосредно се приме- њује у свим државама чланицама.</w:t>
      </w:r>
    </w:p>
    <w:p w:rsidR="00173D6E" w:rsidRDefault="004E7C9C">
      <w:pPr>
        <w:pStyle w:val="Heading1"/>
        <w:spacing w:before="164"/>
        <w:ind w:left="1082" w:right="692"/>
        <w:jc w:val="center"/>
      </w:pPr>
      <w:r>
        <w:t>АНЕКС</w:t>
      </w:r>
    </w:p>
    <w:p w:rsidR="00173D6E" w:rsidRDefault="004E7C9C">
      <w:pPr>
        <w:pStyle w:val="ListParagraph"/>
        <w:numPr>
          <w:ilvl w:val="1"/>
          <w:numId w:val="128"/>
        </w:numPr>
        <w:tabs>
          <w:tab w:val="left" w:pos="1662"/>
        </w:tabs>
        <w:spacing w:before="163"/>
        <w:rPr>
          <w:b/>
          <w:sz w:val="18"/>
        </w:rPr>
      </w:pPr>
      <w:r>
        <w:rPr>
          <w:b/>
          <w:sz w:val="18"/>
        </w:rPr>
        <w:t>ОБЕЗБЕЂИВАЊЕ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АЕРОДРОМА</w:t>
      </w:r>
    </w:p>
    <w:p w:rsidR="00173D6E" w:rsidRDefault="004E7C9C">
      <w:pPr>
        <w:pStyle w:val="BodyText"/>
        <w:spacing w:before="163"/>
        <w:ind w:left="2061"/>
        <w:jc w:val="left"/>
      </w:pPr>
      <w:r>
        <w:t>1.0 ОПШТЕ ОДРЕДБЕ</w:t>
      </w:r>
    </w:p>
    <w:p w:rsidR="00173D6E" w:rsidRDefault="00173D6E">
      <w:pPr>
        <w:pStyle w:val="BodyText"/>
        <w:spacing w:before="2"/>
        <w:ind w:left="0"/>
        <w:jc w:val="left"/>
        <w:rPr>
          <w:sz w:val="17"/>
        </w:rPr>
      </w:pPr>
    </w:p>
    <w:p w:rsidR="00173D6E" w:rsidRDefault="004E7C9C">
      <w:pPr>
        <w:pStyle w:val="ListParagraph"/>
        <w:numPr>
          <w:ilvl w:val="2"/>
          <w:numId w:val="127"/>
        </w:numPr>
        <w:tabs>
          <w:tab w:val="left" w:pos="1211"/>
        </w:tabs>
        <w:spacing w:before="1" w:line="232" w:lineRule="auto"/>
        <w:ind w:left="393" w:right="1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другачије није одређено, примену мера одређених у овом поглављу обезбеђује орган, оператер аеродрома, авио-пре- возилац или субјект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одговоран у складу са националним програмом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обезбеђивање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цивилном</w:t>
      </w:r>
      <w:r>
        <w:rPr>
          <w:spacing w:val="-5"/>
          <w:sz w:val="18"/>
        </w:rPr>
        <w:t xml:space="preserve"> </w:t>
      </w:r>
      <w:r>
        <w:rPr>
          <w:sz w:val="18"/>
        </w:rPr>
        <w:t>ваздухопловству</w:t>
      </w:r>
      <w:r>
        <w:rPr>
          <w:spacing w:val="-5"/>
          <w:sz w:val="18"/>
        </w:rPr>
        <w:t xml:space="preserve"> </w:t>
      </w:r>
      <w:r>
        <w:rPr>
          <w:sz w:val="18"/>
        </w:rPr>
        <w:t>из</w:t>
      </w:r>
      <w:r>
        <w:rPr>
          <w:spacing w:val="-5"/>
          <w:sz w:val="18"/>
        </w:rPr>
        <w:t xml:space="preserve"> </w:t>
      </w:r>
      <w:r>
        <w:rPr>
          <w:sz w:val="18"/>
        </w:rPr>
        <w:t>члана</w:t>
      </w:r>
    </w:p>
    <w:p w:rsidR="00173D6E" w:rsidRDefault="004E7C9C">
      <w:pPr>
        <w:pStyle w:val="ListParagraph"/>
        <w:numPr>
          <w:ilvl w:val="0"/>
          <w:numId w:val="126"/>
        </w:numPr>
        <w:tabs>
          <w:tab w:val="left" w:pos="664"/>
        </w:tabs>
        <w:spacing w:line="195" w:lineRule="exact"/>
        <w:rPr>
          <w:sz w:val="18"/>
        </w:rPr>
      </w:pPr>
      <w:r>
        <w:rPr>
          <w:spacing w:val="-4"/>
          <w:sz w:val="18"/>
        </w:rPr>
        <w:t xml:space="preserve">Уредбе </w:t>
      </w:r>
      <w:r>
        <w:rPr>
          <w:sz w:val="18"/>
        </w:rPr>
        <w:t>(ЕЗ) број</w:t>
      </w:r>
      <w:r>
        <w:rPr>
          <w:spacing w:val="3"/>
          <w:sz w:val="18"/>
        </w:rPr>
        <w:t xml:space="preserve"> </w:t>
      </w:r>
      <w:r>
        <w:rPr>
          <w:sz w:val="18"/>
        </w:rPr>
        <w:t>300/2008.</w:t>
      </w:r>
    </w:p>
    <w:p w:rsidR="00173D6E" w:rsidRDefault="004E7C9C">
      <w:pPr>
        <w:pStyle w:val="ListParagraph"/>
        <w:numPr>
          <w:ilvl w:val="2"/>
          <w:numId w:val="127"/>
        </w:numPr>
        <w:tabs>
          <w:tab w:val="left" w:pos="1213"/>
        </w:tabs>
        <w:spacing w:before="1" w:line="232" w:lineRule="auto"/>
        <w:ind w:left="393" w:right="1" w:firstLine="397"/>
        <w:jc w:val="both"/>
        <w:rPr>
          <w:sz w:val="18"/>
        </w:rPr>
      </w:pPr>
      <w:r>
        <w:rPr>
          <w:sz w:val="18"/>
        </w:rPr>
        <w:t xml:space="preserve">За потребе овог поглавља, као део аеродрома сматрају се и ваздухоплов, </w:t>
      </w:r>
      <w:r>
        <w:rPr>
          <w:spacing w:val="-3"/>
          <w:sz w:val="18"/>
        </w:rPr>
        <w:t xml:space="preserve">аутобус, колица </w:t>
      </w:r>
      <w:r>
        <w:rPr>
          <w:sz w:val="18"/>
        </w:rPr>
        <w:t>за пртљаг или друга превозна средства, пешачка стаза или</w:t>
      </w:r>
      <w:r>
        <w:rPr>
          <w:spacing w:val="-4"/>
          <w:sz w:val="18"/>
        </w:rPr>
        <w:t xml:space="preserve"> </w:t>
      </w:r>
      <w:r>
        <w:rPr>
          <w:sz w:val="18"/>
        </w:rPr>
        <w:t>авио-мост.</w:t>
      </w:r>
    </w:p>
    <w:p w:rsidR="00173D6E" w:rsidRDefault="004E7C9C">
      <w:pPr>
        <w:pStyle w:val="BodyText"/>
        <w:spacing w:line="232" w:lineRule="auto"/>
        <w:ind w:left="393" w:right="1" w:firstLine="396"/>
      </w:pPr>
      <w:r>
        <w:t>За потребе овог поглавља, „сигуран пртљаг” је пре</w:t>
      </w:r>
      <w:r>
        <w:t xml:space="preserve">дати пр- тљаг у </w:t>
      </w:r>
      <w:r>
        <w:rPr>
          <w:spacing w:val="-4"/>
        </w:rPr>
        <w:t xml:space="preserve">одласку, </w:t>
      </w:r>
      <w:r>
        <w:t xml:space="preserve">на </w:t>
      </w:r>
      <w:r>
        <w:rPr>
          <w:spacing w:val="-4"/>
        </w:rPr>
        <w:t xml:space="preserve">коме </w:t>
      </w:r>
      <w:r>
        <w:t xml:space="preserve">је извршен </w:t>
      </w:r>
      <w:r>
        <w:rPr>
          <w:spacing w:val="-3"/>
        </w:rPr>
        <w:t xml:space="preserve">преглед </w:t>
      </w:r>
      <w:r>
        <w:t xml:space="preserve">обезбеђивања, </w:t>
      </w:r>
      <w:r>
        <w:rPr>
          <w:spacing w:val="-3"/>
        </w:rPr>
        <w:t xml:space="preserve">који </w:t>
      </w:r>
      <w:r>
        <w:t xml:space="preserve">је после </w:t>
      </w:r>
      <w:r>
        <w:rPr>
          <w:spacing w:val="-3"/>
        </w:rPr>
        <w:t xml:space="preserve">прегледа </w:t>
      </w:r>
      <w:r>
        <w:t xml:space="preserve">обезбеђивања физички заштићен </w:t>
      </w:r>
      <w:r>
        <w:rPr>
          <w:spacing w:val="-3"/>
        </w:rPr>
        <w:t xml:space="preserve">тако </w:t>
      </w:r>
      <w:r>
        <w:t>да се спречи убацивање забрањених предмета у њега.</w:t>
      </w:r>
    </w:p>
    <w:p w:rsidR="00173D6E" w:rsidRDefault="004E7C9C">
      <w:pPr>
        <w:pStyle w:val="ListParagraph"/>
        <w:numPr>
          <w:ilvl w:val="2"/>
          <w:numId w:val="127"/>
        </w:numPr>
        <w:tabs>
          <w:tab w:val="left" w:pos="1195"/>
        </w:tabs>
        <w:spacing w:line="232" w:lineRule="auto"/>
        <w:ind w:left="393" w:right="1" w:firstLine="397"/>
        <w:jc w:val="both"/>
        <w:rPr>
          <w:sz w:val="18"/>
        </w:rPr>
      </w:pPr>
      <w:r>
        <w:rPr>
          <w:sz w:val="18"/>
        </w:rPr>
        <w:t xml:space="preserve">Не доводећи у питање критеријуме за одступања </w:t>
      </w:r>
      <w:r>
        <w:rPr>
          <w:spacing w:val="-3"/>
          <w:sz w:val="18"/>
        </w:rPr>
        <w:t>која</w:t>
      </w:r>
      <w:r>
        <w:rPr>
          <w:spacing w:val="-31"/>
          <w:sz w:val="18"/>
        </w:rPr>
        <w:t xml:space="preserve"> </w:t>
      </w:r>
      <w:r>
        <w:rPr>
          <w:sz w:val="18"/>
        </w:rPr>
        <w:t xml:space="preserve">су одређена у делу К Анекса </w:t>
      </w:r>
      <w:r>
        <w:rPr>
          <w:spacing w:val="-4"/>
          <w:sz w:val="18"/>
        </w:rPr>
        <w:t>Ур</w:t>
      </w:r>
      <w:r>
        <w:rPr>
          <w:spacing w:val="-4"/>
          <w:sz w:val="18"/>
        </w:rPr>
        <w:t xml:space="preserve">едбе </w:t>
      </w:r>
      <w:r>
        <w:rPr>
          <w:sz w:val="18"/>
        </w:rPr>
        <w:t>Комисије (ЕЗ) број 272/2009,</w:t>
      </w:r>
      <w:r>
        <w:rPr>
          <w:spacing w:val="-33"/>
          <w:sz w:val="18"/>
        </w:rPr>
        <w:t xml:space="preserve"> </w:t>
      </w:r>
      <w:r>
        <w:rPr>
          <w:sz w:val="18"/>
        </w:rPr>
        <w:t>од- говарајући</w:t>
      </w:r>
      <w:r>
        <w:rPr>
          <w:spacing w:val="-8"/>
          <w:sz w:val="18"/>
        </w:rPr>
        <w:t xml:space="preserve"> </w:t>
      </w:r>
      <w:r>
        <w:rPr>
          <w:sz w:val="18"/>
        </w:rPr>
        <w:t>орган</w:t>
      </w:r>
      <w:r>
        <w:rPr>
          <w:spacing w:val="-8"/>
          <w:sz w:val="18"/>
        </w:rPr>
        <w:t xml:space="preserve"> </w:t>
      </w:r>
      <w:r>
        <w:rPr>
          <w:sz w:val="18"/>
        </w:rPr>
        <w:t>може</w:t>
      </w:r>
      <w:r>
        <w:rPr>
          <w:spacing w:val="-8"/>
          <w:sz w:val="18"/>
        </w:rPr>
        <w:t xml:space="preserve"> </w:t>
      </w:r>
      <w:r>
        <w:rPr>
          <w:sz w:val="18"/>
        </w:rPr>
        <w:t>да</w:t>
      </w:r>
      <w:r>
        <w:rPr>
          <w:spacing w:val="-8"/>
          <w:sz w:val="18"/>
        </w:rPr>
        <w:t xml:space="preserve"> </w:t>
      </w:r>
      <w:r>
        <w:rPr>
          <w:sz w:val="18"/>
        </w:rPr>
        <w:t>дозволи</w:t>
      </w:r>
      <w:r>
        <w:rPr>
          <w:spacing w:val="-8"/>
          <w:sz w:val="18"/>
        </w:rPr>
        <w:t xml:space="preserve"> </w:t>
      </w:r>
      <w:r>
        <w:rPr>
          <w:sz w:val="18"/>
        </w:rPr>
        <w:t>посебне</w:t>
      </w:r>
      <w:r>
        <w:rPr>
          <w:spacing w:val="-8"/>
          <w:sz w:val="18"/>
        </w:rPr>
        <w:t xml:space="preserve"> </w:t>
      </w:r>
      <w:r>
        <w:rPr>
          <w:sz w:val="18"/>
        </w:rPr>
        <w:t>поступке</w:t>
      </w:r>
      <w:r>
        <w:rPr>
          <w:spacing w:val="-8"/>
          <w:sz w:val="18"/>
        </w:rPr>
        <w:t xml:space="preserve"> </w:t>
      </w:r>
      <w:r>
        <w:rPr>
          <w:sz w:val="18"/>
        </w:rPr>
        <w:t>обезбеђивања или</w:t>
      </w:r>
      <w:r>
        <w:rPr>
          <w:spacing w:val="-7"/>
          <w:sz w:val="18"/>
        </w:rPr>
        <w:t xml:space="preserve"> </w:t>
      </w:r>
      <w:r>
        <w:rPr>
          <w:sz w:val="18"/>
        </w:rPr>
        <w:t>изузетке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заштиту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обезбеђивање</w:t>
      </w:r>
      <w:r>
        <w:rPr>
          <w:spacing w:val="-7"/>
          <w:sz w:val="18"/>
        </w:rPr>
        <w:t xml:space="preserve"> </w:t>
      </w:r>
      <w:r>
        <w:rPr>
          <w:sz w:val="18"/>
        </w:rPr>
        <w:t>контролисаних</w:t>
      </w:r>
      <w:r>
        <w:rPr>
          <w:spacing w:val="-7"/>
          <w:sz w:val="18"/>
        </w:rPr>
        <w:t xml:space="preserve"> </w:t>
      </w:r>
      <w:r>
        <w:rPr>
          <w:sz w:val="18"/>
        </w:rPr>
        <w:t>зона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аеро- дрома у данима у којима само један ваздухоплов, у било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вре- ме, треба да се утовари, истовари, укрца или искрца у критичном делу обезбеђивано-рестриктивне зоне или на аеродрому на </w:t>
      </w:r>
      <w:r>
        <w:rPr>
          <w:spacing w:val="-3"/>
          <w:sz w:val="18"/>
        </w:rPr>
        <w:t>који</w:t>
      </w:r>
      <w:r>
        <w:rPr>
          <w:spacing w:val="-22"/>
          <w:sz w:val="18"/>
        </w:rPr>
        <w:t xml:space="preserve"> </w:t>
      </w:r>
      <w:r>
        <w:rPr>
          <w:sz w:val="18"/>
        </w:rPr>
        <w:t>се не примењује тачка 1.1.3 овог</w:t>
      </w:r>
      <w:r>
        <w:rPr>
          <w:spacing w:val="-5"/>
          <w:sz w:val="18"/>
        </w:rPr>
        <w:t xml:space="preserve"> </w:t>
      </w:r>
      <w:r>
        <w:rPr>
          <w:sz w:val="18"/>
        </w:rPr>
        <w:t>анекса.</w:t>
      </w:r>
    </w:p>
    <w:p w:rsidR="00173D6E" w:rsidRDefault="004E7C9C">
      <w:pPr>
        <w:pStyle w:val="ListParagraph"/>
        <w:numPr>
          <w:ilvl w:val="2"/>
          <w:numId w:val="127"/>
        </w:numPr>
        <w:tabs>
          <w:tab w:val="left" w:pos="1201"/>
        </w:tabs>
        <w:spacing w:line="232" w:lineRule="auto"/>
        <w:ind w:left="393" w:right="1" w:firstLine="397"/>
        <w:jc w:val="both"/>
        <w:rPr>
          <w:sz w:val="18"/>
        </w:rPr>
      </w:pPr>
      <w:r>
        <w:rPr>
          <w:sz w:val="18"/>
        </w:rPr>
        <w:t xml:space="preserve">За потребе овог анекса „ствари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са собом носе лица </w:t>
      </w:r>
      <w:r>
        <w:rPr>
          <w:spacing w:val="-3"/>
          <w:sz w:val="18"/>
        </w:rPr>
        <w:t xml:space="preserve">којa </w:t>
      </w:r>
      <w:r>
        <w:rPr>
          <w:sz w:val="18"/>
        </w:rPr>
        <w:t>нису путници” се односе н</w:t>
      </w:r>
      <w:r>
        <w:rPr>
          <w:sz w:val="18"/>
        </w:rPr>
        <w:t xml:space="preserve">а ствари намењене за личну упо- требу лица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их носи.</w:t>
      </w:r>
    </w:p>
    <w:p w:rsidR="00173D6E" w:rsidRDefault="004E7C9C">
      <w:pPr>
        <w:pStyle w:val="ListParagraph"/>
        <w:numPr>
          <w:ilvl w:val="2"/>
          <w:numId w:val="127"/>
        </w:numPr>
        <w:tabs>
          <w:tab w:val="left" w:pos="1203"/>
        </w:tabs>
        <w:spacing w:line="232" w:lineRule="auto"/>
        <w:ind w:left="393" w:right="1" w:firstLine="397"/>
        <w:jc w:val="both"/>
        <w:rPr>
          <w:sz w:val="18"/>
        </w:rPr>
      </w:pPr>
      <w:r>
        <w:rPr>
          <w:spacing w:val="-3"/>
          <w:sz w:val="18"/>
        </w:rPr>
        <w:t xml:space="preserve">Упућивања </w:t>
      </w:r>
      <w:r>
        <w:rPr>
          <w:sz w:val="18"/>
        </w:rPr>
        <w:t xml:space="preserve">на треће земље у овом поглављу и тамо </w:t>
      </w:r>
      <w:r>
        <w:rPr>
          <w:spacing w:val="-3"/>
          <w:sz w:val="18"/>
        </w:rPr>
        <w:t xml:space="preserve">где </w:t>
      </w:r>
      <w:r>
        <w:rPr>
          <w:sz w:val="18"/>
        </w:rPr>
        <w:t>је</w:t>
      </w:r>
      <w:r>
        <w:rPr>
          <w:spacing w:val="10"/>
          <w:sz w:val="18"/>
        </w:rPr>
        <w:t xml:space="preserve"> </w:t>
      </w:r>
      <w:r>
        <w:rPr>
          <w:sz w:val="18"/>
        </w:rPr>
        <w:t>то</w:t>
      </w:r>
      <w:r>
        <w:rPr>
          <w:spacing w:val="10"/>
          <w:sz w:val="18"/>
        </w:rPr>
        <w:t xml:space="preserve"> </w:t>
      </w:r>
      <w:r>
        <w:rPr>
          <w:sz w:val="18"/>
        </w:rPr>
        <w:t>примењиво</w:t>
      </w:r>
      <w:r>
        <w:rPr>
          <w:spacing w:val="10"/>
          <w:sz w:val="18"/>
        </w:rPr>
        <w:t xml:space="preserve"> </w:t>
      </w:r>
      <w:r>
        <w:rPr>
          <w:sz w:val="18"/>
        </w:rPr>
        <w:t>у</w:t>
      </w:r>
      <w:r>
        <w:rPr>
          <w:spacing w:val="10"/>
          <w:sz w:val="18"/>
        </w:rPr>
        <w:t xml:space="preserve"> </w:t>
      </w:r>
      <w:r>
        <w:rPr>
          <w:sz w:val="18"/>
        </w:rPr>
        <w:t>Спроведбеној</w:t>
      </w:r>
      <w:r>
        <w:rPr>
          <w:spacing w:val="10"/>
          <w:sz w:val="18"/>
        </w:rPr>
        <w:t xml:space="preserve"> </w:t>
      </w:r>
      <w:r>
        <w:rPr>
          <w:sz w:val="18"/>
        </w:rPr>
        <w:t>одлуци</w:t>
      </w:r>
      <w:r>
        <w:rPr>
          <w:spacing w:val="10"/>
          <w:sz w:val="18"/>
        </w:rPr>
        <w:t xml:space="preserve"> </w:t>
      </w:r>
      <w:r>
        <w:rPr>
          <w:sz w:val="18"/>
        </w:rPr>
        <w:t>Комисије</w:t>
      </w:r>
      <w:r>
        <w:rPr>
          <w:spacing w:val="10"/>
          <w:sz w:val="18"/>
        </w:rPr>
        <w:t xml:space="preserve"> </w:t>
      </w:r>
      <w:r>
        <w:rPr>
          <w:sz w:val="18"/>
        </w:rPr>
        <w:t>Ц</w:t>
      </w:r>
      <w:r>
        <w:rPr>
          <w:spacing w:val="10"/>
          <w:sz w:val="18"/>
        </w:rPr>
        <w:t xml:space="preserve"> </w:t>
      </w:r>
      <w:r>
        <w:rPr>
          <w:sz w:val="18"/>
        </w:rPr>
        <w:t>(2015)</w:t>
      </w:r>
      <w:r>
        <w:rPr>
          <w:spacing w:val="10"/>
          <w:sz w:val="18"/>
        </w:rPr>
        <w:t xml:space="preserve"> </w:t>
      </w:r>
      <w:r>
        <w:rPr>
          <w:sz w:val="18"/>
        </w:rPr>
        <w:t>8005</w:t>
      </w:r>
    </w:p>
    <w:p w:rsidR="00173D6E" w:rsidRDefault="004E7C9C">
      <w:pPr>
        <w:pStyle w:val="BodyText"/>
        <w:spacing w:line="232" w:lineRule="auto"/>
        <w:ind w:left="393" w:right="1"/>
      </w:pPr>
      <w:r>
        <w:rPr>
          <w:w w:val="66"/>
        </w:rPr>
        <w:t xml:space="preserve"> </w:t>
      </w:r>
      <w:r>
        <w:t>– завршна верзија укључују друге државе и подручја на која се, у складу с чланом 355.</w:t>
      </w:r>
      <w:r>
        <w:t xml:space="preserve"> Уговора о функционисању Европске уније, не примењује глава VI трећег дела тог уговора.</w:t>
      </w:r>
    </w:p>
    <w:p w:rsidR="00173D6E" w:rsidRDefault="004E7C9C">
      <w:pPr>
        <w:pStyle w:val="ListParagraph"/>
        <w:numPr>
          <w:ilvl w:val="2"/>
          <w:numId w:val="127"/>
        </w:numPr>
        <w:tabs>
          <w:tab w:val="left" w:pos="1219"/>
        </w:tabs>
        <w:spacing w:line="232" w:lineRule="auto"/>
        <w:ind w:left="393" w:right="1" w:firstLine="397"/>
        <w:jc w:val="both"/>
        <w:rPr>
          <w:sz w:val="18"/>
        </w:rPr>
      </w:pPr>
      <w:r>
        <w:rPr>
          <w:sz w:val="18"/>
        </w:rPr>
        <w:t xml:space="preserve">Одговарајући орган је дужан да успостави и примени поступке за </w:t>
      </w:r>
      <w:r>
        <w:rPr>
          <w:spacing w:val="-3"/>
          <w:sz w:val="18"/>
        </w:rPr>
        <w:t xml:space="preserve">примерену, </w:t>
      </w:r>
      <w:r>
        <w:rPr>
          <w:sz w:val="18"/>
        </w:rPr>
        <w:t xml:space="preserve">практичну и благовремену размену реле- вантних информација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би се </w:t>
      </w:r>
      <w:r>
        <w:rPr>
          <w:spacing w:val="-3"/>
          <w:sz w:val="18"/>
        </w:rPr>
        <w:t xml:space="preserve">помогло </w:t>
      </w:r>
      <w:r>
        <w:rPr>
          <w:sz w:val="18"/>
        </w:rPr>
        <w:t>другим</w:t>
      </w:r>
      <w:r>
        <w:rPr>
          <w:spacing w:val="-11"/>
          <w:sz w:val="18"/>
        </w:rPr>
        <w:t xml:space="preserve"> </w:t>
      </w:r>
      <w:r>
        <w:rPr>
          <w:sz w:val="18"/>
        </w:rPr>
        <w:t>националним</w:t>
      </w:r>
    </w:p>
    <w:p w:rsidR="00173D6E" w:rsidRDefault="004E7C9C">
      <w:pPr>
        <w:pStyle w:val="BodyText"/>
        <w:spacing w:before="71" w:line="235" w:lineRule="auto"/>
        <w:ind w:left="242" w:right="127"/>
      </w:pPr>
      <w:r>
        <w:br w:type="column"/>
      </w:r>
      <w:r>
        <w:t>органима и агенцијама, оператерима аеродрома, авио-превозио- цима и другим заинтересованим субјектима да спроводе</w:t>
      </w:r>
      <w:r>
        <w:rPr>
          <w:spacing w:val="-32"/>
        </w:rPr>
        <w:t xml:space="preserve"> </w:t>
      </w:r>
      <w:r>
        <w:t xml:space="preserve">ефикасну процену ризика у области обезбеђивања </w:t>
      </w:r>
      <w:r>
        <w:rPr>
          <w:spacing w:val="-3"/>
        </w:rPr>
        <w:t xml:space="preserve">који </w:t>
      </w:r>
      <w:r>
        <w:t xml:space="preserve">се тичу делатности </w:t>
      </w:r>
      <w:r>
        <w:rPr>
          <w:spacing w:val="-3"/>
        </w:rPr>
        <w:t xml:space="preserve">које </w:t>
      </w:r>
      <w:r>
        <w:t>они</w:t>
      </w:r>
      <w:r>
        <w:rPr>
          <w:spacing w:val="2"/>
        </w:rPr>
        <w:t xml:space="preserve"> </w:t>
      </w:r>
      <w:r>
        <w:rPr>
          <w:spacing w:val="-3"/>
        </w:rPr>
        <w:t>обављају.</w:t>
      </w:r>
    </w:p>
    <w:p w:rsidR="00173D6E" w:rsidRDefault="004E7C9C">
      <w:pPr>
        <w:pStyle w:val="ListParagraph"/>
        <w:numPr>
          <w:ilvl w:val="1"/>
          <w:numId w:val="127"/>
        </w:numPr>
        <w:tabs>
          <w:tab w:val="left" w:pos="1229"/>
        </w:tabs>
        <w:spacing w:before="163"/>
        <w:ind w:left="1228" w:hanging="270"/>
        <w:jc w:val="left"/>
        <w:rPr>
          <w:sz w:val="18"/>
        </w:rPr>
      </w:pPr>
      <w:r>
        <w:rPr>
          <w:sz w:val="18"/>
        </w:rPr>
        <w:t xml:space="preserve">ЗАХТЕВИ ЗА </w:t>
      </w:r>
      <w:r>
        <w:rPr>
          <w:spacing w:val="-4"/>
          <w:sz w:val="18"/>
        </w:rPr>
        <w:t>ПЛАНИРАЊЕ</w:t>
      </w:r>
      <w:r>
        <w:rPr>
          <w:spacing w:val="-2"/>
          <w:sz w:val="18"/>
        </w:rPr>
        <w:t xml:space="preserve"> </w:t>
      </w:r>
      <w:r>
        <w:rPr>
          <w:sz w:val="18"/>
        </w:rPr>
        <w:t>АЕРОДРОМА</w:t>
      </w:r>
    </w:p>
    <w:p w:rsidR="00173D6E" w:rsidRDefault="004E7C9C">
      <w:pPr>
        <w:pStyle w:val="Heading1"/>
        <w:numPr>
          <w:ilvl w:val="2"/>
          <w:numId w:val="127"/>
        </w:numPr>
        <w:tabs>
          <w:tab w:val="left" w:pos="2654"/>
        </w:tabs>
        <w:spacing w:before="165"/>
      </w:pPr>
      <w:r>
        <w:rPr>
          <w:spacing w:val="-3"/>
        </w:rPr>
        <w:t>Границе</w:t>
      </w:r>
    </w:p>
    <w:p w:rsidR="00173D6E" w:rsidRDefault="00173D6E">
      <w:pPr>
        <w:pStyle w:val="BodyText"/>
        <w:spacing w:before="5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125"/>
        </w:numPr>
        <w:tabs>
          <w:tab w:val="left" w:pos="1206"/>
        </w:tabs>
        <w:spacing w:line="235" w:lineRule="auto"/>
        <w:ind w:right="127" w:firstLine="396"/>
        <w:jc w:val="both"/>
        <w:rPr>
          <w:sz w:val="18"/>
        </w:rPr>
      </w:pPr>
      <w:r>
        <w:rPr>
          <w:sz w:val="18"/>
        </w:rPr>
        <w:t xml:space="preserve">Границе између јавне зоне аеродрома, контролисане зоне аеродрома, обезбеђивано-рестриктивних зона, критичних де- лова и,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је примењиво, обележених простора, морају да </w:t>
      </w:r>
      <w:r>
        <w:rPr>
          <w:spacing w:val="-5"/>
          <w:sz w:val="18"/>
        </w:rPr>
        <w:t xml:space="preserve">буду </w:t>
      </w:r>
      <w:r>
        <w:rPr>
          <w:sz w:val="18"/>
        </w:rPr>
        <w:t>јасно</w:t>
      </w:r>
      <w:r>
        <w:rPr>
          <w:spacing w:val="-5"/>
          <w:sz w:val="18"/>
        </w:rPr>
        <w:t xml:space="preserve"> </w:t>
      </w:r>
      <w:r>
        <w:rPr>
          <w:sz w:val="18"/>
        </w:rPr>
        <w:t>обележене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сваком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аеродрому,</w:t>
      </w:r>
      <w:r>
        <w:rPr>
          <w:spacing w:val="-5"/>
          <w:sz w:val="18"/>
        </w:rPr>
        <w:t xml:space="preserve"> </w:t>
      </w:r>
      <w:r>
        <w:rPr>
          <w:sz w:val="18"/>
        </w:rPr>
        <w:t>да</w:t>
      </w:r>
      <w:r>
        <w:rPr>
          <w:spacing w:val="-5"/>
          <w:sz w:val="18"/>
        </w:rPr>
        <w:t xml:space="preserve"> </w:t>
      </w:r>
      <w:r>
        <w:rPr>
          <w:sz w:val="18"/>
        </w:rPr>
        <w:t>би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z w:val="18"/>
        </w:rPr>
        <w:t>омогућила</w:t>
      </w:r>
      <w:r>
        <w:rPr>
          <w:spacing w:val="-5"/>
          <w:sz w:val="18"/>
        </w:rPr>
        <w:t xml:space="preserve"> </w:t>
      </w:r>
      <w:r>
        <w:rPr>
          <w:sz w:val="18"/>
        </w:rPr>
        <w:t>примена одговарајућих ме</w:t>
      </w:r>
      <w:r>
        <w:rPr>
          <w:sz w:val="18"/>
        </w:rPr>
        <w:t xml:space="preserve">ра обезбеђивања у </w:t>
      </w:r>
      <w:r>
        <w:rPr>
          <w:spacing w:val="-3"/>
          <w:sz w:val="18"/>
        </w:rPr>
        <w:t xml:space="preserve">свакој од </w:t>
      </w:r>
      <w:r>
        <w:rPr>
          <w:sz w:val="18"/>
        </w:rPr>
        <w:t>ових</w:t>
      </w:r>
      <w:r>
        <w:rPr>
          <w:spacing w:val="-4"/>
          <w:sz w:val="18"/>
        </w:rPr>
        <w:t xml:space="preserve"> </w:t>
      </w:r>
      <w:r>
        <w:rPr>
          <w:sz w:val="18"/>
        </w:rPr>
        <w:t>области.</w:t>
      </w:r>
    </w:p>
    <w:p w:rsidR="00173D6E" w:rsidRDefault="004E7C9C">
      <w:pPr>
        <w:pStyle w:val="ListParagraph"/>
        <w:numPr>
          <w:ilvl w:val="3"/>
          <w:numId w:val="125"/>
        </w:numPr>
        <w:tabs>
          <w:tab w:val="left" w:pos="1188"/>
        </w:tabs>
        <w:spacing w:line="235" w:lineRule="auto"/>
        <w:ind w:right="127" w:firstLine="396"/>
        <w:jc w:val="both"/>
        <w:rPr>
          <w:sz w:val="18"/>
        </w:rPr>
      </w:pPr>
      <w:r>
        <w:rPr>
          <w:sz w:val="18"/>
        </w:rPr>
        <w:t xml:space="preserve">Граница између јавне зоне аеродрома и контролисане зоне аеродрома мора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физичка препрека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је</w:t>
      </w:r>
      <w:r>
        <w:rPr>
          <w:spacing w:val="-30"/>
          <w:sz w:val="18"/>
        </w:rPr>
        <w:t xml:space="preserve"> </w:t>
      </w:r>
      <w:r>
        <w:rPr>
          <w:spacing w:val="-3"/>
          <w:sz w:val="18"/>
        </w:rPr>
        <w:t xml:space="preserve">лако </w:t>
      </w:r>
      <w:r>
        <w:rPr>
          <w:sz w:val="18"/>
        </w:rPr>
        <w:t xml:space="preserve">уочљи- ва и </w:t>
      </w:r>
      <w:r>
        <w:rPr>
          <w:spacing w:val="-3"/>
          <w:sz w:val="18"/>
        </w:rPr>
        <w:t xml:space="preserve">која </w:t>
      </w:r>
      <w:r>
        <w:rPr>
          <w:sz w:val="18"/>
        </w:rPr>
        <w:t>онемогућава приступ неовлашћеним</w:t>
      </w:r>
      <w:r>
        <w:rPr>
          <w:spacing w:val="-6"/>
          <w:sz w:val="18"/>
        </w:rPr>
        <w:t xml:space="preserve"> </w:t>
      </w:r>
      <w:r>
        <w:rPr>
          <w:sz w:val="18"/>
        </w:rPr>
        <w:t>лицима.</w:t>
      </w:r>
    </w:p>
    <w:p w:rsidR="00173D6E" w:rsidRDefault="004E7C9C">
      <w:pPr>
        <w:pStyle w:val="Heading1"/>
        <w:spacing w:before="160"/>
        <w:ind w:left="1234"/>
      </w:pPr>
      <w:r>
        <w:t>1.1.2 Обезбеђивано-рестриктивне зоне</w:t>
      </w:r>
    </w:p>
    <w:p w:rsidR="00173D6E" w:rsidRDefault="00173D6E">
      <w:pPr>
        <w:pStyle w:val="BodyText"/>
        <w:spacing w:before="4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124"/>
        </w:numPr>
        <w:tabs>
          <w:tab w:val="left" w:pos="1198"/>
        </w:tabs>
        <w:spacing w:before="1" w:line="235" w:lineRule="auto"/>
        <w:ind w:right="128" w:firstLine="396"/>
        <w:jc w:val="both"/>
        <w:rPr>
          <w:sz w:val="18"/>
        </w:rPr>
      </w:pPr>
      <w:r>
        <w:rPr>
          <w:sz w:val="18"/>
        </w:rPr>
        <w:t>Обезбеђивано-рестриктивне зоне обухватају најмање следеће:</w:t>
      </w:r>
    </w:p>
    <w:p w:rsidR="00173D6E" w:rsidRDefault="004E7C9C">
      <w:pPr>
        <w:pStyle w:val="BodyText"/>
        <w:spacing w:line="235" w:lineRule="auto"/>
        <w:ind w:left="242" w:right="127" w:firstLine="396"/>
      </w:pPr>
      <w:r>
        <w:t>а) део аеродрома до кога путници у одласку, за које је оба- вљен преглед обезбеђивања, имају приступ; и</w:t>
      </w:r>
    </w:p>
    <w:p w:rsidR="00173D6E" w:rsidRDefault="004E7C9C">
      <w:pPr>
        <w:pStyle w:val="BodyText"/>
        <w:spacing w:line="235" w:lineRule="auto"/>
        <w:ind w:left="242" w:right="127" w:firstLine="396"/>
      </w:pPr>
      <w:r>
        <w:t xml:space="preserve">б) део аеродрома кроз </w:t>
      </w:r>
      <w:r>
        <w:rPr>
          <w:spacing w:val="-3"/>
        </w:rPr>
        <w:t xml:space="preserve">који </w:t>
      </w:r>
      <w:r>
        <w:t xml:space="preserve">може да пролази или у </w:t>
      </w:r>
      <w:r>
        <w:rPr>
          <w:spacing w:val="-3"/>
        </w:rPr>
        <w:t xml:space="preserve">који </w:t>
      </w:r>
      <w:r>
        <w:t>може да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смести</w:t>
      </w:r>
      <w:r>
        <w:rPr>
          <w:spacing w:val="-6"/>
        </w:rPr>
        <w:t xml:space="preserve"> </w:t>
      </w:r>
      <w:r>
        <w:t>предати</w:t>
      </w:r>
      <w:r>
        <w:rPr>
          <w:spacing w:val="-6"/>
        </w:rPr>
        <w:t xml:space="preserve"> </w:t>
      </w:r>
      <w:r>
        <w:t>пртљаг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одла</w:t>
      </w:r>
      <w:r>
        <w:t>ску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rPr>
          <w:spacing w:val="-3"/>
        </w:rPr>
        <w:t>прегледа</w:t>
      </w:r>
      <w:r>
        <w:rPr>
          <w:spacing w:val="-6"/>
        </w:rPr>
        <w:t xml:space="preserve"> </w:t>
      </w:r>
      <w:r>
        <w:t xml:space="preserve">обезбеђива- ња, осим </w:t>
      </w:r>
      <w:r>
        <w:rPr>
          <w:spacing w:val="-4"/>
        </w:rPr>
        <w:t xml:space="preserve">ако </w:t>
      </w:r>
      <w:r>
        <w:t>се ради о сигурном пртљагу;</w:t>
      </w:r>
      <w:r>
        <w:t xml:space="preserve"> </w:t>
      </w:r>
      <w:r>
        <w:t>и</w:t>
      </w:r>
    </w:p>
    <w:p w:rsidR="00173D6E" w:rsidRDefault="004E7C9C">
      <w:pPr>
        <w:pStyle w:val="BodyText"/>
        <w:spacing w:line="235" w:lineRule="auto"/>
        <w:ind w:left="242" w:right="128" w:firstLine="396"/>
      </w:pPr>
      <w:r>
        <w:t>ц) део аеродрома који је одређен за паркирање ваздухоплова ради укрцавања или утовара.</w:t>
      </w:r>
    </w:p>
    <w:p w:rsidR="00173D6E" w:rsidRDefault="004E7C9C">
      <w:pPr>
        <w:pStyle w:val="ListParagraph"/>
        <w:numPr>
          <w:ilvl w:val="3"/>
          <w:numId w:val="124"/>
        </w:numPr>
        <w:tabs>
          <w:tab w:val="left" w:pos="1205"/>
        </w:tabs>
        <w:spacing w:line="235" w:lineRule="auto"/>
        <w:ind w:right="127" w:firstLine="396"/>
        <w:jc w:val="both"/>
        <w:rPr>
          <w:sz w:val="18"/>
        </w:rPr>
      </w:pPr>
      <w:r>
        <w:rPr>
          <w:sz w:val="18"/>
        </w:rPr>
        <w:t xml:space="preserve">Део аеродрома се сматра као обезбеђивано-рестрик- тивна зона најмање у току временског периода у </w:t>
      </w:r>
      <w:r>
        <w:rPr>
          <w:spacing w:val="-4"/>
          <w:sz w:val="18"/>
        </w:rPr>
        <w:t xml:space="preserve">коме </w:t>
      </w:r>
      <w:r>
        <w:rPr>
          <w:sz w:val="18"/>
        </w:rPr>
        <w:t xml:space="preserve">се на њему одвијају активности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>1.1.2.1 овог анекса.</w:t>
      </w:r>
    </w:p>
    <w:p w:rsidR="00173D6E" w:rsidRDefault="004E7C9C">
      <w:pPr>
        <w:pStyle w:val="BodyText"/>
        <w:spacing w:line="235" w:lineRule="auto"/>
        <w:ind w:left="242" w:right="127" w:firstLine="396"/>
      </w:pPr>
      <w:r>
        <w:t xml:space="preserve">Непосредно пре успостављања  обезбеђивано-рестриктив-  не зоне врши се </w:t>
      </w:r>
      <w:r>
        <w:rPr>
          <w:spacing w:val="-3"/>
        </w:rPr>
        <w:t xml:space="preserve">преглед </w:t>
      </w:r>
      <w:r>
        <w:t>обезбеђивања д</w:t>
      </w:r>
      <w:r>
        <w:t xml:space="preserve">елова обезбеђивано-ре- стриктивне зоне </w:t>
      </w:r>
      <w:r>
        <w:rPr>
          <w:spacing w:val="-3"/>
        </w:rPr>
        <w:t xml:space="preserve">који </w:t>
      </w:r>
      <w:r>
        <w:t xml:space="preserve">су </w:t>
      </w:r>
      <w:r>
        <w:rPr>
          <w:spacing w:val="-3"/>
        </w:rPr>
        <w:t xml:space="preserve">могли  </w:t>
      </w:r>
      <w:r>
        <w:t xml:space="preserve">да </w:t>
      </w:r>
      <w:r>
        <w:rPr>
          <w:spacing w:val="-5"/>
        </w:rPr>
        <w:t xml:space="preserve">буду  </w:t>
      </w:r>
      <w:r>
        <w:t xml:space="preserve">контаминирани, да би се  у довољној мери осигурало да у њима нема ниједног забрањеног предмета. Ова одредба се не примењује на ваздухоплове </w:t>
      </w:r>
      <w:r>
        <w:rPr>
          <w:spacing w:val="-3"/>
        </w:rPr>
        <w:t xml:space="preserve">који </w:t>
      </w:r>
      <w:r>
        <w:t xml:space="preserve">су предмет </w:t>
      </w:r>
      <w:r>
        <w:rPr>
          <w:spacing w:val="-3"/>
        </w:rPr>
        <w:t xml:space="preserve">прегледа </w:t>
      </w:r>
      <w:r>
        <w:t>обезбеђивања</w:t>
      </w:r>
      <w:r>
        <w:t xml:space="preserve"> </w:t>
      </w:r>
      <w:r>
        <w:t>ваздухоплова.</w:t>
      </w:r>
    </w:p>
    <w:p w:rsidR="00173D6E" w:rsidRDefault="004E7C9C">
      <w:pPr>
        <w:pStyle w:val="BodyText"/>
        <w:spacing w:line="235" w:lineRule="auto"/>
        <w:ind w:left="242" w:right="126" w:firstLine="396"/>
      </w:pPr>
      <w:r>
        <w:t>Л</w:t>
      </w:r>
      <w:r>
        <w:t>ица која врше преглед обезбеђивања у областима које се не користе за путнике који се искрцавају и који нису прегледани у складу са основним заједничким стандардима, морају да заврше обуку у складу са тачкама 11.2.3.1, 11.2.3.2, 11.2.3.3, 11.2.3.4. или</w:t>
      </w:r>
    </w:p>
    <w:p w:rsidR="00173D6E" w:rsidRDefault="004E7C9C">
      <w:pPr>
        <w:pStyle w:val="BodyText"/>
        <w:spacing w:line="198" w:lineRule="exact"/>
        <w:ind w:left="242"/>
        <w:jc w:val="left"/>
      </w:pPr>
      <w:r>
        <w:t>11.2</w:t>
      </w:r>
      <w:r>
        <w:t>.3.5.</w:t>
      </w:r>
    </w:p>
    <w:p w:rsidR="00173D6E" w:rsidRDefault="004E7C9C">
      <w:pPr>
        <w:pStyle w:val="ListParagraph"/>
        <w:numPr>
          <w:ilvl w:val="3"/>
          <w:numId w:val="124"/>
        </w:numPr>
        <w:tabs>
          <w:tab w:val="left" w:pos="1186"/>
        </w:tabs>
        <w:spacing w:line="235" w:lineRule="auto"/>
        <w:ind w:right="127" w:firstLine="396"/>
        <w:jc w:val="both"/>
        <w:rPr>
          <w:sz w:val="18"/>
        </w:rPr>
      </w:pPr>
      <w:r>
        <w:rPr>
          <w:sz w:val="18"/>
        </w:rPr>
        <w:t xml:space="preserve">Кад </w:t>
      </w:r>
      <w:r>
        <w:rPr>
          <w:spacing w:val="-4"/>
          <w:sz w:val="18"/>
        </w:rPr>
        <w:t xml:space="preserve">год </w:t>
      </w:r>
      <w:r>
        <w:rPr>
          <w:sz w:val="18"/>
        </w:rPr>
        <w:t xml:space="preserve">се сумња да су неовлашћена лица имала при- ступ обезбеђивано-рестриктивним зонама,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обезбеђивања делова обезбеђивано-рестриктивне зоне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</w:t>
      </w:r>
      <w:r>
        <w:rPr>
          <w:spacing w:val="-3"/>
          <w:sz w:val="18"/>
        </w:rPr>
        <w:t xml:space="preserve">могли </w:t>
      </w:r>
      <w:r>
        <w:rPr>
          <w:sz w:val="18"/>
        </w:rPr>
        <w:t xml:space="preserve">да </w:t>
      </w:r>
      <w:r>
        <w:rPr>
          <w:spacing w:val="-5"/>
          <w:sz w:val="18"/>
        </w:rPr>
        <w:t xml:space="preserve">буду </w:t>
      </w:r>
      <w:r>
        <w:rPr>
          <w:spacing w:val="-3"/>
          <w:sz w:val="18"/>
        </w:rPr>
        <w:t xml:space="preserve">кон- </w:t>
      </w:r>
      <w:r>
        <w:rPr>
          <w:sz w:val="18"/>
        </w:rPr>
        <w:t xml:space="preserve">таминирани се врши што је пре могуће, да би се у довољној мери осигурало </w:t>
      </w:r>
      <w:r>
        <w:rPr>
          <w:sz w:val="18"/>
        </w:rPr>
        <w:t xml:space="preserve">да у њима нема забрањених предмета. Ова одредба се не примењује на ваздухоплове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предмет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>обезбеђи- вања</w:t>
      </w:r>
      <w:r>
        <w:rPr>
          <w:spacing w:val="-1"/>
          <w:sz w:val="18"/>
        </w:rPr>
        <w:t xml:space="preserve"> </w:t>
      </w:r>
      <w:r>
        <w:rPr>
          <w:sz w:val="18"/>
        </w:rPr>
        <w:t>ваздухоплова.</w:t>
      </w:r>
    </w:p>
    <w:p w:rsidR="00173D6E" w:rsidRDefault="004E7C9C">
      <w:pPr>
        <w:pStyle w:val="Heading1"/>
        <w:numPr>
          <w:ilvl w:val="2"/>
          <w:numId w:val="124"/>
        </w:numPr>
        <w:tabs>
          <w:tab w:val="left" w:pos="862"/>
        </w:tabs>
        <w:spacing w:before="145"/>
        <w:ind w:left="861" w:hanging="405"/>
        <w:jc w:val="left"/>
      </w:pPr>
      <w:r>
        <w:t>Критични делови обезбеђивано-рестриктивних</w:t>
      </w:r>
      <w:r>
        <w:rPr>
          <w:spacing w:val="-10"/>
        </w:rPr>
        <w:t xml:space="preserve"> </w:t>
      </w:r>
      <w:r>
        <w:t>зона</w:t>
      </w:r>
    </w:p>
    <w:p w:rsidR="00173D6E" w:rsidRDefault="00173D6E">
      <w:pPr>
        <w:pStyle w:val="BodyText"/>
        <w:spacing w:before="5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124"/>
        </w:numPr>
        <w:tabs>
          <w:tab w:val="left" w:pos="1245"/>
        </w:tabs>
        <w:spacing w:line="235" w:lineRule="auto"/>
        <w:ind w:right="127" w:firstLine="396"/>
        <w:jc w:val="both"/>
        <w:rPr>
          <w:sz w:val="18"/>
        </w:rPr>
      </w:pPr>
      <w:r>
        <w:rPr>
          <w:sz w:val="18"/>
        </w:rPr>
        <w:t xml:space="preserve">Критични делови обезбеђивано-рестриктивне зоне успостављају се на аеродромима на којима више </w:t>
      </w:r>
      <w:r>
        <w:rPr>
          <w:spacing w:val="-3"/>
          <w:sz w:val="18"/>
        </w:rPr>
        <w:t xml:space="preserve">од </w:t>
      </w:r>
      <w:r>
        <w:rPr>
          <w:sz w:val="18"/>
        </w:rPr>
        <w:t>60 лица има аеродромску</w:t>
      </w:r>
      <w:r>
        <w:rPr>
          <w:spacing w:val="-10"/>
          <w:sz w:val="18"/>
        </w:rPr>
        <w:t xml:space="preserve"> </w:t>
      </w:r>
      <w:r>
        <w:rPr>
          <w:sz w:val="18"/>
        </w:rPr>
        <w:t>пропусницу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која</w:t>
      </w:r>
      <w:r>
        <w:rPr>
          <w:spacing w:val="-10"/>
          <w:sz w:val="18"/>
        </w:rPr>
        <w:t xml:space="preserve"> </w:t>
      </w:r>
      <w:r>
        <w:rPr>
          <w:sz w:val="18"/>
        </w:rPr>
        <w:t>им</w:t>
      </w:r>
      <w:r>
        <w:rPr>
          <w:spacing w:val="-10"/>
          <w:sz w:val="18"/>
        </w:rPr>
        <w:t xml:space="preserve"> </w:t>
      </w:r>
      <w:r>
        <w:rPr>
          <w:sz w:val="18"/>
        </w:rPr>
        <w:t>омогућава</w:t>
      </w:r>
      <w:r>
        <w:rPr>
          <w:spacing w:val="-10"/>
          <w:sz w:val="18"/>
        </w:rPr>
        <w:t xml:space="preserve"> </w:t>
      </w:r>
      <w:r>
        <w:rPr>
          <w:sz w:val="18"/>
        </w:rPr>
        <w:t>приступ</w:t>
      </w:r>
      <w:r>
        <w:rPr>
          <w:spacing w:val="-10"/>
          <w:sz w:val="18"/>
        </w:rPr>
        <w:t xml:space="preserve"> </w:t>
      </w:r>
      <w:r>
        <w:rPr>
          <w:sz w:val="18"/>
        </w:rPr>
        <w:t>у</w:t>
      </w:r>
      <w:r>
        <w:rPr>
          <w:spacing w:val="-10"/>
          <w:sz w:val="18"/>
        </w:rPr>
        <w:t xml:space="preserve"> </w:t>
      </w:r>
      <w:r>
        <w:rPr>
          <w:sz w:val="18"/>
        </w:rPr>
        <w:t>обезбеђива- но-рестриктивне зоне</w:t>
      </w:r>
      <w:r>
        <w:rPr>
          <w:spacing w:val="-1"/>
          <w:sz w:val="18"/>
        </w:rPr>
        <w:t xml:space="preserve"> </w:t>
      </w:r>
      <w:r>
        <w:rPr>
          <w:sz w:val="18"/>
        </w:rPr>
        <w:t>аеродрома.</w:t>
      </w:r>
    </w:p>
    <w:p w:rsidR="00173D6E" w:rsidRDefault="004E7C9C">
      <w:pPr>
        <w:pStyle w:val="ListParagraph"/>
        <w:numPr>
          <w:ilvl w:val="3"/>
          <w:numId w:val="124"/>
        </w:numPr>
        <w:tabs>
          <w:tab w:val="left" w:pos="1245"/>
        </w:tabs>
        <w:spacing w:line="235" w:lineRule="auto"/>
        <w:ind w:right="127" w:firstLine="396"/>
        <w:jc w:val="both"/>
        <w:rPr>
          <w:sz w:val="18"/>
        </w:rPr>
      </w:pPr>
      <w:r>
        <w:rPr>
          <w:sz w:val="18"/>
        </w:rPr>
        <w:t>Критични делови обезбеђивано-рестриктивне зоне обухватају најмање</w:t>
      </w:r>
      <w:r>
        <w:rPr>
          <w:spacing w:val="-1"/>
          <w:sz w:val="18"/>
        </w:rPr>
        <w:t xml:space="preserve"> </w:t>
      </w:r>
      <w:r>
        <w:rPr>
          <w:sz w:val="18"/>
        </w:rPr>
        <w:t>следеће:</w:t>
      </w:r>
    </w:p>
    <w:p w:rsidR="00173D6E" w:rsidRDefault="004E7C9C">
      <w:pPr>
        <w:pStyle w:val="BodyText"/>
        <w:spacing w:line="235" w:lineRule="auto"/>
        <w:ind w:left="242" w:right="127" w:firstLine="396"/>
      </w:pPr>
      <w:r>
        <w:t>а) све делове аеродрома до којих путници у одласку имају приступ после прегледа обезбеђивања; и</w:t>
      </w:r>
    </w:p>
    <w:p w:rsidR="00173D6E" w:rsidRDefault="004E7C9C">
      <w:pPr>
        <w:pStyle w:val="BodyText"/>
        <w:spacing w:line="235" w:lineRule="auto"/>
        <w:ind w:left="242" w:right="127" w:firstLine="396"/>
      </w:pPr>
      <w:r>
        <w:t>б) све делове аеродрома кроз које може да пролази или у ко- јима може да се задржи пр</w:t>
      </w:r>
      <w:r>
        <w:t>едати пртљаг у одласку после прегледа обезбеђивања, осим ако је реч о сигурном пртљагу.</w:t>
      </w:r>
    </w:p>
    <w:p w:rsidR="00173D6E" w:rsidRDefault="004E7C9C">
      <w:pPr>
        <w:pStyle w:val="BodyText"/>
        <w:spacing w:line="235" w:lineRule="auto"/>
        <w:ind w:left="242" w:right="127" w:firstLine="396"/>
      </w:pPr>
      <w:r>
        <w:t>Део</w:t>
      </w:r>
      <w:r>
        <w:rPr>
          <w:spacing w:val="-6"/>
        </w:rPr>
        <w:t xml:space="preserve"> </w:t>
      </w:r>
      <w:r>
        <w:t>аеродрома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сматра</w:t>
      </w:r>
      <w:r>
        <w:rPr>
          <w:spacing w:val="-6"/>
        </w:rPr>
        <w:t xml:space="preserve"> </w:t>
      </w:r>
      <w:r>
        <w:t>критичним</w:t>
      </w:r>
      <w:r>
        <w:rPr>
          <w:spacing w:val="-6"/>
        </w:rPr>
        <w:t xml:space="preserve"> </w:t>
      </w:r>
      <w:r>
        <w:t>најмање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одви- јања активности из подтач. а) или</w:t>
      </w:r>
      <w:r>
        <w:rPr>
          <w:spacing w:val="-4"/>
        </w:rPr>
        <w:t xml:space="preserve"> </w:t>
      </w:r>
      <w:r>
        <w:t>б).</w:t>
      </w:r>
    </w:p>
    <w:p w:rsidR="00173D6E" w:rsidRDefault="004E7C9C">
      <w:pPr>
        <w:pStyle w:val="ListParagraph"/>
        <w:numPr>
          <w:ilvl w:val="3"/>
          <w:numId w:val="124"/>
        </w:numPr>
        <w:tabs>
          <w:tab w:val="left" w:pos="1197"/>
        </w:tabs>
        <w:spacing w:line="235" w:lineRule="auto"/>
        <w:ind w:right="126" w:firstLine="396"/>
        <w:jc w:val="both"/>
        <w:rPr>
          <w:sz w:val="18"/>
        </w:rPr>
      </w:pPr>
      <w:r>
        <w:rPr>
          <w:sz w:val="18"/>
        </w:rPr>
        <w:t>Непосредно пре успостављања критичног дела обез- беђивано-рестриктивне з</w:t>
      </w:r>
      <w:r>
        <w:rPr>
          <w:sz w:val="18"/>
        </w:rPr>
        <w:t xml:space="preserve">оне врши се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обезбеђивања дело- ва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би </w:t>
      </w:r>
      <w:r>
        <w:rPr>
          <w:spacing w:val="-3"/>
          <w:sz w:val="18"/>
        </w:rPr>
        <w:t xml:space="preserve">могли </w:t>
      </w:r>
      <w:r>
        <w:rPr>
          <w:sz w:val="18"/>
        </w:rPr>
        <w:t xml:space="preserve">да </w:t>
      </w:r>
      <w:r>
        <w:rPr>
          <w:spacing w:val="-5"/>
          <w:sz w:val="18"/>
        </w:rPr>
        <w:t xml:space="preserve">буду </w:t>
      </w:r>
      <w:r>
        <w:rPr>
          <w:sz w:val="18"/>
        </w:rPr>
        <w:t>контаминирани, да би се у довољној</w:t>
      </w:r>
      <w:r>
        <w:rPr>
          <w:spacing w:val="-17"/>
          <w:sz w:val="18"/>
        </w:rPr>
        <w:t xml:space="preserve"> </w:t>
      </w:r>
      <w:r>
        <w:rPr>
          <w:sz w:val="18"/>
        </w:rPr>
        <w:t xml:space="preserve">мери осигурало да у њима нема забрањених предмета. Ова одредба се не примењује на ваздухоплове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предмет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>обезбеђи- вања</w:t>
      </w:r>
      <w:r>
        <w:rPr>
          <w:spacing w:val="-1"/>
          <w:sz w:val="18"/>
        </w:rPr>
        <w:t xml:space="preserve"> </w:t>
      </w:r>
      <w:r>
        <w:rPr>
          <w:sz w:val="18"/>
        </w:rPr>
        <w:t>ваздухоплова.</w:t>
      </w:r>
    </w:p>
    <w:p w:rsidR="00173D6E" w:rsidRDefault="004E7C9C">
      <w:pPr>
        <w:pStyle w:val="ListParagraph"/>
        <w:numPr>
          <w:ilvl w:val="3"/>
          <w:numId w:val="124"/>
        </w:numPr>
        <w:tabs>
          <w:tab w:val="left" w:pos="1183"/>
        </w:tabs>
        <w:spacing w:line="235" w:lineRule="auto"/>
        <w:ind w:right="127" w:firstLine="396"/>
        <w:jc w:val="both"/>
        <w:rPr>
          <w:sz w:val="18"/>
        </w:rPr>
      </w:pP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обезбеђивања оних критичних делова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</w:t>
      </w:r>
      <w:r>
        <w:rPr>
          <w:spacing w:val="-3"/>
          <w:sz w:val="18"/>
        </w:rPr>
        <w:t>могли</w:t>
      </w:r>
      <w:r>
        <w:rPr>
          <w:spacing w:val="5"/>
          <w:sz w:val="18"/>
        </w:rPr>
        <w:t xml:space="preserve"> </w:t>
      </w:r>
      <w:r>
        <w:rPr>
          <w:sz w:val="18"/>
        </w:rPr>
        <w:t>да</w:t>
      </w:r>
      <w:r>
        <w:rPr>
          <w:spacing w:val="5"/>
          <w:sz w:val="18"/>
        </w:rPr>
        <w:t xml:space="preserve"> </w:t>
      </w:r>
      <w:r>
        <w:rPr>
          <w:spacing w:val="-5"/>
          <w:sz w:val="18"/>
        </w:rPr>
        <w:t>буду</w:t>
      </w:r>
      <w:r>
        <w:rPr>
          <w:spacing w:val="5"/>
          <w:sz w:val="18"/>
        </w:rPr>
        <w:t xml:space="preserve"> </w:t>
      </w:r>
      <w:r>
        <w:rPr>
          <w:sz w:val="18"/>
        </w:rPr>
        <w:t>контаминирани</w:t>
      </w:r>
      <w:r>
        <w:rPr>
          <w:spacing w:val="5"/>
          <w:sz w:val="18"/>
        </w:rPr>
        <w:t xml:space="preserve"> </w:t>
      </w:r>
      <w:r>
        <w:rPr>
          <w:sz w:val="18"/>
        </w:rPr>
        <w:t>врши</w:t>
      </w:r>
      <w:r>
        <w:rPr>
          <w:spacing w:val="5"/>
          <w:sz w:val="18"/>
        </w:rPr>
        <w:t xml:space="preserve"> </w:t>
      </w:r>
      <w:r>
        <w:rPr>
          <w:sz w:val="18"/>
        </w:rPr>
        <w:t>се</w:t>
      </w:r>
      <w:r>
        <w:rPr>
          <w:spacing w:val="5"/>
          <w:sz w:val="18"/>
        </w:rPr>
        <w:t xml:space="preserve"> </w:t>
      </w:r>
      <w:r>
        <w:rPr>
          <w:sz w:val="18"/>
        </w:rPr>
        <w:t>што</w:t>
      </w:r>
      <w:r>
        <w:rPr>
          <w:spacing w:val="5"/>
          <w:sz w:val="18"/>
        </w:rPr>
        <w:t xml:space="preserve"> </w:t>
      </w:r>
      <w:r>
        <w:rPr>
          <w:sz w:val="18"/>
        </w:rPr>
        <w:t>је</w:t>
      </w:r>
      <w:r>
        <w:rPr>
          <w:spacing w:val="5"/>
          <w:sz w:val="18"/>
        </w:rPr>
        <w:t xml:space="preserve"> </w:t>
      </w:r>
      <w:r>
        <w:rPr>
          <w:sz w:val="18"/>
        </w:rPr>
        <w:t>пре</w:t>
      </w:r>
      <w:r>
        <w:rPr>
          <w:spacing w:val="5"/>
          <w:sz w:val="18"/>
        </w:rPr>
        <w:t xml:space="preserve"> </w:t>
      </w:r>
      <w:r>
        <w:rPr>
          <w:sz w:val="18"/>
        </w:rPr>
        <w:t>могуће,</w:t>
      </w:r>
      <w:r>
        <w:rPr>
          <w:spacing w:val="5"/>
          <w:sz w:val="18"/>
        </w:rPr>
        <w:t xml:space="preserve"> </w:t>
      </w:r>
      <w:r>
        <w:rPr>
          <w:spacing w:val="-4"/>
          <w:sz w:val="18"/>
        </w:rPr>
        <w:t>како</w:t>
      </w:r>
      <w:r>
        <w:rPr>
          <w:spacing w:val="5"/>
          <w:sz w:val="18"/>
        </w:rPr>
        <w:t xml:space="preserve"> </w:t>
      </w:r>
      <w:r>
        <w:rPr>
          <w:sz w:val="18"/>
        </w:rPr>
        <w:t>би</w:t>
      </w:r>
    </w:p>
    <w:p w:rsidR="00173D6E" w:rsidRDefault="00173D6E">
      <w:pPr>
        <w:spacing w:line="235" w:lineRule="auto"/>
        <w:jc w:val="both"/>
        <w:rPr>
          <w:sz w:val="18"/>
        </w:rPr>
        <w:sectPr w:rsidR="00173D6E">
          <w:type w:val="continuous"/>
          <w:pgSz w:w="12480" w:h="15710"/>
          <w:pgMar w:top="14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173D6E" w:rsidRDefault="004E7C9C">
      <w:pPr>
        <w:pStyle w:val="BodyText"/>
        <w:spacing w:before="73" w:line="232" w:lineRule="auto"/>
        <w:ind w:right="38"/>
      </w:pPr>
      <w:r>
        <w:lastRenderedPageBreak/>
        <w:pict>
          <v:shape id="_x0000_s1114" style="position:absolute;left:0;text-align:left;margin-left:0;margin-top:785.2pt;width:.1pt;height:738.95pt;z-index:251616256;mso-position-horizontal-relative:page;mso-position-vertical-relative:page" coordorigin=",15704" coordsize="0,14779" o:spt="100" adj="0,,0" path="m6094,255r,14779m6094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>се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довољној</w:t>
      </w:r>
      <w:r>
        <w:rPr>
          <w:spacing w:val="-8"/>
        </w:rPr>
        <w:t xml:space="preserve"> </w:t>
      </w:r>
      <w:r>
        <w:t>мери</w:t>
      </w:r>
      <w:r>
        <w:rPr>
          <w:spacing w:val="-8"/>
        </w:rPr>
        <w:t xml:space="preserve"> </w:t>
      </w:r>
      <w:r>
        <w:t>осигурало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њима</w:t>
      </w:r>
      <w:r>
        <w:rPr>
          <w:spacing w:val="-8"/>
        </w:rPr>
        <w:t xml:space="preserve"> </w:t>
      </w:r>
      <w:r>
        <w:t>нема</w:t>
      </w:r>
      <w:r>
        <w:rPr>
          <w:spacing w:val="-8"/>
        </w:rPr>
        <w:t xml:space="preserve"> </w:t>
      </w:r>
      <w:r>
        <w:t>забрањених</w:t>
      </w:r>
      <w:r>
        <w:rPr>
          <w:spacing w:val="-8"/>
        </w:rPr>
        <w:t xml:space="preserve"> </w:t>
      </w:r>
      <w:r>
        <w:t>предме- та,</w:t>
      </w:r>
      <w:r>
        <w:rPr>
          <w:spacing w:val="-5"/>
        </w:rPr>
        <w:t xml:space="preserve"> </w:t>
      </w:r>
      <w:r>
        <w:t>увек</w:t>
      </w:r>
      <w:r>
        <w:rPr>
          <w:spacing w:val="-5"/>
        </w:rPr>
        <w:t xml:space="preserve"> </w:t>
      </w:r>
      <w:r>
        <w:t>када</w:t>
      </w:r>
      <w:r>
        <w:rPr>
          <w:spacing w:val="-5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>приступ</w:t>
      </w:r>
      <w:r>
        <w:rPr>
          <w:spacing w:val="-5"/>
        </w:rPr>
        <w:t xml:space="preserve"> </w:t>
      </w:r>
      <w:r>
        <w:t>критичним</w:t>
      </w:r>
      <w:r>
        <w:rPr>
          <w:spacing w:val="-5"/>
        </w:rPr>
        <w:t xml:space="preserve"> </w:t>
      </w:r>
      <w:r>
        <w:t>деловима</w:t>
      </w:r>
      <w:r>
        <w:rPr>
          <w:spacing w:val="-5"/>
        </w:rPr>
        <w:t xml:space="preserve"> </w:t>
      </w:r>
      <w:r>
        <w:t>имала</w:t>
      </w:r>
      <w:r>
        <w:rPr>
          <w:spacing w:val="-5"/>
        </w:rPr>
        <w:t xml:space="preserve"> </w:t>
      </w:r>
      <w:r>
        <w:t>следећа</w:t>
      </w:r>
      <w:r>
        <w:rPr>
          <w:spacing w:val="-5"/>
        </w:rPr>
        <w:t xml:space="preserve"> </w:t>
      </w:r>
      <w:r>
        <w:t>лица:</w:t>
      </w:r>
    </w:p>
    <w:p w:rsidR="00173D6E" w:rsidRDefault="004E7C9C">
      <w:pPr>
        <w:pStyle w:val="BodyText"/>
        <w:spacing w:line="199" w:lineRule="exact"/>
        <w:ind w:left="507"/>
        <w:jc w:val="left"/>
      </w:pPr>
      <w:r>
        <w:t>а) лица за која није обављен преглед обезбеђивања;</w:t>
      </w:r>
    </w:p>
    <w:p w:rsidR="00173D6E" w:rsidRDefault="004E7C9C">
      <w:pPr>
        <w:pStyle w:val="BodyText"/>
        <w:spacing w:before="2" w:line="232" w:lineRule="auto"/>
        <w:ind w:right="39" w:firstLine="396"/>
      </w:pPr>
      <w:r>
        <w:t>б) путници и чланови посаде који долазе из трећих земаља које не спадају у земље наведене у Додатку 4-Б;</w:t>
      </w:r>
    </w:p>
    <w:p w:rsidR="00173D6E" w:rsidRDefault="004E7C9C">
      <w:pPr>
        <w:pStyle w:val="BodyText"/>
        <w:spacing w:line="237" w:lineRule="auto"/>
        <w:ind w:right="38" w:firstLine="396"/>
      </w:pPr>
      <w:r>
        <w:t>ц)</w:t>
      </w:r>
      <w:r>
        <w:rPr>
          <w:spacing w:val="-5"/>
        </w:rPr>
        <w:t xml:space="preserve"> </w:t>
      </w:r>
      <w:r>
        <w:t>путници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чланови</w:t>
      </w:r>
      <w:r>
        <w:rPr>
          <w:spacing w:val="-5"/>
        </w:rPr>
        <w:t xml:space="preserve"> </w:t>
      </w:r>
      <w:r>
        <w:t>посаде</w:t>
      </w:r>
      <w:r>
        <w:rPr>
          <w:spacing w:val="-5"/>
        </w:rPr>
        <w:t xml:space="preserve"> </w:t>
      </w:r>
      <w:r>
        <w:rPr>
          <w:spacing w:val="-3"/>
        </w:rPr>
        <w:t>који</w:t>
      </w:r>
      <w:r>
        <w:rPr>
          <w:spacing w:val="-5"/>
        </w:rPr>
        <w:t xml:space="preserve"> </w:t>
      </w:r>
      <w:r>
        <w:t>долазе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аеродрома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Уни- </w:t>
      </w:r>
      <w:r>
        <w:t>ји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којима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одређена</w:t>
      </w:r>
      <w:r>
        <w:rPr>
          <w:spacing w:val="-6"/>
        </w:rPr>
        <w:t xml:space="preserve"> </w:t>
      </w:r>
      <w:r>
        <w:t>држава</w:t>
      </w:r>
      <w:r>
        <w:rPr>
          <w:spacing w:val="-6"/>
        </w:rPr>
        <w:t xml:space="preserve"> </w:t>
      </w:r>
      <w:r>
        <w:t>чланица</w:t>
      </w:r>
      <w:r>
        <w:rPr>
          <w:spacing w:val="-6"/>
        </w:rPr>
        <w:t xml:space="preserve"> </w:t>
      </w:r>
      <w:r>
        <w:t>одступила</w:t>
      </w:r>
      <w:r>
        <w:rPr>
          <w:spacing w:val="-6"/>
        </w:rPr>
        <w:t xml:space="preserve"> </w:t>
      </w:r>
      <w:r>
        <w:rPr>
          <w:spacing w:val="-3"/>
        </w:rPr>
        <w:t>од</w:t>
      </w:r>
      <w:r>
        <w:rPr>
          <w:spacing w:val="-6"/>
        </w:rPr>
        <w:t xml:space="preserve"> </w:t>
      </w:r>
      <w:r>
        <w:t>заједничких основних</w:t>
      </w:r>
      <w:r>
        <w:rPr>
          <w:spacing w:val="-6"/>
        </w:rPr>
        <w:t xml:space="preserve"> </w:t>
      </w:r>
      <w:r>
        <w:t>стандарда,</w:t>
      </w:r>
      <w:r>
        <w:rPr>
          <w:spacing w:val="-6"/>
        </w:rPr>
        <w:t xml:space="preserve"> </w:t>
      </w:r>
      <w:r>
        <w:rPr>
          <w:spacing w:val="-4"/>
        </w:rPr>
        <w:t>како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предвиђено</w:t>
      </w:r>
      <w:r>
        <w:rPr>
          <w:spacing w:val="-6"/>
        </w:rPr>
        <w:t xml:space="preserve"> </w:t>
      </w:r>
      <w:r>
        <w:t>чланом</w:t>
      </w:r>
      <w:r>
        <w:rPr>
          <w:spacing w:val="-6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rPr>
          <w:spacing w:val="-4"/>
        </w:rPr>
        <w:t>Уредбе</w:t>
      </w:r>
      <w:r>
        <w:rPr>
          <w:spacing w:val="-6"/>
        </w:rPr>
        <w:t xml:space="preserve"> </w:t>
      </w:r>
      <w:r>
        <w:t>Комиси- је</w:t>
      </w:r>
      <w:r>
        <w:rPr>
          <w:spacing w:val="-7"/>
        </w:rPr>
        <w:t xml:space="preserve"> </w:t>
      </w:r>
      <w:r>
        <w:t>(ЕУ)</w:t>
      </w:r>
      <w:r>
        <w:rPr>
          <w:spacing w:val="-7"/>
        </w:rPr>
        <w:t xml:space="preserve"> </w:t>
      </w:r>
      <w:r>
        <w:t>број</w:t>
      </w:r>
      <w:r>
        <w:rPr>
          <w:spacing w:val="-7"/>
        </w:rPr>
        <w:t xml:space="preserve"> </w:t>
      </w:r>
      <w:r>
        <w:t>1254/2009,</w:t>
      </w:r>
      <w:r>
        <w:rPr>
          <w:spacing w:val="-7"/>
        </w:rPr>
        <w:t xml:space="preserve"> </w:t>
      </w:r>
      <w:r>
        <w:t>изузев</w:t>
      </w:r>
      <w:r>
        <w:rPr>
          <w:spacing w:val="-7"/>
        </w:rPr>
        <w:t xml:space="preserve"> </w:t>
      </w:r>
      <w:r>
        <w:rPr>
          <w:spacing w:val="-4"/>
        </w:rPr>
        <w:t>ако</w:t>
      </w:r>
      <w:r>
        <w:rPr>
          <w:spacing w:val="-7"/>
        </w:rPr>
        <w:t xml:space="preserve"> </w:t>
      </w:r>
      <w:r>
        <w:t>су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доласку</w:t>
      </w:r>
      <w:r>
        <w:rPr>
          <w:spacing w:val="-7"/>
        </w:rPr>
        <w:t xml:space="preserve"> </w:t>
      </w:r>
      <w:r>
        <w:t>дочекани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 xml:space="preserve">прат- њом изведени из тих зона у складу са </w:t>
      </w:r>
      <w:r>
        <w:rPr>
          <w:spacing w:val="-4"/>
        </w:rPr>
        <w:t xml:space="preserve">тачком </w:t>
      </w:r>
      <w:r>
        <w:t>1.2.7.3. овог</w:t>
      </w:r>
      <w:r>
        <w:rPr>
          <w:spacing w:val="-10"/>
        </w:rPr>
        <w:t xml:space="preserve"> </w:t>
      </w:r>
      <w:r>
        <w:t>анекса.</w:t>
      </w:r>
    </w:p>
    <w:p w:rsidR="00173D6E" w:rsidRDefault="004E7C9C">
      <w:pPr>
        <w:pStyle w:val="BodyText"/>
        <w:spacing w:line="237" w:lineRule="auto"/>
        <w:ind w:right="38" w:firstLine="396"/>
      </w:pPr>
      <w:r>
        <w:t>Сматра се да је захтев из става 1. испуњен за ваздухоплове који су предмет прегледа обезбеђивања ваздухоплова и не при- мењује се ако су приступ критичним деловима обезбеђивано-ре- стриктивне зоне имала лица из тач. 1.3.2 и 4.1.1.7 овог анекса.</w:t>
      </w:r>
    </w:p>
    <w:p w:rsidR="00173D6E" w:rsidRDefault="004E7C9C">
      <w:pPr>
        <w:pStyle w:val="BodyText"/>
        <w:spacing w:line="237" w:lineRule="auto"/>
        <w:ind w:right="38" w:firstLine="396"/>
      </w:pPr>
      <w:r>
        <w:rPr>
          <w:spacing w:val="-4"/>
        </w:rPr>
        <w:t xml:space="preserve">Ако </w:t>
      </w:r>
      <w:r>
        <w:t xml:space="preserve">је реч </w:t>
      </w:r>
      <w:r>
        <w:t xml:space="preserve">о подтач. б) и ц), ова одредба се примењује само на оне критичне делове обезбеђивано-рестриктивне зоне кроз </w:t>
      </w:r>
      <w:r>
        <w:rPr>
          <w:spacing w:val="-3"/>
        </w:rPr>
        <w:t xml:space="preserve">које </w:t>
      </w:r>
      <w:r>
        <w:t xml:space="preserve">пролази прегледани предати пртљаг и/или </w:t>
      </w:r>
      <w:r>
        <w:rPr>
          <w:spacing w:val="-3"/>
        </w:rPr>
        <w:t xml:space="preserve">које </w:t>
      </w:r>
      <w:r>
        <w:t xml:space="preserve">користе путници у одласку за </w:t>
      </w:r>
      <w:r>
        <w:rPr>
          <w:spacing w:val="-3"/>
        </w:rPr>
        <w:t xml:space="preserve">које </w:t>
      </w:r>
      <w:r>
        <w:t xml:space="preserve">је обављен </w:t>
      </w:r>
      <w:r>
        <w:rPr>
          <w:spacing w:val="-3"/>
        </w:rPr>
        <w:t xml:space="preserve">преглед </w:t>
      </w:r>
      <w:r>
        <w:t xml:space="preserve">обезбеђивања, а </w:t>
      </w:r>
      <w:r>
        <w:rPr>
          <w:spacing w:val="-3"/>
        </w:rPr>
        <w:t xml:space="preserve">који </w:t>
      </w:r>
      <w:r>
        <w:t>не одлазе истим ваздухоп</w:t>
      </w:r>
      <w:r>
        <w:t>ловом као и ти путници и чланови посаде.</w:t>
      </w:r>
    </w:p>
    <w:p w:rsidR="00173D6E" w:rsidRDefault="004E7C9C">
      <w:pPr>
        <w:pStyle w:val="BodyText"/>
        <w:spacing w:before="161"/>
        <w:ind w:left="1534"/>
        <w:jc w:val="left"/>
      </w:pPr>
      <w:r>
        <w:t>1.2 КОНТРОЛА ПРИСТУПА</w:t>
      </w:r>
    </w:p>
    <w:p w:rsidR="00173D6E" w:rsidRDefault="004E7C9C">
      <w:pPr>
        <w:pStyle w:val="Heading1"/>
        <w:spacing w:before="168"/>
        <w:ind w:left="1245"/>
      </w:pPr>
      <w:r>
        <w:t>1.2.1 Приступ у контролисану зону</w:t>
      </w:r>
    </w:p>
    <w:p w:rsidR="00173D6E" w:rsidRDefault="00173D6E">
      <w:pPr>
        <w:pStyle w:val="BodyText"/>
        <w:spacing w:before="8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123"/>
        </w:numPr>
        <w:tabs>
          <w:tab w:val="left" w:pos="1072"/>
        </w:tabs>
        <w:spacing w:line="237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Приступ у контролисану зону допуштен је само ли- цима и возилима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имају оправдан разлог да се у њој налазе. Сматра се да лица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обилазе аеродром у прат</w:t>
      </w:r>
      <w:r>
        <w:rPr>
          <w:sz w:val="18"/>
        </w:rPr>
        <w:t>њи овлашћених лица имају оправдан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разлог.</w:t>
      </w:r>
    </w:p>
    <w:p w:rsidR="00173D6E" w:rsidRDefault="004E7C9C">
      <w:pPr>
        <w:pStyle w:val="ListParagraph"/>
        <w:numPr>
          <w:ilvl w:val="3"/>
          <w:numId w:val="123"/>
        </w:numPr>
        <w:tabs>
          <w:tab w:val="left" w:pos="1053"/>
        </w:tabs>
        <w:spacing w:line="237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Да би се лицу допустио приступ у контролисану зону оно мора да има </w:t>
      </w:r>
      <w:r>
        <w:rPr>
          <w:spacing w:val="-6"/>
          <w:sz w:val="18"/>
        </w:rPr>
        <w:t xml:space="preserve">код </w:t>
      </w:r>
      <w:r>
        <w:rPr>
          <w:sz w:val="18"/>
        </w:rPr>
        <w:t>себе</w:t>
      </w:r>
      <w:r>
        <w:rPr>
          <w:spacing w:val="3"/>
          <w:sz w:val="18"/>
        </w:rPr>
        <w:t xml:space="preserve"> </w:t>
      </w:r>
      <w:r>
        <w:rPr>
          <w:sz w:val="18"/>
        </w:rPr>
        <w:t>овлашћење.</w:t>
      </w:r>
    </w:p>
    <w:p w:rsidR="00173D6E" w:rsidRDefault="004E7C9C">
      <w:pPr>
        <w:pStyle w:val="ListParagraph"/>
        <w:numPr>
          <w:ilvl w:val="3"/>
          <w:numId w:val="123"/>
        </w:numPr>
        <w:tabs>
          <w:tab w:val="left" w:pos="1084"/>
        </w:tabs>
        <w:spacing w:line="237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Да би се возилу допустио приступ у контролисану </w:t>
      </w:r>
      <w:r>
        <w:rPr>
          <w:spacing w:val="-4"/>
          <w:sz w:val="18"/>
        </w:rPr>
        <w:t xml:space="preserve">зону, </w:t>
      </w:r>
      <w:r>
        <w:rPr>
          <w:sz w:val="18"/>
        </w:rPr>
        <w:t>возило мора да има видљиво истакнуту пропусницу за во- зило.</w:t>
      </w:r>
    </w:p>
    <w:p w:rsidR="00173D6E" w:rsidRDefault="004E7C9C">
      <w:pPr>
        <w:pStyle w:val="ListParagraph"/>
        <w:numPr>
          <w:ilvl w:val="3"/>
          <w:numId w:val="123"/>
        </w:numPr>
        <w:tabs>
          <w:tab w:val="left" w:pos="1068"/>
        </w:tabs>
        <w:spacing w:line="237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Лица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се налазе у контролисаној зони </w:t>
      </w:r>
      <w:r>
        <w:rPr>
          <w:spacing w:val="-3"/>
          <w:sz w:val="18"/>
        </w:rPr>
        <w:t xml:space="preserve">морају, </w:t>
      </w:r>
      <w:r>
        <w:rPr>
          <w:sz w:val="18"/>
        </w:rPr>
        <w:t>на захтев, да покажу своје овлашћење ради</w:t>
      </w:r>
      <w:r>
        <w:rPr>
          <w:spacing w:val="-9"/>
          <w:sz w:val="18"/>
        </w:rPr>
        <w:t xml:space="preserve"> </w:t>
      </w:r>
      <w:r>
        <w:rPr>
          <w:sz w:val="18"/>
        </w:rPr>
        <w:t>контроле.</w:t>
      </w:r>
    </w:p>
    <w:p w:rsidR="00173D6E" w:rsidRDefault="004E7C9C">
      <w:pPr>
        <w:pStyle w:val="Heading1"/>
        <w:numPr>
          <w:ilvl w:val="2"/>
          <w:numId w:val="123"/>
        </w:numPr>
        <w:tabs>
          <w:tab w:val="left" w:pos="1092"/>
        </w:tabs>
        <w:spacing w:before="166"/>
        <w:ind w:left="1091" w:hanging="405"/>
        <w:jc w:val="left"/>
      </w:pPr>
      <w:r>
        <w:t>Приступ у обезбеђивано-рестриктивне</w:t>
      </w:r>
      <w:r>
        <w:rPr>
          <w:spacing w:val="-4"/>
        </w:rPr>
        <w:t xml:space="preserve"> </w:t>
      </w:r>
      <w:r>
        <w:t>зоне</w:t>
      </w:r>
    </w:p>
    <w:p w:rsidR="00173D6E" w:rsidRDefault="00173D6E">
      <w:pPr>
        <w:pStyle w:val="BodyText"/>
        <w:spacing w:before="9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123"/>
        </w:numPr>
        <w:tabs>
          <w:tab w:val="left" w:pos="1048"/>
        </w:tabs>
        <w:spacing w:line="237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Приступ у обезбеђивано-рестриктивне зоне допуштен је само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лица и возила имају оправдан разлог да се у њима на- лазе. Сматра се да лица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обилазе аеродром у пратњи овлашће- них лица имају оправдан</w:t>
      </w:r>
      <w:r>
        <w:rPr>
          <w:spacing w:val="-3"/>
          <w:sz w:val="18"/>
        </w:rPr>
        <w:t xml:space="preserve"> разлог.</w:t>
      </w:r>
    </w:p>
    <w:p w:rsidR="00173D6E" w:rsidRDefault="004E7C9C">
      <w:pPr>
        <w:pStyle w:val="ListParagraph"/>
        <w:numPr>
          <w:ilvl w:val="3"/>
          <w:numId w:val="123"/>
        </w:numPr>
        <w:tabs>
          <w:tab w:val="left" w:pos="1068"/>
        </w:tabs>
        <w:spacing w:line="237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Да би се лицу допустио </w:t>
      </w:r>
      <w:r>
        <w:rPr>
          <w:spacing w:val="-3"/>
          <w:sz w:val="18"/>
        </w:rPr>
        <w:t xml:space="preserve">приступ </w:t>
      </w:r>
      <w:r>
        <w:rPr>
          <w:sz w:val="18"/>
        </w:rPr>
        <w:t xml:space="preserve">у </w:t>
      </w:r>
      <w:r>
        <w:rPr>
          <w:spacing w:val="-3"/>
          <w:sz w:val="18"/>
        </w:rPr>
        <w:t xml:space="preserve">обезбеђивано-ре- </w:t>
      </w:r>
      <w:r>
        <w:rPr>
          <w:sz w:val="18"/>
        </w:rPr>
        <w:t>стриктивне</w:t>
      </w:r>
      <w:r>
        <w:rPr>
          <w:spacing w:val="-6"/>
          <w:sz w:val="18"/>
        </w:rPr>
        <w:t xml:space="preserve"> </w:t>
      </w:r>
      <w:r>
        <w:rPr>
          <w:sz w:val="18"/>
        </w:rPr>
        <w:t>зоне,</w:t>
      </w:r>
      <w:r>
        <w:rPr>
          <w:spacing w:val="-6"/>
          <w:sz w:val="18"/>
        </w:rPr>
        <w:t xml:space="preserve"> </w:t>
      </w:r>
      <w:r>
        <w:rPr>
          <w:sz w:val="18"/>
        </w:rPr>
        <w:t>оно</w:t>
      </w:r>
      <w:r>
        <w:rPr>
          <w:spacing w:val="-6"/>
          <w:sz w:val="18"/>
        </w:rPr>
        <w:t xml:space="preserve"> </w:t>
      </w:r>
      <w:r>
        <w:rPr>
          <w:sz w:val="18"/>
        </w:rPr>
        <w:t>мора</w:t>
      </w:r>
      <w:r>
        <w:rPr>
          <w:spacing w:val="-6"/>
          <w:sz w:val="18"/>
        </w:rPr>
        <w:t xml:space="preserve"> </w:t>
      </w:r>
      <w:r>
        <w:rPr>
          <w:sz w:val="18"/>
        </w:rPr>
        <w:t>да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покаже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једно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од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следећих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овл</w:t>
      </w:r>
      <w:r>
        <w:rPr>
          <w:spacing w:val="-3"/>
          <w:sz w:val="18"/>
        </w:rPr>
        <w:t>ашћења:</w:t>
      </w:r>
    </w:p>
    <w:p w:rsidR="00173D6E" w:rsidRDefault="004E7C9C">
      <w:pPr>
        <w:pStyle w:val="BodyText"/>
        <w:spacing w:line="237" w:lineRule="auto"/>
        <w:ind w:left="507" w:right="327"/>
        <w:jc w:val="left"/>
      </w:pPr>
      <w:r>
        <w:t>а) важећи купон за укрцавање на лет или еквивалент;</w:t>
      </w:r>
      <w:r>
        <w:rPr>
          <w:spacing w:val="-31"/>
        </w:rPr>
        <w:t xml:space="preserve"> </w:t>
      </w:r>
      <w:r>
        <w:t>или б) важећу идентификациону картицу члана посаде; или ц) важећу аеродромску пропусницу;</w:t>
      </w:r>
      <w:r>
        <w:rPr>
          <w:spacing w:val="-6"/>
        </w:rPr>
        <w:t xml:space="preserve"> </w:t>
      </w:r>
      <w:r>
        <w:t>или</w:t>
      </w:r>
    </w:p>
    <w:p w:rsidR="00173D6E" w:rsidRDefault="004E7C9C">
      <w:pPr>
        <w:pStyle w:val="BodyText"/>
        <w:spacing w:line="237" w:lineRule="auto"/>
        <w:ind w:right="38" w:firstLine="396"/>
      </w:pPr>
      <w:r>
        <w:t>д) важећу идентификациону картицу одговарајућег нацио- налног органа; или</w:t>
      </w:r>
    </w:p>
    <w:p w:rsidR="00173D6E" w:rsidRDefault="004E7C9C">
      <w:pPr>
        <w:pStyle w:val="BodyText"/>
        <w:spacing w:line="237" w:lineRule="auto"/>
        <w:ind w:right="39" w:firstLine="396"/>
      </w:pPr>
      <w:r>
        <w:t>е) важећу идентификациону ка</w:t>
      </w:r>
      <w:r>
        <w:t>ртицу органа надлежног за усаглашавање коју признаје одговарајући национални орган.</w:t>
      </w:r>
    </w:p>
    <w:p w:rsidR="00173D6E" w:rsidRDefault="004E7C9C">
      <w:pPr>
        <w:pStyle w:val="BodyText"/>
        <w:spacing w:line="237" w:lineRule="auto"/>
        <w:ind w:right="39" w:firstLine="396"/>
      </w:pPr>
      <w:r>
        <w:t>Поред тога, приступ се може дозволити на основу позитивне идентификације добијене биометријском провером података.</w:t>
      </w:r>
    </w:p>
    <w:p w:rsidR="00173D6E" w:rsidRDefault="004E7C9C">
      <w:pPr>
        <w:pStyle w:val="ListParagraph"/>
        <w:numPr>
          <w:ilvl w:val="3"/>
          <w:numId w:val="123"/>
        </w:numPr>
        <w:tabs>
          <w:tab w:val="left" w:pos="1053"/>
        </w:tabs>
        <w:spacing w:line="237" w:lineRule="auto"/>
        <w:ind w:right="39" w:firstLine="397"/>
        <w:jc w:val="both"/>
        <w:rPr>
          <w:sz w:val="18"/>
        </w:rPr>
      </w:pPr>
      <w:r>
        <w:rPr>
          <w:sz w:val="18"/>
        </w:rPr>
        <w:t>Да би се возилу дозволио приступ у обезбеђивано-ре- стрик</w:t>
      </w:r>
      <w:r>
        <w:rPr>
          <w:sz w:val="18"/>
        </w:rPr>
        <w:t>тивне зоне, возило мора да има видљиво истакнуту важећу пропусницу за</w:t>
      </w:r>
      <w:r>
        <w:rPr>
          <w:spacing w:val="-3"/>
          <w:sz w:val="18"/>
        </w:rPr>
        <w:t xml:space="preserve"> </w:t>
      </w:r>
      <w:r>
        <w:rPr>
          <w:sz w:val="18"/>
        </w:rPr>
        <w:t>возило.</w:t>
      </w:r>
    </w:p>
    <w:p w:rsidR="00173D6E" w:rsidRDefault="004E7C9C">
      <w:pPr>
        <w:pStyle w:val="ListParagraph"/>
        <w:numPr>
          <w:ilvl w:val="3"/>
          <w:numId w:val="123"/>
        </w:numPr>
        <w:tabs>
          <w:tab w:val="left" w:pos="1072"/>
        </w:tabs>
        <w:spacing w:line="203" w:lineRule="exact"/>
        <w:ind w:left="1071" w:hanging="564"/>
        <w:rPr>
          <w:sz w:val="18"/>
        </w:rPr>
      </w:pPr>
      <w:r>
        <w:rPr>
          <w:spacing w:val="-3"/>
          <w:sz w:val="18"/>
        </w:rPr>
        <w:t>Купон</w:t>
      </w:r>
      <w:r>
        <w:rPr>
          <w:spacing w:val="21"/>
          <w:sz w:val="18"/>
        </w:rPr>
        <w:t xml:space="preserve"> </w:t>
      </w:r>
      <w:r>
        <w:rPr>
          <w:sz w:val="18"/>
        </w:rPr>
        <w:t>за</w:t>
      </w:r>
      <w:r>
        <w:rPr>
          <w:spacing w:val="21"/>
          <w:sz w:val="18"/>
        </w:rPr>
        <w:t xml:space="preserve"> </w:t>
      </w:r>
      <w:r>
        <w:rPr>
          <w:sz w:val="18"/>
        </w:rPr>
        <w:t>укрцавање</w:t>
      </w:r>
      <w:r>
        <w:rPr>
          <w:spacing w:val="21"/>
          <w:sz w:val="18"/>
        </w:rPr>
        <w:t xml:space="preserve"> </w:t>
      </w:r>
      <w:r>
        <w:rPr>
          <w:sz w:val="18"/>
        </w:rPr>
        <w:t>на</w:t>
      </w:r>
      <w:r>
        <w:rPr>
          <w:spacing w:val="21"/>
          <w:sz w:val="18"/>
        </w:rPr>
        <w:t xml:space="preserve"> </w:t>
      </w:r>
      <w:r>
        <w:rPr>
          <w:sz w:val="18"/>
        </w:rPr>
        <w:t>лет</w:t>
      </w:r>
      <w:r>
        <w:rPr>
          <w:spacing w:val="21"/>
          <w:sz w:val="18"/>
        </w:rPr>
        <w:t xml:space="preserve"> </w:t>
      </w:r>
      <w:r>
        <w:rPr>
          <w:sz w:val="18"/>
        </w:rPr>
        <w:t>или</w:t>
      </w:r>
      <w:r>
        <w:rPr>
          <w:spacing w:val="21"/>
          <w:sz w:val="18"/>
        </w:rPr>
        <w:t xml:space="preserve"> </w:t>
      </w:r>
      <w:r>
        <w:rPr>
          <w:sz w:val="18"/>
        </w:rPr>
        <w:t>еквивалент</w:t>
      </w:r>
      <w:r>
        <w:rPr>
          <w:spacing w:val="21"/>
          <w:sz w:val="18"/>
        </w:rPr>
        <w:t xml:space="preserve"> </w:t>
      </w:r>
      <w:r>
        <w:rPr>
          <w:sz w:val="18"/>
        </w:rPr>
        <w:t>из</w:t>
      </w:r>
      <w:r>
        <w:rPr>
          <w:spacing w:val="21"/>
          <w:sz w:val="18"/>
        </w:rPr>
        <w:t xml:space="preserve"> </w:t>
      </w:r>
      <w:r>
        <w:rPr>
          <w:spacing w:val="-3"/>
          <w:sz w:val="18"/>
        </w:rPr>
        <w:t>тачке</w:t>
      </w:r>
    </w:p>
    <w:p w:rsidR="00173D6E" w:rsidRDefault="004E7C9C">
      <w:pPr>
        <w:pStyle w:val="BodyText"/>
        <w:spacing w:line="237" w:lineRule="auto"/>
        <w:ind w:right="38"/>
      </w:pPr>
      <w:r>
        <w:t>1.2.2.2 подтачка а) овог анекса се проверава пре него што се лицу допусти приступ у обезбеђивано-рестриктивне зоне како би се у довољној мери утврдило да ли је важећи.</w:t>
      </w:r>
    </w:p>
    <w:p w:rsidR="00173D6E" w:rsidRDefault="004E7C9C">
      <w:pPr>
        <w:pStyle w:val="BodyText"/>
        <w:spacing w:line="237" w:lineRule="auto"/>
        <w:ind w:right="38" w:firstLine="396"/>
      </w:pPr>
      <w:r>
        <w:t>Идентификациона</w:t>
      </w:r>
      <w:r>
        <w:rPr>
          <w:spacing w:val="-4"/>
        </w:rPr>
        <w:t xml:space="preserve"> </w:t>
      </w:r>
      <w:r>
        <w:t>картица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rPr>
          <w:spacing w:val="-3"/>
        </w:rPr>
        <w:t>тачке</w:t>
      </w:r>
      <w:r>
        <w:rPr>
          <w:spacing w:val="-5"/>
        </w:rPr>
        <w:t xml:space="preserve"> </w:t>
      </w:r>
      <w:r>
        <w:t>1.2.2.2</w:t>
      </w:r>
      <w:r>
        <w:rPr>
          <w:spacing w:val="-5"/>
        </w:rPr>
        <w:t xml:space="preserve"> </w:t>
      </w:r>
      <w:r>
        <w:t>подтач.</w:t>
      </w:r>
      <w:r>
        <w:rPr>
          <w:spacing w:val="-5"/>
        </w:rPr>
        <w:t xml:space="preserve"> </w:t>
      </w:r>
      <w:r>
        <w:t>б)</w:t>
      </w:r>
      <w:r>
        <w:rPr>
          <w:spacing w:val="-20"/>
        </w:rPr>
        <w:t xml:space="preserve"> </w:t>
      </w:r>
      <w:r>
        <w:t>–е)</w:t>
      </w:r>
      <w:r>
        <w:rPr>
          <w:spacing w:val="-5"/>
        </w:rPr>
        <w:t xml:space="preserve"> </w:t>
      </w:r>
      <w:r>
        <w:t>овог анекса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проверава</w:t>
      </w:r>
      <w:r>
        <w:rPr>
          <w:spacing w:val="-3"/>
        </w:rPr>
        <w:t xml:space="preserve"> </w:t>
      </w:r>
      <w:r>
        <w:t>пре</w:t>
      </w:r>
      <w:r>
        <w:rPr>
          <w:spacing w:val="-4"/>
        </w:rPr>
        <w:t xml:space="preserve"> </w:t>
      </w:r>
      <w:r>
        <w:t>нег</w:t>
      </w:r>
      <w:r>
        <w:t>о</w:t>
      </w:r>
      <w:r>
        <w:rPr>
          <w:spacing w:val="-3"/>
        </w:rPr>
        <w:t xml:space="preserve"> </w:t>
      </w:r>
      <w:r>
        <w:t>што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лицу</w:t>
      </w:r>
      <w:r>
        <w:rPr>
          <w:spacing w:val="-4"/>
        </w:rPr>
        <w:t xml:space="preserve"> </w:t>
      </w:r>
      <w:r>
        <w:t>допусти</w:t>
      </w:r>
      <w:r>
        <w:rPr>
          <w:spacing w:val="-3"/>
        </w:rPr>
        <w:t xml:space="preserve"> </w:t>
      </w:r>
      <w:r>
        <w:t>приступ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обез- беђивано-рестриктивне зоне, да би се утврдило да ли је важећа и да ли одговара</w:t>
      </w:r>
      <w:r>
        <w:rPr>
          <w:spacing w:val="-2"/>
        </w:rPr>
        <w:t xml:space="preserve"> </w:t>
      </w:r>
      <w:r>
        <w:rPr>
          <w:spacing w:val="-3"/>
        </w:rPr>
        <w:t>имаоцу.</w:t>
      </w:r>
    </w:p>
    <w:p w:rsidR="00173D6E" w:rsidRDefault="004E7C9C">
      <w:pPr>
        <w:pStyle w:val="BodyText"/>
        <w:spacing w:line="237" w:lineRule="auto"/>
        <w:ind w:right="38" w:firstLine="396"/>
      </w:pPr>
      <w:r>
        <w:rPr>
          <w:spacing w:val="-4"/>
        </w:rPr>
        <w:t xml:space="preserve">Ако </w:t>
      </w:r>
      <w:r>
        <w:t>се користи биометријска идентификација, провером мора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утврди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лице</w:t>
      </w:r>
      <w:r>
        <w:rPr>
          <w:spacing w:val="-5"/>
        </w:rPr>
        <w:t xml:space="preserve"> </w:t>
      </w:r>
      <w:r>
        <w:rPr>
          <w:spacing w:val="-3"/>
        </w:rPr>
        <w:t>које</w:t>
      </w:r>
      <w:r>
        <w:rPr>
          <w:spacing w:val="-5"/>
        </w:rPr>
        <w:t xml:space="preserve"> </w:t>
      </w:r>
      <w:r>
        <w:t>тражи</w:t>
      </w:r>
      <w:r>
        <w:rPr>
          <w:spacing w:val="-5"/>
        </w:rPr>
        <w:t xml:space="preserve"> </w:t>
      </w:r>
      <w:r>
        <w:t>приступ</w:t>
      </w:r>
      <w:r>
        <w:rPr>
          <w:spacing w:val="-5"/>
        </w:rPr>
        <w:t xml:space="preserve"> </w:t>
      </w:r>
      <w:r>
        <w:t>обезбеђивано-ре- стриктивним з</w:t>
      </w:r>
      <w:r>
        <w:t xml:space="preserve">онама има једно </w:t>
      </w:r>
      <w:r>
        <w:rPr>
          <w:spacing w:val="-3"/>
        </w:rPr>
        <w:t xml:space="preserve">од </w:t>
      </w:r>
      <w:r>
        <w:t xml:space="preserve">овлашћења из </w:t>
      </w:r>
      <w:r>
        <w:rPr>
          <w:spacing w:val="-3"/>
        </w:rPr>
        <w:t xml:space="preserve">тачке </w:t>
      </w:r>
      <w:r>
        <w:t>1.2.2.2 овог анекса, да ли је овлашћење важеће и да није</w:t>
      </w:r>
      <w:r>
        <w:rPr>
          <w:spacing w:val="-15"/>
        </w:rPr>
        <w:t xml:space="preserve"> </w:t>
      </w:r>
      <w:r>
        <w:t>поништено.</w:t>
      </w:r>
    </w:p>
    <w:p w:rsidR="00173D6E" w:rsidRDefault="004E7C9C">
      <w:pPr>
        <w:pStyle w:val="ListParagraph"/>
        <w:numPr>
          <w:ilvl w:val="3"/>
          <w:numId w:val="122"/>
        </w:numPr>
        <w:tabs>
          <w:tab w:val="left" w:pos="1052"/>
        </w:tabs>
        <w:spacing w:line="237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Да би се спречио неовлашћени приступ у обезбеђива- но-рестриктивне зоне, приступне </w:t>
      </w:r>
      <w:r>
        <w:rPr>
          <w:spacing w:val="-3"/>
          <w:sz w:val="18"/>
        </w:rPr>
        <w:t>тачке</w:t>
      </w:r>
      <w:r>
        <w:rPr>
          <w:spacing w:val="-4"/>
          <w:sz w:val="18"/>
        </w:rPr>
        <w:t xml:space="preserve"> </w:t>
      </w:r>
      <w:r>
        <w:rPr>
          <w:sz w:val="18"/>
        </w:rPr>
        <w:t>контролишу:</w:t>
      </w:r>
    </w:p>
    <w:p w:rsidR="00173D6E" w:rsidRDefault="004E7C9C">
      <w:pPr>
        <w:pStyle w:val="BodyText"/>
        <w:spacing w:line="237" w:lineRule="auto"/>
        <w:ind w:right="38" w:firstLine="396"/>
      </w:pPr>
      <w:r>
        <w:t>а)</w:t>
      </w:r>
      <w:r>
        <w:rPr>
          <w:spacing w:val="-6"/>
        </w:rPr>
        <w:t xml:space="preserve"> </w:t>
      </w:r>
      <w:r>
        <w:t>електронски</w:t>
      </w:r>
      <w:r>
        <w:rPr>
          <w:spacing w:val="-6"/>
        </w:rPr>
        <w:t xml:space="preserve"> </w:t>
      </w:r>
      <w:r>
        <w:t>систем</w:t>
      </w:r>
      <w:r>
        <w:rPr>
          <w:spacing w:val="-6"/>
        </w:rPr>
        <w:t xml:space="preserve"> </w:t>
      </w:r>
      <w:r>
        <w:rPr>
          <w:spacing w:val="-3"/>
        </w:rPr>
        <w:t>који</w:t>
      </w:r>
      <w:r>
        <w:rPr>
          <w:spacing w:val="-6"/>
        </w:rPr>
        <w:t xml:space="preserve"> </w:t>
      </w:r>
      <w:r>
        <w:t>ограничава</w:t>
      </w:r>
      <w:r>
        <w:rPr>
          <w:spacing w:val="-6"/>
        </w:rPr>
        <w:t xml:space="preserve"> </w:t>
      </w:r>
      <w:r>
        <w:t>приступ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само</w:t>
      </w:r>
      <w:r>
        <w:rPr>
          <w:spacing w:val="-6"/>
        </w:rPr>
        <w:t xml:space="preserve"> </w:t>
      </w:r>
      <w:r>
        <w:t>једно лице у исто време;</w:t>
      </w:r>
      <w:r>
        <w:rPr>
          <w:spacing w:val="-3"/>
        </w:rPr>
        <w:t xml:space="preserve"> </w:t>
      </w:r>
      <w:r>
        <w:t>или</w:t>
      </w:r>
    </w:p>
    <w:p w:rsidR="00173D6E" w:rsidRDefault="004E7C9C">
      <w:pPr>
        <w:pStyle w:val="BodyText"/>
        <w:spacing w:line="205" w:lineRule="exact"/>
        <w:ind w:left="507"/>
        <w:jc w:val="left"/>
      </w:pPr>
      <w:r>
        <w:t>б) овлашћена лица која врше контролу приступа.</w:t>
      </w:r>
    </w:p>
    <w:p w:rsidR="00173D6E" w:rsidRDefault="004E7C9C">
      <w:pPr>
        <w:pStyle w:val="BodyText"/>
        <w:spacing w:before="73" w:line="232" w:lineRule="auto"/>
        <w:ind w:right="411" w:firstLine="396"/>
      </w:pPr>
      <w:r>
        <w:br w:type="column"/>
      </w:r>
      <w:r>
        <w:t>Одговарајући орган може да пропише у свом националном програму за обезбеђивање у ваздухопловству да се ограничење на једно</w:t>
      </w:r>
      <w:r>
        <w:rPr>
          <w:spacing w:val="-6"/>
        </w:rPr>
        <w:t xml:space="preserve"> </w:t>
      </w:r>
      <w:r>
        <w:t>лице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исто</w:t>
      </w:r>
      <w:r>
        <w:rPr>
          <w:spacing w:val="-6"/>
        </w:rPr>
        <w:t xml:space="preserve"> </w:t>
      </w:r>
      <w:r>
        <w:t>време,</w:t>
      </w:r>
      <w:r>
        <w:rPr>
          <w:spacing w:val="-6"/>
        </w:rPr>
        <w:t xml:space="preserve"> </w:t>
      </w:r>
      <w:r>
        <w:t>наведено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тачки</w:t>
      </w:r>
      <w:r>
        <w:rPr>
          <w:spacing w:val="-6"/>
        </w:rPr>
        <w:t xml:space="preserve"> </w:t>
      </w:r>
      <w:r>
        <w:t>а),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примењуј</w:t>
      </w:r>
      <w:r>
        <w:t>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тач- кама приступа </w:t>
      </w:r>
      <w:r>
        <w:rPr>
          <w:spacing w:val="-3"/>
        </w:rPr>
        <w:t xml:space="preserve">које </w:t>
      </w:r>
      <w:r>
        <w:t>се искључиво користе за службена лица овла- шћена за спровођење</w:t>
      </w:r>
      <w:r>
        <w:rPr>
          <w:spacing w:val="-3"/>
        </w:rPr>
        <w:t xml:space="preserve"> </w:t>
      </w:r>
      <w:r>
        <w:t>закона.</w:t>
      </w:r>
    </w:p>
    <w:p w:rsidR="00173D6E" w:rsidRDefault="004E7C9C">
      <w:pPr>
        <w:pStyle w:val="ListParagraph"/>
        <w:numPr>
          <w:ilvl w:val="3"/>
          <w:numId w:val="122"/>
        </w:numPr>
        <w:tabs>
          <w:tab w:val="left" w:pos="1059"/>
        </w:tabs>
        <w:spacing w:line="230" w:lineRule="auto"/>
        <w:ind w:right="410" w:firstLine="397"/>
        <w:jc w:val="both"/>
        <w:rPr>
          <w:sz w:val="18"/>
        </w:rPr>
      </w:pPr>
      <w:r>
        <w:rPr>
          <w:sz w:val="18"/>
        </w:rPr>
        <w:t xml:space="preserve">Пре него што се возилу допусти приступ у обезбеђи- вано-рестриктивне зоне проверава се пропусница за возило, </w:t>
      </w:r>
      <w:r>
        <w:rPr>
          <w:spacing w:val="-4"/>
          <w:sz w:val="18"/>
        </w:rPr>
        <w:t xml:space="preserve">како </w:t>
      </w:r>
      <w:r>
        <w:rPr>
          <w:sz w:val="18"/>
        </w:rPr>
        <w:t>би се у довољној мери утврдило да ли је в</w:t>
      </w:r>
      <w:r>
        <w:rPr>
          <w:sz w:val="18"/>
        </w:rPr>
        <w:t>ажећа и да ли се односи на то</w:t>
      </w:r>
      <w:r>
        <w:rPr>
          <w:spacing w:val="-2"/>
          <w:sz w:val="18"/>
        </w:rPr>
        <w:t xml:space="preserve"> </w:t>
      </w:r>
      <w:r>
        <w:rPr>
          <w:sz w:val="18"/>
        </w:rPr>
        <w:t>возило.</w:t>
      </w:r>
    </w:p>
    <w:p w:rsidR="00173D6E" w:rsidRDefault="004E7C9C">
      <w:pPr>
        <w:pStyle w:val="ListParagraph"/>
        <w:numPr>
          <w:ilvl w:val="3"/>
          <w:numId w:val="122"/>
        </w:numPr>
        <w:tabs>
          <w:tab w:val="left" w:pos="1048"/>
        </w:tabs>
        <w:spacing w:line="230" w:lineRule="auto"/>
        <w:ind w:right="411" w:firstLine="397"/>
        <w:jc w:val="both"/>
        <w:rPr>
          <w:sz w:val="18"/>
        </w:rPr>
      </w:pPr>
      <w:r>
        <w:rPr>
          <w:sz w:val="18"/>
        </w:rPr>
        <w:t xml:space="preserve">Приступ у обезбеђивано-рестриктивне зоне је, такође, предмет додатних одредаба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 утврђене у Спроведбеној</w:t>
      </w:r>
      <w:r>
        <w:rPr>
          <w:spacing w:val="-29"/>
          <w:sz w:val="18"/>
        </w:rPr>
        <w:t xml:space="preserve"> </w:t>
      </w:r>
      <w:r>
        <w:rPr>
          <w:sz w:val="18"/>
        </w:rPr>
        <w:t>одлу- ци Комисије Ц (2015)</w:t>
      </w:r>
      <w:r>
        <w:rPr>
          <w:spacing w:val="-4"/>
          <w:sz w:val="18"/>
        </w:rPr>
        <w:t xml:space="preserve"> </w:t>
      </w:r>
      <w:r>
        <w:rPr>
          <w:sz w:val="18"/>
        </w:rPr>
        <w:t>8005.</w:t>
      </w:r>
    </w:p>
    <w:p w:rsidR="00173D6E" w:rsidRDefault="004E7C9C">
      <w:pPr>
        <w:pStyle w:val="Heading1"/>
        <w:numPr>
          <w:ilvl w:val="2"/>
          <w:numId w:val="122"/>
        </w:numPr>
        <w:tabs>
          <w:tab w:val="left" w:pos="606"/>
        </w:tabs>
        <w:spacing w:before="165" w:line="230" w:lineRule="auto"/>
        <w:ind w:left="1290" w:right="502" w:hanging="1090"/>
        <w:jc w:val="left"/>
      </w:pPr>
      <w:r>
        <w:t>Захтеви за идентификационе картице чланова</w:t>
      </w:r>
      <w:r>
        <w:rPr>
          <w:spacing w:val="-34"/>
        </w:rPr>
        <w:t xml:space="preserve"> </w:t>
      </w:r>
      <w:r>
        <w:t>посаде и аеродромске пропуснице</w:t>
      </w:r>
      <w:r>
        <w:t xml:space="preserve"> из</w:t>
      </w:r>
      <w:r>
        <w:rPr>
          <w:spacing w:val="-4"/>
        </w:rPr>
        <w:t xml:space="preserve"> Уније</w:t>
      </w:r>
    </w:p>
    <w:p w:rsidR="00173D6E" w:rsidRDefault="00173D6E">
      <w:pPr>
        <w:pStyle w:val="BodyText"/>
        <w:spacing w:before="2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before="1" w:line="230" w:lineRule="auto"/>
        <w:ind w:right="411" w:firstLine="396"/>
      </w:pPr>
      <w:r>
        <w:t>1.2.3.1 Идентификациона картица члана посаде запосленог код авио-превозиоца из Уније и аеродромска пропусница могу да се издају само лицу које има оперативну потребу и које је успе- шно прошло унапређену безбедносну проверу у складу са тачком</w:t>
      </w:r>
    </w:p>
    <w:p w:rsidR="00173D6E" w:rsidRDefault="004E7C9C">
      <w:pPr>
        <w:pStyle w:val="BodyText"/>
        <w:spacing w:line="195" w:lineRule="exact"/>
        <w:jc w:val="left"/>
      </w:pPr>
      <w:r>
        <w:t>11.1.3 овог анекса.</w:t>
      </w:r>
    </w:p>
    <w:p w:rsidR="00173D6E" w:rsidRDefault="004E7C9C">
      <w:pPr>
        <w:pStyle w:val="ListParagraph"/>
        <w:numPr>
          <w:ilvl w:val="3"/>
          <w:numId w:val="121"/>
        </w:numPr>
        <w:tabs>
          <w:tab w:val="left" w:pos="1063"/>
        </w:tabs>
        <w:spacing w:before="2" w:line="230" w:lineRule="auto"/>
        <w:ind w:right="411" w:firstLine="397"/>
        <w:jc w:val="both"/>
        <w:rPr>
          <w:sz w:val="18"/>
        </w:rPr>
      </w:pPr>
      <w:r>
        <w:rPr>
          <w:sz w:val="18"/>
        </w:rPr>
        <w:t xml:space="preserve">Идентификационе картице члана посаде и аеродром- ске пропуснице се издају са </w:t>
      </w:r>
      <w:r>
        <w:rPr>
          <w:spacing w:val="-3"/>
          <w:sz w:val="18"/>
        </w:rPr>
        <w:t xml:space="preserve">роком </w:t>
      </w:r>
      <w:r>
        <w:rPr>
          <w:sz w:val="18"/>
        </w:rPr>
        <w:t xml:space="preserve">важења </w:t>
      </w:r>
      <w:r>
        <w:rPr>
          <w:spacing w:val="-3"/>
          <w:sz w:val="18"/>
        </w:rPr>
        <w:t xml:space="preserve">од </w:t>
      </w:r>
      <w:r>
        <w:rPr>
          <w:sz w:val="18"/>
        </w:rPr>
        <w:t>највише пет</w:t>
      </w:r>
      <w:r>
        <w:rPr>
          <w:spacing w:val="-30"/>
          <w:sz w:val="18"/>
        </w:rPr>
        <w:t xml:space="preserve"> </w:t>
      </w:r>
      <w:r>
        <w:rPr>
          <w:sz w:val="18"/>
        </w:rPr>
        <w:t>година.</w:t>
      </w:r>
    </w:p>
    <w:p w:rsidR="00173D6E" w:rsidRDefault="004E7C9C">
      <w:pPr>
        <w:pStyle w:val="ListParagraph"/>
        <w:numPr>
          <w:ilvl w:val="3"/>
          <w:numId w:val="121"/>
        </w:numPr>
        <w:tabs>
          <w:tab w:val="left" w:pos="1088"/>
        </w:tabs>
        <w:spacing w:line="230" w:lineRule="auto"/>
        <w:ind w:right="412" w:firstLine="397"/>
        <w:jc w:val="both"/>
        <w:rPr>
          <w:sz w:val="18"/>
        </w:rPr>
      </w:pPr>
      <w:r>
        <w:rPr>
          <w:sz w:val="18"/>
        </w:rPr>
        <w:t xml:space="preserve">Идентификациона картица лица за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унапређена безбедносна провера није задовољавајућа се одмах</w:t>
      </w:r>
      <w:r>
        <w:rPr>
          <w:spacing w:val="-16"/>
          <w:sz w:val="18"/>
        </w:rPr>
        <w:t xml:space="preserve"> </w:t>
      </w:r>
      <w:r>
        <w:rPr>
          <w:sz w:val="18"/>
        </w:rPr>
        <w:t>повлачи.</w:t>
      </w:r>
    </w:p>
    <w:p w:rsidR="00173D6E" w:rsidRDefault="004E7C9C">
      <w:pPr>
        <w:pStyle w:val="ListParagraph"/>
        <w:numPr>
          <w:ilvl w:val="3"/>
          <w:numId w:val="121"/>
        </w:numPr>
        <w:tabs>
          <w:tab w:val="left" w:pos="1068"/>
        </w:tabs>
        <w:spacing w:line="230" w:lineRule="auto"/>
        <w:ind w:right="411" w:firstLine="397"/>
        <w:jc w:val="both"/>
        <w:rPr>
          <w:sz w:val="18"/>
        </w:rPr>
      </w:pPr>
      <w:r>
        <w:rPr>
          <w:sz w:val="18"/>
        </w:rPr>
        <w:t xml:space="preserve">Идентификациона картица се носи на видљивом ме- </w:t>
      </w:r>
      <w:r>
        <w:rPr>
          <w:spacing w:val="-6"/>
          <w:sz w:val="18"/>
        </w:rPr>
        <w:t xml:space="preserve">сту, </w:t>
      </w:r>
      <w:r>
        <w:rPr>
          <w:sz w:val="18"/>
        </w:rPr>
        <w:t>барем увек када се њен ималац налази у обезбеђивано-ре- стриктивним</w:t>
      </w:r>
      <w:r>
        <w:rPr>
          <w:spacing w:val="-1"/>
          <w:sz w:val="18"/>
        </w:rPr>
        <w:t xml:space="preserve"> </w:t>
      </w:r>
      <w:r>
        <w:rPr>
          <w:sz w:val="18"/>
        </w:rPr>
        <w:t>зонама.</w:t>
      </w:r>
    </w:p>
    <w:p w:rsidR="00173D6E" w:rsidRDefault="004E7C9C">
      <w:pPr>
        <w:pStyle w:val="BodyText"/>
        <w:spacing w:line="230" w:lineRule="auto"/>
        <w:ind w:right="411" w:firstLine="396"/>
      </w:pPr>
      <w:r>
        <w:t xml:space="preserve">Лице које нема истакнуту идентификациону картицу на ви- дљивом месту, а налази се у обезбеђивано-рестриктивним зонама у којима </w:t>
      </w:r>
      <w:r>
        <w:t>се не налазе путници, проверава лицe одговорнo за при- мену тачке 1.5.1 подтачка ц) овог анекса и, по потреби, га прија- вљује.</w:t>
      </w:r>
    </w:p>
    <w:p w:rsidR="00173D6E" w:rsidRDefault="004E7C9C">
      <w:pPr>
        <w:pStyle w:val="ListParagraph"/>
        <w:numPr>
          <w:ilvl w:val="3"/>
          <w:numId w:val="121"/>
        </w:numPr>
        <w:tabs>
          <w:tab w:val="left" w:pos="1044"/>
        </w:tabs>
        <w:spacing w:line="230" w:lineRule="auto"/>
        <w:ind w:right="411" w:firstLine="397"/>
        <w:jc w:val="both"/>
        <w:rPr>
          <w:sz w:val="18"/>
        </w:rPr>
      </w:pPr>
      <w:r>
        <w:rPr>
          <w:sz w:val="18"/>
        </w:rPr>
        <w:t>Идентификациона</w:t>
      </w:r>
      <w:r>
        <w:rPr>
          <w:spacing w:val="-10"/>
          <w:sz w:val="18"/>
        </w:rPr>
        <w:t xml:space="preserve"> </w:t>
      </w:r>
      <w:r>
        <w:rPr>
          <w:sz w:val="18"/>
        </w:rPr>
        <w:t>картица</w:t>
      </w:r>
      <w:r>
        <w:rPr>
          <w:spacing w:val="-10"/>
          <w:sz w:val="18"/>
        </w:rPr>
        <w:t xml:space="preserve"> </w:t>
      </w:r>
      <w:r>
        <w:rPr>
          <w:sz w:val="18"/>
        </w:rPr>
        <w:t>се</w:t>
      </w:r>
      <w:r>
        <w:rPr>
          <w:spacing w:val="-10"/>
          <w:sz w:val="18"/>
        </w:rPr>
        <w:t xml:space="preserve"> </w:t>
      </w:r>
      <w:r>
        <w:rPr>
          <w:sz w:val="18"/>
        </w:rPr>
        <w:t>одмах</w:t>
      </w:r>
      <w:r>
        <w:rPr>
          <w:spacing w:val="-10"/>
          <w:sz w:val="18"/>
        </w:rPr>
        <w:t xml:space="preserve"> </w:t>
      </w:r>
      <w:r>
        <w:rPr>
          <w:sz w:val="18"/>
        </w:rPr>
        <w:t>враћа</w:t>
      </w:r>
      <w:r>
        <w:rPr>
          <w:spacing w:val="-11"/>
          <w:sz w:val="18"/>
        </w:rPr>
        <w:t xml:space="preserve"> </w:t>
      </w:r>
      <w:r>
        <w:rPr>
          <w:sz w:val="18"/>
        </w:rPr>
        <w:t>издаваоцу</w:t>
      </w:r>
      <w:r>
        <w:rPr>
          <w:spacing w:val="-10"/>
          <w:sz w:val="18"/>
        </w:rPr>
        <w:t xml:space="preserve"> </w:t>
      </w:r>
      <w:r>
        <w:rPr>
          <w:sz w:val="18"/>
        </w:rPr>
        <w:t>у следећим</w:t>
      </w:r>
      <w:r>
        <w:rPr>
          <w:spacing w:val="-1"/>
          <w:sz w:val="18"/>
        </w:rPr>
        <w:t xml:space="preserve"> </w:t>
      </w:r>
      <w:r>
        <w:rPr>
          <w:sz w:val="18"/>
        </w:rPr>
        <w:t>околностима:</w:t>
      </w:r>
    </w:p>
    <w:p w:rsidR="00173D6E" w:rsidRDefault="004E7C9C">
      <w:pPr>
        <w:pStyle w:val="BodyText"/>
        <w:spacing w:line="230" w:lineRule="auto"/>
        <w:ind w:right="412" w:firstLine="396"/>
      </w:pPr>
      <w:r>
        <w:t>а)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захтев</w:t>
      </w:r>
      <w:r>
        <w:rPr>
          <w:spacing w:val="-7"/>
        </w:rPr>
        <w:t xml:space="preserve"> </w:t>
      </w:r>
      <w:r>
        <w:t>надлежног</w:t>
      </w:r>
      <w:r>
        <w:rPr>
          <w:spacing w:val="-7"/>
        </w:rPr>
        <w:t xml:space="preserve"> </w:t>
      </w:r>
      <w:r>
        <w:t>органа,</w:t>
      </w:r>
      <w:r>
        <w:rPr>
          <w:spacing w:val="-7"/>
        </w:rPr>
        <w:t xml:space="preserve"> </w:t>
      </w:r>
      <w:r>
        <w:t>оператера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издаваоца,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 xml:space="preserve">за- висности </w:t>
      </w:r>
      <w:r>
        <w:rPr>
          <w:spacing w:val="-3"/>
        </w:rPr>
        <w:t>од</w:t>
      </w:r>
      <w:r>
        <w:t xml:space="preserve"> случаја;</w:t>
      </w:r>
    </w:p>
    <w:p w:rsidR="00173D6E" w:rsidRDefault="004E7C9C">
      <w:pPr>
        <w:pStyle w:val="BodyText"/>
        <w:spacing w:line="230" w:lineRule="auto"/>
        <w:ind w:left="507" w:right="2952"/>
        <w:jc w:val="left"/>
      </w:pPr>
      <w:r>
        <w:t>б) престанaк радног односа; ц) промена послодавца;</w:t>
      </w:r>
    </w:p>
    <w:p w:rsidR="00173D6E" w:rsidRDefault="004E7C9C">
      <w:pPr>
        <w:pStyle w:val="BodyText"/>
        <w:spacing w:line="230" w:lineRule="auto"/>
        <w:ind w:left="507" w:right="316"/>
        <w:jc w:val="left"/>
      </w:pPr>
      <w:r>
        <w:t>д) престанак потребе за приступом у области за које је издата; е) истек рока важења;</w:t>
      </w:r>
    </w:p>
    <w:p w:rsidR="00173D6E" w:rsidRDefault="004E7C9C">
      <w:pPr>
        <w:pStyle w:val="BodyText"/>
        <w:spacing w:line="196" w:lineRule="exact"/>
        <w:ind w:left="507"/>
        <w:jc w:val="left"/>
      </w:pPr>
      <w:r>
        <w:t>ф) поништењe.</w:t>
      </w:r>
    </w:p>
    <w:p w:rsidR="00173D6E" w:rsidRDefault="004E7C9C">
      <w:pPr>
        <w:pStyle w:val="ListParagraph"/>
        <w:numPr>
          <w:ilvl w:val="3"/>
          <w:numId w:val="121"/>
        </w:numPr>
        <w:tabs>
          <w:tab w:val="left" w:pos="1057"/>
        </w:tabs>
        <w:spacing w:line="230" w:lineRule="auto"/>
        <w:ind w:right="411" w:firstLine="397"/>
        <w:jc w:val="both"/>
        <w:rPr>
          <w:sz w:val="18"/>
        </w:rPr>
      </w:pPr>
      <w:r>
        <w:rPr>
          <w:sz w:val="18"/>
        </w:rPr>
        <w:t>Издавалац идентификационе картице се одмах обаве- штава о томе да је картица изгубљена, украдена или да није вра- ћена.</w:t>
      </w:r>
    </w:p>
    <w:p w:rsidR="00173D6E" w:rsidRDefault="004E7C9C">
      <w:pPr>
        <w:pStyle w:val="ListParagraph"/>
        <w:numPr>
          <w:ilvl w:val="3"/>
          <w:numId w:val="121"/>
        </w:numPr>
        <w:tabs>
          <w:tab w:val="left" w:pos="1070"/>
        </w:tabs>
        <w:spacing w:line="230" w:lineRule="auto"/>
        <w:ind w:right="411" w:firstLine="397"/>
        <w:jc w:val="both"/>
        <w:rPr>
          <w:sz w:val="18"/>
        </w:rPr>
      </w:pPr>
      <w:r>
        <w:rPr>
          <w:sz w:val="18"/>
        </w:rPr>
        <w:t xml:space="preserve">Електронска картица се онеспособљава одмах после враћања, истека рока важења, поништења или пријема обавеште- ња о </w:t>
      </w:r>
      <w:r>
        <w:rPr>
          <w:spacing w:val="-4"/>
          <w:sz w:val="18"/>
        </w:rPr>
        <w:t xml:space="preserve">губитку, </w:t>
      </w:r>
      <w:r>
        <w:rPr>
          <w:sz w:val="18"/>
        </w:rPr>
        <w:t>крађи или из</w:t>
      </w:r>
      <w:r>
        <w:rPr>
          <w:sz w:val="18"/>
        </w:rPr>
        <w:t>бегавању њеног</w:t>
      </w:r>
      <w:r>
        <w:rPr>
          <w:spacing w:val="-3"/>
          <w:sz w:val="18"/>
        </w:rPr>
        <w:t xml:space="preserve"> </w:t>
      </w:r>
      <w:r>
        <w:rPr>
          <w:sz w:val="18"/>
        </w:rPr>
        <w:t>враћања.</w:t>
      </w:r>
    </w:p>
    <w:p w:rsidR="00173D6E" w:rsidRDefault="004E7C9C">
      <w:pPr>
        <w:pStyle w:val="Heading1"/>
        <w:numPr>
          <w:ilvl w:val="2"/>
          <w:numId w:val="121"/>
        </w:numPr>
        <w:tabs>
          <w:tab w:val="left" w:pos="620"/>
        </w:tabs>
        <w:spacing w:before="169" w:line="230" w:lineRule="auto"/>
        <w:ind w:left="2027" w:right="516" w:hanging="1813"/>
        <w:jc w:val="left"/>
      </w:pPr>
      <w:r>
        <w:t>Додатни</w:t>
      </w:r>
      <w:r>
        <w:rPr>
          <w:spacing w:val="-10"/>
        </w:rPr>
        <w:t xml:space="preserve"> </w:t>
      </w:r>
      <w:r>
        <w:t>захтеви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идентификационе</w:t>
      </w:r>
      <w:r>
        <w:rPr>
          <w:spacing w:val="-9"/>
        </w:rPr>
        <w:t xml:space="preserve"> </w:t>
      </w:r>
      <w:r>
        <w:t>картице</w:t>
      </w:r>
      <w:r>
        <w:rPr>
          <w:spacing w:val="-10"/>
        </w:rPr>
        <w:t xml:space="preserve"> </w:t>
      </w:r>
      <w:r>
        <w:t>чланова посаде из</w:t>
      </w:r>
      <w:r>
        <w:rPr>
          <w:spacing w:val="-1"/>
        </w:rPr>
        <w:t xml:space="preserve"> </w:t>
      </w:r>
      <w:r>
        <w:rPr>
          <w:spacing w:val="-4"/>
        </w:rPr>
        <w:t>Уније</w:t>
      </w:r>
    </w:p>
    <w:p w:rsidR="00173D6E" w:rsidRDefault="00173D6E">
      <w:pPr>
        <w:pStyle w:val="BodyText"/>
        <w:spacing w:before="2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line="230" w:lineRule="auto"/>
        <w:ind w:right="411" w:firstLine="396"/>
      </w:pPr>
      <w:r>
        <w:t>1.2.4.1 Идентификациона картица члана посаде запосленог код авио-превозиоца из Уније садржи:</w:t>
      </w:r>
    </w:p>
    <w:p w:rsidR="00173D6E" w:rsidRDefault="004E7C9C">
      <w:pPr>
        <w:pStyle w:val="BodyText"/>
        <w:spacing w:line="230" w:lineRule="auto"/>
        <w:ind w:left="507" w:right="1493"/>
        <w:jc w:val="left"/>
      </w:pPr>
      <w:r>
        <w:t>а) име и презиме и фотографију њеног имаоца; б) назив авио-превозиоца;</w:t>
      </w:r>
    </w:p>
    <w:p w:rsidR="00173D6E" w:rsidRDefault="004E7C9C">
      <w:pPr>
        <w:pStyle w:val="BodyText"/>
        <w:spacing w:line="230" w:lineRule="auto"/>
        <w:ind w:left="507" w:right="2184"/>
        <w:jc w:val="left"/>
      </w:pPr>
      <w:r>
        <w:t>ц) реч „посада” на енглеском језику; д) датум престанка важења.</w:t>
      </w:r>
    </w:p>
    <w:p w:rsidR="00173D6E" w:rsidRDefault="004E7C9C">
      <w:pPr>
        <w:pStyle w:val="Heading1"/>
        <w:numPr>
          <w:ilvl w:val="2"/>
          <w:numId w:val="120"/>
        </w:numPr>
        <w:tabs>
          <w:tab w:val="left" w:pos="1061"/>
        </w:tabs>
        <w:spacing w:before="163"/>
      </w:pPr>
      <w:r>
        <w:t>Додатни захтеви за аеродромске</w:t>
      </w:r>
      <w:r>
        <w:rPr>
          <w:spacing w:val="-10"/>
        </w:rPr>
        <w:t xml:space="preserve"> </w:t>
      </w:r>
      <w:r>
        <w:t>пропуснице</w:t>
      </w:r>
    </w:p>
    <w:p w:rsidR="00173D6E" w:rsidRDefault="00173D6E">
      <w:pPr>
        <w:pStyle w:val="BodyText"/>
        <w:spacing w:before="6"/>
        <w:ind w:left="0"/>
        <w:jc w:val="left"/>
        <w:rPr>
          <w:b/>
          <w:sz w:val="16"/>
        </w:rPr>
      </w:pPr>
    </w:p>
    <w:p w:rsidR="00173D6E" w:rsidRDefault="004E7C9C">
      <w:pPr>
        <w:pStyle w:val="ListParagraph"/>
        <w:numPr>
          <w:ilvl w:val="3"/>
          <w:numId w:val="120"/>
        </w:numPr>
        <w:tabs>
          <w:tab w:val="left" w:pos="1048"/>
        </w:tabs>
        <w:spacing w:line="203" w:lineRule="exact"/>
        <w:ind w:firstLine="397"/>
        <w:rPr>
          <w:sz w:val="18"/>
        </w:rPr>
      </w:pPr>
      <w:r>
        <w:rPr>
          <w:sz w:val="18"/>
        </w:rPr>
        <w:t>Аеродромска пропусница</w:t>
      </w:r>
      <w:r>
        <w:rPr>
          <w:spacing w:val="-3"/>
          <w:sz w:val="18"/>
        </w:rPr>
        <w:t xml:space="preserve"> </w:t>
      </w:r>
      <w:r>
        <w:rPr>
          <w:sz w:val="18"/>
        </w:rPr>
        <w:t>садржи:</w:t>
      </w:r>
    </w:p>
    <w:p w:rsidR="00173D6E" w:rsidRDefault="004E7C9C">
      <w:pPr>
        <w:pStyle w:val="BodyText"/>
        <w:spacing w:line="199" w:lineRule="exact"/>
        <w:ind w:left="507"/>
        <w:jc w:val="left"/>
      </w:pPr>
      <w:r>
        <w:t>а) име и презиме и фотографију њеног имаоца;</w:t>
      </w:r>
    </w:p>
    <w:p w:rsidR="00173D6E" w:rsidRDefault="004E7C9C">
      <w:pPr>
        <w:pStyle w:val="BodyText"/>
        <w:spacing w:before="2" w:line="230" w:lineRule="auto"/>
        <w:ind w:right="411" w:firstLine="396"/>
      </w:pPr>
      <w:r>
        <w:t xml:space="preserve">б) назив послодавца њеног имаоца, изузев </w:t>
      </w:r>
      <w:r>
        <w:rPr>
          <w:spacing w:val="-4"/>
        </w:rPr>
        <w:t xml:space="preserve">ако </w:t>
      </w:r>
      <w:r>
        <w:t>је електронски програмирана;</w:t>
      </w:r>
    </w:p>
    <w:p w:rsidR="00173D6E" w:rsidRDefault="004E7C9C">
      <w:pPr>
        <w:pStyle w:val="BodyText"/>
        <w:spacing w:line="196" w:lineRule="exact"/>
        <w:ind w:left="507"/>
        <w:jc w:val="left"/>
      </w:pPr>
      <w:r>
        <w:t>ц) назив њеног издаваоца или аеродрома;</w:t>
      </w:r>
    </w:p>
    <w:p w:rsidR="00173D6E" w:rsidRDefault="004E7C9C">
      <w:pPr>
        <w:pStyle w:val="BodyText"/>
        <w:spacing w:line="199" w:lineRule="exact"/>
        <w:ind w:left="507"/>
        <w:jc w:val="left"/>
      </w:pPr>
      <w:r>
        <w:t>д) области у које је ималац овлашћен да приступи;</w:t>
      </w:r>
    </w:p>
    <w:p w:rsidR="00173D6E" w:rsidRDefault="004E7C9C">
      <w:pPr>
        <w:pStyle w:val="BodyText"/>
        <w:spacing w:before="3" w:line="230" w:lineRule="auto"/>
        <w:ind w:right="411" w:firstLine="396"/>
      </w:pPr>
      <w:r>
        <w:t>е) датум престанка важења, изузев ако је електронски про- грамирана.</w:t>
      </w:r>
    </w:p>
    <w:p w:rsidR="00173D6E" w:rsidRDefault="004E7C9C">
      <w:pPr>
        <w:pStyle w:val="BodyText"/>
        <w:spacing w:line="230" w:lineRule="auto"/>
        <w:ind w:right="411" w:firstLine="396"/>
      </w:pPr>
      <w:r>
        <w:t>Називи и области приступа могу да се замене еквивалентном идентификацијом.</w:t>
      </w:r>
    </w:p>
    <w:p w:rsidR="00173D6E" w:rsidRDefault="004E7C9C">
      <w:pPr>
        <w:pStyle w:val="ListParagraph"/>
        <w:numPr>
          <w:ilvl w:val="3"/>
          <w:numId w:val="120"/>
        </w:numPr>
        <w:tabs>
          <w:tab w:val="left" w:pos="1064"/>
        </w:tabs>
        <w:spacing w:line="232" w:lineRule="auto"/>
        <w:ind w:right="410" w:firstLine="397"/>
        <w:jc w:val="both"/>
        <w:rPr>
          <w:sz w:val="18"/>
        </w:rPr>
      </w:pPr>
      <w:r>
        <w:rPr>
          <w:sz w:val="18"/>
        </w:rPr>
        <w:t>Да би се спречила зло</w:t>
      </w:r>
      <w:r>
        <w:rPr>
          <w:sz w:val="18"/>
        </w:rPr>
        <w:t xml:space="preserve">употреба аеродромских пропу- сница, уводи се систем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омогућава да се открију покушаји </w:t>
      </w:r>
      <w:r>
        <w:rPr>
          <w:spacing w:val="-4"/>
          <w:sz w:val="18"/>
        </w:rPr>
        <w:t xml:space="preserve">ко- </w:t>
      </w:r>
      <w:r>
        <w:rPr>
          <w:sz w:val="18"/>
        </w:rPr>
        <w:t>ришћења</w:t>
      </w:r>
      <w:r>
        <w:rPr>
          <w:spacing w:val="-6"/>
          <w:sz w:val="18"/>
        </w:rPr>
        <w:t xml:space="preserve"> </w:t>
      </w:r>
      <w:r>
        <w:rPr>
          <w:sz w:val="18"/>
        </w:rPr>
        <w:t>пропусница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-6"/>
          <w:sz w:val="18"/>
        </w:rPr>
        <w:t xml:space="preserve"> </w:t>
      </w:r>
      <w:r>
        <w:rPr>
          <w:sz w:val="18"/>
        </w:rPr>
        <w:t>су</w:t>
      </w:r>
      <w:r>
        <w:rPr>
          <w:spacing w:val="-6"/>
          <w:sz w:val="18"/>
        </w:rPr>
        <w:t xml:space="preserve"> </w:t>
      </w:r>
      <w:r>
        <w:rPr>
          <w:sz w:val="18"/>
        </w:rPr>
        <w:t>изгубљене,</w:t>
      </w:r>
      <w:r>
        <w:rPr>
          <w:spacing w:val="-6"/>
          <w:sz w:val="18"/>
        </w:rPr>
        <w:t xml:space="preserve"> </w:t>
      </w:r>
      <w:r>
        <w:rPr>
          <w:sz w:val="18"/>
        </w:rPr>
        <w:t>украдене</w:t>
      </w:r>
      <w:r>
        <w:rPr>
          <w:spacing w:val="-6"/>
          <w:sz w:val="18"/>
        </w:rPr>
        <w:t xml:space="preserve"> </w:t>
      </w:r>
      <w:r>
        <w:rPr>
          <w:sz w:val="18"/>
        </w:rPr>
        <w:t>или</w:t>
      </w:r>
      <w:r>
        <w:rPr>
          <w:spacing w:val="-6"/>
          <w:sz w:val="18"/>
        </w:rPr>
        <w:t xml:space="preserve"> </w:t>
      </w:r>
      <w:r>
        <w:rPr>
          <w:sz w:val="18"/>
        </w:rPr>
        <w:t>нису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враће- не. По </w:t>
      </w:r>
      <w:r>
        <w:rPr>
          <w:spacing w:val="-3"/>
          <w:sz w:val="18"/>
        </w:rPr>
        <w:t xml:space="preserve">откривању, </w:t>
      </w:r>
      <w:r>
        <w:rPr>
          <w:sz w:val="18"/>
        </w:rPr>
        <w:t>примењују се одговарајуће</w:t>
      </w:r>
      <w:r>
        <w:rPr>
          <w:spacing w:val="-4"/>
          <w:sz w:val="18"/>
        </w:rPr>
        <w:t xml:space="preserve"> </w:t>
      </w:r>
      <w:r>
        <w:rPr>
          <w:sz w:val="18"/>
        </w:rPr>
        <w:t>мере.</w:t>
      </w:r>
    </w:p>
    <w:p w:rsidR="00173D6E" w:rsidRDefault="00173D6E">
      <w:pPr>
        <w:spacing w:line="232" w:lineRule="auto"/>
        <w:jc w:val="both"/>
        <w:rPr>
          <w:sz w:val="18"/>
        </w:rPr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255" w:space="131"/>
            <w:col w:w="5634"/>
          </w:cols>
        </w:sectPr>
      </w:pPr>
    </w:p>
    <w:p w:rsidR="00173D6E" w:rsidRDefault="004E7C9C">
      <w:pPr>
        <w:pStyle w:val="Heading1"/>
        <w:spacing w:before="65"/>
        <w:ind w:left="1417"/>
      </w:pPr>
      <w:r>
        <w:lastRenderedPageBreak/>
        <w:pict>
          <v:shape id="_x0000_s1113" style="position:absolute;left:0;text-align:left;margin-left:0;margin-top:785.2pt;width:.1pt;height:738.95pt;z-index:251617280;mso-position-horizontal-relative:page;mso-position-vertical-relative:page" coordorigin=",15704" coordsize="0,14779" o:spt="100" adj="0,,0" path="m6378,255r,14779m6378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>1.2.6 Захтеви за пропус</w:t>
      </w:r>
      <w:r>
        <w:t>нице за возила</w:t>
      </w:r>
    </w:p>
    <w:p w:rsidR="00173D6E" w:rsidRDefault="00173D6E">
      <w:pPr>
        <w:pStyle w:val="BodyText"/>
        <w:spacing w:before="4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119"/>
        </w:numPr>
        <w:tabs>
          <w:tab w:val="left" w:pos="1361"/>
        </w:tabs>
        <w:spacing w:line="232" w:lineRule="auto"/>
        <w:ind w:right="1" w:firstLine="397"/>
        <w:jc w:val="both"/>
        <w:rPr>
          <w:sz w:val="18"/>
        </w:rPr>
      </w:pPr>
      <w:r>
        <w:rPr>
          <w:sz w:val="18"/>
        </w:rPr>
        <w:t xml:space="preserve">Пропусница за возило може да се изда само </w:t>
      </w:r>
      <w:r>
        <w:rPr>
          <w:spacing w:val="-4"/>
          <w:sz w:val="18"/>
        </w:rPr>
        <w:t xml:space="preserve">ако </w:t>
      </w:r>
      <w:r>
        <w:rPr>
          <w:sz w:val="18"/>
        </w:rPr>
        <w:t>се утврди оперативна потреба за њено</w:t>
      </w:r>
      <w:r>
        <w:rPr>
          <w:spacing w:val="-6"/>
          <w:sz w:val="18"/>
        </w:rPr>
        <w:t xml:space="preserve"> </w:t>
      </w:r>
      <w:r>
        <w:rPr>
          <w:sz w:val="18"/>
        </w:rPr>
        <w:t>издавање.</w:t>
      </w:r>
    </w:p>
    <w:p w:rsidR="00173D6E" w:rsidRDefault="004E7C9C">
      <w:pPr>
        <w:pStyle w:val="ListParagraph"/>
        <w:numPr>
          <w:ilvl w:val="3"/>
          <w:numId w:val="119"/>
        </w:numPr>
        <w:tabs>
          <w:tab w:val="left" w:pos="1348"/>
        </w:tabs>
        <w:spacing w:line="232" w:lineRule="auto"/>
        <w:ind w:right="1" w:firstLine="397"/>
        <w:jc w:val="both"/>
        <w:rPr>
          <w:sz w:val="18"/>
        </w:rPr>
      </w:pPr>
      <w:r>
        <w:rPr>
          <w:sz w:val="18"/>
        </w:rPr>
        <w:t>Пропусница за возило се односи на одређено возило и</w:t>
      </w:r>
      <w:r>
        <w:rPr>
          <w:spacing w:val="-1"/>
          <w:sz w:val="18"/>
        </w:rPr>
        <w:t xml:space="preserve"> </w:t>
      </w:r>
      <w:r>
        <w:rPr>
          <w:sz w:val="18"/>
        </w:rPr>
        <w:t>садржи:</w:t>
      </w:r>
    </w:p>
    <w:p w:rsidR="00173D6E" w:rsidRDefault="004E7C9C">
      <w:pPr>
        <w:pStyle w:val="BodyText"/>
        <w:spacing w:line="232" w:lineRule="auto"/>
        <w:ind w:left="790" w:right="366"/>
        <w:jc w:val="left"/>
      </w:pPr>
      <w:r>
        <w:t>а) области за које возило има овлашћење за приступ; и б) датум престанка важења.</w:t>
      </w:r>
    </w:p>
    <w:p w:rsidR="00173D6E" w:rsidRDefault="004E7C9C">
      <w:pPr>
        <w:pStyle w:val="ListParagraph"/>
        <w:numPr>
          <w:ilvl w:val="3"/>
          <w:numId w:val="119"/>
        </w:numPr>
        <w:tabs>
          <w:tab w:val="left" w:pos="1331"/>
        </w:tabs>
        <w:spacing w:line="199" w:lineRule="exact"/>
        <w:ind w:left="1330" w:hanging="540"/>
        <w:rPr>
          <w:sz w:val="18"/>
        </w:rPr>
      </w:pPr>
      <w:r>
        <w:rPr>
          <w:sz w:val="18"/>
        </w:rPr>
        <w:t>Електронска пропусница за возило мора да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буде:</w:t>
      </w:r>
    </w:p>
    <w:p w:rsidR="00173D6E" w:rsidRDefault="004E7C9C">
      <w:pPr>
        <w:pStyle w:val="BodyText"/>
        <w:spacing w:before="1" w:line="232" w:lineRule="auto"/>
        <w:ind w:left="393" w:firstLine="396"/>
        <w:jc w:val="right"/>
      </w:pPr>
      <w:r>
        <w:t>а)</w:t>
      </w:r>
      <w:r>
        <w:rPr>
          <w:spacing w:val="-13"/>
        </w:rPr>
        <w:t xml:space="preserve"> </w:t>
      </w:r>
      <w:r>
        <w:t>причвршћена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rPr>
          <w:spacing w:val="-2"/>
        </w:rPr>
        <w:t>возило</w:t>
      </w:r>
      <w:r>
        <w:rPr>
          <w:spacing w:val="-13"/>
        </w:rPr>
        <w:t xml:space="preserve"> </w:t>
      </w:r>
      <w:r>
        <w:rPr>
          <w:spacing w:val="-4"/>
        </w:rPr>
        <w:t>тако</w:t>
      </w:r>
      <w:r>
        <w:rPr>
          <w:spacing w:val="-13"/>
        </w:rPr>
        <w:t xml:space="preserve"> </w:t>
      </w:r>
      <w:r>
        <w:t>да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rPr>
          <w:spacing w:val="-4"/>
        </w:rPr>
        <w:t>може</w:t>
      </w:r>
      <w:r>
        <w:rPr>
          <w:spacing w:val="-13"/>
        </w:rPr>
        <w:t xml:space="preserve"> </w:t>
      </w:r>
      <w:r>
        <w:t>да</w:t>
      </w:r>
      <w:r>
        <w:rPr>
          <w:spacing w:val="-13"/>
        </w:rPr>
        <w:t xml:space="preserve"> </w:t>
      </w:r>
      <w:r>
        <w:t>се</w:t>
      </w:r>
      <w:r>
        <w:rPr>
          <w:spacing w:val="-13"/>
        </w:rPr>
        <w:t xml:space="preserve"> </w:t>
      </w:r>
      <w:r>
        <w:t>премешта;</w:t>
      </w:r>
      <w:r>
        <w:rPr>
          <w:spacing w:val="-13"/>
        </w:rPr>
        <w:t xml:space="preserve"> </w:t>
      </w:r>
      <w:r>
        <w:rPr>
          <w:spacing w:val="-2"/>
        </w:rPr>
        <w:t xml:space="preserve">или </w:t>
      </w:r>
      <w:r>
        <w:t>б) повезана са привредним друштвом</w:t>
      </w:r>
      <w:r>
        <w:rPr>
          <w:spacing w:val="-15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индивидуалним</w:t>
      </w:r>
      <w:r>
        <w:rPr>
          <w:spacing w:val="-1"/>
        </w:rPr>
        <w:t xml:space="preserve"> </w:t>
      </w:r>
      <w:r>
        <w:rPr>
          <w:spacing w:val="-3"/>
        </w:rPr>
        <w:t xml:space="preserve">корисником </w:t>
      </w:r>
      <w:r>
        <w:t xml:space="preserve">регистрованог возила </w:t>
      </w:r>
      <w:r>
        <w:rPr>
          <w:spacing w:val="-3"/>
        </w:rPr>
        <w:t xml:space="preserve">преко </w:t>
      </w:r>
      <w:r>
        <w:t>сигурне базе података</w:t>
      </w:r>
      <w:r>
        <w:rPr>
          <w:spacing w:val="8"/>
        </w:rPr>
        <w:t xml:space="preserve"> </w:t>
      </w:r>
      <w:r>
        <w:t>о</w:t>
      </w:r>
    </w:p>
    <w:p w:rsidR="00173D6E" w:rsidRDefault="004E7C9C">
      <w:pPr>
        <w:pStyle w:val="BodyText"/>
        <w:spacing w:line="199" w:lineRule="exact"/>
        <w:ind w:left="393"/>
        <w:jc w:val="left"/>
      </w:pPr>
      <w:r>
        <w:t>регистрованим возилима.</w:t>
      </w:r>
    </w:p>
    <w:p w:rsidR="00173D6E" w:rsidRDefault="004E7C9C">
      <w:pPr>
        <w:pStyle w:val="BodyText"/>
        <w:spacing w:before="2" w:line="232" w:lineRule="auto"/>
        <w:ind w:left="393" w:firstLine="396"/>
      </w:pPr>
      <w:r>
        <w:t>Електронс</w:t>
      </w:r>
      <w:r>
        <w:t>ке</w:t>
      </w:r>
      <w:r>
        <w:rPr>
          <w:spacing w:val="-5"/>
        </w:rPr>
        <w:t xml:space="preserve"> </w:t>
      </w:r>
      <w:r>
        <w:t>пропуснице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возила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морају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садрже</w:t>
      </w:r>
      <w:r>
        <w:rPr>
          <w:spacing w:val="-5"/>
        </w:rPr>
        <w:t xml:space="preserve"> </w:t>
      </w:r>
      <w:r>
        <w:t xml:space="preserve">обла- сти за </w:t>
      </w:r>
      <w:r>
        <w:rPr>
          <w:spacing w:val="-3"/>
        </w:rPr>
        <w:t xml:space="preserve">које </w:t>
      </w:r>
      <w:r>
        <w:t xml:space="preserve">возило има овлашћење за приступ, нити </w:t>
      </w:r>
      <w:r>
        <w:rPr>
          <w:spacing w:val="-3"/>
        </w:rPr>
        <w:t xml:space="preserve">датум </w:t>
      </w:r>
      <w:r>
        <w:t xml:space="preserve">истека рока важења, </w:t>
      </w:r>
      <w:r>
        <w:rPr>
          <w:spacing w:val="-3"/>
        </w:rPr>
        <w:t xml:space="preserve">под </w:t>
      </w:r>
      <w:r>
        <w:t>условом да ови подаци могу да се електронски очитају и провере пре него што се допусти приступ возила у обез- беђивано-рестрик</w:t>
      </w:r>
      <w:r>
        <w:t xml:space="preserve">тивне зоне. Електронске пропуснице за возила </w:t>
      </w:r>
      <w:r>
        <w:rPr>
          <w:spacing w:val="-3"/>
        </w:rPr>
        <w:t xml:space="preserve">морају, </w:t>
      </w:r>
      <w:r>
        <w:t xml:space="preserve">такође, да имају могућност електронског очитавања у </w:t>
      </w:r>
      <w:r>
        <w:rPr>
          <w:spacing w:val="-3"/>
        </w:rPr>
        <w:t xml:space="preserve">кон- </w:t>
      </w:r>
      <w:r>
        <w:t>тролисаним</w:t>
      </w:r>
      <w:r>
        <w:rPr>
          <w:spacing w:val="-1"/>
        </w:rPr>
        <w:t xml:space="preserve"> </w:t>
      </w:r>
      <w:r>
        <w:t>зонама.</w:t>
      </w:r>
    </w:p>
    <w:p w:rsidR="00173D6E" w:rsidRDefault="004E7C9C">
      <w:pPr>
        <w:pStyle w:val="ListParagraph"/>
        <w:numPr>
          <w:ilvl w:val="3"/>
          <w:numId w:val="119"/>
        </w:numPr>
        <w:tabs>
          <w:tab w:val="left" w:pos="1337"/>
        </w:tabs>
        <w:spacing w:line="232" w:lineRule="auto"/>
        <w:ind w:right="1" w:firstLine="397"/>
        <w:jc w:val="both"/>
        <w:rPr>
          <w:sz w:val="18"/>
        </w:rPr>
      </w:pPr>
      <w:r>
        <w:rPr>
          <w:sz w:val="18"/>
        </w:rPr>
        <w:t>Пропусница за возило се поставља на видљиво место увек кад се возило налази у контролисаној</w:t>
      </w:r>
      <w:r>
        <w:rPr>
          <w:spacing w:val="-5"/>
          <w:sz w:val="18"/>
        </w:rPr>
        <w:t xml:space="preserve"> </w:t>
      </w:r>
      <w:r>
        <w:rPr>
          <w:sz w:val="18"/>
        </w:rPr>
        <w:t>зони.</w:t>
      </w:r>
    </w:p>
    <w:p w:rsidR="00173D6E" w:rsidRDefault="004E7C9C">
      <w:pPr>
        <w:pStyle w:val="ListParagraph"/>
        <w:numPr>
          <w:ilvl w:val="3"/>
          <w:numId w:val="119"/>
        </w:numPr>
        <w:tabs>
          <w:tab w:val="left" w:pos="1331"/>
        </w:tabs>
        <w:spacing w:line="232" w:lineRule="auto"/>
        <w:ind w:left="790" w:right="410" w:firstLine="0"/>
        <w:rPr>
          <w:sz w:val="18"/>
        </w:rPr>
      </w:pPr>
      <w:r>
        <w:rPr>
          <w:sz w:val="18"/>
        </w:rPr>
        <w:t>Пропусница за возило се одмах враћа</w:t>
      </w:r>
      <w:r>
        <w:rPr>
          <w:spacing w:val="-34"/>
          <w:sz w:val="18"/>
        </w:rPr>
        <w:t xml:space="preserve"> </w:t>
      </w:r>
      <w:r>
        <w:rPr>
          <w:sz w:val="18"/>
        </w:rPr>
        <w:t>издаваоцу: а) на захтев издаваоца;</w:t>
      </w:r>
      <w:r>
        <w:rPr>
          <w:spacing w:val="-3"/>
          <w:sz w:val="18"/>
        </w:rPr>
        <w:t xml:space="preserve"> </w:t>
      </w:r>
      <w:r>
        <w:rPr>
          <w:sz w:val="18"/>
        </w:rPr>
        <w:t>или</w:t>
      </w:r>
    </w:p>
    <w:p w:rsidR="00173D6E" w:rsidRDefault="004E7C9C">
      <w:pPr>
        <w:pStyle w:val="BodyText"/>
        <w:spacing w:line="232" w:lineRule="auto"/>
        <w:ind w:left="790"/>
        <w:jc w:val="left"/>
      </w:pPr>
      <w:r>
        <w:t>б) ако се возило више не користи у контролисаној зони; или ц) по истеку рока њеног важења, осим ако се пропусница ау-</w:t>
      </w:r>
    </w:p>
    <w:p w:rsidR="00173D6E" w:rsidRDefault="004E7C9C">
      <w:pPr>
        <w:pStyle w:val="BodyText"/>
        <w:spacing w:line="199" w:lineRule="exact"/>
        <w:ind w:left="393"/>
        <w:jc w:val="left"/>
      </w:pPr>
      <w:r>
        <w:t>томатски поништава.</w:t>
      </w:r>
    </w:p>
    <w:p w:rsidR="00173D6E" w:rsidRDefault="004E7C9C">
      <w:pPr>
        <w:pStyle w:val="ListParagraph"/>
        <w:numPr>
          <w:ilvl w:val="3"/>
          <w:numId w:val="119"/>
        </w:numPr>
        <w:tabs>
          <w:tab w:val="left" w:pos="1332"/>
        </w:tabs>
        <w:spacing w:before="1" w:line="232" w:lineRule="auto"/>
        <w:ind w:right="1" w:firstLine="397"/>
        <w:jc w:val="both"/>
        <w:rPr>
          <w:sz w:val="18"/>
        </w:rPr>
      </w:pPr>
      <w:r>
        <w:rPr>
          <w:sz w:val="18"/>
        </w:rPr>
        <w:t>Издавалац пропуснице за возило се одмах</w:t>
      </w:r>
      <w:r>
        <w:rPr>
          <w:spacing w:val="-28"/>
          <w:sz w:val="18"/>
        </w:rPr>
        <w:t xml:space="preserve"> </w:t>
      </w:r>
      <w:r>
        <w:rPr>
          <w:sz w:val="18"/>
        </w:rPr>
        <w:t xml:space="preserve">обавештава о </w:t>
      </w:r>
      <w:r>
        <w:rPr>
          <w:spacing w:val="-4"/>
          <w:sz w:val="18"/>
        </w:rPr>
        <w:t xml:space="preserve">губитку, </w:t>
      </w:r>
      <w:r>
        <w:rPr>
          <w:sz w:val="18"/>
        </w:rPr>
        <w:t>крађи или избегавању њеног</w:t>
      </w:r>
      <w:r>
        <w:rPr>
          <w:spacing w:val="-1"/>
          <w:sz w:val="18"/>
        </w:rPr>
        <w:t xml:space="preserve"> </w:t>
      </w:r>
      <w:r>
        <w:rPr>
          <w:sz w:val="18"/>
        </w:rPr>
        <w:t>враћања.</w:t>
      </w:r>
    </w:p>
    <w:p w:rsidR="00173D6E" w:rsidRDefault="004E7C9C">
      <w:pPr>
        <w:pStyle w:val="ListParagraph"/>
        <w:numPr>
          <w:ilvl w:val="3"/>
          <w:numId w:val="119"/>
        </w:numPr>
        <w:tabs>
          <w:tab w:val="left" w:pos="1340"/>
        </w:tabs>
        <w:spacing w:line="232" w:lineRule="auto"/>
        <w:ind w:right="1" w:firstLine="397"/>
        <w:jc w:val="both"/>
        <w:rPr>
          <w:sz w:val="18"/>
        </w:rPr>
      </w:pPr>
      <w:r>
        <w:rPr>
          <w:sz w:val="18"/>
        </w:rPr>
        <w:t xml:space="preserve">Електронска пропусница за возило се онеспособљава одмах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>њеног враћања, истека рока важења или обавештења да је изгубљена, украдена или да није</w:t>
      </w:r>
      <w:r>
        <w:rPr>
          <w:spacing w:val="-6"/>
          <w:sz w:val="18"/>
        </w:rPr>
        <w:t xml:space="preserve"> </w:t>
      </w:r>
      <w:r>
        <w:rPr>
          <w:sz w:val="18"/>
        </w:rPr>
        <w:t>враћена.</w:t>
      </w:r>
    </w:p>
    <w:p w:rsidR="00173D6E" w:rsidRDefault="004E7C9C">
      <w:pPr>
        <w:pStyle w:val="ListParagraph"/>
        <w:numPr>
          <w:ilvl w:val="3"/>
          <w:numId w:val="119"/>
        </w:numPr>
        <w:tabs>
          <w:tab w:val="left" w:pos="1336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>Да би се спречила злоупотреба пропусница</w:t>
      </w:r>
      <w:r>
        <w:rPr>
          <w:sz w:val="18"/>
        </w:rPr>
        <w:t xml:space="preserve"> за возила, мора</w:t>
      </w:r>
      <w:r>
        <w:rPr>
          <w:spacing w:val="-4"/>
          <w:sz w:val="18"/>
        </w:rPr>
        <w:t xml:space="preserve"> </w:t>
      </w:r>
      <w:r>
        <w:rPr>
          <w:sz w:val="18"/>
        </w:rPr>
        <w:t>да</w:t>
      </w:r>
      <w:r>
        <w:rPr>
          <w:spacing w:val="-4"/>
          <w:sz w:val="18"/>
        </w:rPr>
        <w:t xml:space="preserve"> </w:t>
      </w:r>
      <w:r>
        <w:rPr>
          <w:sz w:val="18"/>
        </w:rPr>
        <w:t>се</w:t>
      </w:r>
      <w:r>
        <w:rPr>
          <w:spacing w:val="-4"/>
          <w:sz w:val="18"/>
        </w:rPr>
        <w:t xml:space="preserve"> </w:t>
      </w:r>
      <w:r>
        <w:rPr>
          <w:sz w:val="18"/>
        </w:rPr>
        <w:t>успостави</w:t>
      </w:r>
      <w:r>
        <w:rPr>
          <w:spacing w:val="-3"/>
          <w:sz w:val="18"/>
        </w:rPr>
        <w:t xml:space="preserve"> </w:t>
      </w:r>
      <w:r>
        <w:rPr>
          <w:sz w:val="18"/>
        </w:rPr>
        <w:t>систем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4"/>
          <w:sz w:val="18"/>
        </w:rPr>
        <w:t xml:space="preserve"> </w:t>
      </w:r>
      <w:r>
        <w:rPr>
          <w:sz w:val="18"/>
        </w:rPr>
        <w:t>омогућава</w:t>
      </w:r>
      <w:r>
        <w:rPr>
          <w:spacing w:val="-4"/>
          <w:sz w:val="18"/>
        </w:rPr>
        <w:t xml:space="preserve"> </w:t>
      </w:r>
      <w:r>
        <w:rPr>
          <w:sz w:val="18"/>
        </w:rPr>
        <w:t>да</w:t>
      </w:r>
      <w:r>
        <w:rPr>
          <w:spacing w:val="-4"/>
          <w:sz w:val="18"/>
        </w:rPr>
        <w:t xml:space="preserve"> </w:t>
      </w:r>
      <w:r>
        <w:rPr>
          <w:sz w:val="18"/>
        </w:rPr>
        <w:t>се</w:t>
      </w:r>
      <w:r>
        <w:rPr>
          <w:spacing w:val="-4"/>
          <w:sz w:val="18"/>
        </w:rPr>
        <w:t xml:space="preserve"> </w:t>
      </w:r>
      <w:r>
        <w:rPr>
          <w:sz w:val="18"/>
        </w:rPr>
        <w:t>открију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покуша- ји коришћења пропусница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су изгубљене, украдене или нису враћене. По </w:t>
      </w:r>
      <w:r>
        <w:rPr>
          <w:spacing w:val="-3"/>
          <w:sz w:val="18"/>
        </w:rPr>
        <w:t xml:space="preserve">откривању, </w:t>
      </w:r>
      <w:r>
        <w:rPr>
          <w:sz w:val="18"/>
        </w:rPr>
        <w:t>примењују се одговарајуће</w:t>
      </w:r>
      <w:r>
        <w:rPr>
          <w:spacing w:val="-7"/>
          <w:sz w:val="18"/>
        </w:rPr>
        <w:t xml:space="preserve"> </w:t>
      </w:r>
      <w:r>
        <w:rPr>
          <w:sz w:val="18"/>
        </w:rPr>
        <w:t>мере.</w:t>
      </w:r>
    </w:p>
    <w:p w:rsidR="00173D6E" w:rsidRDefault="004E7C9C">
      <w:pPr>
        <w:pStyle w:val="ListParagraph"/>
        <w:numPr>
          <w:ilvl w:val="3"/>
          <w:numId w:val="119"/>
        </w:numPr>
        <w:tabs>
          <w:tab w:val="left" w:pos="1367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Возила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се користе искључиво у контролисаној зони и немају </w:t>
      </w:r>
      <w:r>
        <w:rPr>
          <w:sz w:val="18"/>
        </w:rPr>
        <w:t xml:space="preserve">дозволу за кретање на јавним путевима, могу да </w:t>
      </w:r>
      <w:r>
        <w:rPr>
          <w:spacing w:val="-5"/>
          <w:sz w:val="18"/>
        </w:rPr>
        <w:t xml:space="preserve">буду </w:t>
      </w:r>
      <w:r>
        <w:rPr>
          <w:sz w:val="18"/>
        </w:rPr>
        <w:t xml:space="preserve">изузета </w:t>
      </w:r>
      <w:r>
        <w:rPr>
          <w:spacing w:val="-3"/>
          <w:sz w:val="18"/>
        </w:rPr>
        <w:t xml:space="preserve">од </w:t>
      </w:r>
      <w:r>
        <w:rPr>
          <w:sz w:val="18"/>
        </w:rPr>
        <w:t>примене тач. 1.2.6.2 –1.2.6.8 овог анекса,</w:t>
      </w:r>
      <w:r>
        <w:rPr>
          <w:spacing w:val="-31"/>
          <w:sz w:val="18"/>
        </w:rPr>
        <w:t xml:space="preserve">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усло- </w:t>
      </w:r>
      <w:r>
        <w:rPr>
          <w:spacing w:val="-2"/>
          <w:sz w:val="18"/>
        </w:rPr>
        <w:t>вом</w:t>
      </w:r>
      <w:r>
        <w:rPr>
          <w:spacing w:val="-5"/>
          <w:sz w:val="18"/>
        </w:rPr>
        <w:t xml:space="preserve"> </w:t>
      </w:r>
      <w:r>
        <w:rPr>
          <w:sz w:val="18"/>
        </w:rPr>
        <w:t>да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спољној</w:t>
      </w:r>
      <w:r>
        <w:rPr>
          <w:spacing w:val="-5"/>
          <w:sz w:val="18"/>
        </w:rPr>
        <w:t xml:space="preserve"> </w:t>
      </w:r>
      <w:r>
        <w:rPr>
          <w:sz w:val="18"/>
        </w:rPr>
        <w:t>страни</w:t>
      </w:r>
      <w:r>
        <w:rPr>
          <w:spacing w:val="-5"/>
          <w:sz w:val="18"/>
        </w:rPr>
        <w:t xml:space="preserve"> </w:t>
      </w:r>
      <w:r>
        <w:rPr>
          <w:sz w:val="18"/>
        </w:rPr>
        <w:t>носе</w:t>
      </w:r>
      <w:r>
        <w:rPr>
          <w:spacing w:val="-5"/>
          <w:sz w:val="18"/>
        </w:rPr>
        <w:t xml:space="preserve"> </w:t>
      </w:r>
      <w:r>
        <w:rPr>
          <w:sz w:val="18"/>
        </w:rPr>
        <w:t>видљиву</w:t>
      </w:r>
      <w:r>
        <w:rPr>
          <w:spacing w:val="-5"/>
          <w:sz w:val="18"/>
        </w:rPr>
        <w:t xml:space="preserve"> </w:t>
      </w:r>
      <w:r>
        <w:rPr>
          <w:sz w:val="18"/>
        </w:rPr>
        <w:t>ознаку</w:t>
      </w:r>
      <w:r>
        <w:rPr>
          <w:spacing w:val="-5"/>
          <w:sz w:val="18"/>
        </w:rPr>
        <w:t xml:space="preserve"> </w:t>
      </w:r>
      <w:r>
        <w:rPr>
          <w:sz w:val="18"/>
        </w:rPr>
        <w:t>да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z w:val="18"/>
        </w:rPr>
        <w:t>ради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опера- тивним возилима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се користе на </w:t>
      </w:r>
      <w:r>
        <w:rPr>
          <w:spacing w:val="-3"/>
          <w:sz w:val="18"/>
        </w:rPr>
        <w:t>том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аеродрому.</w:t>
      </w:r>
    </w:p>
    <w:p w:rsidR="00173D6E" w:rsidRDefault="004E7C9C">
      <w:pPr>
        <w:pStyle w:val="Heading1"/>
        <w:spacing w:before="164"/>
        <w:ind w:left="1959"/>
      </w:pPr>
      <w:r>
        <w:t>1.2.7 Приступ уз пратњу</w:t>
      </w:r>
    </w:p>
    <w:p w:rsidR="00173D6E" w:rsidRDefault="00173D6E">
      <w:pPr>
        <w:pStyle w:val="BodyText"/>
        <w:spacing w:before="4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118"/>
        </w:numPr>
        <w:tabs>
          <w:tab w:val="left" w:pos="1354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Чланови посаде, осим оних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имају важећу аеро- дромску </w:t>
      </w:r>
      <w:r>
        <w:rPr>
          <w:spacing w:val="-3"/>
          <w:sz w:val="18"/>
        </w:rPr>
        <w:t xml:space="preserve">пропусницу, </w:t>
      </w:r>
      <w:r>
        <w:rPr>
          <w:sz w:val="18"/>
        </w:rPr>
        <w:t>морају да имају пратњу све време док се на- лазе у обезбеђивано-рестриктивним зонама, осим</w:t>
      </w:r>
      <w:r>
        <w:rPr>
          <w:spacing w:val="-4"/>
          <w:sz w:val="18"/>
        </w:rPr>
        <w:t xml:space="preserve"> </w:t>
      </w:r>
      <w:r>
        <w:rPr>
          <w:sz w:val="18"/>
        </w:rPr>
        <w:t>у:</w:t>
      </w:r>
    </w:p>
    <w:p w:rsidR="00173D6E" w:rsidRDefault="004E7C9C">
      <w:pPr>
        <w:pStyle w:val="BodyText"/>
        <w:spacing w:line="199" w:lineRule="exact"/>
        <w:ind w:left="790"/>
        <w:jc w:val="left"/>
      </w:pPr>
      <w:r>
        <w:t>а) областима у којима се могу налазити путници; и</w:t>
      </w:r>
    </w:p>
    <w:p w:rsidR="00173D6E" w:rsidRDefault="004E7C9C">
      <w:pPr>
        <w:pStyle w:val="BodyText"/>
        <w:spacing w:before="2" w:line="232" w:lineRule="auto"/>
        <w:ind w:left="393" w:firstLine="396"/>
      </w:pPr>
      <w:r>
        <w:t>б) областима у непосредној близини ваздухоплова којим су дошли или којим ће отићи; и</w:t>
      </w:r>
    </w:p>
    <w:p w:rsidR="00173D6E" w:rsidRDefault="004E7C9C">
      <w:pPr>
        <w:pStyle w:val="BodyText"/>
        <w:spacing w:line="199" w:lineRule="exact"/>
        <w:ind w:left="790"/>
        <w:jc w:val="left"/>
      </w:pPr>
      <w:r>
        <w:t>ц) областима одређеним за посаде; и</w:t>
      </w:r>
    </w:p>
    <w:p w:rsidR="00173D6E" w:rsidRDefault="004E7C9C">
      <w:pPr>
        <w:pStyle w:val="BodyText"/>
        <w:spacing w:before="2" w:line="232" w:lineRule="auto"/>
        <w:ind w:left="393" w:firstLine="396"/>
      </w:pPr>
      <w:r>
        <w:t>д) областима између терминала или тачке приступа и вазду- хоплова којим су дошли или којим ће отићи.</w:t>
      </w:r>
    </w:p>
    <w:p w:rsidR="00173D6E" w:rsidRDefault="004E7C9C">
      <w:pPr>
        <w:pStyle w:val="ListParagraph"/>
        <w:numPr>
          <w:ilvl w:val="3"/>
          <w:numId w:val="118"/>
        </w:numPr>
        <w:tabs>
          <w:tab w:val="left" w:pos="1340"/>
        </w:tabs>
        <w:spacing w:line="199" w:lineRule="exact"/>
        <w:ind w:left="1339" w:hanging="549"/>
        <w:rPr>
          <w:sz w:val="18"/>
        </w:rPr>
      </w:pPr>
      <w:r>
        <w:rPr>
          <w:sz w:val="18"/>
        </w:rPr>
        <w:t xml:space="preserve">Изузетно, лице може да се изузме </w:t>
      </w:r>
      <w:r>
        <w:rPr>
          <w:spacing w:val="-3"/>
          <w:sz w:val="18"/>
        </w:rPr>
        <w:t>о</w:t>
      </w:r>
      <w:r>
        <w:rPr>
          <w:spacing w:val="-3"/>
          <w:sz w:val="18"/>
        </w:rPr>
        <w:t xml:space="preserve">д </w:t>
      </w:r>
      <w:r>
        <w:rPr>
          <w:sz w:val="18"/>
        </w:rPr>
        <w:t>захтева из</w:t>
      </w:r>
      <w:r>
        <w:rPr>
          <w:spacing w:val="8"/>
          <w:sz w:val="18"/>
        </w:rPr>
        <w:t xml:space="preserve"> </w:t>
      </w:r>
      <w:r>
        <w:rPr>
          <w:spacing w:val="-3"/>
          <w:sz w:val="18"/>
        </w:rPr>
        <w:t>тачке</w:t>
      </w:r>
    </w:p>
    <w:p w:rsidR="00173D6E" w:rsidRDefault="004E7C9C">
      <w:pPr>
        <w:pStyle w:val="BodyText"/>
        <w:spacing w:before="2" w:line="232" w:lineRule="auto"/>
        <w:ind w:left="393"/>
      </w:pPr>
      <w:r>
        <w:t xml:space="preserve">1.2.5.1 овог анекса и обавезе безбедносне провере, </w:t>
      </w:r>
      <w:r>
        <w:rPr>
          <w:spacing w:val="-3"/>
        </w:rPr>
        <w:t xml:space="preserve">под </w:t>
      </w:r>
      <w:r>
        <w:t xml:space="preserve">условом да има пратњу све време док се налази у обезбеђивано-рестриктив- ним зонама. Лице може да </w:t>
      </w:r>
      <w:r>
        <w:rPr>
          <w:spacing w:val="-5"/>
        </w:rPr>
        <w:t xml:space="preserve">буде </w:t>
      </w:r>
      <w:r>
        <w:t xml:space="preserve">изузето </w:t>
      </w:r>
      <w:r>
        <w:rPr>
          <w:spacing w:val="-3"/>
        </w:rPr>
        <w:t xml:space="preserve">од </w:t>
      </w:r>
      <w:r>
        <w:t xml:space="preserve">захтева за пратњу </w:t>
      </w:r>
      <w:r>
        <w:rPr>
          <w:spacing w:val="-4"/>
        </w:rPr>
        <w:t xml:space="preserve">ако </w:t>
      </w:r>
      <w:r>
        <w:t>има видљиво истакнуто овлашћење и важећу аерод</w:t>
      </w:r>
      <w:r>
        <w:t xml:space="preserve">ромску пропу- </w:t>
      </w:r>
      <w:r>
        <w:rPr>
          <w:spacing w:val="-3"/>
        </w:rPr>
        <w:t>сницу.</w:t>
      </w:r>
    </w:p>
    <w:p w:rsidR="00173D6E" w:rsidRDefault="004E7C9C">
      <w:pPr>
        <w:pStyle w:val="ListParagraph"/>
        <w:numPr>
          <w:ilvl w:val="3"/>
          <w:numId w:val="117"/>
        </w:numPr>
        <w:tabs>
          <w:tab w:val="left" w:pos="1331"/>
        </w:tabs>
        <w:spacing w:line="198" w:lineRule="exact"/>
        <w:ind w:firstLine="397"/>
        <w:rPr>
          <w:sz w:val="18"/>
        </w:rPr>
      </w:pPr>
      <w:r>
        <w:rPr>
          <w:sz w:val="18"/>
        </w:rPr>
        <w:t>Пратилац мора</w:t>
      </w:r>
      <w:r>
        <w:rPr>
          <w:spacing w:val="-1"/>
          <w:sz w:val="18"/>
        </w:rPr>
        <w:t xml:space="preserve"> </w:t>
      </w:r>
      <w:r>
        <w:rPr>
          <w:sz w:val="18"/>
        </w:rPr>
        <w:t>да:</w:t>
      </w:r>
    </w:p>
    <w:p w:rsidR="00173D6E" w:rsidRDefault="004E7C9C">
      <w:pPr>
        <w:pStyle w:val="BodyText"/>
        <w:spacing w:before="2" w:line="232" w:lineRule="auto"/>
        <w:ind w:left="393" w:firstLine="396"/>
      </w:pPr>
      <w:r>
        <w:t>а)</w:t>
      </w:r>
      <w:r>
        <w:rPr>
          <w:spacing w:val="-8"/>
        </w:rPr>
        <w:t xml:space="preserve"> </w:t>
      </w:r>
      <w:r>
        <w:t>има</w:t>
      </w:r>
      <w:r>
        <w:rPr>
          <w:spacing w:val="-8"/>
        </w:rPr>
        <w:t xml:space="preserve"> </w:t>
      </w:r>
      <w:r>
        <w:t>важећу</w:t>
      </w:r>
      <w:r>
        <w:rPr>
          <w:spacing w:val="-8"/>
        </w:rPr>
        <w:t xml:space="preserve"> </w:t>
      </w:r>
      <w:r>
        <w:t>идентификациону</w:t>
      </w:r>
      <w:r>
        <w:rPr>
          <w:spacing w:val="-8"/>
        </w:rPr>
        <w:t xml:space="preserve"> </w:t>
      </w:r>
      <w:r>
        <w:t>картицу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rPr>
          <w:spacing w:val="-3"/>
        </w:rPr>
        <w:t>тачке</w:t>
      </w:r>
      <w:r>
        <w:rPr>
          <w:spacing w:val="-8"/>
        </w:rPr>
        <w:t xml:space="preserve"> </w:t>
      </w:r>
      <w:r>
        <w:t>1.2.2.2</w:t>
      </w:r>
      <w:r>
        <w:rPr>
          <w:spacing w:val="-8"/>
        </w:rPr>
        <w:t xml:space="preserve"> </w:t>
      </w:r>
      <w:r>
        <w:t>под- тач. ц), д) или е) овог анекса;</w:t>
      </w:r>
      <w:r>
        <w:rPr>
          <w:spacing w:val="-4"/>
        </w:rPr>
        <w:t xml:space="preserve"> </w:t>
      </w:r>
      <w:r>
        <w:t>и</w:t>
      </w:r>
    </w:p>
    <w:p w:rsidR="00173D6E" w:rsidRDefault="004E7C9C">
      <w:pPr>
        <w:pStyle w:val="BodyText"/>
        <w:spacing w:line="232" w:lineRule="auto"/>
        <w:ind w:left="393" w:right="1" w:firstLine="396"/>
      </w:pPr>
      <w:r>
        <w:t>б) буде овлашћен за праћење у обезбеђивано-рестриктивним зонама; и</w:t>
      </w:r>
    </w:p>
    <w:p w:rsidR="00173D6E" w:rsidRDefault="004E7C9C">
      <w:pPr>
        <w:pStyle w:val="BodyText"/>
        <w:spacing w:line="199" w:lineRule="exact"/>
        <w:ind w:left="790"/>
        <w:jc w:val="left"/>
      </w:pPr>
      <w:r>
        <w:t>ц) има све време у видокругу лице или лица која прати; и</w:t>
      </w:r>
    </w:p>
    <w:p w:rsidR="00173D6E" w:rsidRDefault="004E7C9C">
      <w:pPr>
        <w:pStyle w:val="BodyText"/>
        <w:spacing w:before="2" w:line="232" w:lineRule="auto"/>
        <w:ind w:left="393" w:firstLine="396"/>
      </w:pPr>
      <w:r>
        <w:t>д) у довољној мери осигура да лице или лица која прати не наруше обезбеђивање.</w:t>
      </w:r>
    </w:p>
    <w:p w:rsidR="00173D6E" w:rsidRDefault="004E7C9C">
      <w:pPr>
        <w:pStyle w:val="ListParagraph"/>
        <w:numPr>
          <w:ilvl w:val="3"/>
          <w:numId w:val="117"/>
        </w:numPr>
        <w:tabs>
          <w:tab w:val="left" w:pos="1360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Возило може да се изузме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захтева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1.2.6 овог анекса, </w:t>
      </w:r>
      <w:r>
        <w:rPr>
          <w:spacing w:val="-3"/>
          <w:sz w:val="18"/>
        </w:rPr>
        <w:t xml:space="preserve">под </w:t>
      </w:r>
      <w:r>
        <w:rPr>
          <w:sz w:val="18"/>
        </w:rPr>
        <w:t>условом да има пратњу све време док се налази у контролисаној</w:t>
      </w:r>
      <w:r>
        <w:rPr>
          <w:spacing w:val="-1"/>
          <w:sz w:val="18"/>
        </w:rPr>
        <w:t xml:space="preserve"> </w:t>
      </w:r>
      <w:r>
        <w:rPr>
          <w:sz w:val="18"/>
        </w:rPr>
        <w:t>зони.</w:t>
      </w:r>
    </w:p>
    <w:p w:rsidR="00173D6E" w:rsidRDefault="004E7C9C">
      <w:pPr>
        <w:pStyle w:val="ListParagraph"/>
        <w:numPr>
          <w:ilvl w:val="3"/>
          <w:numId w:val="117"/>
        </w:numPr>
        <w:tabs>
          <w:tab w:val="left" w:pos="1332"/>
        </w:tabs>
        <w:spacing w:line="232" w:lineRule="auto"/>
        <w:ind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>путник не путује на основу уговора о</w:t>
      </w:r>
      <w:r>
        <w:rPr>
          <w:spacing w:val="-18"/>
          <w:sz w:val="18"/>
        </w:rPr>
        <w:t xml:space="preserve"> </w:t>
      </w:r>
      <w:r>
        <w:rPr>
          <w:sz w:val="18"/>
        </w:rPr>
        <w:t xml:space="preserve">авио-прево- зу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доводи до издавања купона за укрцавање на лет или екви- валента, члан посаде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прати тог путника може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изузет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захтева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1.2.7.3 </w:t>
      </w:r>
      <w:r>
        <w:rPr>
          <w:spacing w:val="-3"/>
          <w:sz w:val="18"/>
        </w:rPr>
        <w:t xml:space="preserve">подтачка </w:t>
      </w:r>
      <w:r>
        <w:rPr>
          <w:sz w:val="18"/>
        </w:rPr>
        <w:t>a) овог</w:t>
      </w:r>
      <w:r>
        <w:rPr>
          <w:spacing w:val="5"/>
          <w:sz w:val="18"/>
        </w:rPr>
        <w:t xml:space="preserve"> </w:t>
      </w:r>
      <w:r>
        <w:rPr>
          <w:sz w:val="18"/>
        </w:rPr>
        <w:t>анекса.</w:t>
      </w:r>
    </w:p>
    <w:p w:rsidR="00173D6E" w:rsidRDefault="004E7C9C">
      <w:pPr>
        <w:pStyle w:val="Heading1"/>
        <w:spacing w:before="65"/>
        <w:ind w:left="1954"/>
      </w:pPr>
      <w:r>
        <w:rPr>
          <w:b w:val="0"/>
        </w:rPr>
        <w:br w:type="column"/>
      </w:r>
      <w:r>
        <w:t>1.2.8 Остали изузеци</w:t>
      </w:r>
    </w:p>
    <w:p w:rsidR="00173D6E" w:rsidRDefault="00173D6E">
      <w:pPr>
        <w:pStyle w:val="BodyText"/>
        <w:spacing w:before="5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line="232" w:lineRule="auto"/>
        <w:ind w:left="242" w:right="128" w:firstLine="396"/>
      </w:pPr>
      <w:r>
        <w:t>Остали</w:t>
      </w:r>
      <w:r>
        <w:rPr>
          <w:spacing w:val="-10"/>
        </w:rPr>
        <w:t xml:space="preserve"> </w:t>
      </w:r>
      <w:r>
        <w:t>изузеци</w:t>
      </w:r>
      <w:r>
        <w:rPr>
          <w:spacing w:val="-10"/>
        </w:rPr>
        <w:t xml:space="preserve"> </w:t>
      </w:r>
      <w:r>
        <w:t>су</w:t>
      </w:r>
      <w:r>
        <w:rPr>
          <w:spacing w:val="-10"/>
        </w:rPr>
        <w:t xml:space="preserve"> </w:t>
      </w:r>
      <w:r>
        <w:t>предмет</w:t>
      </w:r>
      <w:r>
        <w:rPr>
          <w:spacing w:val="-10"/>
        </w:rPr>
        <w:t xml:space="preserve"> </w:t>
      </w:r>
      <w:r>
        <w:t>додатних</w:t>
      </w:r>
      <w:r>
        <w:rPr>
          <w:spacing w:val="-10"/>
        </w:rPr>
        <w:t xml:space="preserve"> </w:t>
      </w:r>
      <w:r>
        <w:t>одредаба</w:t>
      </w:r>
      <w:r>
        <w:rPr>
          <w:spacing w:val="-10"/>
        </w:rPr>
        <w:t xml:space="preserve"> </w:t>
      </w:r>
      <w:r>
        <w:rPr>
          <w:spacing w:val="-3"/>
        </w:rPr>
        <w:t>које</w:t>
      </w:r>
      <w:r>
        <w:rPr>
          <w:spacing w:val="-10"/>
        </w:rPr>
        <w:t xml:space="preserve"> </w:t>
      </w:r>
      <w:r>
        <w:t>су</w:t>
      </w:r>
      <w:r>
        <w:rPr>
          <w:spacing w:val="-10"/>
        </w:rPr>
        <w:t xml:space="preserve"> </w:t>
      </w:r>
      <w:r>
        <w:t>утврђе- не у Спроведбеној одлуци Комисије Ц (2015)</w:t>
      </w:r>
      <w:r>
        <w:rPr>
          <w:spacing w:val="-9"/>
        </w:rPr>
        <w:t xml:space="preserve"> </w:t>
      </w:r>
      <w:r>
        <w:t>8005.</w:t>
      </w:r>
    </w:p>
    <w:p w:rsidR="00173D6E" w:rsidRDefault="004E7C9C">
      <w:pPr>
        <w:pStyle w:val="ListParagraph"/>
        <w:numPr>
          <w:ilvl w:val="1"/>
          <w:numId w:val="117"/>
        </w:numPr>
        <w:tabs>
          <w:tab w:val="left" w:pos="529"/>
        </w:tabs>
        <w:spacing w:before="172" w:line="232" w:lineRule="auto"/>
        <w:ind w:left="1148" w:right="145" w:hanging="890"/>
        <w:jc w:val="left"/>
        <w:rPr>
          <w:sz w:val="18"/>
        </w:rPr>
      </w:pP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ОБЕЗБЕЂИВАЊА ЛИЦА КОЈА НИСУ ПУТНИЦИ И </w:t>
      </w:r>
      <w:r>
        <w:rPr>
          <w:spacing w:val="-3"/>
          <w:sz w:val="18"/>
        </w:rPr>
        <w:t xml:space="preserve">СТВАРИ </w:t>
      </w:r>
      <w:r>
        <w:rPr>
          <w:sz w:val="18"/>
        </w:rPr>
        <w:t xml:space="preserve">КОЈЕ ОНА НОСЕ </w:t>
      </w:r>
      <w:r>
        <w:rPr>
          <w:spacing w:val="-5"/>
          <w:sz w:val="18"/>
        </w:rPr>
        <w:t>СА</w:t>
      </w:r>
      <w:r>
        <w:rPr>
          <w:spacing w:val="-4"/>
          <w:sz w:val="18"/>
        </w:rPr>
        <w:t xml:space="preserve"> </w:t>
      </w:r>
      <w:r>
        <w:rPr>
          <w:sz w:val="18"/>
        </w:rPr>
        <w:t>СОБОМ</w:t>
      </w:r>
    </w:p>
    <w:p w:rsidR="00173D6E" w:rsidRDefault="004E7C9C">
      <w:pPr>
        <w:pStyle w:val="Heading1"/>
        <w:spacing w:before="172" w:line="232" w:lineRule="auto"/>
        <w:ind w:left="1898" w:hanging="1593"/>
      </w:pPr>
      <w:r>
        <w:t>1.3.1 Преглед обезбеђивања лица која нису путници и ствари које она носе са собом</w:t>
      </w:r>
    </w:p>
    <w:p w:rsidR="00173D6E" w:rsidRDefault="00173D6E">
      <w:pPr>
        <w:pStyle w:val="BodyText"/>
        <w:spacing w:before="7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line="232" w:lineRule="auto"/>
        <w:ind w:left="242" w:right="128" w:firstLine="396"/>
      </w:pPr>
      <w:r>
        <w:t xml:space="preserve">1.3.1.1 </w:t>
      </w:r>
      <w:r>
        <w:rPr>
          <w:spacing w:val="-3"/>
        </w:rPr>
        <w:t xml:space="preserve">Преглед </w:t>
      </w:r>
      <w:r>
        <w:t>обезбеђ</w:t>
      </w:r>
      <w:r>
        <w:t xml:space="preserve">ивања лица </w:t>
      </w:r>
      <w:r>
        <w:rPr>
          <w:spacing w:val="-3"/>
        </w:rPr>
        <w:t xml:space="preserve">која </w:t>
      </w:r>
      <w:r>
        <w:t xml:space="preserve">нису путници обавља се на један </w:t>
      </w:r>
      <w:r>
        <w:rPr>
          <w:spacing w:val="-3"/>
        </w:rPr>
        <w:t xml:space="preserve">од </w:t>
      </w:r>
      <w:r>
        <w:t>следећих начина:</w:t>
      </w:r>
    </w:p>
    <w:p w:rsidR="00173D6E" w:rsidRDefault="004E7C9C">
      <w:pPr>
        <w:pStyle w:val="BodyText"/>
        <w:spacing w:line="201" w:lineRule="exact"/>
        <w:ind w:left="639"/>
        <w:jc w:val="left"/>
      </w:pPr>
      <w:r>
        <w:t>а) ручним прегледом;</w:t>
      </w:r>
    </w:p>
    <w:p w:rsidR="00173D6E" w:rsidRDefault="004E7C9C">
      <w:pPr>
        <w:pStyle w:val="BodyText"/>
        <w:spacing w:before="3" w:line="232" w:lineRule="auto"/>
        <w:ind w:left="639" w:right="1276"/>
        <w:jc w:val="left"/>
      </w:pPr>
      <w:r>
        <w:t>б) помоћу метал-детекторских врата (</w:t>
      </w:r>
      <w:r>
        <w:rPr>
          <w:i/>
        </w:rPr>
        <w:t>WTMD</w:t>
      </w:r>
      <w:r>
        <w:t>); ц) помоћу паса за откривање експлозива;</w:t>
      </w:r>
    </w:p>
    <w:p w:rsidR="00173D6E" w:rsidRDefault="004E7C9C">
      <w:pPr>
        <w:pStyle w:val="BodyText"/>
        <w:spacing w:line="201" w:lineRule="exact"/>
        <w:ind w:left="639"/>
        <w:jc w:val="left"/>
      </w:pPr>
      <w:r>
        <w:t>д) опремом за детекцију трагова експлозива (</w:t>
      </w:r>
      <w:r>
        <w:rPr>
          <w:i/>
        </w:rPr>
        <w:t>ETD</w:t>
      </w:r>
      <w:r>
        <w:t>);</w:t>
      </w:r>
    </w:p>
    <w:p w:rsidR="00173D6E" w:rsidRDefault="004E7C9C">
      <w:pPr>
        <w:pStyle w:val="BodyText"/>
        <w:spacing w:before="2" w:line="232" w:lineRule="auto"/>
        <w:ind w:left="639" w:right="118"/>
        <w:jc w:val="left"/>
      </w:pPr>
      <w:r>
        <w:t xml:space="preserve">е) </w:t>
      </w:r>
      <w:r>
        <w:rPr>
          <w:spacing w:val="-3"/>
        </w:rPr>
        <w:t xml:space="preserve">скенерима </w:t>
      </w:r>
      <w:r>
        <w:t xml:space="preserve">за </w:t>
      </w:r>
      <w:r>
        <w:rPr>
          <w:spacing w:val="-4"/>
        </w:rPr>
        <w:t xml:space="preserve">преглед </w:t>
      </w:r>
      <w:r>
        <w:rPr>
          <w:spacing w:val="-3"/>
        </w:rPr>
        <w:t xml:space="preserve">обезбеђивања </w:t>
      </w:r>
      <w:r>
        <w:t xml:space="preserve">без </w:t>
      </w:r>
      <w:r>
        <w:rPr>
          <w:spacing w:val="-3"/>
        </w:rPr>
        <w:t xml:space="preserve">јонизујућег зрачења; </w:t>
      </w:r>
      <w:r>
        <w:t>ф) опремом за детекцију трагова експлозива (</w:t>
      </w:r>
      <w:r>
        <w:rPr>
          <w:i/>
        </w:rPr>
        <w:t>ETD</w:t>
      </w:r>
      <w:r>
        <w:t xml:space="preserve">) у </w:t>
      </w:r>
      <w:r>
        <w:rPr>
          <w:spacing w:val="-3"/>
        </w:rPr>
        <w:t>комби-</w:t>
      </w:r>
    </w:p>
    <w:p w:rsidR="00173D6E" w:rsidRDefault="004E7C9C">
      <w:pPr>
        <w:pStyle w:val="BodyText"/>
        <w:spacing w:line="201" w:lineRule="exact"/>
        <w:ind w:left="242"/>
        <w:jc w:val="left"/>
      </w:pPr>
      <w:r>
        <w:t>нацији са ручним метал-детектором (</w:t>
      </w:r>
      <w:r>
        <w:rPr>
          <w:i/>
        </w:rPr>
        <w:t>HHMD</w:t>
      </w:r>
      <w:r>
        <w:t>);</w:t>
      </w:r>
    </w:p>
    <w:p w:rsidR="00173D6E" w:rsidRDefault="004E7C9C">
      <w:pPr>
        <w:pStyle w:val="BodyText"/>
        <w:spacing w:line="202" w:lineRule="exact"/>
        <w:ind w:left="639"/>
        <w:jc w:val="left"/>
      </w:pPr>
      <w:r>
        <w:t>г) опремом за детекцију метала у обући (</w:t>
      </w:r>
      <w:r>
        <w:rPr>
          <w:i/>
        </w:rPr>
        <w:t>SMD</w:t>
      </w:r>
      <w:r>
        <w:t>);</w:t>
      </w:r>
    </w:p>
    <w:p w:rsidR="00173D6E" w:rsidRDefault="004E7C9C">
      <w:pPr>
        <w:pStyle w:val="BodyText"/>
        <w:spacing w:line="202" w:lineRule="exact"/>
        <w:ind w:left="639"/>
        <w:jc w:val="left"/>
      </w:pPr>
      <w:r>
        <w:t>х) опремом за детекцију експлозива у обући (</w:t>
      </w:r>
      <w:r>
        <w:rPr>
          <w:i/>
        </w:rPr>
        <w:t>SED</w:t>
      </w:r>
      <w:r>
        <w:t>).</w:t>
      </w:r>
    </w:p>
    <w:p w:rsidR="00173D6E" w:rsidRDefault="004E7C9C">
      <w:pPr>
        <w:pStyle w:val="BodyText"/>
        <w:spacing w:before="2" w:line="232" w:lineRule="auto"/>
        <w:ind w:left="242" w:right="127" w:firstLine="396"/>
      </w:pPr>
      <w:r>
        <w:t>Опрема за детекцију метала у обући (</w:t>
      </w:r>
      <w:r>
        <w:rPr>
          <w:i/>
        </w:rPr>
        <w:t>SMD</w:t>
      </w:r>
      <w:r>
        <w:t>) и опрема за де- текцију експлозива у обући (</w:t>
      </w:r>
      <w:r>
        <w:rPr>
          <w:i/>
        </w:rPr>
        <w:t>SED</w:t>
      </w:r>
      <w:r>
        <w:t>) могу да се користе искључиво као допунско средство за обављање прегледа обезбеђивања.</w:t>
      </w:r>
    </w:p>
    <w:p w:rsidR="00173D6E" w:rsidRDefault="004E7C9C">
      <w:pPr>
        <w:pStyle w:val="BodyText"/>
        <w:spacing w:line="202" w:lineRule="exact"/>
        <w:ind w:left="639"/>
        <w:jc w:val="left"/>
      </w:pPr>
      <w:r>
        <w:t>1.3.1.2 Тач. 4.1.1.3 –4.1.1.6 овог анекса и 4.1.1.10 и 4.1.1.11</w:t>
      </w:r>
    </w:p>
    <w:p w:rsidR="00173D6E" w:rsidRDefault="004E7C9C">
      <w:pPr>
        <w:pStyle w:val="BodyText"/>
        <w:spacing w:before="3" w:line="232" w:lineRule="auto"/>
        <w:ind w:left="242"/>
        <w:jc w:val="left"/>
      </w:pPr>
      <w:r>
        <w:t>овог анекса прим</w:t>
      </w:r>
      <w:r>
        <w:t>ењују се на преглед обезбеђивања лица која нису путници.</w:t>
      </w:r>
    </w:p>
    <w:p w:rsidR="00173D6E" w:rsidRDefault="004E7C9C">
      <w:pPr>
        <w:pStyle w:val="ListParagraph"/>
        <w:numPr>
          <w:ilvl w:val="3"/>
          <w:numId w:val="116"/>
        </w:numPr>
        <w:tabs>
          <w:tab w:val="left" w:pos="1220"/>
        </w:tabs>
        <w:spacing w:before="1" w:line="232" w:lineRule="auto"/>
        <w:ind w:right="126" w:firstLine="397"/>
        <w:jc w:val="both"/>
        <w:rPr>
          <w:sz w:val="18"/>
        </w:rPr>
      </w:pPr>
      <w:r>
        <w:rPr>
          <w:sz w:val="18"/>
        </w:rPr>
        <w:t>Пси за откривање експлозива, опрема за детекцију трагова експлозива (</w:t>
      </w:r>
      <w:r>
        <w:rPr>
          <w:i/>
          <w:sz w:val="18"/>
        </w:rPr>
        <w:t>ETD</w:t>
      </w:r>
      <w:r>
        <w:rPr>
          <w:sz w:val="18"/>
        </w:rPr>
        <w:t>) и комбинација опреме за детекцију тра- гова експлозива (</w:t>
      </w:r>
      <w:r>
        <w:rPr>
          <w:i/>
          <w:sz w:val="18"/>
        </w:rPr>
        <w:t>ETD</w:t>
      </w:r>
      <w:r>
        <w:rPr>
          <w:sz w:val="18"/>
        </w:rPr>
        <w:t>) и опреме за детекцију експлозива у обући (</w:t>
      </w:r>
      <w:r>
        <w:rPr>
          <w:i/>
          <w:sz w:val="18"/>
        </w:rPr>
        <w:t>SED</w:t>
      </w:r>
      <w:r>
        <w:rPr>
          <w:sz w:val="18"/>
        </w:rPr>
        <w:t>) могу да се корист</w:t>
      </w:r>
      <w:r>
        <w:rPr>
          <w:sz w:val="18"/>
        </w:rPr>
        <w:t>е само као допунска средства за</w:t>
      </w:r>
      <w:r>
        <w:rPr>
          <w:spacing w:val="-20"/>
          <w:sz w:val="18"/>
        </w:rPr>
        <w:t xml:space="preserve"> </w:t>
      </w:r>
      <w:r>
        <w:rPr>
          <w:sz w:val="18"/>
        </w:rPr>
        <w:t xml:space="preserve">обављање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 xml:space="preserve">обезбеђивања лица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нису путници или као непредви- дљива замена за ручне прегледе, комбинацију ручних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>и опреме за детекцију метала у обући (</w:t>
      </w:r>
      <w:r>
        <w:rPr>
          <w:i/>
          <w:sz w:val="18"/>
        </w:rPr>
        <w:t>SMD</w:t>
      </w:r>
      <w:r>
        <w:rPr>
          <w:sz w:val="18"/>
        </w:rPr>
        <w:t xml:space="preserve">), ручних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>и ме- тал-детекторских врата (</w:t>
      </w:r>
      <w:r>
        <w:rPr>
          <w:i/>
          <w:sz w:val="18"/>
        </w:rPr>
        <w:t>WT</w:t>
      </w:r>
      <w:r>
        <w:rPr>
          <w:i/>
          <w:sz w:val="18"/>
        </w:rPr>
        <w:t>MD</w:t>
      </w:r>
      <w:r>
        <w:rPr>
          <w:sz w:val="18"/>
        </w:rPr>
        <w:t xml:space="preserve">) или ручних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 xml:space="preserve">и скенера за </w:t>
      </w:r>
      <w:r>
        <w:rPr>
          <w:spacing w:val="-3"/>
          <w:sz w:val="18"/>
        </w:rPr>
        <w:t>преглед</w:t>
      </w:r>
      <w:r>
        <w:rPr>
          <w:spacing w:val="-1"/>
          <w:sz w:val="18"/>
        </w:rPr>
        <w:t xml:space="preserve"> </w:t>
      </w:r>
      <w:r>
        <w:rPr>
          <w:sz w:val="18"/>
        </w:rPr>
        <w:t>обезбеђивања.</w:t>
      </w:r>
    </w:p>
    <w:p w:rsidR="00173D6E" w:rsidRDefault="004E7C9C">
      <w:pPr>
        <w:pStyle w:val="ListParagraph"/>
        <w:numPr>
          <w:ilvl w:val="3"/>
          <w:numId w:val="116"/>
        </w:numPr>
        <w:tabs>
          <w:tab w:val="left" w:pos="1215"/>
        </w:tabs>
        <w:spacing w:before="8" w:line="232" w:lineRule="auto"/>
        <w:ind w:right="128" w:firstLine="397"/>
        <w:jc w:val="both"/>
        <w:rPr>
          <w:sz w:val="18"/>
        </w:rPr>
      </w:pPr>
      <w:r>
        <w:rPr>
          <w:sz w:val="18"/>
        </w:rPr>
        <w:t xml:space="preserve">Ствари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носе са собом лица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нису путници прегледају се на један </w:t>
      </w:r>
      <w:r>
        <w:rPr>
          <w:spacing w:val="-3"/>
          <w:sz w:val="18"/>
        </w:rPr>
        <w:t xml:space="preserve">од </w:t>
      </w:r>
      <w:r>
        <w:rPr>
          <w:sz w:val="18"/>
        </w:rPr>
        <w:t>следећих</w:t>
      </w:r>
      <w:r>
        <w:rPr>
          <w:spacing w:val="-2"/>
          <w:sz w:val="18"/>
        </w:rPr>
        <w:t xml:space="preserve"> </w:t>
      </w:r>
      <w:r>
        <w:rPr>
          <w:sz w:val="18"/>
        </w:rPr>
        <w:t>начина:</w:t>
      </w:r>
    </w:p>
    <w:p w:rsidR="00173D6E" w:rsidRDefault="004E7C9C">
      <w:pPr>
        <w:pStyle w:val="BodyText"/>
        <w:spacing w:line="201" w:lineRule="exact"/>
        <w:ind w:left="639"/>
        <w:jc w:val="left"/>
      </w:pPr>
      <w:r>
        <w:t>а) ручним прегледом;</w:t>
      </w:r>
    </w:p>
    <w:p w:rsidR="00173D6E" w:rsidRDefault="004E7C9C">
      <w:pPr>
        <w:pStyle w:val="BodyText"/>
        <w:spacing w:line="202" w:lineRule="exact"/>
        <w:ind w:left="639"/>
        <w:jc w:val="left"/>
      </w:pPr>
      <w:r>
        <w:t>б) рендгенском опремом;</w:t>
      </w:r>
    </w:p>
    <w:p w:rsidR="00173D6E" w:rsidRDefault="004E7C9C">
      <w:pPr>
        <w:pStyle w:val="BodyText"/>
        <w:spacing w:before="2" w:line="232" w:lineRule="auto"/>
        <w:ind w:left="639" w:right="1452"/>
        <w:jc w:val="left"/>
      </w:pPr>
      <w:r>
        <w:t>ц) системом за детекцију експлозива (</w:t>
      </w:r>
      <w:r>
        <w:rPr>
          <w:i/>
        </w:rPr>
        <w:t>EDS</w:t>
      </w:r>
      <w:r>
        <w:t>); д) помоћу паса за откривање експлозива;</w:t>
      </w:r>
    </w:p>
    <w:p w:rsidR="00173D6E" w:rsidRDefault="004E7C9C">
      <w:pPr>
        <w:pStyle w:val="BodyText"/>
        <w:spacing w:line="201" w:lineRule="exact"/>
        <w:ind w:left="639"/>
        <w:jc w:val="left"/>
      </w:pPr>
      <w:r>
        <w:t>е) опремом за детекцију трагова експлозива (</w:t>
      </w:r>
      <w:r>
        <w:rPr>
          <w:i/>
        </w:rPr>
        <w:t>ETD</w:t>
      </w:r>
      <w:r>
        <w:t>).</w:t>
      </w:r>
    </w:p>
    <w:p w:rsidR="00173D6E" w:rsidRDefault="004E7C9C">
      <w:pPr>
        <w:pStyle w:val="BodyText"/>
        <w:spacing w:before="3" w:line="232" w:lineRule="auto"/>
        <w:ind w:left="242" w:right="128" w:firstLine="396"/>
      </w:pPr>
      <w:r>
        <w:t>1.3.1.5 Тач. 4.1.2.4 –4.1.2.7 и 4.1.2.11 овог анекса примењују се на преглед обезбеђивања ствари које носе са собом лица која нису путници.</w:t>
      </w:r>
    </w:p>
    <w:p w:rsidR="00173D6E" w:rsidRDefault="004E7C9C">
      <w:pPr>
        <w:pStyle w:val="ListParagraph"/>
        <w:numPr>
          <w:ilvl w:val="3"/>
          <w:numId w:val="115"/>
        </w:numPr>
        <w:tabs>
          <w:tab w:val="left" w:pos="1203"/>
        </w:tabs>
        <w:spacing w:before="2" w:line="232" w:lineRule="auto"/>
        <w:ind w:right="127" w:firstLine="397"/>
        <w:jc w:val="both"/>
        <w:rPr>
          <w:sz w:val="18"/>
        </w:rPr>
      </w:pPr>
      <w:r>
        <w:rPr>
          <w:sz w:val="18"/>
        </w:rPr>
        <w:t>Пси за откривање експлозива и опрема за детекцију трагова експлозива (</w:t>
      </w:r>
      <w:r>
        <w:rPr>
          <w:i/>
          <w:sz w:val="18"/>
        </w:rPr>
        <w:t>ETD</w:t>
      </w:r>
      <w:r>
        <w:rPr>
          <w:sz w:val="18"/>
        </w:rPr>
        <w:t xml:space="preserve">) могу да се користе само као допунска средства за обављање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 xml:space="preserve">обезбеђивања ствари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носе са собом лица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нису путници или као непредвидљива замена за ручне прегледе, ренд</w:t>
      </w:r>
      <w:r>
        <w:rPr>
          <w:sz w:val="18"/>
        </w:rPr>
        <w:t>генску опрему или систем за детекцију ек- сплозива</w:t>
      </w:r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EDS</w:t>
      </w:r>
      <w:r>
        <w:rPr>
          <w:sz w:val="18"/>
        </w:rPr>
        <w:t>).</w:t>
      </w:r>
    </w:p>
    <w:p w:rsidR="00173D6E" w:rsidRDefault="004E7C9C">
      <w:pPr>
        <w:pStyle w:val="ListParagraph"/>
        <w:numPr>
          <w:ilvl w:val="3"/>
          <w:numId w:val="115"/>
        </w:numPr>
        <w:tabs>
          <w:tab w:val="left" w:pos="1186"/>
        </w:tabs>
        <w:spacing w:before="5" w:line="232" w:lineRule="auto"/>
        <w:ind w:right="127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се лица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нису путници и ствари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она носе са собом прегледају континуирано, на основу случајног узорка, учесталост тих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>одређује одговарајући орган на основу процене</w:t>
      </w:r>
      <w:r>
        <w:rPr>
          <w:spacing w:val="-2"/>
          <w:sz w:val="18"/>
        </w:rPr>
        <w:t xml:space="preserve"> </w:t>
      </w:r>
      <w:r>
        <w:rPr>
          <w:sz w:val="18"/>
        </w:rPr>
        <w:t>ризика.</w:t>
      </w:r>
    </w:p>
    <w:p w:rsidR="00173D6E" w:rsidRDefault="004E7C9C">
      <w:pPr>
        <w:pStyle w:val="ListParagraph"/>
        <w:numPr>
          <w:ilvl w:val="3"/>
          <w:numId w:val="115"/>
        </w:numPr>
        <w:tabs>
          <w:tab w:val="left" w:pos="1179"/>
        </w:tabs>
        <w:spacing w:before="3" w:line="232" w:lineRule="auto"/>
        <w:ind w:right="128" w:firstLine="397"/>
        <w:jc w:val="both"/>
        <w:rPr>
          <w:sz w:val="18"/>
        </w:rPr>
      </w:pPr>
      <w:r>
        <w:rPr>
          <w:sz w:val="18"/>
        </w:rPr>
        <w:t>Живот</w:t>
      </w:r>
      <w:r>
        <w:rPr>
          <w:sz w:val="18"/>
        </w:rPr>
        <w:t>иње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-6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z w:val="18"/>
        </w:rPr>
        <w:t>користе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оперативне</w:t>
      </w:r>
      <w:r>
        <w:rPr>
          <w:spacing w:val="-5"/>
          <w:sz w:val="18"/>
        </w:rPr>
        <w:t xml:space="preserve"> </w:t>
      </w:r>
      <w:r>
        <w:rPr>
          <w:sz w:val="18"/>
        </w:rPr>
        <w:t>потребе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 xml:space="preserve">ко- </w:t>
      </w:r>
      <w:r>
        <w:rPr>
          <w:sz w:val="18"/>
        </w:rPr>
        <w:t>јима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руководи</w:t>
      </w:r>
      <w:r>
        <w:rPr>
          <w:spacing w:val="-7"/>
          <w:sz w:val="18"/>
        </w:rPr>
        <w:t xml:space="preserve"> </w:t>
      </w:r>
      <w:r>
        <w:rPr>
          <w:sz w:val="18"/>
        </w:rPr>
        <w:t>лице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-7"/>
          <w:sz w:val="18"/>
        </w:rPr>
        <w:t xml:space="preserve"> </w:t>
      </w:r>
      <w:r>
        <w:rPr>
          <w:sz w:val="18"/>
        </w:rPr>
        <w:t>има</w:t>
      </w:r>
      <w:r>
        <w:rPr>
          <w:spacing w:val="-7"/>
          <w:sz w:val="18"/>
        </w:rPr>
        <w:t xml:space="preserve"> </w:t>
      </w:r>
      <w:r>
        <w:rPr>
          <w:sz w:val="18"/>
        </w:rPr>
        <w:t>важећу</w:t>
      </w:r>
      <w:r>
        <w:rPr>
          <w:spacing w:val="-7"/>
          <w:sz w:val="18"/>
        </w:rPr>
        <w:t xml:space="preserve"> </w:t>
      </w:r>
      <w:r>
        <w:rPr>
          <w:sz w:val="18"/>
        </w:rPr>
        <w:t>аеродромску</w:t>
      </w:r>
      <w:r>
        <w:rPr>
          <w:spacing w:val="-7"/>
          <w:sz w:val="18"/>
        </w:rPr>
        <w:t xml:space="preserve"> </w:t>
      </w:r>
      <w:r>
        <w:rPr>
          <w:sz w:val="18"/>
        </w:rPr>
        <w:t>пропусницу</w:t>
      </w:r>
      <w:r>
        <w:rPr>
          <w:spacing w:val="-7"/>
          <w:sz w:val="18"/>
        </w:rPr>
        <w:t xml:space="preserve"> </w:t>
      </w:r>
      <w:r>
        <w:rPr>
          <w:sz w:val="18"/>
        </w:rPr>
        <w:t>про- веравају се визуелно, пре него што им се дозволи приступ обезбе- ђивано-рестриктивним</w:t>
      </w:r>
      <w:r>
        <w:rPr>
          <w:spacing w:val="-1"/>
          <w:sz w:val="18"/>
        </w:rPr>
        <w:t xml:space="preserve"> </w:t>
      </w:r>
      <w:r>
        <w:rPr>
          <w:sz w:val="18"/>
        </w:rPr>
        <w:t>зонама.</w:t>
      </w:r>
    </w:p>
    <w:p w:rsidR="00173D6E" w:rsidRDefault="004E7C9C">
      <w:pPr>
        <w:pStyle w:val="ListParagraph"/>
        <w:numPr>
          <w:ilvl w:val="3"/>
          <w:numId w:val="115"/>
        </w:numPr>
        <w:tabs>
          <w:tab w:val="left" w:pos="1182"/>
        </w:tabs>
        <w:spacing w:before="4" w:line="232" w:lineRule="auto"/>
        <w:ind w:right="127" w:firstLine="397"/>
        <w:jc w:val="both"/>
        <w:rPr>
          <w:sz w:val="18"/>
        </w:rPr>
      </w:pP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обезбеђивања лица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нису путници и ства-</w:t>
      </w:r>
      <w:r>
        <w:rPr>
          <w:sz w:val="18"/>
        </w:rPr>
        <w:t xml:space="preserve"> ри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она носе са собом </w:t>
      </w:r>
      <w:r>
        <w:rPr>
          <w:spacing w:val="-8"/>
          <w:sz w:val="18"/>
        </w:rPr>
        <w:t xml:space="preserve">су, </w:t>
      </w:r>
      <w:r>
        <w:rPr>
          <w:sz w:val="18"/>
        </w:rPr>
        <w:t xml:space="preserve">такође, предмет додатних одредаба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 утврђене у Спроведбеној одлуци Комисије Ц (2015)</w:t>
      </w:r>
      <w:r>
        <w:rPr>
          <w:spacing w:val="-23"/>
          <w:sz w:val="18"/>
        </w:rPr>
        <w:t xml:space="preserve"> </w:t>
      </w:r>
      <w:r>
        <w:rPr>
          <w:sz w:val="18"/>
        </w:rPr>
        <w:t>8005.</w:t>
      </w:r>
    </w:p>
    <w:p w:rsidR="00173D6E" w:rsidRDefault="004E7C9C">
      <w:pPr>
        <w:pStyle w:val="Heading1"/>
        <w:numPr>
          <w:ilvl w:val="2"/>
          <w:numId w:val="115"/>
        </w:numPr>
        <w:tabs>
          <w:tab w:val="left" w:pos="879"/>
        </w:tabs>
        <w:spacing w:before="167"/>
        <w:ind w:left="878" w:hanging="405"/>
        <w:jc w:val="left"/>
      </w:pPr>
      <w:r>
        <w:t xml:space="preserve">Изузеци и посебни поступци </w:t>
      </w:r>
      <w:r>
        <w:rPr>
          <w:spacing w:val="-3"/>
        </w:rPr>
        <w:t>прегледа</w:t>
      </w:r>
      <w:r>
        <w:rPr>
          <w:spacing w:val="-5"/>
        </w:rPr>
        <w:t xml:space="preserve"> </w:t>
      </w:r>
      <w:r>
        <w:t>обезбеђивања</w:t>
      </w:r>
    </w:p>
    <w:p w:rsidR="00173D6E" w:rsidRDefault="00173D6E">
      <w:pPr>
        <w:pStyle w:val="BodyText"/>
        <w:spacing w:before="6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114"/>
        </w:numPr>
        <w:tabs>
          <w:tab w:val="left" w:pos="1192"/>
        </w:tabs>
        <w:spacing w:line="232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Одговарајући орган може, из објективних разлога, да допусти лицима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нису путници изузеће </w:t>
      </w:r>
      <w:r>
        <w:rPr>
          <w:spacing w:val="-3"/>
          <w:sz w:val="18"/>
        </w:rPr>
        <w:t xml:space="preserve">од прегледа </w:t>
      </w:r>
      <w:r>
        <w:rPr>
          <w:sz w:val="18"/>
        </w:rPr>
        <w:t xml:space="preserve">обезбеђи- вања или да их подвргне посебним поступцима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 xml:space="preserve">обезбе- ђивања,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условом да их прате лица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су овлашћена за праће- ње у складу са </w:t>
      </w:r>
      <w:r>
        <w:rPr>
          <w:spacing w:val="-4"/>
          <w:sz w:val="18"/>
        </w:rPr>
        <w:t xml:space="preserve">тачком </w:t>
      </w:r>
      <w:r>
        <w:rPr>
          <w:sz w:val="18"/>
        </w:rPr>
        <w:t>1.2.7.3 овог</w:t>
      </w:r>
      <w:r>
        <w:rPr>
          <w:spacing w:val="2"/>
          <w:sz w:val="18"/>
        </w:rPr>
        <w:t xml:space="preserve"> </w:t>
      </w:r>
      <w:r>
        <w:rPr>
          <w:sz w:val="18"/>
        </w:rPr>
        <w:t>анекса.</w:t>
      </w:r>
    </w:p>
    <w:p w:rsidR="00173D6E" w:rsidRDefault="004E7C9C">
      <w:pPr>
        <w:pStyle w:val="ListParagraph"/>
        <w:numPr>
          <w:ilvl w:val="3"/>
          <w:numId w:val="114"/>
        </w:numPr>
        <w:tabs>
          <w:tab w:val="left" w:pos="1214"/>
        </w:tabs>
        <w:spacing w:before="4" w:line="232" w:lineRule="auto"/>
        <w:ind w:right="128" w:firstLine="397"/>
        <w:jc w:val="both"/>
        <w:rPr>
          <w:sz w:val="18"/>
        </w:rPr>
      </w:pPr>
      <w:r>
        <w:rPr>
          <w:sz w:val="18"/>
        </w:rPr>
        <w:t xml:space="preserve">Лица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нису путници на којима је извршен </w:t>
      </w:r>
      <w:r>
        <w:rPr>
          <w:sz w:val="18"/>
        </w:rPr>
        <w:t xml:space="preserve">пре- </w:t>
      </w:r>
      <w:r>
        <w:rPr>
          <w:spacing w:val="-4"/>
          <w:sz w:val="18"/>
        </w:rPr>
        <w:t xml:space="preserve">глед </w:t>
      </w:r>
      <w:r>
        <w:rPr>
          <w:sz w:val="18"/>
        </w:rPr>
        <w:t xml:space="preserve">обезбеђивања, </w:t>
      </w:r>
      <w:r>
        <w:rPr>
          <w:spacing w:val="-3"/>
          <w:sz w:val="18"/>
        </w:rPr>
        <w:t xml:space="preserve">која </w:t>
      </w:r>
      <w:r>
        <w:rPr>
          <w:sz w:val="18"/>
        </w:rPr>
        <w:t>привремено напусте критичне</w:t>
      </w:r>
      <w:r>
        <w:rPr>
          <w:spacing w:val="43"/>
          <w:sz w:val="18"/>
        </w:rPr>
        <w:t xml:space="preserve"> </w:t>
      </w:r>
      <w:r>
        <w:rPr>
          <w:sz w:val="18"/>
        </w:rPr>
        <w:t>делове</w:t>
      </w:r>
    </w:p>
    <w:p w:rsidR="00173D6E" w:rsidRDefault="00173D6E">
      <w:pPr>
        <w:spacing w:line="232" w:lineRule="auto"/>
        <w:jc w:val="both"/>
        <w:rPr>
          <w:sz w:val="18"/>
        </w:rPr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173D6E" w:rsidRDefault="004E7C9C">
      <w:pPr>
        <w:pStyle w:val="BodyText"/>
        <w:spacing w:before="71" w:line="235" w:lineRule="auto"/>
        <w:ind w:right="38"/>
      </w:pPr>
      <w:r>
        <w:lastRenderedPageBreak/>
        <w:pict>
          <v:shape id="_x0000_s1112" style="position:absolute;left:0;text-align:left;margin-left:0;margin-top:785.2pt;width:.1pt;height:738.95pt;z-index:251618304;mso-position-horizontal-relative:page;mso-position-vertical-relative:page" coordorigin=",15704" coordsize="0,14779" o:spt="100" adj="0,,0" path="m6094,255r,14779m6094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 xml:space="preserve">обезбеђивано-рестриктивне зоне </w:t>
      </w:r>
      <w:r>
        <w:rPr>
          <w:spacing w:val="-4"/>
        </w:rPr>
        <w:t xml:space="preserve">могу, </w:t>
      </w:r>
      <w:r>
        <w:t xml:space="preserve">по </w:t>
      </w:r>
      <w:r>
        <w:rPr>
          <w:spacing w:val="-4"/>
        </w:rPr>
        <w:t xml:space="preserve">повратку, </w:t>
      </w:r>
      <w:r>
        <w:t xml:space="preserve">да </w:t>
      </w:r>
      <w:r>
        <w:rPr>
          <w:spacing w:val="-5"/>
        </w:rPr>
        <w:t xml:space="preserve">буду </w:t>
      </w:r>
      <w:r>
        <w:t xml:space="preserve">изузе- та </w:t>
      </w:r>
      <w:r>
        <w:rPr>
          <w:spacing w:val="-3"/>
        </w:rPr>
        <w:t xml:space="preserve">од прегледа </w:t>
      </w:r>
      <w:r>
        <w:t xml:space="preserve">обезбеђивања, </w:t>
      </w:r>
      <w:r>
        <w:rPr>
          <w:spacing w:val="-3"/>
        </w:rPr>
        <w:t xml:space="preserve">под </w:t>
      </w:r>
      <w:r>
        <w:t xml:space="preserve">условом да су била </w:t>
      </w:r>
      <w:r>
        <w:rPr>
          <w:spacing w:val="-3"/>
        </w:rPr>
        <w:t xml:space="preserve">под </w:t>
      </w:r>
      <w:r>
        <w:t xml:space="preserve">сталним надзором овлашћених лица, у мери </w:t>
      </w:r>
      <w:r>
        <w:rPr>
          <w:spacing w:val="-3"/>
        </w:rPr>
        <w:t xml:space="preserve">која </w:t>
      </w:r>
      <w:r>
        <w:t>обезбеђује да та лица не унесу забрањене предмете у те критичне делове обезбеђивано-ре- стриктивне зоне.</w:t>
      </w:r>
    </w:p>
    <w:p w:rsidR="00173D6E" w:rsidRDefault="004E7C9C">
      <w:pPr>
        <w:pStyle w:val="ListParagraph"/>
        <w:numPr>
          <w:ilvl w:val="3"/>
          <w:numId w:val="114"/>
        </w:numPr>
        <w:tabs>
          <w:tab w:val="left" w:pos="1068"/>
        </w:tabs>
        <w:spacing w:line="235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Изузеци и посебни поступци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 xml:space="preserve">обезбеђивања </w:t>
      </w:r>
      <w:r>
        <w:rPr>
          <w:spacing w:val="-8"/>
          <w:sz w:val="18"/>
        </w:rPr>
        <w:t>су,</w:t>
      </w:r>
      <w:r>
        <w:rPr>
          <w:spacing w:val="-7"/>
          <w:sz w:val="18"/>
        </w:rPr>
        <w:t xml:space="preserve"> </w:t>
      </w:r>
      <w:r>
        <w:rPr>
          <w:sz w:val="18"/>
        </w:rPr>
        <w:t>такође,</w:t>
      </w:r>
      <w:r>
        <w:rPr>
          <w:spacing w:val="-7"/>
          <w:sz w:val="18"/>
        </w:rPr>
        <w:t xml:space="preserve"> </w:t>
      </w:r>
      <w:r>
        <w:rPr>
          <w:sz w:val="18"/>
        </w:rPr>
        <w:t>предмет</w:t>
      </w:r>
      <w:r>
        <w:rPr>
          <w:spacing w:val="-6"/>
          <w:sz w:val="18"/>
        </w:rPr>
        <w:t xml:space="preserve"> </w:t>
      </w:r>
      <w:r>
        <w:rPr>
          <w:sz w:val="18"/>
        </w:rPr>
        <w:t>додатних</w:t>
      </w:r>
      <w:r>
        <w:rPr>
          <w:spacing w:val="-6"/>
          <w:sz w:val="18"/>
        </w:rPr>
        <w:t xml:space="preserve"> </w:t>
      </w:r>
      <w:r>
        <w:rPr>
          <w:sz w:val="18"/>
        </w:rPr>
        <w:t>одредаба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-7"/>
          <w:sz w:val="18"/>
        </w:rPr>
        <w:t xml:space="preserve"> </w:t>
      </w:r>
      <w:r>
        <w:rPr>
          <w:sz w:val="18"/>
        </w:rPr>
        <w:t>су</w:t>
      </w:r>
      <w:r>
        <w:rPr>
          <w:spacing w:val="-7"/>
          <w:sz w:val="18"/>
        </w:rPr>
        <w:t xml:space="preserve"> </w:t>
      </w:r>
      <w:r>
        <w:rPr>
          <w:sz w:val="18"/>
        </w:rPr>
        <w:t>утврђене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z w:val="18"/>
        </w:rPr>
        <w:t>Спровед- беној одлуци Комисије Ц (2015)</w:t>
      </w:r>
      <w:r>
        <w:rPr>
          <w:spacing w:val="-4"/>
          <w:sz w:val="18"/>
        </w:rPr>
        <w:t xml:space="preserve"> </w:t>
      </w:r>
      <w:r>
        <w:rPr>
          <w:sz w:val="18"/>
        </w:rPr>
        <w:t>8005.</w:t>
      </w:r>
    </w:p>
    <w:p w:rsidR="00173D6E" w:rsidRDefault="004E7C9C">
      <w:pPr>
        <w:pStyle w:val="BodyText"/>
        <w:spacing w:before="167"/>
        <w:ind w:left="1750"/>
        <w:jc w:val="left"/>
      </w:pPr>
      <w:r>
        <w:t>1.4 ПРЕГЛЕД ВОЗИЛА</w:t>
      </w:r>
    </w:p>
    <w:p w:rsidR="00173D6E" w:rsidRDefault="004E7C9C">
      <w:pPr>
        <w:pStyle w:val="Heading1"/>
        <w:numPr>
          <w:ilvl w:val="2"/>
          <w:numId w:val="113"/>
        </w:numPr>
        <w:tabs>
          <w:tab w:val="left" w:pos="804"/>
        </w:tabs>
        <w:spacing w:before="169" w:line="235" w:lineRule="auto"/>
        <w:ind w:right="283" w:hanging="1546"/>
      </w:pPr>
      <w:r>
        <w:t>Возила која улазе у критичне делове</w:t>
      </w:r>
      <w:r>
        <w:rPr>
          <w:spacing w:val="-31"/>
        </w:rPr>
        <w:t xml:space="preserve"> </w:t>
      </w:r>
      <w:r>
        <w:t>обезбеђивано- рестриктивне</w:t>
      </w:r>
      <w:r>
        <w:rPr>
          <w:spacing w:val="-2"/>
        </w:rPr>
        <w:t xml:space="preserve"> </w:t>
      </w:r>
      <w:r>
        <w:t>зоне</w:t>
      </w:r>
    </w:p>
    <w:p w:rsidR="00173D6E" w:rsidRDefault="00173D6E">
      <w:pPr>
        <w:pStyle w:val="BodyText"/>
        <w:spacing w:before="8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113"/>
        </w:numPr>
        <w:tabs>
          <w:tab w:val="left" w:pos="1060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Сва возила морају да се прегледају пре </w:t>
      </w:r>
      <w:r>
        <w:rPr>
          <w:spacing w:val="-3"/>
          <w:sz w:val="18"/>
        </w:rPr>
        <w:t xml:space="preserve">уласка </w:t>
      </w:r>
      <w:r>
        <w:rPr>
          <w:sz w:val="18"/>
        </w:rPr>
        <w:t>у кри- тичне</w:t>
      </w:r>
      <w:r>
        <w:rPr>
          <w:spacing w:val="-7"/>
          <w:sz w:val="18"/>
        </w:rPr>
        <w:t xml:space="preserve"> </w:t>
      </w:r>
      <w:r>
        <w:rPr>
          <w:sz w:val="18"/>
        </w:rPr>
        <w:t>делове</w:t>
      </w:r>
      <w:r>
        <w:rPr>
          <w:spacing w:val="-7"/>
          <w:sz w:val="18"/>
        </w:rPr>
        <w:t xml:space="preserve"> </w:t>
      </w:r>
      <w:r>
        <w:rPr>
          <w:sz w:val="18"/>
        </w:rPr>
        <w:t>обезбеђивано-рестриктивне</w:t>
      </w:r>
      <w:r>
        <w:rPr>
          <w:spacing w:val="-7"/>
          <w:sz w:val="18"/>
        </w:rPr>
        <w:t xml:space="preserve"> </w:t>
      </w:r>
      <w:r>
        <w:rPr>
          <w:sz w:val="18"/>
        </w:rPr>
        <w:t>зоне.</w:t>
      </w:r>
      <w:r>
        <w:rPr>
          <w:spacing w:val="-7"/>
          <w:sz w:val="18"/>
        </w:rPr>
        <w:t xml:space="preserve"> </w:t>
      </w:r>
      <w:r>
        <w:rPr>
          <w:sz w:val="18"/>
        </w:rPr>
        <w:t>Она</w:t>
      </w:r>
      <w:r>
        <w:rPr>
          <w:spacing w:val="-7"/>
          <w:sz w:val="18"/>
        </w:rPr>
        <w:t xml:space="preserve"> </w:t>
      </w:r>
      <w:r>
        <w:rPr>
          <w:sz w:val="18"/>
        </w:rPr>
        <w:t>морају</w:t>
      </w:r>
      <w:r>
        <w:rPr>
          <w:spacing w:val="-7"/>
          <w:sz w:val="18"/>
        </w:rPr>
        <w:t xml:space="preserve"> </w:t>
      </w:r>
      <w:r>
        <w:rPr>
          <w:sz w:val="18"/>
        </w:rPr>
        <w:t>да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 xml:space="preserve">буду </w:t>
      </w:r>
      <w:r>
        <w:rPr>
          <w:sz w:val="18"/>
        </w:rPr>
        <w:t>заштићена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6"/>
          <w:sz w:val="18"/>
        </w:rPr>
        <w:t xml:space="preserve"> </w:t>
      </w:r>
      <w:r>
        <w:rPr>
          <w:sz w:val="18"/>
        </w:rPr>
        <w:t>незаконитог</w:t>
      </w:r>
      <w:r>
        <w:rPr>
          <w:spacing w:val="-6"/>
          <w:sz w:val="18"/>
        </w:rPr>
        <w:t xml:space="preserve"> </w:t>
      </w:r>
      <w:r>
        <w:rPr>
          <w:sz w:val="18"/>
        </w:rPr>
        <w:t>ометања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6"/>
          <w:sz w:val="18"/>
        </w:rPr>
        <w:t xml:space="preserve"> </w:t>
      </w:r>
      <w:r>
        <w:rPr>
          <w:sz w:val="18"/>
        </w:rPr>
        <w:t>тренутка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прегледа</w:t>
      </w:r>
      <w:r>
        <w:rPr>
          <w:spacing w:val="-6"/>
          <w:sz w:val="18"/>
        </w:rPr>
        <w:t xml:space="preserve"> </w:t>
      </w:r>
      <w:r>
        <w:rPr>
          <w:sz w:val="18"/>
        </w:rPr>
        <w:t>до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 xml:space="preserve">уласка </w:t>
      </w:r>
      <w:r>
        <w:rPr>
          <w:sz w:val="18"/>
        </w:rPr>
        <w:t>у критичне делове обезбеђивано-рестриктивне</w:t>
      </w:r>
      <w:r>
        <w:rPr>
          <w:spacing w:val="-2"/>
          <w:sz w:val="18"/>
        </w:rPr>
        <w:t xml:space="preserve"> </w:t>
      </w:r>
      <w:r>
        <w:rPr>
          <w:sz w:val="18"/>
        </w:rPr>
        <w:t>зоне.</w:t>
      </w:r>
    </w:p>
    <w:p w:rsidR="00173D6E" w:rsidRDefault="004E7C9C">
      <w:pPr>
        <w:pStyle w:val="ListParagraph"/>
        <w:numPr>
          <w:ilvl w:val="3"/>
          <w:numId w:val="113"/>
        </w:numPr>
        <w:tabs>
          <w:tab w:val="left" w:pos="1044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>Возач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сва</w:t>
      </w:r>
      <w:r>
        <w:rPr>
          <w:spacing w:val="-6"/>
          <w:sz w:val="18"/>
        </w:rPr>
        <w:t xml:space="preserve"> </w:t>
      </w:r>
      <w:r>
        <w:rPr>
          <w:sz w:val="18"/>
        </w:rPr>
        <w:t>друга</w:t>
      </w:r>
      <w:r>
        <w:rPr>
          <w:spacing w:val="-6"/>
          <w:sz w:val="18"/>
        </w:rPr>
        <w:t xml:space="preserve"> </w:t>
      </w:r>
      <w:r>
        <w:rPr>
          <w:sz w:val="18"/>
        </w:rPr>
        <w:t>лица</w:t>
      </w:r>
      <w:r>
        <w:rPr>
          <w:spacing w:val="-6"/>
          <w:sz w:val="18"/>
        </w:rPr>
        <w:t xml:space="preserve"> </w:t>
      </w:r>
      <w:r>
        <w:rPr>
          <w:sz w:val="18"/>
        </w:rPr>
        <w:t>из</w:t>
      </w:r>
      <w:r>
        <w:rPr>
          <w:spacing w:val="-6"/>
          <w:sz w:val="18"/>
        </w:rPr>
        <w:t xml:space="preserve"> </w:t>
      </w:r>
      <w:r>
        <w:rPr>
          <w:sz w:val="18"/>
        </w:rPr>
        <w:t>возила</w:t>
      </w:r>
      <w:r>
        <w:rPr>
          <w:spacing w:val="-6"/>
          <w:sz w:val="18"/>
        </w:rPr>
        <w:t xml:space="preserve"> </w:t>
      </w:r>
      <w:r>
        <w:rPr>
          <w:sz w:val="18"/>
        </w:rPr>
        <w:t>не</w:t>
      </w:r>
      <w:r>
        <w:rPr>
          <w:spacing w:val="-6"/>
          <w:sz w:val="18"/>
        </w:rPr>
        <w:t xml:space="preserve"> </w:t>
      </w:r>
      <w:r>
        <w:rPr>
          <w:sz w:val="18"/>
        </w:rPr>
        <w:t>смеју</w:t>
      </w:r>
      <w:r>
        <w:rPr>
          <w:spacing w:val="-7"/>
          <w:sz w:val="18"/>
        </w:rPr>
        <w:t xml:space="preserve"> </w:t>
      </w:r>
      <w:r>
        <w:rPr>
          <w:sz w:val="18"/>
        </w:rPr>
        <w:t>да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буду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во- зилу док траје </w:t>
      </w:r>
      <w:r>
        <w:rPr>
          <w:spacing w:val="-3"/>
          <w:sz w:val="18"/>
        </w:rPr>
        <w:t xml:space="preserve">преглед. </w:t>
      </w:r>
      <w:r>
        <w:rPr>
          <w:sz w:val="18"/>
        </w:rPr>
        <w:t xml:space="preserve">Они су дужни да узму своје личне ствари из возила и да их понесу са собом на </w:t>
      </w:r>
      <w:r>
        <w:rPr>
          <w:spacing w:val="-3"/>
          <w:sz w:val="18"/>
        </w:rPr>
        <w:t>преглед</w:t>
      </w:r>
      <w:r>
        <w:rPr>
          <w:spacing w:val="-10"/>
          <w:sz w:val="18"/>
        </w:rPr>
        <w:t xml:space="preserve"> </w:t>
      </w:r>
      <w:r>
        <w:rPr>
          <w:sz w:val="18"/>
        </w:rPr>
        <w:t>обезбеђивања.</w:t>
      </w:r>
    </w:p>
    <w:p w:rsidR="00173D6E" w:rsidRDefault="004E7C9C">
      <w:pPr>
        <w:pStyle w:val="ListParagraph"/>
        <w:numPr>
          <w:ilvl w:val="3"/>
          <w:numId w:val="113"/>
        </w:numPr>
        <w:tabs>
          <w:tab w:val="left" w:pos="1044"/>
        </w:tabs>
        <w:spacing w:line="235" w:lineRule="auto"/>
        <w:ind w:right="38" w:firstLine="397"/>
        <w:jc w:val="both"/>
        <w:rPr>
          <w:sz w:val="18"/>
        </w:rPr>
      </w:pPr>
      <w:r>
        <w:rPr>
          <w:spacing w:val="-3"/>
          <w:sz w:val="18"/>
        </w:rPr>
        <w:t xml:space="preserve">Морају </w:t>
      </w:r>
      <w:r>
        <w:rPr>
          <w:sz w:val="18"/>
        </w:rPr>
        <w:t xml:space="preserve">да се </w:t>
      </w:r>
      <w:r>
        <w:rPr>
          <w:spacing w:val="-3"/>
          <w:sz w:val="18"/>
        </w:rPr>
        <w:t xml:space="preserve">утврде методологије </w:t>
      </w:r>
      <w:r>
        <w:rPr>
          <w:spacing w:val="-4"/>
          <w:sz w:val="18"/>
        </w:rPr>
        <w:t xml:space="preserve">којима </w:t>
      </w:r>
      <w:r>
        <w:rPr>
          <w:sz w:val="18"/>
        </w:rPr>
        <w:t xml:space="preserve">се </w:t>
      </w:r>
      <w:r>
        <w:rPr>
          <w:spacing w:val="-3"/>
          <w:sz w:val="18"/>
        </w:rPr>
        <w:t xml:space="preserve">омогућава </w:t>
      </w:r>
      <w:r>
        <w:rPr>
          <w:sz w:val="18"/>
        </w:rPr>
        <w:t xml:space="preserve">избор </w:t>
      </w:r>
      <w:r>
        <w:rPr>
          <w:spacing w:val="-3"/>
          <w:sz w:val="18"/>
        </w:rPr>
        <w:t xml:space="preserve">области </w:t>
      </w:r>
      <w:r>
        <w:rPr>
          <w:spacing w:val="-2"/>
          <w:sz w:val="18"/>
        </w:rPr>
        <w:t xml:space="preserve">возила </w:t>
      </w:r>
      <w:r>
        <w:rPr>
          <w:spacing w:val="-4"/>
          <w:sz w:val="18"/>
        </w:rPr>
        <w:t xml:space="preserve">које </w:t>
      </w:r>
      <w:r>
        <w:rPr>
          <w:sz w:val="18"/>
        </w:rPr>
        <w:t xml:space="preserve">се </w:t>
      </w:r>
      <w:r>
        <w:rPr>
          <w:spacing w:val="-3"/>
          <w:sz w:val="18"/>
        </w:rPr>
        <w:t xml:space="preserve">прегледају </w:t>
      </w:r>
      <w:r>
        <w:rPr>
          <w:sz w:val="18"/>
        </w:rPr>
        <w:t xml:space="preserve">на </w:t>
      </w:r>
      <w:r>
        <w:rPr>
          <w:spacing w:val="-3"/>
          <w:sz w:val="18"/>
        </w:rPr>
        <w:t xml:space="preserve">основу </w:t>
      </w:r>
      <w:r>
        <w:rPr>
          <w:sz w:val="18"/>
        </w:rPr>
        <w:t>случајног</w:t>
      </w:r>
      <w:r>
        <w:rPr>
          <w:spacing w:val="-32"/>
          <w:sz w:val="18"/>
        </w:rPr>
        <w:t xml:space="preserve"> </w:t>
      </w:r>
      <w:r>
        <w:rPr>
          <w:spacing w:val="-3"/>
          <w:sz w:val="18"/>
        </w:rPr>
        <w:t>узорка.</w:t>
      </w:r>
    </w:p>
    <w:p w:rsidR="00173D6E" w:rsidRDefault="004E7C9C">
      <w:pPr>
        <w:pStyle w:val="ListParagraph"/>
        <w:numPr>
          <w:ilvl w:val="3"/>
          <w:numId w:val="113"/>
        </w:numPr>
        <w:tabs>
          <w:tab w:val="left" w:pos="1048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Возила </w:t>
      </w:r>
      <w:r>
        <w:rPr>
          <w:spacing w:val="-3"/>
          <w:sz w:val="18"/>
        </w:rPr>
        <w:t xml:space="preserve">која улазе </w:t>
      </w:r>
      <w:r>
        <w:rPr>
          <w:sz w:val="18"/>
        </w:rPr>
        <w:t xml:space="preserve">у критичне делове обезбеђивано-ре- стриктивне зоне </w:t>
      </w:r>
      <w:r>
        <w:rPr>
          <w:spacing w:val="-8"/>
          <w:sz w:val="18"/>
        </w:rPr>
        <w:t xml:space="preserve">су, </w:t>
      </w:r>
      <w:r>
        <w:rPr>
          <w:sz w:val="18"/>
        </w:rPr>
        <w:t xml:space="preserve">такође, предмет додатних одредаба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 утврђене у Спроведбеној одл</w:t>
      </w:r>
      <w:r>
        <w:rPr>
          <w:sz w:val="18"/>
        </w:rPr>
        <w:t>уци Комисије Ц (2015)</w:t>
      </w:r>
      <w:r>
        <w:rPr>
          <w:spacing w:val="-11"/>
          <w:sz w:val="18"/>
        </w:rPr>
        <w:t xml:space="preserve"> </w:t>
      </w:r>
      <w:r>
        <w:rPr>
          <w:sz w:val="18"/>
        </w:rPr>
        <w:t>8005.</w:t>
      </w:r>
    </w:p>
    <w:p w:rsidR="00173D6E" w:rsidRDefault="004E7C9C">
      <w:pPr>
        <w:pStyle w:val="Heading1"/>
        <w:numPr>
          <w:ilvl w:val="2"/>
          <w:numId w:val="112"/>
        </w:numPr>
        <w:tabs>
          <w:tab w:val="left" w:pos="703"/>
        </w:tabs>
        <w:spacing w:before="170" w:line="235" w:lineRule="auto"/>
        <w:ind w:right="226" w:hanging="1394"/>
      </w:pPr>
      <w:r>
        <w:t>Возила која улазе у обезбеђивано-рестриктивне</w:t>
      </w:r>
      <w:r>
        <w:rPr>
          <w:spacing w:val="-22"/>
        </w:rPr>
        <w:t xml:space="preserve"> </w:t>
      </w:r>
      <w:r>
        <w:t>зоне, осим у критичне</w:t>
      </w:r>
      <w:r>
        <w:rPr>
          <w:spacing w:val="-3"/>
        </w:rPr>
        <w:t xml:space="preserve"> </w:t>
      </w:r>
      <w:r>
        <w:t>делове</w:t>
      </w:r>
    </w:p>
    <w:p w:rsidR="00173D6E" w:rsidRDefault="00173D6E">
      <w:pPr>
        <w:pStyle w:val="BodyText"/>
        <w:spacing w:before="8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112"/>
        </w:numPr>
        <w:tabs>
          <w:tab w:val="left" w:pos="1044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>Возач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сва</w:t>
      </w:r>
      <w:r>
        <w:rPr>
          <w:spacing w:val="-6"/>
          <w:sz w:val="18"/>
        </w:rPr>
        <w:t xml:space="preserve"> </w:t>
      </w:r>
      <w:r>
        <w:rPr>
          <w:sz w:val="18"/>
        </w:rPr>
        <w:t>друга</w:t>
      </w:r>
      <w:r>
        <w:rPr>
          <w:spacing w:val="-6"/>
          <w:sz w:val="18"/>
        </w:rPr>
        <w:t xml:space="preserve"> </w:t>
      </w:r>
      <w:r>
        <w:rPr>
          <w:sz w:val="18"/>
        </w:rPr>
        <w:t>лица</w:t>
      </w:r>
      <w:r>
        <w:rPr>
          <w:spacing w:val="-6"/>
          <w:sz w:val="18"/>
        </w:rPr>
        <w:t xml:space="preserve"> </w:t>
      </w:r>
      <w:r>
        <w:rPr>
          <w:sz w:val="18"/>
        </w:rPr>
        <w:t>из</w:t>
      </w:r>
      <w:r>
        <w:rPr>
          <w:spacing w:val="-6"/>
          <w:sz w:val="18"/>
        </w:rPr>
        <w:t xml:space="preserve"> </w:t>
      </w:r>
      <w:r>
        <w:rPr>
          <w:sz w:val="18"/>
        </w:rPr>
        <w:t>возила</w:t>
      </w:r>
      <w:r>
        <w:rPr>
          <w:spacing w:val="-6"/>
          <w:sz w:val="18"/>
        </w:rPr>
        <w:t xml:space="preserve"> </w:t>
      </w:r>
      <w:r>
        <w:rPr>
          <w:sz w:val="18"/>
        </w:rPr>
        <w:t>не</w:t>
      </w:r>
      <w:r>
        <w:rPr>
          <w:spacing w:val="-6"/>
          <w:sz w:val="18"/>
        </w:rPr>
        <w:t xml:space="preserve"> </w:t>
      </w:r>
      <w:r>
        <w:rPr>
          <w:sz w:val="18"/>
        </w:rPr>
        <w:t>смеју</w:t>
      </w:r>
      <w:r>
        <w:rPr>
          <w:spacing w:val="-7"/>
          <w:sz w:val="18"/>
        </w:rPr>
        <w:t xml:space="preserve"> </w:t>
      </w:r>
      <w:r>
        <w:rPr>
          <w:sz w:val="18"/>
        </w:rPr>
        <w:t>да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буду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во- зилу док траје </w:t>
      </w:r>
      <w:r>
        <w:rPr>
          <w:spacing w:val="-3"/>
          <w:sz w:val="18"/>
        </w:rPr>
        <w:t xml:space="preserve">преглед. </w:t>
      </w:r>
      <w:r>
        <w:rPr>
          <w:sz w:val="18"/>
        </w:rPr>
        <w:t xml:space="preserve">Они су дужни да узму своје личне ствари из возила и да их понесу са собом на </w:t>
      </w:r>
      <w:r>
        <w:rPr>
          <w:spacing w:val="-3"/>
          <w:sz w:val="18"/>
        </w:rPr>
        <w:t>преглед</w:t>
      </w:r>
      <w:r>
        <w:rPr>
          <w:spacing w:val="-10"/>
          <w:sz w:val="18"/>
        </w:rPr>
        <w:t xml:space="preserve"> </w:t>
      </w:r>
      <w:r>
        <w:rPr>
          <w:sz w:val="18"/>
        </w:rPr>
        <w:t>обезбеђивања.</w:t>
      </w:r>
    </w:p>
    <w:p w:rsidR="00173D6E" w:rsidRDefault="004E7C9C">
      <w:pPr>
        <w:pStyle w:val="ListParagraph"/>
        <w:numPr>
          <w:ilvl w:val="3"/>
          <w:numId w:val="112"/>
        </w:numPr>
        <w:tabs>
          <w:tab w:val="left" w:pos="1045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>Морају</w:t>
      </w:r>
      <w:r>
        <w:rPr>
          <w:spacing w:val="-9"/>
          <w:sz w:val="18"/>
        </w:rPr>
        <w:t xml:space="preserve"> </w:t>
      </w:r>
      <w:r>
        <w:rPr>
          <w:sz w:val="18"/>
        </w:rPr>
        <w:t>да</w:t>
      </w:r>
      <w:r>
        <w:rPr>
          <w:spacing w:val="-9"/>
          <w:sz w:val="18"/>
        </w:rPr>
        <w:t xml:space="preserve"> </w:t>
      </w:r>
      <w:r>
        <w:rPr>
          <w:sz w:val="18"/>
        </w:rPr>
        <w:t>се</w:t>
      </w:r>
      <w:r>
        <w:rPr>
          <w:spacing w:val="-9"/>
          <w:sz w:val="18"/>
        </w:rPr>
        <w:t xml:space="preserve"> </w:t>
      </w:r>
      <w:r>
        <w:rPr>
          <w:sz w:val="18"/>
        </w:rPr>
        <w:t>утврде</w:t>
      </w:r>
      <w:r>
        <w:rPr>
          <w:spacing w:val="-9"/>
          <w:sz w:val="18"/>
        </w:rPr>
        <w:t xml:space="preserve"> </w:t>
      </w:r>
      <w:r>
        <w:rPr>
          <w:sz w:val="18"/>
        </w:rPr>
        <w:t>методологије</w:t>
      </w:r>
      <w:r>
        <w:rPr>
          <w:spacing w:val="-9"/>
          <w:sz w:val="18"/>
        </w:rPr>
        <w:t xml:space="preserve"> </w:t>
      </w:r>
      <w:r>
        <w:rPr>
          <w:sz w:val="18"/>
        </w:rPr>
        <w:t>којима</w:t>
      </w:r>
      <w:r>
        <w:rPr>
          <w:spacing w:val="-9"/>
          <w:sz w:val="18"/>
        </w:rPr>
        <w:t xml:space="preserve"> </w:t>
      </w:r>
      <w:r>
        <w:rPr>
          <w:sz w:val="18"/>
        </w:rPr>
        <w:t>се</w:t>
      </w:r>
      <w:r>
        <w:rPr>
          <w:spacing w:val="-9"/>
          <w:sz w:val="18"/>
        </w:rPr>
        <w:t xml:space="preserve"> </w:t>
      </w:r>
      <w:r>
        <w:rPr>
          <w:sz w:val="18"/>
        </w:rPr>
        <w:t>омогућава избор</w:t>
      </w:r>
      <w:r>
        <w:rPr>
          <w:spacing w:val="-7"/>
          <w:sz w:val="18"/>
        </w:rPr>
        <w:t xml:space="preserve"> </w:t>
      </w:r>
      <w:r>
        <w:rPr>
          <w:sz w:val="18"/>
        </w:rPr>
        <w:t>возила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области</w:t>
      </w:r>
      <w:r>
        <w:rPr>
          <w:spacing w:val="-7"/>
          <w:sz w:val="18"/>
        </w:rPr>
        <w:t xml:space="preserve"> </w:t>
      </w:r>
      <w:r>
        <w:rPr>
          <w:sz w:val="18"/>
        </w:rPr>
        <w:t>возила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-7"/>
          <w:sz w:val="18"/>
        </w:rPr>
        <w:t xml:space="preserve"> </w:t>
      </w:r>
      <w:r>
        <w:rPr>
          <w:sz w:val="18"/>
        </w:rPr>
        <w:t>се</w:t>
      </w:r>
      <w:r>
        <w:rPr>
          <w:spacing w:val="-7"/>
          <w:sz w:val="18"/>
        </w:rPr>
        <w:t xml:space="preserve"> </w:t>
      </w:r>
      <w:r>
        <w:rPr>
          <w:sz w:val="18"/>
        </w:rPr>
        <w:t>прегледају</w:t>
      </w:r>
      <w:r>
        <w:rPr>
          <w:spacing w:val="-7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основу</w:t>
      </w:r>
      <w:r>
        <w:rPr>
          <w:spacing w:val="-7"/>
          <w:sz w:val="18"/>
        </w:rPr>
        <w:t xml:space="preserve"> </w:t>
      </w:r>
      <w:r>
        <w:rPr>
          <w:sz w:val="18"/>
        </w:rPr>
        <w:t>случај- ног</w:t>
      </w:r>
      <w:r>
        <w:rPr>
          <w:spacing w:val="-2"/>
          <w:sz w:val="18"/>
        </w:rPr>
        <w:t xml:space="preserve"> </w:t>
      </w:r>
      <w:r>
        <w:rPr>
          <w:sz w:val="18"/>
        </w:rPr>
        <w:t>узорка.</w:t>
      </w:r>
    </w:p>
    <w:p w:rsidR="00173D6E" w:rsidRDefault="004E7C9C">
      <w:pPr>
        <w:pStyle w:val="ListParagraph"/>
        <w:numPr>
          <w:ilvl w:val="3"/>
          <w:numId w:val="112"/>
        </w:numPr>
        <w:tabs>
          <w:tab w:val="left" w:pos="1062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Возила </w:t>
      </w:r>
      <w:r>
        <w:rPr>
          <w:spacing w:val="-3"/>
          <w:sz w:val="18"/>
        </w:rPr>
        <w:t xml:space="preserve">која улазе </w:t>
      </w:r>
      <w:r>
        <w:rPr>
          <w:sz w:val="18"/>
        </w:rPr>
        <w:t>у обезб</w:t>
      </w:r>
      <w:r>
        <w:rPr>
          <w:sz w:val="18"/>
        </w:rPr>
        <w:t xml:space="preserve">еђивано-рестриктивне зоне, осим критичних делова, </w:t>
      </w:r>
      <w:r>
        <w:rPr>
          <w:spacing w:val="-8"/>
          <w:sz w:val="18"/>
        </w:rPr>
        <w:t xml:space="preserve">су, </w:t>
      </w:r>
      <w:r>
        <w:rPr>
          <w:sz w:val="18"/>
        </w:rPr>
        <w:t xml:space="preserve">такође, предмет додатних одредаба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 утврђене у Спроведбеној одлуци Комисије Ц (2015)</w:t>
      </w:r>
      <w:r>
        <w:rPr>
          <w:spacing w:val="-23"/>
          <w:sz w:val="18"/>
        </w:rPr>
        <w:t xml:space="preserve"> </w:t>
      </w:r>
      <w:r>
        <w:rPr>
          <w:sz w:val="18"/>
        </w:rPr>
        <w:t>8005.</w:t>
      </w:r>
    </w:p>
    <w:p w:rsidR="00173D6E" w:rsidRDefault="004E7C9C">
      <w:pPr>
        <w:pStyle w:val="Heading1"/>
        <w:spacing w:before="167"/>
        <w:ind w:left="1783"/>
      </w:pPr>
      <w:r>
        <w:t>1.4.3 Методе прегледа</w:t>
      </w:r>
    </w:p>
    <w:p w:rsidR="00173D6E" w:rsidRDefault="00173D6E">
      <w:pPr>
        <w:pStyle w:val="BodyText"/>
        <w:spacing w:before="6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111"/>
        </w:numPr>
        <w:tabs>
          <w:tab w:val="left" w:pos="1057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Ручни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се састоји </w:t>
      </w:r>
      <w:r>
        <w:rPr>
          <w:spacing w:val="-3"/>
          <w:sz w:val="18"/>
        </w:rPr>
        <w:t xml:space="preserve">од </w:t>
      </w:r>
      <w:r>
        <w:rPr>
          <w:sz w:val="18"/>
        </w:rPr>
        <w:t>детаљне провере изабра- них области, укључујући и садр</w:t>
      </w:r>
      <w:r>
        <w:rPr>
          <w:sz w:val="18"/>
        </w:rPr>
        <w:t>жину ових области, да би се у до- вољној мери обезбедило да у њима нема забрањених</w:t>
      </w:r>
      <w:r>
        <w:rPr>
          <w:spacing w:val="-19"/>
          <w:sz w:val="18"/>
        </w:rPr>
        <w:t xml:space="preserve"> </w:t>
      </w:r>
      <w:r>
        <w:rPr>
          <w:sz w:val="18"/>
        </w:rPr>
        <w:t>предмета.</w:t>
      </w:r>
    </w:p>
    <w:p w:rsidR="00173D6E" w:rsidRDefault="004E7C9C">
      <w:pPr>
        <w:pStyle w:val="ListParagraph"/>
        <w:numPr>
          <w:ilvl w:val="3"/>
          <w:numId w:val="111"/>
        </w:numPr>
        <w:tabs>
          <w:tab w:val="left" w:pos="1058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Методе </w:t>
      </w:r>
      <w:r>
        <w:rPr>
          <w:spacing w:val="-3"/>
          <w:sz w:val="18"/>
        </w:rPr>
        <w:t xml:space="preserve">прегледа које </w:t>
      </w:r>
      <w:r>
        <w:rPr>
          <w:sz w:val="18"/>
        </w:rPr>
        <w:t>се могу користити само као до- пунске</w:t>
      </w:r>
      <w:r>
        <w:rPr>
          <w:spacing w:val="-1"/>
          <w:sz w:val="18"/>
        </w:rPr>
        <w:t xml:space="preserve"> </w:t>
      </w:r>
      <w:r>
        <w:rPr>
          <w:sz w:val="18"/>
        </w:rPr>
        <w:t>су:</w:t>
      </w:r>
    </w:p>
    <w:p w:rsidR="00173D6E" w:rsidRDefault="004E7C9C">
      <w:pPr>
        <w:pStyle w:val="BodyText"/>
        <w:spacing w:line="202" w:lineRule="exact"/>
        <w:ind w:left="507"/>
        <w:jc w:val="left"/>
      </w:pPr>
      <w:r>
        <w:t>а) пси за откривање експлозива; и</w:t>
      </w:r>
    </w:p>
    <w:p w:rsidR="00173D6E" w:rsidRDefault="004E7C9C">
      <w:pPr>
        <w:pStyle w:val="BodyText"/>
        <w:spacing w:line="203" w:lineRule="exact"/>
        <w:ind w:left="507"/>
        <w:jc w:val="left"/>
      </w:pPr>
      <w:r>
        <w:t>б) опрема за детекцију трагова експлозива (</w:t>
      </w:r>
      <w:r>
        <w:rPr>
          <w:i/>
        </w:rPr>
        <w:t>ETD</w:t>
      </w:r>
      <w:r>
        <w:t>).</w:t>
      </w:r>
    </w:p>
    <w:p w:rsidR="00173D6E" w:rsidRDefault="004E7C9C">
      <w:pPr>
        <w:pStyle w:val="ListParagraph"/>
        <w:numPr>
          <w:ilvl w:val="3"/>
          <w:numId w:val="111"/>
        </w:numPr>
        <w:tabs>
          <w:tab w:val="left" w:pos="1050"/>
        </w:tabs>
        <w:spacing w:before="2" w:line="235" w:lineRule="auto"/>
        <w:ind w:right="38" w:firstLine="397"/>
        <w:jc w:val="both"/>
        <w:rPr>
          <w:sz w:val="18"/>
        </w:rPr>
      </w:pPr>
      <w:r>
        <w:rPr>
          <w:spacing w:val="-3"/>
          <w:sz w:val="18"/>
        </w:rPr>
        <w:t xml:space="preserve">Методе прегледа </w:t>
      </w:r>
      <w:r>
        <w:rPr>
          <w:spacing w:val="-8"/>
          <w:sz w:val="18"/>
        </w:rPr>
        <w:t xml:space="preserve">су, </w:t>
      </w:r>
      <w:r>
        <w:rPr>
          <w:spacing w:val="-3"/>
          <w:sz w:val="18"/>
        </w:rPr>
        <w:t xml:space="preserve">такође, </w:t>
      </w:r>
      <w:r>
        <w:rPr>
          <w:sz w:val="18"/>
        </w:rPr>
        <w:t xml:space="preserve">предмет </w:t>
      </w:r>
      <w:r>
        <w:rPr>
          <w:spacing w:val="-3"/>
          <w:sz w:val="18"/>
        </w:rPr>
        <w:t xml:space="preserve">додатних одреда- </w:t>
      </w:r>
      <w:r>
        <w:rPr>
          <w:sz w:val="18"/>
        </w:rPr>
        <w:t>ба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које</w:t>
      </w:r>
      <w:r>
        <w:rPr>
          <w:spacing w:val="-11"/>
          <w:sz w:val="18"/>
        </w:rPr>
        <w:t xml:space="preserve"> </w:t>
      </w:r>
      <w:r>
        <w:rPr>
          <w:sz w:val="18"/>
        </w:rPr>
        <w:t>су</w:t>
      </w:r>
      <w:r>
        <w:rPr>
          <w:spacing w:val="-11"/>
          <w:sz w:val="18"/>
        </w:rPr>
        <w:t xml:space="preserve"> </w:t>
      </w:r>
      <w:r>
        <w:rPr>
          <w:sz w:val="18"/>
        </w:rPr>
        <w:t>утврђене</w:t>
      </w:r>
      <w:r>
        <w:rPr>
          <w:spacing w:val="-11"/>
          <w:sz w:val="18"/>
        </w:rPr>
        <w:t xml:space="preserve"> </w:t>
      </w:r>
      <w:r>
        <w:rPr>
          <w:sz w:val="18"/>
        </w:rPr>
        <w:t>у</w:t>
      </w:r>
      <w:r>
        <w:rPr>
          <w:spacing w:val="-11"/>
          <w:sz w:val="18"/>
        </w:rPr>
        <w:t xml:space="preserve"> </w:t>
      </w:r>
      <w:r>
        <w:rPr>
          <w:sz w:val="18"/>
        </w:rPr>
        <w:t>Спроведбеној</w:t>
      </w:r>
      <w:r>
        <w:rPr>
          <w:spacing w:val="-11"/>
          <w:sz w:val="18"/>
        </w:rPr>
        <w:t xml:space="preserve"> </w:t>
      </w:r>
      <w:r>
        <w:rPr>
          <w:sz w:val="18"/>
        </w:rPr>
        <w:t>одлуци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Комисије</w:t>
      </w:r>
      <w:r>
        <w:rPr>
          <w:spacing w:val="-11"/>
          <w:sz w:val="18"/>
        </w:rPr>
        <w:t xml:space="preserve"> </w:t>
      </w:r>
      <w:r>
        <w:rPr>
          <w:sz w:val="18"/>
        </w:rPr>
        <w:t>Ц</w:t>
      </w:r>
      <w:r>
        <w:rPr>
          <w:spacing w:val="-11"/>
          <w:sz w:val="18"/>
        </w:rPr>
        <w:t xml:space="preserve"> </w:t>
      </w:r>
      <w:r>
        <w:rPr>
          <w:sz w:val="18"/>
        </w:rPr>
        <w:t>(2015)</w:t>
      </w:r>
      <w:r>
        <w:rPr>
          <w:spacing w:val="-11"/>
          <w:sz w:val="18"/>
        </w:rPr>
        <w:t xml:space="preserve"> </w:t>
      </w:r>
      <w:r>
        <w:rPr>
          <w:sz w:val="18"/>
        </w:rPr>
        <w:t>8005.</w:t>
      </w:r>
    </w:p>
    <w:p w:rsidR="00173D6E" w:rsidRDefault="004E7C9C">
      <w:pPr>
        <w:pStyle w:val="Heading1"/>
        <w:spacing w:before="167"/>
        <w:ind w:left="923"/>
      </w:pPr>
      <w:r>
        <w:t>1.4.4 Изузеци и посебни поступци прегледа</w:t>
      </w:r>
    </w:p>
    <w:p w:rsidR="00173D6E" w:rsidRDefault="00173D6E">
      <w:pPr>
        <w:pStyle w:val="BodyText"/>
        <w:spacing w:before="6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110"/>
        </w:numPr>
        <w:tabs>
          <w:tab w:val="left" w:pos="1060"/>
        </w:tabs>
        <w:spacing w:line="235" w:lineRule="auto"/>
        <w:ind w:right="40" w:firstLine="397"/>
        <w:jc w:val="both"/>
        <w:rPr>
          <w:sz w:val="18"/>
        </w:rPr>
      </w:pPr>
      <w:r>
        <w:rPr>
          <w:spacing w:val="-3"/>
          <w:sz w:val="18"/>
        </w:rPr>
        <w:t xml:space="preserve">Одговарајући </w:t>
      </w:r>
      <w:r>
        <w:rPr>
          <w:sz w:val="18"/>
        </w:rPr>
        <w:t xml:space="preserve">орган </w:t>
      </w:r>
      <w:r>
        <w:rPr>
          <w:spacing w:val="-4"/>
          <w:sz w:val="18"/>
        </w:rPr>
        <w:t xml:space="preserve">може, </w:t>
      </w:r>
      <w:r>
        <w:rPr>
          <w:sz w:val="18"/>
        </w:rPr>
        <w:t xml:space="preserve">из </w:t>
      </w:r>
      <w:r>
        <w:rPr>
          <w:spacing w:val="-3"/>
          <w:sz w:val="18"/>
        </w:rPr>
        <w:t xml:space="preserve">објективних </w:t>
      </w:r>
      <w:r>
        <w:rPr>
          <w:sz w:val="18"/>
        </w:rPr>
        <w:t>разлога, да допусти</w:t>
      </w:r>
      <w:r>
        <w:rPr>
          <w:spacing w:val="-8"/>
          <w:sz w:val="18"/>
        </w:rPr>
        <w:t xml:space="preserve"> </w:t>
      </w:r>
      <w:r>
        <w:rPr>
          <w:sz w:val="18"/>
        </w:rPr>
        <w:t>да</w:t>
      </w:r>
      <w:r>
        <w:rPr>
          <w:spacing w:val="-8"/>
          <w:sz w:val="18"/>
        </w:rPr>
        <w:t xml:space="preserve"> </w:t>
      </w:r>
      <w:r>
        <w:rPr>
          <w:sz w:val="18"/>
        </w:rPr>
        <w:t>се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возила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изузму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од</w:t>
      </w:r>
      <w:r>
        <w:rPr>
          <w:spacing w:val="-8"/>
          <w:sz w:val="18"/>
        </w:rPr>
        <w:t xml:space="preserve"> </w:t>
      </w:r>
      <w:r>
        <w:rPr>
          <w:sz w:val="18"/>
        </w:rPr>
        <w:t>обавезе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прегледа</w:t>
      </w:r>
      <w:r>
        <w:rPr>
          <w:spacing w:val="-8"/>
          <w:sz w:val="18"/>
        </w:rPr>
        <w:t xml:space="preserve"> </w:t>
      </w:r>
      <w:r>
        <w:rPr>
          <w:sz w:val="18"/>
        </w:rPr>
        <w:t>или</w:t>
      </w:r>
      <w:r>
        <w:rPr>
          <w:spacing w:val="-8"/>
          <w:sz w:val="18"/>
        </w:rPr>
        <w:t xml:space="preserve"> </w:t>
      </w:r>
      <w:r>
        <w:rPr>
          <w:sz w:val="18"/>
        </w:rPr>
        <w:t>да</w:t>
      </w:r>
      <w:r>
        <w:rPr>
          <w:spacing w:val="-8"/>
          <w:sz w:val="18"/>
        </w:rPr>
        <w:t xml:space="preserve"> </w:t>
      </w:r>
      <w:r>
        <w:rPr>
          <w:sz w:val="18"/>
        </w:rPr>
        <w:t>се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 xml:space="preserve">подвргну </w:t>
      </w:r>
      <w:r>
        <w:rPr>
          <w:sz w:val="18"/>
        </w:rPr>
        <w:t xml:space="preserve">посебним поступцима </w:t>
      </w:r>
      <w:r>
        <w:rPr>
          <w:spacing w:val="-4"/>
          <w:sz w:val="18"/>
        </w:rPr>
        <w:t xml:space="preserve">прегледа, под </w:t>
      </w:r>
      <w:r>
        <w:rPr>
          <w:spacing w:val="-3"/>
          <w:sz w:val="18"/>
        </w:rPr>
        <w:t xml:space="preserve">условом </w:t>
      </w:r>
      <w:r>
        <w:rPr>
          <w:sz w:val="18"/>
        </w:rPr>
        <w:t xml:space="preserve">да их </w:t>
      </w:r>
      <w:r>
        <w:rPr>
          <w:spacing w:val="-3"/>
          <w:sz w:val="18"/>
        </w:rPr>
        <w:t xml:space="preserve">прате </w:t>
      </w:r>
      <w:r>
        <w:rPr>
          <w:sz w:val="18"/>
        </w:rPr>
        <w:t xml:space="preserve">лица </w:t>
      </w:r>
      <w:r>
        <w:rPr>
          <w:spacing w:val="-5"/>
          <w:sz w:val="18"/>
        </w:rPr>
        <w:t xml:space="preserve">која </w:t>
      </w:r>
      <w:r>
        <w:rPr>
          <w:spacing w:val="-3"/>
          <w:sz w:val="18"/>
        </w:rPr>
        <w:t>су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овлашћена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праћење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6"/>
          <w:sz w:val="18"/>
        </w:rPr>
        <w:t xml:space="preserve"> </w:t>
      </w:r>
      <w:r>
        <w:rPr>
          <w:sz w:val="18"/>
        </w:rPr>
        <w:t>са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тачком</w:t>
      </w:r>
      <w:r>
        <w:rPr>
          <w:spacing w:val="-6"/>
          <w:sz w:val="18"/>
        </w:rPr>
        <w:t xml:space="preserve"> </w:t>
      </w:r>
      <w:r>
        <w:rPr>
          <w:sz w:val="18"/>
        </w:rPr>
        <w:t>1.2.7.3</w:t>
      </w:r>
      <w:r>
        <w:rPr>
          <w:spacing w:val="-6"/>
          <w:sz w:val="18"/>
        </w:rPr>
        <w:t xml:space="preserve"> </w:t>
      </w:r>
      <w:r>
        <w:rPr>
          <w:sz w:val="18"/>
        </w:rPr>
        <w:t>овог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анекса.</w:t>
      </w:r>
    </w:p>
    <w:p w:rsidR="00173D6E" w:rsidRDefault="004E7C9C">
      <w:pPr>
        <w:pStyle w:val="ListParagraph"/>
        <w:numPr>
          <w:ilvl w:val="3"/>
          <w:numId w:val="110"/>
        </w:numPr>
        <w:tabs>
          <w:tab w:val="left" w:pos="1081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Прегледана возила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привремено напуштају кри- тичне делове </w:t>
      </w:r>
      <w:r>
        <w:rPr>
          <w:spacing w:val="-4"/>
          <w:sz w:val="18"/>
        </w:rPr>
        <w:t xml:space="preserve">могу, </w:t>
      </w:r>
      <w:r>
        <w:rPr>
          <w:sz w:val="18"/>
        </w:rPr>
        <w:t xml:space="preserve">по повратку у те делове, да </w:t>
      </w:r>
      <w:r>
        <w:rPr>
          <w:spacing w:val="-5"/>
          <w:sz w:val="18"/>
        </w:rPr>
        <w:t xml:space="preserve">буду </w:t>
      </w:r>
      <w:r>
        <w:rPr>
          <w:sz w:val="18"/>
        </w:rPr>
        <w:t xml:space="preserve">изузета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прегледа,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условом да су била </w:t>
      </w:r>
      <w:r>
        <w:rPr>
          <w:spacing w:val="-3"/>
          <w:sz w:val="18"/>
        </w:rPr>
        <w:t xml:space="preserve">под </w:t>
      </w:r>
      <w:r>
        <w:rPr>
          <w:sz w:val="18"/>
        </w:rPr>
        <w:t>сталним надзором овлашће- них</w:t>
      </w:r>
      <w:r>
        <w:rPr>
          <w:spacing w:val="-6"/>
          <w:sz w:val="18"/>
        </w:rPr>
        <w:t xml:space="preserve"> </w:t>
      </w:r>
      <w:r>
        <w:rPr>
          <w:sz w:val="18"/>
        </w:rPr>
        <w:t>лица,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мери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која</w:t>
      </w:r>
      <w:r>
        <w:rPr>
          <w:spacing w:val="-6"/>
          <w:sz w:val="18"/>
        </w:rPr>
        <w:t xml:space="preserve"> </w:t>
      </w:r>
      <w:r>
        <w:rPr>
          <w:sz w:val="18"/>
        </w:rPr>
        <w:t>омогућава</w:t>
      </w:r>
      <w:r>
        <w:rPr>
          <w:spacing w:val="-6"/>
          <w:sz w:val="18"/>
        </w:rPr>
        <w:t xml:space="preserve"> </w:t>
      </w:r>
      <w:r>
        <w:rPr>
          <w:sz w:val="18"/>
        </w:rPr>
        <w:t>да</w:t>
      </w:r>
      <w:r>
        <w:rPr>
          <w:spacing w:val="-6"/>
          <w:sz w:val="18"/>
        </w:rPr>
        <w:t xml:space="preserve"> </w:t>
      </w:r>
      <w:r>
        <w:rPr>
          <w:sz w:val="18"/>
        </w:rPr>
        <w:t>разумно</w:t>
      </w:r>
      <w:r>
        <w:rPr>
          <w:spacing w:val="-6"/>
          <w:sz w:val="18"/>
        </w:rPr>
        <w:t xml:space="preserve"> </w:t>
      </w:r>
      <w:r>
        <w:rPr>
          <w:sz w:val="18"/>
        </w:rPr>
        <w:t>може</w:t>
      </w:r>
      <w:r>
        <w:rPr>
          <w:spacing w:val="-6"/>
          <w:sz w:val="18"/>
        </w:rPr>
        <w:t xml:space="preserve"> </w:t>
      </w:r>
      <w:r>
        <w:rPr>
          <w:sz w:val="18"/>
        </w:rPr>
        <w:t>да</w:t>
      </w:r>
      <w:r>
        <w:rPr>
          <w:spacing w:val="-6"/>
          <w:sz w:val="18"/>
        </w:rPr>
        <w:t xml:space="preserve"> </w:t>
      </w:r>
      <w:r>
        <w:rPr>
          <w:sz w:val="18"/>
        </w:rPr>
        <w:t>се</w:t>
      </w:r>
      <w:r>
        <w:rPr>
          <w:spacing w:val="-6"/>
          <w:sz w:val="18"/>
        </w:rPr>
        <w:t xml:space="preserve"> </w:t>
      </w:r>
      <w:r>
        <w:rPr>
          <w:sz w:val="18"/>
        </w:rPr>
        <w:t>утврди</w:t>
      </w:r>
      <w:r>
        <w:rPr>
          <w:spacing w:val="-6"/>
          <w:sz w:val="18"/>
        </w:rPr>
        <w:t xml:space="preserve"> </w:t>
      </w:r>
      <w:r>
        <w:rPr>
          <w:sz w:val="18"/>
        </w:rPr>
        <w:t>да</w:t>
      </w:r>
      <w:r>
        <w:rPr>
          <w:spacing w:val="-6"/>
          <w:sz w:val="18"/>
        </w:rPr>
        <w:t xml:space="preserve"> </w:t>
      </w:r>
      <w:r>
        <w:rPr>
          <w:sz w:val="18"/>
        </w:rPr>
        <w:t>у та возила нису унети забрањени</w:t>
      </w:r>
      <w:r>
        <w:rPr>
          <w:spacing w:val="-3"/>
          <w:sz w:val="18"/>
        </w:rPr>
        <w:t xml:space="preserve"> </w:t>
      </w:r>
      <w:r>
        <w:rPr>
          <w:sz w:val="18"/>
        </w:rPr>
        <w:t>предмети.</w:t>
      </w:r>
    </w:p>
    <w:p w:rsidR="00173D6E" w:rsidRDefault="004E7C9C">
      <w:pPr>
        <w:pStyle w:val="ListParagraph"/>
        <w:numPr>
          <w:ilvl w:val="3"/>
          <w:numId w:val="110"/>
        </w:numPr>
        <w:tabs>
          <w:tab w:val="left" w:pos="1105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Изузеци и посебни поступци </w:t>
      </w:r>
      <w:r>
        <w:rPr>
          <w:spacing w:val="-3"/>
          <w:sz w:val="18"/>
        </w:rPr>
        <w:t xml:space="preserve">прегледа </w:t>
      </w:r>
      <w:r>
        <w:rPr>
          <w:spacing w:val="-8"/>
          <w:sz w:val="18"/>
        </w:rPr>
        <w:t xml:space="preserve">су, </w:t>
      </w:r>
      <w:r>
        <w:rPr>
          <w:sz w:val="18"/>
        </w:rPr>
        <w:t xml:space="preserve">такође, предмет додатних одредаба Спроведбене </w:t>
      </w:r>
      <w:r>
        <w:rPr>
          <w:sz w:val="18"/>
        </w:rPr>
        <w:t>одлуке Комисије Ц (2015)</w:t>
      </w:r>
      <w:r>
        <w:rPr>
          <w:spacing w:val="-1"/>
          <w:sz w:val="18"/>
        </w:rPr>
        <w:t xml:space="preserve"> </w:t>
      </w:r>
      <w:r>
        <w:rPr>
          <w:sz w:val="18"/>
        </w:rPr>
        <w:t>8005.</w:t>
      </w:r>
    </w:p>
    <w:p w:rsidR="00173D6E" w:rsidRDefault="004E7C9C">
      <w:pPr>
        <w:pStyle w:val="ListParagraph"/>
        <w:numPr>
          <w:ilvl w:val="1"/>
          <w:numId w:val="110"/>
        </w:numPr>
        <w:tabs>
          <w:tab w:val="left" w:pos="695"/>
        </w:tabs>
        <w:spacing w:before="171" w:line="235" w:lineRule="auto"/>
        <w:ind w:left="1748" w:right="354" w:hanging="1324"/>
        <w:jc w:val="left"/>
        <w:rPr>
          <w:sz w:val="18"/>
        </w:rPr>
      </w:pPr>
      <w:r>
        <w:rPr>
          <w:spacing w:val="-3"/>
          <w:sz w:val="18"/>
        </w:rPr>
        <w:t xml:space="preserve">НАДГЛЕДАЊЕ, </w:t>
      </w:r>
      <w:r>
        <w:rPr>
          <w:spacing w:val="-5"/>
          <w:sz w:val="18"/>
        </w:rPr>
        <w:t xml:space="preserve">ПАТРОЛИРАЊЕ </w:t>
      </w:r>
      <w:r>
        <w:rPr>
          <w:sz w:val="18"/>
        </w:rPr>
        <w:t>И ДРУГИ ОБЛИЦИ ФИЗИЧКЕ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КОНТРОЛЕ</w:t>
      </w:r>
    </w:p>
    <w:p w:rsidR="00173D6E" w:rsidRDefault="00173D6E">
      <w:pPr>
        <w:pStyle w:val="BodyText"/>
        <w:spacing w:before="4"/>
        <w:ind w:left="0"/>
        <w:jc w:val="left"/>
        <w:rPr>
          <w:sz w:val="17"/>
        </w:rPr>
      </w:pPr>
    </w:p>
    <w:p w:rsidR="00173D6E" w:rsidRDefault="004E7C9C">
      <w:pPr>
        <w:pStyle w:val="ListParagraph"/>
        <w:numPr>
          <w:ilvl w:val="2"/>
          <w:numId w:val="109"/>
        </w:numPr>
        <w:tabs>
          <w:tab w:val="left" w:pos="913"/>
        </w:tabs>
        <w:spacing w:line="205" w:lineRule="exact"/>
        <w:ind w:firstLine="397"/>
        <w:rPr>
          <w:sz w:val="18"/>
        </w:rPr>
      </w:pPr>
      <w:r>
        <w:rPr>
          <w:sz w:val="18"/>
        </w:rPr>
        <w:t>Надгледање и патролирање се врши ради</w:t>
      </w:r>
      <w:r>
        <w:rPr>
          <w:spacing w:val="-17"/>
          <w:sz w:val="18"/>
        </w:rPr>
        <w:t xml:space="preserve"> </w:t>
      </w:r>
      <w:r>
        <w:rPr>
          <w:sz w:val="18"/>
        </w:rPr>
        <w:t>праћења:</w:t>
      </w:r>
    </w:p>
    <w:p w:rsidR="00173D6E" w:rsidRDefault="004E7C9C">
      <w:pPr>
        <w:pStyle w:val="BodyText"/>
        <w:spacing w:before="1" w:line="235" w:lineRule="auto"/>
        <w:ind w:right="38" w:firstLine="396"/>
      </w:pPr>
      <w:r>
        <w:t>а) граница између јавне зоне аеродрома, контролисане зоне аеродрома, обезбеђивано-рестриктивних зона, критичних делова и, ако је примењиво, обележених простора на аеродрому; и</w:t>
      </w:r>
    </w:p>
    <w:p w:rsidR="00173D6E" w:rsidRDefault="004E7C9C">
      <w:pPr>
        <w:pStyle w:val="BodyText"/>
        <w:spacing w:before="73" w:line="232" w:lineRule="auto"/>
        <w:ind w:right="411" w:firstLine="396"/>
      </w:pPr>
      <w:r>
        <w:br w:type="column"/>
      </w:r>
      <w:r>
        <w:t>б) области терминала и области у његовој близини које су доступне јавности, укљ</w:t>
      </w:r>
      <w:r>
        <w:t>учујући области за паркирање и путеве; и</w:t>
      </w:r>
    </w:p>
    <w:p w:rsidR="00173D6E" w:rsidRDefault="004E7C9C">
      <w:pPr>
        <w:pStyle w:val="BodyText"/>
        <w:spacing w:line="232" w:lineRule="auto"/>
        <w:ind w:right="411" w:firstLine="396"/>
      </w:pPr>
      <w:r>
        <w:t>ц) ношења и провере важења идентификационих картица у обезбеђивано-рестриктивним зонама, осим у оним областима у којима су присутни путници; и</w:t>
      </w:r>
    </w:p>
    <w:p w:rsidR="00173D6E" w:rsidRDefault="004E7C9C">
      <w:pPr>
        <w:pStyle w:val="BodyText"/>
        <w:spacing w:before="1" w:line="232" w:lineRule="auto"/>
        <w:ind w:right="412" w:firstLine="396"/>
      </w:pPr>
      <w:r>
        <w:t>д) да ли је пропусница за возило, када се налази у контроли- саној зони, истакнута на возилу и да ли важи; и</w:t>
      </w:r>
    </w:p>
    <w:p w:rsidR="00173D6E" w:rsidRDefault="004E7C9C">
      <w:pPr>
        <w:pStyle w:val="BodyText"/>
        <w:spacing w:before="1" w:line="232" w:lineRule="auto"/>
        <w:ind w:right="410" w:firstLine="396"/>
      </w:pPr>
      <w:r>
        <w:t>е) предатог пртљага, робе, поште, залиха намењених потро- шњи током лета, поште и материјала авио-превозиоца, када се налазе у критичним деловима о</w:t>
      </w:r>
      <w:r>
        <w:t>безбеђивано-рестриктивне зоне чекајући утовар.</w:t>
      </w:r>
    </w:p>
    <w:p w:rsidR="00173D6E" w:rsidRDefault="004E7C9C">
      <w:pPr>
        <w:pStyle w:val="ListParagraph"/>
        <w:numPr>
          <w:ilvl w:val="2"/>
          <w:numId w:val="109"/>
        </w:numPr>
        <w:tabs>
          <w:tab w:val="left" w:pos="919"/>
        </w:tabs>
        <w:spacing w:before="1" w:line="232" w:lineRule="auto"/>
        <w:ind w:right="411" w:firstLine="397"/>
        <w:jc w:val="both"/>
        <w:rPr>
          <w:sz w:val="18"/>
        </w:rPr>
      </w:pPr>
      <w:r>
        <w:rPr>
          <w:sz w:val="18"/>
        </w:rPr>
        <w:t xml:space="preserve">Учесталост и средства за надгледање и патролирање се заснивају на процени ризика и одобрава их одговарајући орган. </w:t>
      </w:r>
      <w:r>
        <w:rPr>
          <w:spacing w:val="-3"/>
          <w:sz w:val="18"/>
        </w:rPr>
        <w:t xml:space="preserve">Приликом </w:t>
      </w:r>
      <w:r>
        <w:rPr>
          <w:sz w:val="18"/>
        </w:rPr>
        <w:t>одређивања учесталости и средстава узима се у</w:t>
      </w:r>
      <w:r>
        <w:rPr>
          <w:spacing w:val="2"/>
          <w:sz w:val="18"/>
        </w:rPr>
        <w:t xml:space="preserve"> </w:t>
      </w:r>
      <w:r>
        <w:rPr>
          <w:sz w:val="18"/>
        </w:rPr>
        <w:t>обзир:</w:t>
      </w:r>
    </w:p>
    <w:p w:rsidR="00173D6E" w:rsidRDefault="004E7C9C">
      <w:pPr>
        <w:pStyle w:val="BodyText"/>
        <w:spacing w:before="1" w:line="232" w:lineRule="auto"/>
        <w:ind w:right="411" w:firstLine="396"/>
      </w:pPr>
      <w:r>
        <w:t>а) величина аеродрома, укључујућ</w:t>
      </w:r>
      <w:r>
        <w:t>и број летова и врсту авио-превоза, и</w:t>
      </w:r>
    </w:p>
    <w:p w:rsidR="00173D6E" w:rsidRDefault="004E7C9C">
      <w:pPr>
        <w:pStyle w:val="BodyText"/>
        <w:spacing w:line="232" w:lineRule="auto"/>
        <w:ind w:right="411" w:firstLine="396"/>
      </w:pPr>
      <w:r>
        <w:t>б)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аеродрома,</w:t>
      </w:r>
      <w:r>
        <w:rPr>
          <w:spacing w:val="-6"/>
        </w:rPr>
        <w:t xml:space="preserve"> </w:t>
      </w:r>
      <w:r>
        <w:t>посебно</w:t>
      </w:r>
      <w:r>
        <w:rPr>
          <w:spacing w:val="-6"/>
        </w:rPr>
        <w:t xml:space="preserve"> </w:t>
      </w:r>
      <w:r>
        <w:t>везе</w:t>
      </w:r>
      <w:r>
        <w:rPr>
          <w:spacing w:val="-6"/>
        </w:rPr>
        <w:t xml:space="preserve"> </w:t>
      </w:r>
      <w:r>
        <w:t>између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rPr>
          <w:spacing w:val="-3"/>
        </w:rPr>
        <w:t>које</w:t>
      </w:r>
      <w:r>
        <w:rPr>
          <w:spacing w:val="-6"/>
        </w:rPr>
        <w:t xml:space="preserve"> </w:t>
      </w:r>
      <w:r>
        <w:t>су</w:t>
      </w:r>
      <w:r>
        <w:rPr>
          <w:spacing w:val="-6"/>
        </w:rPr>
        <w:t xml:space="preserve"> </w:t>
      </w:r>
      <w:r>
        <w:t>успо- стављене на аеродрому;</w:t>
      </w:r>
      <w:r>
        <w:rPr>
          <w:spacing w:val="-2"/>
        </w:rPr>
        <w:t xml:space="preserve"> </w:t>
      </w:r>
      <w:r>
        <w:t>и</w:t>
      </w:r>
    </w:p>
    <w:p w:rsidR="00173D6E" w:rsidRDefault="004E7C9C">
      <w:pPr>
        <w:pStyle w:val="BodyText"/>
        <w:spacing w:before="1" w:line="232" w:lineRule="auto"/>
        <w:ind w:right="411" w:firstLine="396"/>
      </w:pPr>
      <w:r>
        <w:t>ц) могућности и ограничења средстава за надгледање и па- тролирање.</w:t>
      </w:r>
    </w:p>
    <w:p w:rsidR="00173D6E" w:rsidRDefault="004E7C9C">
      <w:pPr>
        <w:pStyle w:val="BodyText"/>
        <w:spacing w:line="232" w:lineRule="auto"/>
        <w:ind w:right="411" w:firstLine="396"/>
      </w:pPr>
      <w:r>
        <w:t>Делови процене ризика који се односе на учесталост и сред- става</w:t>
      </w:r>
      <w:r>
        <w:t xml:space="preserve"> за надгледање и патролирање стављају се, на захтев, на рас- полагање у писаном облику, за потребе праћења усаглашености.</w:t>
      </w:r>
    </w:p>
    <w:p w:rsidR="00173D6E" w:rsidRDefault="004E7C9C">
      <w:pPr>
        <w:pStyle w:val="ListParagraph"/>
        <w:numPr>
          <w:ilvl w:val="2"/>
          <w:numId w:val="109"/>
        </w:numPr>
        <w:tabs>
          <w:tab w:val="left" w:pos="933"/>
        </w:tabs>
        <w:spacing w:before="1" w:line="232" w:lineRule="auto"/>
        <w:ind w:right="411" w:firstLine="397"/>
        <w:jc w:val="both"/>
        <w:rPr>
          <w:sz w:val="18"/>
        </w:rPr>
      </w:pPr>
      <w:r>
        <w:rPr>
          <w:sz w:val="18"/>
        </w:rPr>
        <w:t>Надгледање и патролирање се не спроводе по предви- дљивој шеми. Важење идентификационих картица се проверава методом случајног</w:t>
      </w:r>
      <w:r>
        <w:rPr>
          <w:spacing w:val="-1"/>
          <w:sz w:val="18"/>
        </w:rPr>
        <w:t xml:space="preserve"> </w:t>
      </w:r>
      <w:r>
        <w:rPr>
          <w:sz w:val="18"/>
        </w:rPr>
        <w:t>узорка.</w:t>
      </w:r>
    </w:p>
    <w:p w:rsidR="00173D6E" w:rsidRDefault="004E7C9C">
      <w:pPr>
        <w:pStyle w:val="ListParagraph"/>
        <w:numPr>
          <w:ilvl w:val="2"/>
          <w:numId w:val="109"/>
        </w:numPr>
        <w:tabs>
          <w:tab w:val="left" w:pos="929"/>
        </w:tabs>
        <w:spacing w:before="1" w:line="232" w:lineRule="auto"/>
        <w:ind w:right="410" w:firstLine="397"/>
        <w:jc w:val="both"/>
        <w:rPr>
          <w:sz w:val="18"/>
        </w:rPr>
      </w:pPr>
      <w:r>
        <w:rPr>
          <w:sz w:val="18"/>
        </w:rPr>
        <w:t xml:space="preserve">Морају да се успоставе мере којима се лица одвраћају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нарушавања обезбеђивања на контролним тачкама, којима се, </w:t>
      </w:r>
      <w:r>
        <w:rPr>
          <w:spacing w:val="-4"/>
          <w:sz w:val="18"/>
        </w:rPr>
        <w:t xml:space="preserve">ако </w:t>
      </w:r>
      <w:r>
        <w:rPr>
          <w:sz w:val="18"/>
        </w:rPr>
        <w:t>дође до нарушавања, омогућава брзо решавање и отклањање нарушавања и његових</w:t>
      </w:r>
      <w:r>
        <w:rPr>
          <w:spacing w:val="-2"/>
          <w:sz w:val="18"/>
        </w:rPr>
        <w:t xml:space="preserve"> </w:t>
      </w:r>
      <w:r>
        <w:rPr>
          <w:sz w:val="18"/>
        </w:rPr>
        <w:t>последица.</w:t>
      </w:r>
    </w:p>
    <w:p w:rsidR="00173D6E" w:rsidRDefault="004E7C9C">
      <w:pPr>
        <w:pStyle w:val="ListParagraph"/>
        <w:numPr>
          <w:ilvl w:val="2"/>
          <w:numId w:val="109"/>
        </w:numPr>
        <w:tabs>
          <w:tab w:val="left" w:pos="931"/>
        </w:tabs>
        <w:spacing w:before="1" w:line="232" w:lineRule="auto"/>
        <w:ind w:right="411" w:firstLine="397"/>
        <w:jc w:val="both"/>
        <w:rPr>
          <w:sz w:val="18"/>
        </w:rPr>
      </w:pPr>
      <w:r>
        <w:rPr>
          <w:sz w:val="18"/>
        </w:rPr>
        <w:t>За поступање са неидентификованим пртљагом и сум-</w:t>
      </w:r>
      <w:r>
        <w:rPr>
          <w:sz w:val="18"/>
        </w:rPr>
        <w:t xml:space="preserve"> њивим предметима морају да се успоставе процедуре у складу са проценом ризика </w:t>
      </w:r>
      <w:r>
        <w:rPr>
          <w:spacing w:val="-3"/>
          <w:sz w:val="18"/>
        </w:rPr>
        <w:t xml:space="preserve">коју </w:t>
      </w:r>
      <w:r>
        <w:rPr>
          <w:sz w:val="18"/>
        </w:rPr>
        <w:t>врше или одобравају одговарајући нацио- нални</w:t>
      </w:r>
      <w:r>
        <w:rPr>
          <w:spacing w:val="-2"/>
          <w:sz w:val="18"/>
        </w:rPr>
        <w:t xml:space="preserve"> </w:t>
      </w:r>
      <w:r>
        <w:rPr>
          <w:sz w:val="18"/>
        </w:rPr>
        <w:t>органи.</w:t>
      </w:r>
    </w:p>
    <w:p w:rsidR="00173D6E" w:rsidRDefault="004E7C9C">
      <w:pPr>
        <w:pStyle w:val="BodyText"/>
        <w:spacing w:before="166"/>
        <w:ind w:left="1488"/>
        <w:jc w:val="left"/>
      </w:pPr>
      <w:r>
        <w:t>1.6 ЗАБРАЊЕНИ ПРЕДМЕТИ</w:t>
      </w:r>
    </w:p>
    <w:p w:rsidR="00173D6E" w:rsidRDefault="00173D6E">
      <w:pPr>
        <w:pStyle w:val="BodyText"/>
        <w:spacing w:before="5"/>
        <w:ind w:left="0"/>
        <w:jc w:val="left"/>
        <w:rPr>
          <w:sz w:val="17"/>
        </w:rPr>
      </w:pPr>
    </w:p>
    <w:p w:rsidR="00173D6E" w:rsidRDefault="004E7C9C">
      <w:pPr>
        <w:pStyle w:val="ListParagraph"/>
        <w:numPr>
          <w:ilvl w:val="2"/>
          <w:numId w:val="108"/>
        </w:numPr>
        <w:tabs>
          <w:tab w:val="left" w:pos="919"/>
        </w:tabs>
        <w:spacing w:line="232" w:lineRule="auto"/>
        <w:ind w:right="412" w:firstLine="397"/>
        <w:jc w:val="both"/>
        <w:rPr>
          <w:sz w:val="18"/>
        </w:rPr>
      </w:pPr>
      <w:r>
        <w:rPr>
          <w:sz w:val="18"/>
        </w:rPr>
        <w:t xml:space="preserve">Лицима </w:t>
      </w:r>
      <w:r>
        <w:rPr>
          <w:spacing w:val="-4"/>
          <w:sz w:val="18"/>
        </w:rPr>
        <w:t xml:space="preserve">која </w:t>
      </w:r>
      <w:r>
        <w:rPr>
          <w:sz w:val="18"/>
        </w:rPr>
        <w:t>нису путници није дозвољено да у обезбе- ђивано-рестриктивне</w:t>
      </w:r>
      <w:r>
        <w:rPr>
          <w:spacing w:val="-9"/>
          <w:sz w:val="18"/>
        </w:rPr>
        <w:t xml:space="preserve"> </w:t>
      </w:r>
      <w:r>
        <w:rPr>
          <w:sz w:val="18"/>
        </w:rPr>
        <w:t>зоне</w:t>
      </w:r>
      <w:r>
        <w:rPr>
          <w:spacing w:val="-9"/>
          <w:sz w:val="18"/>
        </w:rPr>
        <w:t xml:space="preserve"> </w:t>
      </w:r>
      <w:r>
        <w:rPr>
          <w:sz w:val="18"/>
        </w:rPr>
        <w:t>уносе</w:t>
      </w:r>
      <w:r>
        <w:rPr>
          <w:spacing w:val="-9"/>
          <w:sz w:val="18"/>
        </w:rPr>
        <w:t xml:space="preserve"> </w:t>
      </w:r>
      <w:r>
        <w:rPr>
          <w:sz w:val="18"/>
        </w:rPr>
        <w:t>предмете</w:t>
      </w:r>
      <w:r>
        <w:rPr>
          <w:spacing w:val="-9"/>
          <w:sz w:val="18"/>
        </w:rPr>
        <w:t xml:space="preserve"> </w:t>
      </w:r>
      <w:r>
        <w:rPr>
          <w:sz w:val="18"/>
        </w:rPr>
        <w:t>н</w:t>
      </w:r>
      <w:r>
        <w:rPr>
          <w:sz w:val="18"/>
        </w:rPr>
        <w:t>аведене</w:t>
      </w:r>
      <w:r>
        <w:rPr>
          <w:spacing w:val="-9"/>
          <w:sz w:val="18"/>
        </w:rPr>
        <w:t xml:space="preserve"> </w:t>
      </w:r>
      <w:r>
        <w:rPr>
          <w:sz w:val="18"/>
        </w:rPr>
        <w:t>у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Додатку</w:t>
      </w:r>
      <w:r>
        <w:rPr>
          <w:spacing w:val="-9"/>
          <w:sz w:val="18"/>
        </w:rPr>
        <w:t xml:space="preserve"> </w:t>
      </w:r>
      <w:r>
        <w:rPr>
          <w:sz w:val="18"/>
        </w:rPr>
        <w:t>1-А.</w:t>
      </w:r>
    </w:p>
    <w:p w:rsidR="00173D6E" w:rsidRDefault="004E7C9C">
      <w:pPr>
        <w:pStyle w:val="ListParagraph"/>
        <w:numPr>
          <w:ilvl w:val="2"/>
          <w:numId w:val="108"/>
        </w:numPr>
        <w:tabs>
          <w:tab w:val="left" w:pos="926"/>
        </w:tabs>
        <w:spacing w:before="1" w:line="232" w:lineRule="auto"/>
        <w:ind w:right="411" w:firstLine="397"/>
        <w:jc w:val="both"/>
        <w:rPr>
          <w:sz w:val="18"/>
        </w:rPr>
      </w:pPr>
      <w:r>
        <w:rPr>
          <w:sz w:val="18"/>
        </w:rPr>
        <w:t xml:space="preserve">Изузетак </w:t>
      </w:r>
      <w:r>
        <w:rPr>
          <w:spacing w:val="-3"/>
          <w:sz w:val="18"/>
        </w:rPr>
        <w:t xml:space="preserve">од тачке </w:t>
      </w:r>
      <w:r>
        <w:rPr>
          <w:sz w:val="18"/>
        </w:rPr>
        <w:t xml:space="preserve">1.6.1 овог анекса се може дозволити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условом да је лице овлашћено да унесе те предмете у обезбе- ђивано-рестриктивне зоне ради обављања послова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битни за функционисање аеродрома или ваздухоплова или за извршава- ње дужности </w:t>
      </w:r>
      <w:r>
        <w:rPr>
          <w:spacing w:val="-4"/>
          <w:sz w:val="18"/>
        </w:rPr>
        <w:t>током</w:t>
      </w:r>
      <w:r>
        <w:rPr>
          <w:spacing w:val="-1"/>
          <w:sz w:val="18"/>
        </w:rPr>
        <w:t xml:space="preserve"> </w:t>
      </w:r>
      <w:r>
        <w:rPr>
          <w:sz w:val="18"/>
        </w:rPr>
        <w:t>лета.</w:t>
      </w:r>
    </w:p>
    <w:p w:rsidR="00173D6E" w:rsidRDefault="004E7C9C">
      <w:pPr>
        <w:pStyle w:val="ListParagraph"/>
        <w:numPr>
          <w:ilvl w:val="2"/>
          <w:numId w:val="108"/>
        </w:numPr>
        <w:tabs>
          <w:tab w:val="left" w:pos="899"/>
        </w:tabs>
        <w:spacing w:before="1" w:line="232" w:lineRule="auto"/>
        <w:ind w:right="410" w:firstLine="397"/>
        <w:jc w:val="right"/>
        <w:rPr>
          <w:sz w:val="18"/>
        </w:rPr>
      </w:pPr>
      <w:r>
        <w:rPr>
          <w:sz w:val="18"/>
        </w:rPr>
        <w:t>У</w:t>
      </w:r>
      <w:r>
        <w:rPr>
          <w:spacing w:val="5"/>
          <w:sz w:val="18"/>
        </w:rPr>
        <w:t xml:space="preserve"> </w:t>
      </w:r>
      <w:r>
        <w:rPr>
          <w:spacing w:val="-4"/>
          <w:sz w:val="18"/>
        </w:rPr>
        <w:t>циљу</w:t>
      </w:r>
      <w:r>
        <w:rPr>
          <w:spacing w:val="3"/>
          <w:sz w:val="18"/>
        </w:rPr>
        <w:t xml:space="preserve"> </w:t>
      </w:r>
      <w:r>
        <w:rPr>
          <w:spacing w:val="-5"/>
          <w:sz w:val="18"/>
        </w:rPr>
        <w:t>упаривања</w:t>
      </w:r>
      <w:r>
        <w:rPr>
          <w:spacing w:val="5"/>
          <w:sz w:val="18"/>
        </w:rPr>
        <w:t xml:space="preserve"> </w:t>
      </w:r>
      <w:r>
        <w:rPr>
          <w:spacing w:val="-4"/>
          <w:sz w:val="18"/>
        </w:rPr>
        <w:t>лица</w:t>
      </w:r>
      <w:r>
        <w:rPr>
          <w:spacing w:val="5"/>
          <w:sz w:val="18"/>
        </w:rPr>
        <w:t xml:space="preserve"> </w:t>
      </w:r>
      <w:r>
        <w:rPr>
          <w:spacing w:val="-6"/>
          <w:sz w:val="18"/>
        </w:rPr>
        <w:t>која</w:t>
      </w:r>
      <w:r>
        <w:rPr>
          <w:spacing w:val="5"/>
          <w:sz w:val="18"/>
        </w:rPr>
        <w:t xml:space="preserve"> </w:t>
      </w:r>
      <w:r>
        <w:rPr>
          <w:spacing w:val="-4"/>
          <w:sz w:val="18"/>
        </w:rPr>
        <w:t>су</w:t>
      </w:r>
      <w:r>
        <w:rPr>
          <w:spacing w:val="5"/>
          <w:sz w:val="18"/>
        </w:rPr>
        <w:t xml:space="preserve"> </w:t>
      </w:r>
      <w:r>
        <w:rPr>
          <w:spacing w:val="-5"/>
          <w:sz w:val="18"/>
        </w:rPr>
        <w:t>овлашћена</w:t>
      </w:r>
      <w:r>
        <w:rPr>
          <w:spacing w:val="5"/>
          <w:sz w:val="18"/>
        </w:rPr>
        <w:t xml:space="preserve"> </w:t>
      </w:r>
      <w:r>
        <w:rPr>
          <w:spacing w:val="-3"/>
          <w:sz w:val="18"/>
        </w:rPr>
        <w:t>да</w:t>
      </w:r>
      <w:r>
        <w:rPr>
          <w:spacing w:val="5"/>
          <w:sz w:val="18"/>
        </w:rPr>
        <w:t xml:space="preserve"> </w:t>
      </w:r>
      <w:r>
        <w:rPr>
          <w:spacing w:val="-3"/>
          <w:sz w:val="18"/>
        </w:rPr>
        <w:t>уносе</w:t>
      </w:r>
      <w:r>
        <w:rPr>
          <w:spacing w:val="5"/>
          <w:sz w:val="18"/>
        </w:rPr>
        <w:t xml:space="preserve"> </w:t>
      </w:r>
      <w:r>
        <w:rPr>
          <w:spacing w:val="-6"/>
          <w:sz w:val="18"/>
        </w:rPr>
        <w:t>један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или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више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предмета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наведених</w:t>
      </w:r>
      <w:r>
        <w:rPr>
          <w:spacing w:val="-11"/>
          <w:sz w:val="18"/>
        </w:rPr>
        <w:t xml:space="preserve"> </w:t>
      </w:r>
      <w:r>
        <w:rPr>
          <w:sz w:val="18"/>
        </w:rPr>
        <w:t>у</w:t>
      </w:r>
      <w:r>
        <w:rPr>
          <w:spacing w:val="-11"/>
          <w:sz w:val="18"/>
        </w:rPr>
        <w:t xml:space="preserve"> </w:t>
      </w:r>
      <w:r>
        <w:rPr>
          <w:spacing w:val="-7"/>
          <w:sz w:val="18"/>
        </w:rPr>
        <w:t>Додатку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1-А</w:t>
      </w:r>
      <w:r>
        <w:rPr>
          <w:spacing w:val="-11"/>
          <w:sz w:val="18"/>
        </w:rPr>
        <w:t xml:space="preserve"> </w:t>
      </w:r>
      <w:r>
        <w:rPr>
          <w:sz w:val="18"/>
        </w:rPr>
        <w:t>са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предметом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који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уносе:</w:t>
      </w:r>
      <w:r>
        <w:rPr>
          <w:spacing w:val="-5"/>
          <w:sz w:val="18"/>
        </w:rPr>
        <w:t xml:space="preserve"> </w:t>
      </w:r>
      <w:r>
        <w:rPr>
          <w:sz w:val="18"/>
        </w:rPr>
        <w:t>а) лице мора да има овлашћење и да га но</w:t>
      </w:r>
      <w:r>
        <w:rPr>
          <w:sz w:val="18"/>
        </w:rPr>
        <w:t>си са</w:t>
      </w:r>
      <w:r>
        <w:rPr>
          <w:spacing w:val="33"/>
          <w:sz w:val="18"/>
        </w:rPr>
        <w:t xml:space="preserve"> </w:t>
      </w:r>
      <w:r>
        <w:rPr>
          <w:sz w:val="18"/>
        </w:rPr>
        <w:t>собом.</w:t>
      </w:r>
      <w:r>
        <w:rPr>
          <w:spacing w:val="2"/>
          <w:sz w:val="18"/>
        </w:rPr>
        <w:t xml:space="preserve"> </w:t>
      </w:r>
      <w:r>
        <w:rPr>
          <w:sz w:val="18"/>
        </w:rPr>
        <w:t>Овла-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шћење мора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>назначено на идентификационој</w:t>
      </w:r>
      <w:r>
        <w:rPr>
          <w:spacing w:val="10"/>
          <w:sz w:val="18"/>
        </w:rPr>
        <w:t xml:space="preserve"> </w:t>
      </w:r>
      <w:r>
        <w:rPr>
          <w:sz w:val="18"/>
        </w:rPr>
        <w:t xml:space="preserve">картици </w:t>
      </w:r>
      <w:r>
        <w:rPr>
          <w:spacing w:val="-3"/>
          <w:sz w:val="18"/>
        </w:rPr>
        <w:t>која</w:t>
      </w:r>
      <w:r>
        <w:rPr>
          <w:sz w:val="18"/>
        </w:rPr>
        <w:t xml:space="preserve"> омогућава </w:t>
      </w:r>
      <w:r>
        <w:rPr>
          <w:spacing w:val="-3"/>
          <w:sz w:val="18"/>
        </w:rPr>
        <w:t xml:space="preserve">улаз </w:t>
      </w:r>
      <w:r>
        <w:rPr>
          <w:sz w:val="18"/>
        </w:rPr>
        <w:t>у обезбеђивано-рестриктивне зоне или да</w:t>
      </w:r>
      <w:r>
        <w:rPr>
          <w:spacing w:val="40"/>
          <w:sz w:val="18"/>
        </w:rPr>
        <w:t xml:space="preserve"> </w:t>
      </w:r>
      <w:r>
        <w:rPr>
          <w:spacing w:val="-5"/>
          <w:sz w:val="18"/>
        </w:rPr>
        <w:t>буде</w:t>
      </w:r>
      <w:r>
        <w:rPr>
          <w:spacing w:val="5"/>
          <w:sz w:val="18"/>
        </w:rPr>
        <w:t xml:space="preserve"> </w:t>
      </w:r>
      <w:r>
        <w:rPr>
          <w:sz w:val="18"/>
        </w:rPr>
        <w:t>за-</w:t>
      </w:r>
      <w:r>
        <w:rPr>
          <w:spacing w:val="-1"/>
          <w:sz w:val="18"/>
        </w:rPr>
        <w:t xml:space="preserve"> </w:t>
      </w:r>
      <w:r>
        <w:rPr>
          <w:sz w:val="18"/>
        </w:rPr>
        <w:t>себан</w:t>
      </w:r>
      <w:r>
        <w:rPr>
          <w:spacing w:val="10"/>
          <w:sz w:val="18"/>
        </w:rPr>
        <w:t xml:space="preserve"> </w:t>
      </w:r>
      <w:r>
        <w:rPr>
          <w:sz w:val="18"/>
        </w:rPr>
        <w:t>документ</w:t>
      </w:r>
      <w:r>
        <w:rPr>
          <w:spacing w:val="10"/>
          <w:sz w:val="18"/>
        </w:rPr>
        <w:t xml:space="preserve"> </w:t>
      </w:r>
      <w:r>
        <w:rPr>
          <w:sz w:val="18"/>
        </w:rPr>
        <w:t>у</w:t>
      </w:r>
      <w:r>
        <w:rPr>
          <w:spacing w:val="10"/>
          <w:sz w:val="18"/>
        </w:rPr>
        <w:t xml:space="preserve"> </w:t>
      </w:r>
      <w:r>
        <w:rPr>
          <w:sz w:val="18"/>
        </w:rPr>
        <w:t>писаној</w:t>
      </w:r>
      <w:r>
        <w:rPr>
          <w:spacing w:val="10"/>
          <w:sz w:val="18"/>
        </w:rPr>
        <w:t xml:space="preserve"> </w:t>
      </w:r>
      <w:r>
        <w:rPr>
          <w:sz w:val="18"/>
        </w:rPr>
        <w:t>форми.</w:t>
      </w:r>
      <w:r>
        <w:rPr>
          <w:spacing w:val="10"/>
          <w:sz w:val="18"/>
        </w:rPr>
        <w:t xml:space="preserve"> </w:t>
      </w:r>
      <w:r>
        <w:rPr>
          <w:sz w:val="18"/>
        </w:rPr>
        <w:t>Овлашћењем</w:t>
      </w:r>
      <w:r>
        <w:rPr>
          <w:spacing w:val="10"/>
          <w:sz w:val="18"/>
        </w:rPr>
        <w:t xml:space="preserve"> </w:t>
      </w:r>
      <w:r>
        <w:rPr>
          <w:sz w:val="18"/>
        </w:rPr>
        <w:t>се</w:t>
      </w:r>
      <w:r>
        <w:rPr>
          <w:spacing w:val="10"/>
          <w:sz w:val="18"/>
        </w:rPr>
        <w:t xml:space="preserve"> </w:t>
      </w:r>
      <w:r>
        <w:rPr>
          <w:sz w:val="18"/>
        </w:rPr>
        <w:t>одређује</w:t>
      </w:r>
      <w:r>
        <w:rPr>
          <w:spacing w:val="10"/>
          <w:sz w:val="18"/>
        </w:rPr>
        <w:t xml:space="preserve"> </w:t>
      </w:r>
      <w:r>
        <w:rPr>
          <w:sz w:val="18"/>
        </w:rPr>
        <w:t xml:space="preserve">пред- мет/предмети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могу да се </w:t>
      </w:r>
      <w:r>
        <w:rPr>
          <w:spacing w:val="-4"/>
          <w:sz w:val="18"/>
        </w:rPr>
        <w:t xml:space="preserve">унесу, </w:t>
      </w:r>
      <w:r>
        <w:rPr>
          <w:sz w:val="18"/>
        </w:rPr>
        <w:t>било као</w:t>
      </w:r>
      <w:r>
        <w:rPr>
          <w:spacing w:val="25"/>
          <w:sz w:val="18"/>
        </w:rPr>
        <w:t xml:space="preserve"> </w:t>
      </w:r>
      <w:r>
        <w:rPr>
          <w:sz w:val="18"/>
        </w:rPr>
        <w:t>категорија</w:t>
      </w:r>
      <w:r>
        <w:rPr>
          <w:spacing w:val="1"/>
          <w:sz w:val="18"/>
        </w:rPr>
        <w:t xml:space="preserve"> </w:t>
      </w:r>
      <w:r>
        <w:rPr>
          <w:sz w:val="18"/>
        </w:rPr>
        <w:t>предмета или</w:t>
      </w:r>
      <w:r>
        <w:rPr>
          <w:spacing w:val="20"/>
          <w:sz w:val="18"/>
        </w:rPr>
        <w:t xml:space="preserve"> </w:t>
      </w:r>
      <w:r>
        <w:rPr>
          <w:sz w:val="18"/>
        </w:rPr>
        <w:t>као</w:t>
      </w:r>
      <w:r>
        <w:rPr>
          <w:spacing w:val="20"/>
          <w:sz w:val="18"/>
        </w:rPr>
        <w:t xml:space="preserve"> </w:t>
      </w:r>
      <w:r>
        <w:rPr>
          <w:sz w:val="18"/>
        </w:rPr>
        <w:t>тачно</w:t>
      </w:r>
      <w:r>
        <w:rPr>
          <w:spacing w:val="20"/>
          <w:sz w:val="18"/>
        </w:rPr>
        <w:t xml:space="preserve"> </w:t>
      </w:r>
      <w:r>
        <w:rPr>
          <w:sz w:val="18"/>
        </w:rPr>
        <w:t>одређен</w:t>
      </w:r>
      <w:r>
        <w:rPr>
          <w:spacing w:val="20"/>
          <w:sz w:val="18"/>
        </w:rPr>
        <w:t xml:space="preserve"> </w:t>
      </w:r>
      <w:r>
        <w:rPr>
          <w:spacing w:val="-3"/>
          <w:sz w:val="18"/>
        </w:rPr>
        <w:t>предмет.</w:t>
      </w:r>
      <w:r>
        <w:rPr>
          <w:spacing w:val="20"/>
          <w:sz w:val="18"/>
        </w:rPr>
        <w:t xml:space="preserve"> </w:t>
      </w:r>
      <w:r>
        <w:rPr>
          <w:spacing w:val="-4"/>
          <w:sz w:val="18"/>
        </w:rPr>
        <w:t>Ако</w:t>
      </w:r>
      <w:r>
        <w:rPr>
          <w:spacing w:val="20"/>
          <w:sz w:val="18"/>
        </w:rPr>
        <w:t xml:space="preserve"> </w:t>
      </w:r>
      <w:r>
        <w:rPr>
          <w:sz w:val="18"/>
        </w:rPr>
        <w:t>је</w:t>
      </w:r>
      <w:r>
        <w:rPr>
          <w:spacing w:val="20"/>
          <w:sz w:val="18"/>
        </w:rPr>
        <w:t xml:space="preserve"> </w:t>
      </w:r>
      <w:r>
        <w:rPr>
          <w:sz w:val="18"/>
        </w:rPr>
        <w:t>овлашћење</w:t>
      </w:r>
      <w:r>
        <w:rPr>
          <w:spacing w:val="20"/>
          <w:sz w:val="18"/>
        </w:rPr>
        <w:t xml:space="preserve"> </w:t>
      </w:r>
      <w:r>
        <w:rPr>
          <w:sz w:val="18"/>
        </w:rPr>
        <w:t>назначено</w:t>
      </w:r>
      <w:r>
        <w:rPr>
          <w:spacing w:val="20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идентификационој</w:t>
      </w:r>
      <w:r>
        <w:rPr>
          <w:spacing w:val="32"/>
          <w:sz w:val="18"/>
        </w:rPr>
        <w:t xml:space="preserve"> </w:t>
      </w:r>
      <w:r>
        <w:rPr>
          <w:sz w:val="18"/>
        </w:rPr>
        <w:t>картици,</w:t>
      </w:r>
      <w:r>
        <w:rPr>
          <w:spacing w:val="32"/>
          <w:sz w:val="18"/>
        </w:rPr>
        <w:t xml:space="preserve"> </w:t>
      </w:r>
      <w:r>
        <w:rPr>
          <w:sz w:val="18"/>
        </w:rPr>
        <w:t>то</w:t>
      </w:r>
      <w:r>
        <w:rPr>
          <w:spacing w:val="32"/>
          <w:sz w:val="18"/>
        </w:rPr>
        <w:t xml:space="preserve"> </w:t>
      </w:r>
      <w:r>
        <w:rPr>
          <w:sz w:val="18"/>
        </w:rPr>
        <w:t>мора</w:t>
      </w:r>
      <w:r>
        <w:rPr>
          <w:spacing w:val="32"/>
          <w:sz w:val="18"/>
        </w:rPr>
        <w:t xml:space="preserve"> </w:t>
      </w:r>
      <w:r>
        <w:rPr>
          <w:sz w:val="18"/>
        </w:rPr>
        <w:t>да</w:t>
      </w:r>
      <w:r>
        <w:rPr>
          <w:spacing w:val="32"/>
          <w:sz w:val="18"/>
        </w:rPr>
        <w:t xml:space="preserve"> </w:t>
      </w:r>
      <w:r>
        <w:rPr>
          <w:spacing w:val="-5"/>
          <w:sz w:val="18"/>
        </w:rPr>
        <w:t>буде</w:t>
      </w:r>
      <w:r>
        <w:rPr>
          <w:spacing w:val="32"/>
          <w:sz w:val="18"/>
        </w:rPr>
        <w:t xml:space="preserve"> </w:t>
      </w:r>
      <w:r>
        <w:rPr>
          <w:sz w:val="18"/>
        </w:rPr>
        <w:t>препознатљиво</w:t>
      </w:r>
      <w:r>
        <w:rPr>
          <w:spacing w:val="32"/>
          <w:sz w:val="18"/>
        </w:rPr>
        <w:t xml:space="preserve"> </w:t>
      </w:r>
      <w:r>
        <w:rPr>
          <w:sz w:val="18"/>
        </w:rPr>
        <w:t>по</w:t>
      </w:r>
    </w:p>
    <w:p w:rsidR="00173D6E" w:rsidRDefault="004E7C9C">
      <w:pPr>
        <w:pStyle w:val="BodyText"/>
        <w:spacing w:line="202" w:lineRule="exact"/>
        <w:jc w:val="left"/>
      </w:pPr>
      <w:r>
        <w:t>принципу „треба да зна”; или</w:t>
      </w:r>
    </w:p>
    <w:p w:rsidR="00173D6E" w:rsidRDefault="004E7C9C">
      <w:pPr>
        <w:pStyle w:val="BodyText"/>
        <w:spacing w:before="2" w:line="232" w:lineRule="auto"/>
        <w:ind w:right="412" w:firstLine="396"/>
      </w:pPr>
      <w:r>
        <w:t>б)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3"/>
        </w:rPr>
        <w:t>месту</w:t>
      </w:r>
      <w:r>
        <w:rPr>
          <w:spacing w:val="-10"/>
        </w:rPr>
        <w:t xml:space="preserve"> </w:t>
      </w:r>
      <w:r>
        <w:rPr>
          <w:spacing w:val="-5"/>
        </w:rPr>
        <w:t>контроле</w:t>
      </w:r>
      <w:r>
        <w:rPr>
          <w:spacing w:val="-10"/>
        </w:rPr>
        <w:t xml:space="preserve"> </w:t>
      </w:r>
      <w:r>
        <w:rPr>
          <w:spacing w:val="-5"/>
        </w:rPr>
        <w:t>обезбеђивања</w:t>
      </w:r>
      <w:r>
        <w:rPr>
          <w:spacing w:val="-10"/>
        </w:rPr>
        <w:t xml:space="preserve"> </w:t>
      </w:r>
      <w:r>
        <w:rPr>
          <w:spacing w:val="-3"/>
        </w:rPr>
        <w:t>мора</w:t>
      </w:r>
      <w:r>
        <w:rPr>
          <w:spacing w:val="-10"/>
        </w:rPr>
        <w:t xml:space="preserve"> </w:t>
      </w:r>
      <w:r>
        <w:t>да</w:t>
      </w:r>
      <w:r>
        <w:rPr>
          <w:spacing w:val="-10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rPr>
          <w:spacing w:val="-3"/>
        </w:rPr>
        <w:t>успостави</w:t>
      </w:r>
      <w:r>
        <w:rPr>
          <w:spacing w:val="-10"/>
        </w:rPr>
        <w:t xml:space="preserve"> </w:t>
      </w:r>
      <w:r>
        <w:rPr>
          <w:spacing w:val="-4"/>
        </w:rPr>
        <w:t xml:space="preserve">систем </w:t>
      </w:r>
      <w:r>
        <w:rPr>
          <w:spacing w:val="-5"/>
        </w:rPr>
        <w:t xml:space="preserve">којим </w:t>
      </w:r>
      <w:r>
        <w:t xml:space="preserve">се </w:t>
      </w:r>
      <w:r>
        <w:rPr>
          <w:spacing w:val="-4"/>
        </w:rPr>
        <w:t xml:space="preserve">препознаје </w:t>
      </w:r>
      <w:r>
        <w:rPr>
          <w:spacing w:val="-6"/>
        </w:rPr>
        <w:t xml:space="preserve">која </w:t>
      </w:r>
      <w:r>
        <w:rPr>
          <w:spacing w:val="-3"/>
        </w:rPr>
        <w:t xml:space="preserve">лица су </w:t>
      </w:r>
      <w:r>
        <w:rPr>
          <w:spacing w:val="-4"/>
        </w:rPr>
        <w:t xml:space="preserve">овлашћена </w:t>
      </w:r>
      <w:r>
        <w:t xml:space="preserve">да уносе </w:t>
      </w:r>
      <w:r>
        <w:rPr>
          <w:spacing w:val="-5"/>
        </w:rPr>
        <w:t xml:space="preserve">предмет/пред- </w:t>
      </w:r>
      <w:r>
        <w:rPr>
          <w:spacing w:val="-4"/>
        </w:rPr>
        <w:t xml:space="preserve">мете, </w:t>
      </w:r>
      <w:r>
        <w:rPr>
          <w:spacing w:val="-3"/>
        </w:rPr>
        <w:t xml:space="preserve">било </w:t>
      </w:r>
      <w:r>
        <w:rPr>
          <w:spacing w:val="-4"/>
        </w:rPr>
        <w:t xml:space="preserve">као </w:t>
      </w:r>
      <w:r>
        <w:rPr>
          <w:spacing w:val="-5"/>
        </w:rPr>
        <w:t xml:space="preserve">категорију </w:t>
      </w:r>
      <w:r>
        <w:rPr>
          <w:spacing w:val="-4"/>
        </w:rPr>
        <w:t xml:space="preserve">предмета, </w:t>
      </w:r>
      <w:r>
        <w:rPr>
          <w:spacing w:val="-3"/>
        </w:rPr>
        <w:t xml:space="preserve">било </w:t>
      </w:r>
      <w:r>
        <w:rPr>
          <w:spacing w:val="-4"/>
        </w:rPr>
        <w:t xml:space="preserve">као </w:t>
      </w:r>
      <w:r>
        <w:rPr>
          <w:spacing w:val="-5"/>
        </w:rPr>
        <w:t>тачно одређен</w:t>
      </w:r>
      <w:r>
        <w:rPr>
          <w:spacing w:val="-21"/>
        </w:rPr>
        <w:t xml:space="preserve"> </w:t>
      </w:r>
      <w:r>
        <w:rPr>
          <w:spacing w:val="-6"/>
        </w:rPr>
        <w:t>предмет.</w:t>
      </w:r>
    </w:p>
    <w:p w:rsidR="00173D6E" w:rsidRDefault="004E7C9C">
      <w:pPr>
        <w:pStyle w:val="ListParagraph"/>
        <w:numPr>
          <w:ilvl w:val="2"/>
          <w:numId w:val="108"/>
        </w:numPr>
        <w:tabs>
          <w:tab w:val="left" w:pos="923"/>
        </w:tabs>
        <w:spacing w:before="1" w:line="232" w:lineRule="auto"/>
        <w:ind w:right="411" w:firstLine="397"/>
        <w:jc w:val="both"/>
        <w:rPr>
          <w:sz w:val="18"/>
        </w:rPr>
      </w:pPr>
      <w:r>
        <w:rPr>
          <w:spacing w:val="-3"/>
          <w:sz w:val="18"/>
        </w:rPr>
        <w:t xml:space="preserve">Упаривање </w:t>
      </w:r>
      <w:r>
        <w:rPr>
          <w:sz w:val="18"/>
        </w:rPr>
        <w:t xml:space="preserve">се обавља пре него што се лицу дозволи да унесе предмет у обезбеђивано-рестриктивне зоне и када особље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врши надгледање или патролира</w:t>
      </w:r>
      <w:r>
        <w:rPr>
          <w:sz w:val="18"/>
        </w:rPr>
        <w:t xml:space="preserve">ње заустави и идентификује то лице у складу са </w:t>
      </w:r>
      <w:r>
        <w:rPr>
          <w:spacing w:val="-4"/>
          <w:sz w:val="18"/>
        </w:rPr>
        <w:t xml:space="preserve">тачком </w:t>
      </w:r>
      <w:r>
        <w:rPr>
          <w:sz w:val="18"/>
        </w:rPr>
        <w:t xml:space="preserve">1.5.1 </w:t>
      </w:r>
      <w:r>
        <w:rPr>
          <w:spacing w:val="-3"/>
          <w:sz w:val="18"/>
        </w:rPr>
        <w:t xml:space="preserve">подтачка </w:t>
      </w:r>
      <w:r>
        <w:rPr>
          <w:sz w:val="18"/>
        </w:rPr>
        <w:t>ц) овог</w:t>
      </w:r>
      <w:r>
        <w:rPr>
          <w:spacing w:val="5"/>
          <w:sz w:val="18"/>
        </w:rPr>
        <w:t xml:space="preserve"> </w:t>
      </w:r>
      <w:r>
        <w:rPr>
          <w:sz w:val="18"/>
        </w:rPr>
        <w:t>анекса.</w:t>
      </w:r>
    </w:p>
    <w:p w:rsidR="00173D6E" w:rsidRDefault="004E7C9C">
      <w:pPr>
        <w:pStyle w:val="ListParagraph"/>
        <w:numPr>
          <w:ilvl w:val="2"/>
          <w:numId w:val="108"/>
        </w:numPr>
        <w:tabs>
          <w:tab w:val="left" w:pos="937"/>
        </w:tabs>
        <w:spacing w:before="1" w:line="232" w:lineRule="auto"/>
        <w:ind w:right="410" w:firstLine="397"/>
        <w:jc w:val="both"/>
        <w:rPr>
          <w:sz w:val="18"/>
        </w:rPr>
      </w:pPr>
      <w:r>
        <w:rPr>
          <w:spacing w:val="-3"/>
          <w:sz w:val="18"/>
        </w:rPr>
        <w:t xml:space="preserve">Предмети </w:t>
      </w:r>
      <w:r>
        <w:rPr>
          <w:spacing w:val="-4"/>
          <w:sz w:val="18"/>
        </w:rPr>
        <w:t xml:space="preserve">који </w:t>
      </w:r>
      <w:r>
        <w:rPr>
          <w:spacing w:val="-3"/>
          <w:sz w:val="18"/>
        </w:rPr>
        <w:t xml:space="preserve">су наведени </w:t>
      </w:r>
      <w:r>
        <w:rPr>
          <w:sz w:val="18"/>
        </w:rPr>
        <w:t xml:space="preserve">у </w:t>
      </w:r>
      <w:r>
        <w:rPr>
          <w:spacing w:val="-4"/>
          <w:sz w:val="18"/>
        </w:rPr>
        <w:t xml:space="preserve">Додатку </w:t>
      </w:r>
      <w:r>
        <w:rPr>
          <w:sz w:val="18"/>
        </w:rPr>
        <w:t xml:space="preserve">1-А могу да се ускладиште у </w:t>
      </w:r>
      <w:r>
        <w:rPr>
          <w:spacing w:val="-3"/>
          <w:sz w:val="18"/>
        </w:rPr>
        <w:t xml:space="preserve">обезбеђивано-рестриктивним зонама, </w:t>
      </w:r>
      <w:r>
        <w:rPr>
          <w:spacing w:val="-4"/>
          <w:sz w:val="18"/>
        </w:rPr>
        <w:t xml:space="preserve">под </w:t>
      </w:r>
      <w:r>
        <w:rPr>
          <w:spacing w:val="-3"/>
          <w:sz w:val="18"/>
        </w:rPr>
        <w:t xml:space="preserve">условом </w:t>
      </w:r>
      <w:r>
        <w:rPr>
          <w:sz w:val="18"/>
        </w:rPr>
        <w:t xml:space="preserve">да се </w:t>
      </w:r>
      <w:r>
        <w:rPr>
          <w:spacing w:val="-3"/>
          <w:sz w:val="18"/>
        </w:rPr>
        <w:t xml:space="preserve">чувају </w:t>
      </w:r>
      <w:r>
        <w:rPr>
          <w:sz w:val="18"/>
        </w:rPr>
        <w:t xml:space="preserve">у </w:t>
      </w:r>
      <w:r>
        <w:rPr>
          <w:spacing w:val="-3"/>
          <w:sz w:val="18"/>
        </w:rPr>
        <w:t xml:space="preserve">безбедним </w:t>
      </w:r>
      <w:r>
        <w:rPr>
          <w:sz w:val="18"/>
        </w:rPr>
        <w:t xml:space="preserve">условима. </w:t>
      </w:r>
      <w:r>
        <w:rPr>
          <w:spacing w:val="-3"/>
          <w:sz w:val="18"/>
        </w:rPr>
        <w:t xml:space="preserve">Предмети </w:t>
      </w:r>
      <w:r>
        <w:rPr>
          <w:spacing w:val="-4"/>
          <w:sz w:val="18"/>
        </w:rPr>
        <w:t xml:space="preserve">који </w:t>
      </w:r>
      <w:r>
        <w:rPr>
          <w:spacing w:val="-3"/>
          <w:sz w:val="18"/>
        </w:rPr>
        <w:t>су наведени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у </w:t>
      </w:r>
      <w:r>
        <w:rPr>
          <w:spacing w:val="-4"/>
          <w:sz w:val="18"/>
        </w:rPr>
        <w:t xml:space="preserve">тач. </w:t>
      </w:r>
      <w:r>
        <w:rPr>
          <w:sz w:val="18"/>
        </w:rPr>
        <w:t xml:space="preserve">ц), д) и е) </w:t>
      </w:r>
      <w:r>
        <w:rPr>
          <w:spacing w:val="-4"/>
          <w:sz w:val="18"/>
        </w:rPr>
        <w:t xml:space="preserve">Додатка </w:t>
      </w:r>
      <w:r>
        <w:rPr>
          <w:sz w:val="18"/>
        </w:rPr>
        <w:t xml:space="preserve">4-Ц могу да се ускладиште у </w:t>
      </w:r>
      <w:r>
        <w:rPr>
          <w:spacing w:val="-3"/>
          <w:sz w:val="18"/>
        </w:rPr>
        <w:t xml:space="preserve">обезбеђивано-ре- </w:t>
      </w:r>
      <w:r>
        <w:rPr>
          <w:sz w:val="18"/>
        </w:rPr>
        <w:t xml:space="preserve">стриктивним </w:t>
      </w:r>
      <w:r>
        <w:rPr>
          <w:spacing w:val="-3"/>
          <w:sz w:val="18"/>
        </w:rPr>
        <w:t xml:space="preserve">зонама, </w:t>
      </w:r>
      <w:r>
        <w:rPr>
          <w:spacing w:val="-4"/>
          <w:sz w:val="18"/>
        </w:rPr>
        <w:t xml:space="preserve">под </w:t>
      </w:r>
      <w:r>
        <w:rPr>
          <w:spacing w:val="-3"/>
          <w:sz w:val="18"/>
        </w:rPr>
        <w:t xml:space="preserve">условом </w:t>
      </w:r>
      <w:r>
        <w:rPr>
          <w:sz w:val="18"/>
        </w:rPr>
        <w:t xml:space="preserve">да </w:t>
      </w:r>
      <w:r>
        <w:rPr>
          <w:spacing w:val="-3"/>
          <w:sz w:val="18"/>
        </w:rPr>
        <w:t xml:space="preserve">нису </w:t>
      </w:r>
      <w:r>
        <w:rPr>
          <w:sz w:val="18"/>
        </w:rPr>
        <w:t>доступни</w:t>
      </w:r>
      <w:r>
        <w:rPr>
          <w:spacing w:val="-22"/>
          <w:sz w:val="18"/>
        </w:rPr>
        <w:t xml:space="preserve"> </w:t>
      </w:r>
      <w:r>
        <w:rPr>
          <w:spacing w:val="-3"/>
          <w:sz w:val="18"/>
        </w:rPr>
        <w:t>путницима.</w:t>
      </w:r>
    </w:p>
    <w:p w:rsidR="00173D6E" w:rsidRDefault="004E7C9C">
      <w:pPr>
        <w:pStyle w:val="ListParagraph"/>
        <w:numPr>
          <w:ilvl w:val="1"/>
          <w:numId w:val="107"/>
        </w:numPr>
        <w:tabs>
          <w:tab w:val="left" w:pos="802"/>
        </w:tabs>
        <w:spacing w:before="172" w:line="232" w:lineRule="auto"/>
        <w:ind w:right="690" w:firstLine="143"/>
        <w:rPr>
          <w:sz w:val="18"/>
        </w:rPr>
      </w:pPr>
      <w:r>
        <w:rPr>
          <w:sz w:val="18"/>
        </w:rPr>
        <w:t xml:space="preserve">ИДЕНТИФИКОВАЊЕ И ЗАШТИТА КРИТИЧНИХ СИСТЕМА ИНФОРМАЦИОНЕ И КОМУНИКАЦИОНЕ ТЕХНОЛОГИЈЕ И </w:t>
      </w:r>
      <w:r>
        <w:rPr>
          <w:spacing w:val="-5"/>
          <w:sz w:val="18"/>
        </w:rPr>
        <w:t xml:space="preserve">ПОДАТАКА </w:t>
      </w:r>
      <w:r>
        <w:rPr>
          <w:sz w:val="18"/>
        </w:rPr>
        <w:t xml:space="preserve">У </w:t>
      </w:r>
      <w:r>
        <w:rPr>
          <w:spacing w:val="-3"/>
          <w:sz w:val="18"/>
        </w:rPr>
        <w:t>ОБЛАСТИ</w:t>
      </w:r>
      <w:r>
        <w:rPr>
          <w:spacing w:val="-13"/>
          <w:sz w:val="18"/>
        </w:rPr>
        <w:t xml:space="preserve"> </w:t>
      </w:r>
      <w:r>
        <w:rPr>
          <w:sz w:val="18"/>
        </w:rPr>
        <w:t>ЦИВИЛНОГ</w:t>
      </w:r>
    </w:p>
    <w:p w:rsidR="00173D6E" w:rsidRDefault="004E7C9C">
      <w:pPr>
        <w:pStyle w:val="BodyText"/>
        <w:spacing w:line="203" w:lineRule="exact"/>
        <w:ind w:left="897"/>
        <w:jc w:val="left"/>
      </w:pPr>
      <w:r>
        <w:t>ВАЗДУХОПЛОВСТВА ОД САЈБЕР ПРЕТЊИ</w:t>
      </w:r>
    </w:p>
    <w:p w:rsidR="00173D6E" w:rsidRDefault="00173D6E">
      <w:pPr>
        <w:pStyle w:val="BodyText"/>
        <w:spacing w:before="4"/>
        <w:ind w:left="0"/>
        <w:jc w:val="left"/>
        <w:rPr>
          <w:sz w:val="17"/>
        </w:rPr>
      </w:pPr>
    </w:p>
    <w:p w:rsidR="00173D6E" w:rsidRDefault="004E7C9C">
      <w:pPr>
        <w:pStyle w:val="ListParagraph"/>
        <w:numPr>
          <w:ilvl w:val="2"/>
          <w:numId w:val="107"/>
        </w:numPr>
        <w:tabs>
          <w:tab w:val="left" w:pos="925"/>
        </w:tabs>
        <w:spacing w:before="1" w:line="232" w:lineRule="auto"/>
        <w:ind w:right="411" w:firstLine="397"/>
        <w:jc w:val="both"/>
        <w:rPr>
          <w:sz w:val="18"/>
        </w:rPr>
      </w:pPr>
      <w:r>
        <w:rPr>
          <w:sz w:val="18"/>
        </w:rPr>
        <w:t>Одговарајући орган је дужан да обезбеди да оператери аеродрома, авио-превозиоци и субјекти одређени</w:t>
      </w:r>
      <w:r>
        <w:rPr>
          <w:spacing w:val="32"/>
          <w:sz w:val="18"/>
        </w:rPr>
        <w:t xml:space="preserve"> </w:t>
      </w:r>
      <w:r>
        <w:rPr>
          <w:sz w:val="18"/>
        </w:rPr>
        <w:t>националним</w:t>
      </w:r>
    </w:p>
    <w:p w:rsidR="00173D6E" w:rsidRDefault="00173D6E">
      <w:pPr>
        <w:spacing w:line="232" w:lineRule="auto"/>
        <w:jc w:val="both"/>
        <w:rPr>
          <w:sz w:val="18"/>
        </w:rPr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255" w:space="131"/>
            <w:col w:w="5634"/>
          </w:cols>
        </w:sectPr>
      </w:pPr>
    </w:p>
    <w:p w:rsidR="00173D6E" w:rsidRDefault="004E7C9C">
      <w:pPr>
        <w:pStyle w:val="BodyText"/>
        <w:spacing w:before="73" w:line="232" w:lineRule="auto"/>
        <w:ind w:left="393"/>
      </w:pPr>
      <w:r>
        <w:lastRenderedPageBreak/>
        <w:pict>
          <v:shape id="_x0000_s1111" style="position:absolute;left:0;text-align:left;margin-left:0;margin-top:785.2pt;width:.1pt;height:738.95pt;z-index:251619328;mso-position-horizontal-relative:page;mso-position-vertical-relative:page" coordorigin=",15704" coordsize="0,14779" o:spt="100" adj="0,,0" path="m6378,255r,14779m6378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>програмом за обезбеђивање у цивилном ваздухопловству иденти- фикују и штите своје кр</w:t>
      </w:r>
      <w:r>
        <w:t>итичне системе информационе и комуни- кационе технологије и податке од сајбер напада који би могли да утичу на обезбеђивање у цивилном ваздухопловству.</w:t>
      </w:r>
    </w:p>
    <w:p w:rsidR="00173D6E" w:rsidRDefault="004E7C9C">
      <w:pPr>
        <w:pStyle w:val="ListParagraph"/>
        <w:numPr>
          <w:ilvl w:val="2"/>
          <w:numId w:val="107"/>
        </w:numPr>
        <w:tabs>
          <w:tab w:val="left" w:pos="1231"/>
        </w:tabs>
        <w:spacing w:before="6" w:line="228" w:lineRule="auto"/>
        <w:ind w:left="393" w:firstLine="397"/>
        <w:jc w:val="both"/>
        <w:rPr>
          <w:sz w:val="18"/>
        </w:rPr>
      </w:pPr>
      <w:r>
        <w:rPr>
          <w:sz w:val="18"/>
        </w:rPr>
        <w:t xml:space="preserve">Оператери аеродрома, авио-превозиоци и субјекти су дужни да у свом програму за обезбеђивање или у </w:t>
      </w:r>
      <w:r>
        <w:rPr>
          <w:spacing w:val="-2"/>
          <w:sz w:val="18"/>
        </w:rPr>
        <w:t xml:space="preserve">другом </w:t>
      </w:r>
      <w:r>
        <w:rPr>
          <w:sz w:val="18"/>
        </w:rPr>
        <w:t>реле- вантном</w:t>
      </w:r>
      <w:r>
        <w:rPr>
          <w:spacing w:val="-5"/>
          <w:sz w:val="18"/>
        </w:rPr>
        <w:t xml:space="preserve"> </w:t>
      </w:r>
      <w:r>
        <w:rPr>
          <w:sz w:val="18"/>
        </w:rPr>
        <w:t>документу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z w:val="18"/>
        </w:rPr>
        <w:t>упућује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програму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обезбеђивање одреде критичне системе информационе и комуникационе техно- логије и </w:t>
      </w:r>
      <w:r>
        <w:rPr>
          <w:spacing w:val="-3"/>
          <w:sz w:val="18"/>
        </w:rPr>
        <w:t xml:space="preserve">податке </w:t>
      </w:r>
      <w:r>
        <w:rPr>
          <w:sz w:val="18"/>
        </w:rPr>
        <w:t>описане у тачки 1.7.1.</w:t>
      </w:r>
    </w:p>
    <w:p w:rsidR="00173D6E" w:rsidRDefault="004E7C9C">
      <w:pPr>
        <w:pStyle w:val="BodyText"/>
        <w:spacing w:before="4" w:line="228" w:lineRule="auto"/>
        <w:ind w:left="393" w:right="1" w:firstLine="396"/>
      </w:pPr>
      <w:r>
        <w:t>У</w:t>
      </w:r>
      <w:r>
        <w:rPr>
          <w:spacing w:val="-13"/>
        </w:rPr>
        <w:t xml:space="preserve"> </w:t>
      </w:r>
      <w:r>
        <w:rPr>
          <w:spacing w:val="-5"/>
        </w:rPr>
        <w:t>програму</w:t>
      </w:r>
      <w:r>
        <w:rPr>
          <w:spacing w:val="-13"/>
        </w:rPr>
        <w:t xml:space="preserve"> </w:t>
      </w:r>
      <w:r>
        <w:rPr>
          <w:spacing w:val="-3"/>
        </w:rPr>
        <w:t>за</w:t>
      </w:r>
      <w:r>
        <w:rPr>
          <w:spacing w:val="-13"/>
        </w:rPr>
        <w:t xml:space="preserve"> </w:t>
      </w:r>
      <w:r>
        <w:rPr>
          <w:spacing w:val="-5"/>
        </w:rPr>
        <w:t>обезбеђивање</w:t>
      </w:r>
      <w:r>
        <w:rPr>
          <w:spacing w:val="-13"/>
        </w:rPr>
        <w:t xml:space="preserve"> </w:t>
      </w:r>
      <w:r>
        <w:rPr>
          <w:spacing w:val="-4"/>
        </w:rPr>
        <w:t>или</w:t>
      </w:r>
      <w:r>
        <w:rPr>
          <w:spacing w:val="-1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rPr>
          <w:spacing w:val="-6"/>
        </w:rPr>
        <w:t>другом</w:t>
      </w:r>
      <w:r>
        <w:rPr>
          <w:spacing w:val="-13"/>
        </w:rPr>
        <w:t xml:space="preserve"> </w:t>
      </w:r>
      <w:r>
        <w:rPr>
          <w:spacing w:val="-5"/>
        </w:rPr>
        <w:t>релевантном</w:t>
      </w:r>
      <w:r>
        <w:rPr>
          <w:spacing w:val="-13"/>
        </w:rPr>
        <w:t xml:space="preserve"> </w:t>
      </w:r>
      <w:r>
        <w:rPr>
          <w:spacing w:val="-5"/>
        </w:rPr>
        <w:t xml:space="preserve">докумен- </w:t>
      </w:r>
      <w:r>
        <w:rPr>
          <w:spacing w:val="-4"/>
        </w:rPr>
        <w:t xml:space="preserve">ту </w:t>
      </w:r>
      <w:r>
        <w:rPr>
          <w:spacing w:val="-3"/>
        </w:rPr>
        <w:t xml:space="preserve">на </w:t>
      </w:r>
      <w:r>
        <w:rPr>
          <w:spacing w:val="-6"/>
        </w:rPr>
        <w:t xml:space="preserve">који </w:t>
      </w:r>
      <w:r>
        <w:t xml:space="preserve">се </w:t>
      </w:r>
      <w:r>
        <w:rPr>
          <w:spacing w:val="-5"/>
        </w:rPr>
        <w:t>упућ</w:t>
      </w:r>
      <w:r>
        <w:rPr>
          <w:spacing w:val="-5"/>
        </w:rPr>
        <w:t xml:space="preserve">ује </w:t>
      </w:r>
      <w:r>
        <w:t xml:space="preserve">у </w:t>
      </w:r>
      <w:r>
        <w:rPr>
          <w:spacing w:val="-5"/>
        </w:rPr>
        <w:t xml:space="preserve">програму </w:t>
      </w:r>
      <w:r>
        <w:rPr>
          <w:spacing w:val="-3"/>
        </w:rPr>
        <w:t xml:space="preserve">за </w:t>
      </w:r>
      <w:r>
        <w:rPr>
          <w:spacing w:val="-5"/>
        </w:rPr>
        <w:t xml:space="preserve">обезбеђивање </w:t>
      </w:r>
      <w:r>
        <w:rPr>
          <w:spacing w:val="-6"/>
        </w:rPr>
        <w:t xml:space="preserve">наводе </w:t>
      </w:r>
      <w:r>
        <w:t>се</w:t>
      </w:r>
      <w:r>
        <w:rPr>
          <w:spacing w:val="-31"/>
        </w:rPr>
        <w:t xml:space="preserve"> </w:t>
      </w:r>
      <w:r>
        <w:rPr>
          <w:spacing w:val="-4"/>
        </w:rPr>
        <w:t xml:space="preserve">мере </w:t>
      </w:r>
      <w:r>
        <w:rPr>
          <w:spacing w:val="-6"/>
        </w:rPr>
        <w:t xml:space="preserve">који- </w:t>
      </w:r>
      <w:r>
        <w:rPr>
          <w:spacing w:val="-3"/>
        </w:rPr>
        <w:t xml:space="preserve">ма </w:t>
      </w:r>
      <w:r>
        <w:t xml:space="preserve">се </w:t>
      </w:r>
      <w:r>
        <w:rPr>
          <w:spacing w:val="-5"/>
        </w:rPr>
        <w:t xml:space="preserve">осигурава </w:t>
      </w:r>
      <w:r>
        <w:rPr>
          <w:spacing w:val="-4"/>
        </w:rPr>
        <w:t xml:space="preserve">заштита </w:t>
      </w:r>
      <w:r>
        <w:rPr>
          <w:spacing w:val="-5"/>
        </w:rPr>
        <w:t xml:space="preserve">од сајбер напада, </w:t>
      </w:r>
      <w:r>
        <w:rPr>
          <w:spacing w:val="-6"/>
        </w:rPr>
        <w:t xml:space="preserve">њихово </w:t>
      </w:r>
      <w:r>
        <w:rPr>
          <w:spacing w:val="-5"/>
        </w:rPr>
        <w:t xml:space="preserve">откривање, </w:t>
      </w:r>
      <w:r>
        <w:rPr>
          <w:spacing w:val="-7"/>
        </w:rPr>
        <w:t xml:space="preserve">одговор </w:t>
      </w:r>
      <w:r>
        <w:rPr>
          <w:spacing w:val="-3"/>
        </w:rPr>
        <w:t>на</w:t>
      </w:r>
      <w:r>
        <w:rPr>
          <w:spacing w:val="-10"/>
        </w:rPr>
        <w:t xml:space="preserve"> </w:t>
      </w:r>
      <w:r>
        <w:rPr>
          <w:spacing w:val="-5"/>
        </w:rPr>
        <w:t>сајбер</w:t>
      </w:r>
      <w:r>
        <w:rPr>
          <w:spacing w:val="-9"/>
        </w:rPr>
        <w:t xml:space="preserve"> </w:t>
      </w:r>
      <w:r>
        <w:rPr>
          <w:spacing w:val="-5"/>
        </w:rPr>
        <w:t>нападе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5"/>
        </w:rPr>
        <w:t>опоравак</w:t>
      </w:r>
      <w:r>
        <w:rPr>
          <w:spacing w:val="-9"/>
        </w:rPr>
        <w:t xml:space="preserve"> </w:t>
      </w:r>
      <w:r>
        <w:rPr>
          <w:spacing w:val="-5"/>
        </w:rPr>
        <w:t>од</w:t>
      </w:r>
      <w:r>
        <w:rPr>
          <w:spacing w:val="-9"/>
        </w:rPr>
        <w:t xml:space="preserve"> </w:t>
      </w:r>
      <w:r>
        <w:rPr>
          <w:spacing w:val="-4"/>
        </w:rPr>
        <w:t>њих,</w:t>
      </w:r>
      <w:r>
        <w:rPr>
          <w:spacing w:val="-10"/>
        </w:rPr>
        <w:t xml:space="preserve"> </w:t>
      </w:r>
      <w:r>
        <w:rPr>
          <w:spacing w:val="-7"/>
        </w:rPr>
        <w:t>како</w:t>
      </w:r>
      <w:r>
        <w:rPr>
          <w:spacing w:val="-9"/>
        </w:rPr>
        <w:t xml:space="preserve"> </w:t>
      </w:r>
      <w:r>
        <w:rPr>
          <w:spacing w:val="-3"/>
        </w:rPr>
        <w:t>је</w:t>
      </w:r>
      <w:r>
        <w:rPr>
          <w:spacing w:val="-9"/>
        </w:rPr>
        <w:t xml:space="preserve"> </w:t>
      </w:r>
      <w:r>
        <w:rPr>
          <w:spacing w:val="-4"/>
        </w:rPr>
        <w:t>описано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rPr>
          <w:spacing w:val="-5"/>
        </w:rPr>
        <w:t>тачки</w:t>
      </w:r>
      <w:r>
        <w:rPr>
          <w:spacing w:val="-9"/>
        </w:rPr>
        <w:t xml:space="preserve"> </w:t>
      </w:r>
      <w:r>
        <w:rPr>
          <w:spacing w:val="-5"/>
        </w:rPr>
        <w:t>1.7.1.</w:t>
      </w:r>
    </w:p>
    <w:p w:rsidR="00173D6E" w:rsidRDefault="004E7C9C">
      <w:pPr>
        <w:pStyle w:val="ListParagraph"/>
        <w:numPr>
          <w:ilvl w:val="2"/>
          <w:numId w:val="107"/>
        </w:numPr>
        <w:tabs>
          <w:tab w:val="left" w:pos="1230"/>
        </w:tabs>
        <w:spacing w:before="3" w:line="228" w:lineRule="auto"/>
        <w:ind w:left="393" w:firstLine="397"/>
        <w:jc w:val="both"/>
        <w:rPr>
          <w:sz w:val="18"/>
        </w:rPr>
      </w:pPr>
      <w:r>
        <w:rPr>
          <w:sz w:val="18"/>
        </w:rPr>
        <w:t xml:space="preserve">Детаљне мере за заштиту таквих система и података 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радњи незаконитог ометања се </w:t>
      </w:r>
      <w:r>
        <w:rPr>
          <w:spacing w:val="-3"/>
          <w:sz w:val="18"/>
        </w:rPr>
        <w:t xml:space="preserve">утврђују, </w:t>
      </w:r>
      <w:r>
        <w:rPr>
          <w:sz w:val="18"/>
        </w:rPr>
        <w:t xml:space="preserve">развијају и примењу- ју у складу са проценом ризика </w:t>
      </w:r>
      <w:r>
        <w:rPr>
          <w:spacing w:val="-3"/>
          <w:sz w:val="18"/>
        </w:rPr>
        <w:t xml:space="preserve">коју </w:t>
      </w:r>
      <w:r>
        <w:rPr>
          <w:sz w:val="18"/>
        </w:rPr>
        <w:t xml:space="preserve">врши оператер аеродрома, авио-превозилац или </w:t>
      </w:r>
      <w:r>
        <w:rPr>
          <w:spacing w:val="-3"/>
          <w:sz w:val="18"/>
        </w:rPr>
        <w:t xml:space="preserve">субјект, </w:t>
      </w:r>
      <w:r>
        <w:rPr>
          <w:sz w:val="18"/>
        </w:rPr>
        <w:t xml:space="preserve">у зависности </w:t>
      </w:r>
      <w:r>
        <w:rPr>
          <w:spacing w:val="-3"/>
          <w:sz w:val="18"/>
        </w:rPr>
        <w:t>од</w:t>
      </w:r>
      <w:r>
        <w:rPr>
          <w:sz w:val="18"/>
        </w:rPr>
        <w:t xml:space="preserve"> случаја.</w:t>
      </w:r>
    </w:p>
    <w:p w:rsidR="00173D6E" w:rsidRDefault="004E7C9C">
      <w:pPr>
        <w:pStyle w:val="ListParagraph"/>
        <w:numPr>
          <w:ilvl w:val="2"/>
          <w:numId w:val="107"/>
        </w:numPr>
        <w:tabs>
          <w:tab w:val="left" w:pos="1191"/>
        </w:tabs>
        <w:spacing w:before="3" w:line="228" w:lineRule="auto"/>
        <w:ind w:left="393" w:firstLine="397"/>
        <w:jc w:val="both"/>
        <w:rPr>
          <w:sz w:val="18"/>
        </w:rPr>
      </w:pPr>
      <w:r>
        <w:rPr>
          <w:spacing w:val="-4"/>
          <w:sz w:val="18"/>
        </w:rPr>
        <w:t>Ако</w:t>
      </w:r>
      <w:r>
        <w:rPr>
          <w:spacing w:val="-7"/>
          <w:sz w:val="18"/>
        </w:rPr>
        <w:t xml:space="preserve"> </w:t>
      </w:r>
      <w:r>
        <w:rPr>
          <w:sz w:val="18"/>
        </w:rPr>
        <w:t>је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z w:val="18"/>
        </w:rPr>
        <w:t>једној</w:t>
      </w:r>
      <w:r>
        <w:rPr>
          <w:spacing w:val="-7"/>
          <w:sz w:val="18"/>
        </w:rPr>
        <w:t xml:space="preserve"> </w:t>
      </w:r>
      <w:r>
        <w:rPr>
          <w:sz w:val="18"/>
        </w:rPr>
        <w:t>држави</w:t>
      </w:r>
      <w:r>
        <w:rPr>
          <w:spacing w:val="-7"/>
          <w:sz w:val="18"/>
        </w:rPr>
        <w:t xml:space="preserve"> </w:t>
      </w:r>
      <w:r>
        <w:rPr>
          <w:sz w:val="18"/>
        </w:rPr>
        <w:t>чланици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мере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-7"/>
          <w:sz w:val="18"/>
        </w:rPr>
        <w:t xml:space="preserve"> </w:t>
      </w:r>
      <w:r>
        <w:rPr>
          <w:sz w:val="18"/>
        </w:rPr>
        <w:t>се</w:t>
      </w:r>
      <w:r>
        <w:rPr>
          <w:spacing w:val="-7"/>
          <w:sz w:val="18"/>
        </w:rPr>
        <w:t xml:space="preserve"> </w:t>
      </w:r>
      <w:r>
        <w:rPr>
          <w:sz w:val="18"/>
        </w:rPr>
        <w:t>односе</w:t>
      </w:r>
      <w:r>
        <w:rPr>
          <w:spacing w:val="-7"/>
          <w:sz w:val="18"/>
        </w:rPr>
        <w:t xml:space="preserve"> </w:t>
      </w:r>
      <w:r>
        <w:rPr>
          <w:sz w:val="18"/>
        </w:rPr>
        <w:t>на сајбер</w:t>
      </w:r>
      <w:r>
        <w:rPr>
          <w:spacing w:val="-4"/>
          <w:sz w:val="18"/>
        </w:rPr>
        <w:t xml:space="preserve"> </w:t>
      </w:r>
      <w:r>
        <w:rPr>
          <w:sz w:val="18"/>
        </w:rPr>
        <w:t>претње</w:t>
      </w:r>
      <w:r>
        <w:rPr>
          <w:spacing w:val="-5"/>
          <w:sz w:val="18"/>
        </w:rPr>
        <w:t xml:space="preserve"> </w:t>
      </w:r>
      <w:r>
        <w:rPr>
          <w:sz w:val="18"/>
        </w:rPr>
        <w:t>надлежан</w:t>
      </w:r>
      <w:r>
        <w:rPr>
          <w:spacing w:val="-5"/>
          <w:sz w:val="18"/>
        </w:rPr>
        <w:t xml:space="preserve"> </w:t>
      </w:r>
      <w:r>
        <w:rPr>
          <w:sz w:val="18"/>
        </w:rPr>
        <w:t>п</w:t>
      </w:r>
      <w:r>
        <w:rPr>
          <w:sz w:val="18"/>
        </w:rPr>
        <w:t>осебан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</w:t>
      </w:r>
      <w:r>
        <w:rPr>
          <w:spacing w:val="-5"/>
          <w:sz w:val="18"/>
        </w:rPr>
        <w:t xml:space="preserve"> </w:t>
      </w:r>
      <w:r>
        <w:rPr>
          <w:sz w:val="18"/>
        </w:rPr>
        <w:t>или</w:t>
      </w:r>
      <w:r>
        <w:rPr>
          <w:spacing w:val="-5"/>
          <w:sz w:val="18"/>
        </w:rPr>
        <w:t xml:space="preserve"> </w:t>
      </w:r>
      <w:r>
        <w:rPr>
          <w:sz w:val="18"/>
        </w:rPr>
        <w:t>агенција,</w:t>
      </w:r>
      <w:r>
        <w:rPr>
          <w:spacing w:val="-4"/>
          <w:sz w:val="18"/>
        </w:rPr>
        <w:t xml:space="preserve"> </w:t>
      </w:r>
      <w:r>
        <w:rPr>
          <w:sz w:val="18"/>
        </w:rPr>
        <w:t>тај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</w:t>
      </w:r>
      <w:r>
        <w:rPr>
          <w:spacing w:val="-5"/>
          <w:sz w:val="18"/>
        </w:rPr>
        <w:t xml:space="preserve"> </w:t>
      </w:r>
      <w:r>
        <w:rPr>
          <w:sz w:val="18"/>
        </w:rPr>
        <w:t>или агенција</w:t>
      </w:r>
      <w:r>
        <w:rPr>
          <w:spacing w:val="-4"/>
          <w:sz w:val="18"/>
        </w:rPr>
        <w:t xml:space="preserve"> </w:t>
      </w:r>
      <w:r>
        <w:rPr>
          <w:sz w:val="18"/>
        </w:rPr>
        <w:t>могу</w:t>
      </w:r>
      <w:r>
        <w:rPr>
          <w:spacing w:val="-4"/>
          <w:sz w:val="18"/>
        </w:rPr>
        <w:t xml:space="preserve"> </w:t>
      </w:r>
      <w:r>
        <w:rPr>
          <w:sz w:val="18"/>
        </w:rPr>
        <w:t>да</w:t>
      </w:r>
      <w:r>
        <w:rPr>
          <w:spacing w:val="-4"/>
          <w:sz w:val="18"/>
        </w:rPr>
        <w:t xml:space="preserve"> </w:t>
      </w:r>
      <w:r>
        <w:rPr>
          <w:sz w:val="18"/>
        </w:rPr>
        <w:t>се</w:t>
      </w:r>
      <w:r>
        <w:rPr>
          <w:spacing w:val="-4"/>
          <w:sz w:val="18"/>
        </w:rPr>
        <w:t xml:space="preserve"> </w:t>
      </w:r>
      <w:r>
        <w:rPr>
          <w:sz w:val="18"/>
        </w:rPr>
        <w:t>одреде</w:t>
      </w:r>
      <w:r>
        <w:rPr>
          <w:spacing w:val="-4"/>
          <w:sz w:val="18"/>
        </w:rPr>
        <w:t xml:space="preserve"> </w:t>
      </w:r>
      <w:r>
        <w:rPr>
          <w:sz w:val="18"/>
        </w:rPr>
        <w:t>као</w:t>
      </w:r>
      <w:r>
        <w:rPr>
          <w:spacing w:val="-4"/>
          <w:sz w:val="18"/>
        </w:rPr>
        <w:t xml:space="preserve"> </w:t>
      </w:r>
      <w:r>
        <w:rPr>
          <w:sz w:val="18"/>
        </w:rPr>
        <w:t>надлежни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координацију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и/ или праћење одредаба ове уредбе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тичу сајбер</w:t>
      </w:r>
      <w:r>
        <w:rPr>
          <w:spacing w:val="-25"/>
          <w:sz w:val="18"/>
        </w:rPr>
        <w:t xml:space="preserve"> </w:t>
      </w:r>
      <w:r>
        <w:rPr>
          <w:sz w:val="18"/>
        </w:rPr>
        <w:t>безбедности.</w:t>
      </w:r>
    </w:p>
    <w:p w:rsidR="00173D6E" w:rsidRDefault="004E7C9C">
      <w:pPr>
        <w:pStyle w:val="ListParagraph"/>
        <w:numPr>
          <w:ilvl w:val="2"/>
          <w:numId w:val="107"/>
        </w:numPr>
        <w:tabs>
          <w:tab w:val="left" w:pos="1215"/>
        </w:tabs>
        <w:spacing w:before="4" w:line="228" w:lineRule="auto"/>
        <w:ind w:left="393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се на оператере </w:t>
      </w:r>
      <w:r>
        <w:rPr>
          <w:spacing w:val="-3"/>
          <w:sz w:val="18"/>
        </w:rPr>
        <w:t xml:space="preserve">аеродрома, </w:t>
      </w:r>
      <w:r>
        <w:rPr>
          <w:sz w:val="18"/>
        </w:rPr>
        <w:t xml:space="preserve">авио-превозиоце и су- бјекте одређене националним програмом за обезбеђивање у ци- вилном </w:t>
      </w:r>
      <w:r>
        <w:rPr>
          <w:spacing w:val="-3"/>
          <w:sz w:val="18"/>
        </w:rPr>
        <w:t xml:space="preserve">ваздухопловству </w:t>
      </w:r>
      <w:r>
        <w:rPr>
          <w:sz w:val="18"/>
        </w:rPr>
        <w:t xml:space="preserve">примењују посебни захтеви о сајбер бе- збедности </w:t>
      </w:r>
      <w:r>
        <w:rPr>
          <w:spacing w:val="-4"/>
          <w:sz w:val="18"/>
        </w:rPr>
        <w:t xml:space="preserve">који </w:t>
      </w:r>
      <w:r>
        <w:rPr>
          <w:sz w:val="18"/>
        </w:rPr>
        <w:t xml:space="preserve">проистичу из </w:t>
      </w:r>
      <w:r>
        <w:rPr>
          <w:spacing w:val="-3"/>
          <w:sz w:val="18"/>
        </w:rPr>
        <w:t xml:space="preserve">другог </w:t>
      </w:r>
      <w:r>
        <w:rPr>
          <w:spacing w:val="-2"/>
          <w:sz w:val="18"/>
        </w:rPr>
        <w:t xml:space="preserve">европског </w:t>
      </w:r>
      <w:r>
        <w:rPr>
          <w:sz w:val="18"/>
        </w:rPr>
        <w:t xml:space="preserve">или националног </w:t>
      </w:r>
      <w:r>
        <w:rPr>
          <w:spacing w:val="-3"/>
          <w:sz w:val="18"/>
        </w:rPr>
        <w:t xml:space="preserve">законодавства, одговарајући </w:t>
      </w:r>
      <w:r>
        <w:rPr>
          <w:sz w:val="18"/>
        </w:rPr>
        <w:t xml:space="preserve">орган </w:t>
      </w:r>
      <w:r>
        <w:rPr>
          <w:spacing w:val="-3"/>
          <w:sz w:val="18"/>
        </w:rPr>
        <w:t xml:space="preserve">може </w:t>
      </w:r>
      <w:r>
        <w:rPr>
          <w:sz w:val="18"/>
        </w:rPr>
        <w:t xml:space="preserve">усклађеност </w:t>
      </w:r>
      <w:r>
        <w:rPr>
          <w:sz w:val="18"/>
        </w:rPr>
        <w:t xml:space="preserve">са захтевима из ове уредбе да замени усклађеношћу са елементима садржаним у </w:t>
      </w:r>
      <w:r>
        <w:rPr>
          <w:spacing w:val="-3"/>
          <w:sz w:val="18"/>
        </w:rPr>
        <w:t xml:space="preserve">другом европском </w:t>
      </w:r>
      <w:r>
        <w:rPr>
          <w:sz w:val="18"/>
        </w:rPr>
        <w:t xml:space="preserve">или националном </w:t>
      </w:r>
      <w:r>
        <w:rPr>
          <w:spacing w:val="-4"/>
          <w:sz w:val="18"/>
        </w:rPr>
        <w:t>законодавству.</w:t>
      </w:r>
      <w:r>
        <w:rPr>
          <w:spacing w:val="-29"/>
          <w:sz w:val="18"/>
        </w:rPr>
        <w:t xml:space="preserve"> </w:t>
      </w:r>
      <w:r>
        <w:rPr>
          <w:sz w:val="18"/>
        </w:rPr>
        <w:t>Одговарајући орган</w:t>
      </w:r>
      <w:r>
        <w:rPr>
          <w:spacing w:val="-6"/>
          <w:sz w:val="18"/>
        </w:rPr>
        <w:t xml:space="preserve"> </w:t>
      </w:r>
      <w:r>
        <w:rPr>
          <w:sz w:val="18"/>
        </w:rPr>
        <w:t>је</w:t>
      </w:r>
      <w:r>
        <w:rPr>
          <w:spacing w:val="-6"/>
          <w:sz w:val="18"/>
        </w:rPr>
        <w:t xml:space="preserve"> </w:t>
      </w:r>
      <w:r>
        <w:rPr>
          <w:sz w:val="18"/>
        </w:rPr>
        <w:t>дужан</w:t>
      </w:r>
      <w:r>
        <w:rPr>
          <w:spacing w:val="-6"/>
          <w:sz w:val="18"/>
        </w:rPr>
        <w:t xml:space="preserve"> </w:t>
      </w:r>
      <w:r>
        <w:rPr>
          <w:sz w:val="18"/>
        </w:rPr>
        <w:t>да</w:t>
      </w:r>
      <w:r>
        <w:rPr>
          <w:spacing w:val="-6"/>
          <w:sz w:val="18"/>
        </w:rPr>
        <w:t xml:space="preserve"> </w:t>
      </w:r>
      <w:r>
        <w:rPr>
          <w:sz w:val="18"/>
        </w:rPr>
        <w:t>заједно</w:t>
      </w:r>
      <w:r>
        <w:rPr>
          <w:spacing w:val="-6"/>
          <w:sz w:val="18"/>
        </w:rPr>
        <w:t xml:space="preserve"> </w:t>
      </w:r>
      <w:r>
        <w:rPr>
          <w:sz w:val="18"/>
        </w:rPr>
        <w:t>са</w:t>
      </w:r>
      <w:r>
        <w:rPr>
          <w:spacing w:val="-6"/>
          <w:sz w:val="18"/>
        </w:rPr>
        <w:t xml:space="preserve"> </w:t>
      </w:r>
      <w:r>
        <w:rPr>
          <w:sz w:val="18"/>
        </w:rPr>
        <w:t>другим</w:t>
      </w:r>
      <w:r>
        <w:rPr>
          <w:spacing w:val="-6"/>
          <w:sz w:val="18"/>
        </w:rPr>
        <w:t xml:space="preserve"> </w:t>
      </w:r>
      <w:r>
        <w:rPr>
          <w:sz w:val="18"/>
        </w:rPr>
        <w:t>релевантним</w:t>
      </w:r>
      <w:r>
        <w:rPr>
          <w:spacing w:val="-6"/>
          <w:sz w:val="18"/>
        </w:rPr>
        <w:t xml:space="preserve"> </w:t>
      </w:r>
      <w:r>
        <w:rPr>
          <w:sz w:val="18"/>
        </w:rPr>
        <w:t>надлежним</w:t>
      </w:r>
      <w:r>
        <w:rPr>
          <w:spacing w:val="-6"/>
          <w:sz w:val="18"/>
        </w:rPr>
        <w:t xml:space="preserve"> </w:t>
      </w:r>
      <w:r>
        <w:rPr>
          <w:sz w:val="18"/>
        </w:rPr>
        <w:t>орга- нима</w:t>
      </w:r>
      <w:r>
        <w:rPr>
          <w:spacing w:val="-8"/>
          <w:sz w:val="18"/>
        </w:rPr>
        <w:t xml:space="preserve"> </w:t>
      </w:r>
      <w:r>
        <w:rPr>
          <w:sz w:val="18"/>
        </w:rPr>
        <w:t>обезбеди</w:t>
      </w:r>
      <w:r>
        <w:rPr>
          <w:spacing w:val="-8"/>
          <w:sz w:val="18"/>
        </w:rPr>
        <w:t xml:space="preserve"> </w:t>
      </w:r>
      <w:r>
        <w:rPr>
          <w:sz w:val="18"/>
        </w:rPr>
        <w:t>координисане</w:t>
      </w:r>
      <w:r>
        <w:rPr>
          <w:spacing w:val="-8"/>
          <w:sz w:val="18"/>
        </w:rPr>
        <w:t xml:space="preserve"> </w:t>
      </w:r>
      <w:r>
        <w:rPr>
          <w:sz w:val="18"/>
        </w:rPr>
        <w:t>или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компатибилне</w:t>
      </w:r>
      <w:r>
        <w:rPr>
          <w:spacing w:val="-8"/>
          <w:sz w:val="18"/>
        </w:rPr>
        <w:t xml:space="preserve"> </w:t>
      </w:r>
      <w:r>
        <w:rPr>
          <w:sz w:val="18"/>
        </w:rPr>
        <w:t>системе</w:t>
      </w:r>
      <w:r>
        <w:rPr>
          <w:spacing w:val="-8"/>
          <w:sz w:val="18"/>
        </w:rPr>
        <w:t xml:space="preserve"> </w:t>
      </w:r>
      <w:r>
        <w:rPr>
          <w:sz w:val="18"/>
        </w:rPr>
        <w:t>над</w:t>
      </w:r>
      <w:r>
        <w:rPr>
          <w:sz w:val="18"/>
        </w:rPr>
        <w:t>зора.</w:t>
      </w:r>
    </w:p>
    <w:p w:rsidR="00173D6E" w:rsidRDefault="004E7C9C">
      <w:pPr>
        <w:pStyle w:val="Heading1"/>
        <w:spacing w:before="169" w:line="202" w:lineRule="exact"/>
        <w:ind w:left="2313" w:right="1922"/>
        <w:jc w:val="center"/>
      </w:pPr>
      <w:r>
        <w:t>ДОДАТАК 1-А</w:t>
      </w:r>
    </w:p>
    <w:p w:rsidR="00173D6E" w:rsidRDefault="004E7C9C">
      <w:pPr>
        <w:pStyle w:val="BodyText"/>
        <w:spacing w:line="202" w:lineRule="exact"/>
        <w:ind w:left="1702"/>
        <w:jc w:val="left"/>
      </w:pPr>
      <w:r>
        <w:t>ЛИЦА КОЈА НИСУ ПУТНИЦИ</w:t>
      </w:r>
    </w:p>
    <w:p w:rsidR="00173D6E" w:rsidRDefault="00173D6E">
      <w:pPr>
        <w:pStyle w:val="BodyText"/>
        <w:spacing w:before="4"/>
        <w:ind w:left="0"/>
        <w:jc w:val="left"/>
        <w:rPr>
          <w:sz w:val="16"/>
        </w:rPr>
      </w:pPr>
    </w:p>
    <w:p w:rsidR="00173D6E" w:rsidRDefault="004E7C9C">
      <w:pPr>
        <w:pStyle w:val="BodyText"/>
        <w:spacing w:line="202" w:lineRule="exact"/>
        <w:ind w:left="790"/>
        <w:jc w:val="left"/>
      </w:pPr>
      <w:r>
        <w:t>ЛИСТА ЗАБРАЊЕНИХ ПРЕДМЕТА</w:t>
      </w:r>
    </w:p>
    <w:p w:rsidR="00173D6E" w:rsidRDefault="004E7C9C">
      <w:pPr>
        <w:pStyle w:val="BodyText"/>
        <w:spacing w:before="3" w:line="228" w:lineRule="auto"/>
        <w:ind w:left="393" w:right="1" w:firstLine="396"/>
      </w:pPr>
      <w:r>
        <w:t>а) пиштољи, ватрено оружје и други уређаји који испаљују пројектиле – уређаји који могу или изгледају као да могу да се употребе за наношење озбиљних повреда испаљивањем пројекти- ла, укључујући:</w:t>
      </w:r>
    </w:p>
    <w:p w:rsidR="00173D6E" w:rsidRDefault="004E7C9C">
      <w:pPr>
        <w:pStyle w:val="BodyText"/>
        <w:spacing w:before="4" w:line="228" w:lineRule="auto"/>
        <w:ind w:left="393" w:right="1" w:firstLine="396"/>
      </w:pPr>
      <w:r>
        <w:rPr>
          <w:w w:val="66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ватрено</w:t>
      </w:r>
      <w:r>
        <w:rPr>
          <w:spacing w:val="-12"/>
        </w:rPr>
        <w:t xml:space="preserve"> </w:t>
      </w:r>
      <w:r>
        <w:t>оружје</w:t>
      </w:r>
      <w:r>
        <w:rPr>
          <w:spacing w:val="-12"/>
        </w:rPr>
        <w:t xml:space="preserve"> </w:t>
      </w:r>
      <w:r>
        <w:t>свих</w:t>
      </w:r>
      <w:r>
        <w:rPr>
          <w:spacing w:val="-12"/>
        </w:rPr>
        <w:t xml:space="preserve"> </w:t>
      </w:r>
      <w:r>
        <w:t>врста,</w:t>
      </w:r>
      <w:r>
        <w:rPr>
          <w:spacing w:val="-12"/>
        </w:rPr>
        <w:t xml:space="preserve"> </w:t>
      </w:r>
      <w:r>
        <w:t>као</w:t>
      </w:r>
      <w:r>
        <w:rPr>
          <w:spacing w:val="-12"/>
        </w:rPr>
        <w:t xml:space="preserve"> </w:t>
      </w:r>
      <w:r>
        <w:t>што</w:t>
      </w:r>
      <w:r>
        <w:rPr>
          <w:spacing w:val="-12"/>
        </w:rPr>
        <w:t xml:space="preserve"> </w:t>
      </w:r>
      <w:r>
        <w:t>су</w:t>
      </w:r>
      <w:r>
        <w:rPr>
          <w:spacing w:val="-12"/>
        </w:rPr>
        <w:t xml:space="preserve"> </w:t>
      </w:r>
      <w:r>
        <w:t>пиштољи,</w:t>
      </w:r>
      <w:r>
        <w:rPr>
          <w:spacing w:val="-12"/>
        </w:rPr>
        <w:t xml:space="preserve"> </w:t>
      </w:r>
      <w:r>
        <w:t>револвери,</w:t>
      </w:r>
      <w:r>
        <w:t xml:space="preserve"> пушке,</w:t>
      </w:r>
      <w:r>
        <w:rPr>
          <w:spacing w:val="-1"/>
        </w:rPr>
        <w:t xml:space="preserve"> </w:t>
      </w:r>
      <w:r>
        <w:t>сачмаре,</w:t>
      </w:r>
    </w:p>
    <w:p w:rsidR="00173D6E" w:rsidRDefault="004E7C9C">
      <w:pPr>
        <w:pStyle w:val="BodyText"/>
        <w:spacing w:before="1" w:line="228" w:lineRule="auto"/>
        <w:ind w:left="393" w:right="1" w:firstLine="396"/>
      </w:pPr>
      <w:r>
        <w:rPr>
          <w:w w:val="66"/>
        </w:rPr>
        <w:t xml:space="preserve"> </w:t>
      </w:r>
      <w:r>
        <w:t>– играчке у облику оружја, реплике и имитације ватреног оружја за које се може помислити да је право,</w:t>
      </w:r>
    </w:p>
    <w:p w:rsidR="00173D6E" w:rsidRDefault="004E7C9C">
      <w:pPr>
        <w:pStyle w:val="BodyText"/>
        <w:spacing w:before="2" w:line="228" w:lineRule="auto"/>
        <w:ind w:left="393" w:right="1" w:firstLine="396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саставне</w:t>
      </w:r>
      <w:r>
        <w:rPr>
          <w:spacing w:val="-7"/>
        </w:rPr>
        <w:t xml:space="preserve"> </w:t>
      </w:r>
      <w:r>
        <w:t>делове</w:t>
      </w:r>
      <w:r>
        <w:rPr>
          <w:spacing w:val="-7"/>
        </w:rPr>
        <w:t xml:space="preserve"> </w:t>
      </w:r>
      <w:r>
        <w:t>ватреног</w:t>
      </w:r>
      <w:r>
        <w:rPr>
          <w:spacing w:val="-7"/>
        </w:rPr>
        <w:t xml:space="preserve"> </w:t>
      </w:r>
      <w:r>
        <w:t>оружја,</w:t>
      </w:r>
      <w:r>
        <w:rPr>
          <w:spacing w:val="-7"/>
        </w:rPr>
        <w:t xml:space="preserve"> </w:t>
      </w:r>
      <w:r>
        <w:t>искључујући</w:t>
      </w:r>
      <w:r>
        <w:rPr>
          <w:spacing w:val="-7"/>
        </w:rPr>
        <w:t xml:space="preserve"> </w:t>
      </w:r>
      <w:r>
        <w:t>телескопске нишане,</w:t>
      </w:r>
    </w:p>
    <w:p w:rsidR="00173D6E" w:rsidRDefault="004E7C9C">
      <w:pPr>
        <w:pStyle w:val="BodyText"/>
        <w:spacing w:before="2" w:line="228" w:lineRule="auto"/>
        <w:ind w:left="394" w:right="1" w:firstLine="396"/>
      </w:pPr>
      <w:r>
        <w:rPr>
          <w:w w:val="66"/>
        </w:rPr>
        <w:t xml:space="preserve"> </w:t>
      </w:r>
      <w:r>
        <w:t xml:space="preserve">– ваздушно и </w:t>
      </w:r>
      <w:r>
        <w:rPr>
          <w:i/>
        </w:rPr>
        <w:t xml:space="preserve">CO2 </w:t>
      </w:r>
      <w:r>
        <w:t>оружје, као што су пиштољи, пиштољи</w:t>
      </w:r>
      <w:r>
        <w:rPr>
          <w:spacing w:val="-21"/>
        </w:rPr>
        <w:t xml:space="preserve"> </w:t>
      </w:r>
      <w:r>
        <w:t xml:space="preserve">са дијаболама </w:t>
      </w:r>
      <w:r>
        <w:t xml:space="preserve">и пушке и оружје </w:t>
      </w:r>
      <w:r>
        <w:rPr>
          <w:spacing w:val="-3"/>
        </w:rPr>
        <w:t xml:space="preserve">које </w:t>
      </w:r>
      <w:r>
        <w:t>испаљује</w:t>
      </w:r>
      <w:r>
        <w:rPr>
          <w:spacing w:val="-5"/>
        </w:rPr>
        <w:t xml:space="preserve"> </w:t>
      </w:r>
      <w:r>
        <w:rPr>
          <w:spacing w:val="-3"/>
        </w:rPr>
        <w:t>куглице,</w:t>
      </w:r>
    </w:p>
    <w:p w:rsidR="00173D6E" w:rsidRDefault="004E7C9C">
      <w:pPr>
        <w:pStyle w:val="BodyText"/>
        <w:spacing w:line="195" w:lineRule="exact"/>
        <w:ind w:left="790"/>
        <w:jc w:val="left"/>
      </w:pPr>
      <w:r>
        <w:rPr>
          <w:w w:val="66"/>
        </w:rPr>
        <w:t xml:space="preserve"> </w:t>
      </w:r>
      <w:r>
        <w:t>– сигналне пиштоље и стартне пиштоље,</w:t>
      </w:r>
    </w:p>
    <w:p w:rsidR="00173D6E" w:rsidRDefault="004E7C9C">
      <w:pPr>
        <w:pStyle w:val="BodyText"/>
        <w:spacing w:line="197" w:lineRule="exact"/>
        <w:ind w:left="790"/>
        <w:jc w:val="left"/>
      </w:pPr>
      <w:r>
        <w:rPr>
          <w:w w:val="66"/>
        </w:rPr>
        <w:t xml:space="preserve"> </w:t>
      </w:r>
      <w:r>
        <w:t>– лукове, стреле и самостреле,</w:t>
      </w:r>
    </w:p>
    <w:p w:rsidR="00173D6E" w:rsidRDefault="004E7C9C">
      <w:pPr>
        <w:pStyle w:val="BodyText"/>
        <w:spacing w:line="197" w:lineRule="exact"/>
        <w:ind w:left="790"/>
        <w:jc w:val="left"/>
      </w:pPr>
      <w:r>
        <w:rPr>
          <w:w w:val="66"/>
        </w:rPr>
        <w:t xml:space="preserve"> </w:t>
      </w:r>
      <w:r>
        <w:t>– харпуне и подводне пушке,</w:t>
      </w:r>
    </w:p>
    <w:p w:rsidR="00173D6E" w:rsidRDefault="004E7C9C">
      <w:pPr>
        <w:pStyle w:val="BodyText"/>
        <w:spacing w:line="197" w:lineRule="exact"/>
        <w:ind w:left="790"/>
        <w:jc w:val="left"/>
      </w:pPr>
      <w:r>
        <w:rPr>
          <w:w w:val="66"/>
        </w:rPr>
        <w:t xml:space="preserve"> </w:t>
      </w:r>
      <w:r>
        <w:t>– мале праћке и катапулте;</w:t>
      </w:r>
    </w:p>
    <w:p w:rsidR="00173D6E" w:rsidRDefault="004E7C9C">
      <w:pPr>
        <w:pStyle w:val="BodyText"/>
        <w:spacing w:before="3" w:line="228" w:lineRule="auto"/>
        <w:ind w:left="394" w:right="1" w:firstLine="396"/>
      </w:pPr>
      <w:r>
        <w:t>б) уређаји за омамљивање – уређаји посебно направљени да онесвесте или паралишу, укључуј</w:t>
      </w:r>
      <w:r>
        <w:t>ући:</w:t>
      </w:r>
    </w:p>
    <w:p w:rsidR="00173D6E" w:rsidRDefault="004E7C9C">
      <w:pPr>
        <w:pStyle w:val="BodyText"/>
        <w:spacing w:before="2" w:line="228" w:lineRule="auto"/>
        <w:ind w:left="394" w:right="1" w:firstLine="396"/>
      </w:pPr>
      <w:r>
        <w:rPr>
          <w:w w:val="66"/>
        </w:rPr>
        <w:t xml:space="preserve"> </w:t>
      </w:r>
      <w:r>
        <w:t>– уређаје за изазивање шока, као што су пиштољи за ома- мљивање, тејзери и палице за омамљивање,</w:t>
      </w:r>
    </w:p>
    <w:p w:rsidR="00173D6E" w:rsidRDefault="004E7C9C">
      <w:pPr>
        <w:pStyle w:val="BodyText"/>
        <w:spacing w:line="195" w:lineRule="exact"/>
        <w:ind w:left="791"/>
        <w:jc w:val="left"/>
      </w:pPr>
      <w:r>
        <w:rPr>
          <w:w w:val="66"/>
        </w:rPr>
        <w:t xml:space="preserve"> </w:t>
      </w:r>
      <w:r>
        <w:t>– уређаје за омамљивање и убијање животиња,</w:t>
      </w:r>
    </w:p>
    <w:p w:rsidR="00173D6E" w:rsidRDefault="004E7C9C">
      <w:pPr>
        <w:pStyle w:val="BodyText"/>
        <w:spacing w:before="4" w:line="228" w:lineRule="auto"/>
        <w:ind w:left="394" w:firstLine="396"/>
      </w:pPr>
      <w:r>
        <w:rPr>
          <w:w w:val="66"/>
        </w:rPr>
        <w:t xml:space="preserve"> </w:t>
      </w:r>
      <w:r>
        <w:t>– хемикалије за онеспособљавање, гасове и спрејеве као</w:t>
      </w:r>
      <w:r>
        <w:rPr>
          <w:spacing w:val="-18"/>
        </w:rPr>
        <w:t xml:space="preserve"> </w:t>
      </w:r>
      <w:r>
        <w:t xml:space="preserve">што су бибер спреј, орашчић у </w:t>
      </w:r>
      <w:r>
        <w:rPr>
          <w:spacing w:val="-3"/>
        </w:rPr>
        <w:t xml:space="preserve">спреју, </w:t>
      </w:r>
      <w:r>
        <w:t xml:space="preserve">сузавац, киселина у </w:t>
      </w:r>
      <w:r>
        <w:rPr>
          <w:spacing w:val="-3"/>
        </w:rPr>
        <w:t>спреју,</w:t>
      </w:r>
      <w:r>
        <w:rPr>
          <w:spacing w:val="-23"/>
        </w:rPr>
        <w:t xml:space="preserve"> </w:t>
      </w:r>
      <w:r>
        <w:t>спреј за одбијање</w:t>
      </w:r>
      <w:r>
        <w:rPr>
          <w:spacing w:val="-2"/>
        </w:rPr>
        <w:t xml:space="preserve"> </w:t>
      </w:r>
      <w:r>
        <w:t>животиња;</w:t>
      </w:r>
    </w:p>
    <w:p w:rsidR="00173D6E" w:rsidRDefault="004E7C9C">
      <w:pPr>
        <w:pStyle w:val="BodyText"/>
        <w:spacing w:before="2" w:line="228" w:lineRule="auto"/>
        <w:ind w:left="394" w:firstLine="396"/>
      </w:pPr>
      <w:r>
        <w:t>ц) експлозиви и запаљиве материје и направе – експлозиви и запаљиве материје и направе који могу или изгледају као да могу да се употребе да изазову озбиљне повреде или да представљају претњу безбедно</w:t>
      </w:r>
      <w:r>
        <w:t>сти ваздухоплова, укључујући:</w:t>
      </w:r>
    </w:p>
    <w:p w:rsidR="00173D6E" w:rsidRDefault="004E7C9C">
      <w:pPr>
        <w:pStyle w:val="BodyText"/>
        <w:spacing w:line="197" w:lineRule="exact"/>
        <w:ind w:left="791"/>
        <w:jc w:val="left"/>
      </w:pPr>
      <w:r>
        <w:rPr>
          <w:w w:val="66"/>
        </w:rPr>
        <w:t xml:space="preserve"> </w:t>
      </w:r>
      <w:r>
        <w:rPr>
          <w:w w:val="95"/>
        </w:rPr>
        <w:t>– муницију,</w:t>
      </w:r>
    </w:p>
    <w:p w:rsidR="00173D6E" w:rsidRDefault="004E7C9C">
      <w:pPr>
        <w:pStyle w:val="BodyText"/>
        <w:spacing w:line="197" w:lineRule="exact"/>
        <w:ind w:left="791"/>
        <w:jc w:val="left"/>
      </w:pPr>
      <w:r>
        <w:rPr>
          <w:w w:val="66"/>
        </w:rPr>
        <w:t xml:space="preserve"> </w:t>
      </w:r>
      <w:r>
        <w:t>– експлозивне каписле,</w:t>
      </w:r>
    </w:p>
    <w:p w:rsidR="00173D6E" w:rsidRDefault="004E7C9C">
      <w:pPr>
        <w:pStyle w:val="BodyText"/>
        <w:spacing w:line="197" w:lineRule="exact"/>
        <w:ind w:left="791"/>
        <w:jc w:val="left"/>
      </w:pPr>
      <w:r>
        <w:rPr>
          <w:w w:val="66"/>
        </w:rPr>
        <w:t xml:space="preserve"> </w:t>
      </w:r>
      <w:r>
        <w:t>– детонаторе и штапине,</w:t>
      </w:r>
    </w:p>
    <w:p w:rsidR="00173D6E" w:rsidRDefault="004E7C9C">
      <w:pPr>
        <w:pStyle w:val="BodyText"/>
        <w:spacing w:line="197" w:lineRule="exact"/>
        <w:ind w:left="791"/>
        <w:jc w:val="left"/>
      </w:pPr>
      <w:r>
        <w:rPr>
          <w:w w:val="66"/>
        </w:rPr>
        <w:t xml:space="preserve"> </w:t>
      </w:r>
      <w:r>
        <w:t>– реплике или имитације експлозивних направа,</w:t>
      </w:r>
    </w:p>
    <w:p w:rsidR="00173D6E" w:rsidRDefault="004E7C9C">
      <w:pPr>
        <w:pStyle w:val="BodyText"/>
        <w:spacing w:line="197" w:lineRule="exact"/>
        <w:ind w:left="791"/>
        <w:jc w:val="left"/>
      </w:pPr>
      <w:r>
        <w:rPr>
          <w:w w:val="66"/>
        </w:rPr>
        <w:t xml:space="preserve"> </w:t>
      </w:r>
      <w:r>
        <w:t>– мине, гранате и друга војна експлозивна средства,</w:t>
      </w:r>
    </w:p>
    <w:p w:rsidR="00173D6E" w:rsidRDefault="004E7C9C">
      <w:pPr>
        <w:pStyle w:val="BodyText"/>
        <w:spacing w:line="197" w:lineRule="exact"/>
        <w:ind w:left="791"/>
        <w:jc w:val="left"/>
      </w:pPr>
      <w:r>
        <w:rPr>
          <w:w w:val="66"/>
        </w:rPr>
        <w:t xml:space="preserve"> </w:t>
      </w:r>
      <w:r>
        <w:t>– ватромет и другу пиротехнику,</w:t>
      </w:r>
    </w:p>
    <w:p w:rsidR="00173D6E" w:rsidRDefault="004E7C9C">
      <w:pPr>
        <w:pStyle w:val="BodyText"/>
        <w:spacing w:line="197" w:lineRule="exact"/>
        <w:ind w:left="791"/>
        <w:jc w:val="left"/>
      </w:pPr>
      <w:r>
        <w:rPr>
          <w:w w:val="66"/>
        </w:rPr>
        <w:t xml:space="preserve"> </w:t>
      </w:r>
      <w:r>
        <w:t>– димне кутије и патроне,</w:t>
      </w:r>
    </w:p>
    <w:p w:rsidR="00173D6E" w:rsidRDefault="004E7C9C">
      <w:pPr>
        <w:pStyle w:val="BodyText"/>
        <w:spacing w:line="197" w:lineRule="exact"/>
        <w:ind w:left="791"/>
        <w:jc w:val="left"/>
      </w:pPr>
      <w:r>
        <w:rPr>
          <w:w w:val="66"/>
        </w:rPr>
        <w:t xml:space="preserve"> </w:t>
      </w:r>
      <w:r>
        <w:t>– динамит, барут и пластични експлозив.</w:t>
      </w:r>
    </w:p>
    <w:p w:rsidR="00173D6E" w:rsidRDefault="004E7C9C">
      <w:pPr>
        <w:pStyle w:val="BodyText"/>
        <w:spacing w:line="232" w:lineRule="auto"/>
        <w:ind w:left="394" w:firstLine="476"/>
      </w:pPr>
      <w:r>
        <w:t xml:space="preserve">д) било </w:t>
      </w:r>
      <w:r>
        <w:rPr>
          <w:spacing w:val="-3"/>
        </w:rPr>
        <w:t xml:space="preserve">који </w:t>
      </w:r>
      <w:r>
        <w:t xml:space="preserve">други предмет </w:t>
      </w:r>
      <w:r>
        <w:rPr>
          <w:spacing w:val="-3"/>
        </w:rPr>
        <w:t xml:space="preserve">који </w:t>
      </w:r>
      <w:r>
        <w:t xml:space="preserve">се може искористити да изазове озбиљну </w:t>
      </w:r>
      <w:r>
        <w:rPr>
          <w:spacing w:val="-4"/>
        </w:rPr>
        <w:t xml:space="preserve">повреду, </w:t>
      </w:r>
      <w:r>
        <w:t xml:space="preserve">а </w:t>
      </w:r>
      <w:r>
        <w:rPr>
          <w:spacing w:val="-3"/>
        </w:rPr>
        <w:t xml:space="preserve">који </w:t>
      </w:r>
      <w:r>
        <w:t>се обично не користи у обезбе- ђивано-рестриктивним</w:t>
      </w:r>
      <w:r>
        <w:rPr>
          <w:spacing w:val="-8"/>
        </w:rPr>
        <w:t xml:space="preserve"> </w:t>
      </w:r>
      <w:r>
        <w:t>зонама,</w:t>
      </w:r>
      <w:r>
        <w:rPr>
          <w:spacing w:val="-8"/>
        </w:rPr>
        <w:t xml:space="preserve"> </w:t>
      </w:r>
      <w:r>
        <w:t>нпр.</w:t>
      </w:r>
      <w:r>
        <w:rPr>
          <w:spacing w:val="-8"/>
        </w:rPr>
        <w:t xml:space="preserve"> </w:t>
      </w:r>
      <w:r>
        <w:t>опрема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борилачке</w:t>
      </w:r>
      <w:r>
        <w:rPr>
          <w:spacing w:val="-8"/>
        </w:rPr>
        <w:t xml:space="preserve"> </w:t>
      </w:r>
      <w:r>
        <w:t>вештине, мачеви, сабље,</w:t>
      </w:r>
      <w:r>
        <w:rPr>
          <w:spacing w:val="-1"/>
        </w:rPr>
        <w:t xml:space="preserve"> </w:t>
      </w:r>
      <w:r>
        <w:t>итд.</w:t>
      </w:r>
    </w:p>
    <w:p w:rsidR="00173D6E" w:rsidRDefault="004E7C9C">
      <w:pPr>
        <w:pStyle w:val="Heading1"/>
        <w:numPr>
          <w:ilvl w:val="1"/>
          <w:numId w:val="126"/>
        </w:numPr>
        <w:tabs>
          <w:tab w:val="left" w:pos="980"/>
        </w:tabs>
        <w:spacing w:before="65"/>
        <w:jc w:val="left"/>
      </w:pPr>
      <w:r>
        <w:br w:type="column"/>
      </w:r>
      <w:r>
        <w:t>ОБЕЛЕЖЕНИ ПРОС</w:t>
      </w:r>
      <w:r>
        <w:t>ТОРИ НА</w:t>
      </w:r>
      <w:r>
        <w:rPr>
          <w:spacing w:val="-6"/>
        </w:rPr>
        <w:t xml:space="preserve"> </w:t>
      </w:r>
      <w:r>
        <w:t>АЕРОДРОМУ</w:t>
      </w:r>
    </w:p>
    <w:p w:rsidR="00173D6E" w:rsidRDefault="00173D6E">
      <w:pPr>
        <w:pStyle w:val="BodyText"/>
        <w:spacing w:before="9"/>
        <w:ind w:left="0"/>
        <w:jc w:val="left"/>
        <w:rPr>
          <w:b/>
          <w:sz w:val="16"/>
        </w:rPr>
      </w:pPr>
    </w:p>
    <w:p w:rsidR="00173D6E" w:rsidRDefault="004E7C9C">
      <w:pPr>
        <w:pStyle w:val="BodyText"/>
        <w:spacing w:before="1"/>
        <w:ind w:left="638"/>
        <w:jc w:val="left"/>
      </w:pPr>
      <w:r>
        <w:t>Нема одредаба у овој уредби.</w:t>
      </w:r>
    </w:p>
    <w:p w:rsidR="00173D6E" w:rsidRDefault="004E7C9C">
      <w:pPr>
        <w:pStyle w:val="Heading1"/>
        <w:numPr>
          <w:ilvl w:val="1"/>
          <w:numId w:val="126"/>
        </w:numPr>
        <w:tabs>
          <w:tab w:val="left" w:pos="1347"/>
        </w:tabs>
        <w:spacing w:before="163"/>
        <w:ind w:left="1346"/>
        <w:jc w:val="left"/>
      </w:pPr>
      <w:r>
        <w:t>ОБЕЗБЕЂИВАЊЕ</w:t>
      </w:r>
      <w:r>
        <w:rPr>
          <w:spacing w:val="-2"/>
        </w:rPr>
        <w:t xml:space="preserve"> </w:t>
      </w:r>
      <w:r>
        <w:rPr>
          <w:spacing w:val="-5"/>
        </w:rPr>
        <w:t>ВАЗДУХОПЛОВА</w:t>
      </w:r>
    </w:p>
    <w:p w:rsidR="00173D6E" w:rsidRDefault="004E7C9C">
      <w:pPr>
        <w:pStyle w:val="BodyText"/>
        <w:spacing w:before="164"/>
        <w:ind w:left="1909"/>
        <w:jc w:val="left"/>
      </w:pPr>
      <w:r>
        <w:t>3.0 ОПШТЕ ОДРЕДБЕ</w:t>
      </w:r>
    </w:p>
    <w:p w:rsidR="00173D6E" w:rsidRDefault="00173D6E">
      <w:pPr>
        <w:pStyle w:val="BodyText"/>
        <w:spacing w:before="3"/>
        <w:ind w:left="0"/>
        <w:jc w:val="left"/>
        <w:rPr>
          <w:sz w:val="17"/>
        </w:rPr>
      </w:pPr>
    </w:p>
    <w:p w:rsidR="00173D6E" w:rsidRDefault="004E7C9C">
      <w:pPr>
        <w:pStyle w:val="ListParagraph"/>
        <w:numPr>
          <w:ilvl w:val="2"/>
          <w:numId w:val="106"/>
        </w:numPr>
        <w:tabs>
          <w:tab w:val="left" w:pos="1033"/>
        </w:tabs>
        <w:spacing w:line="232" w:lineRule="auto"/>
        <w:ind w:right="128" w:firstLine="397"/>
        <w:jc w:val="both"/>
        <w:rPr>
          <w:sz w:val="18"/>
        </w:rPr>
      </w:pPr>
      <w:r>
        <w:rPr>
          <w:spacing w:val="-4"/>
          <w:sz w:val="18"/>
        </w:rPr>
        <w:t>Aко</w:t>
      </w:r>
      <w:r>
        <w:rPr>
          <w:spacing w:val="-7"/>
          <w:sz w:val="18"/>
        </w:rPr>
        <w:t xml:space="preserve"> </w:t>
      </w:r>
      <w:r>
        <w:rPr>
          <w:sz w:val="18"/>
        </w:rPr>
        <w:t>другачије</w:t>
      </w:r>
      <w:r>
        <w:rPr>
          <w:spacing w:val="-7"/>
          <w:sz w:val="18"/>
        </w:rPr>
        <w:t xml:space="preserve"> </w:t>
      </w:r>
      <w:r>
        <w:rPr>
          <w:sz w:val="18"/>
        </w:rPr>
        <w:t>није</w:t>
      </w:r>
      <w:r>
        <w:rPr>
          <w:spacing w:val="-7"/>
          <w:sz w:val="18"/>
        </w:rPr>
        <w:t xml:space="preserve"> </w:t>
      </w:r>
      <w:r>
        <w:rPr>
          <w:sz w:val="18"/>
        </w:rPr>
        <w:t>одређено,</w:t>
      </w:r>
      <w:r>
        <w:rPr>
          <w:spacing w:val="-7"/>
          <w:sz w:val="18"/>
        </w:rPr>
        <w:t xml:space="preserve"> </w:t>
      </w:r>
      <w:r>
        <w:rPr>
          <w:sz w:val="18"/>
        </w:rPr>
        <w:t>примену</w:t>
      </w:r>
      <w:r>
        <w:rPr>
          <w:spacing w:val="-7"/>
          <w:sz w:val="18"/>
        </w:rPr>
        <w:t xml:space="preserve"> </w:t>
      </w:r>
      <w:r>
        <w:rPr>
          <w:sz w:val="18"/>
        </w:rPr>
        <w:t>мера</w:t>
      </w:r>
      <w:r>
        <w:rPr>
          <w:spacing w:val="-7"/>
          <w:sz w:val="18"/>
        </w:rPr>
        <w:t xml:space="preserve"> </w:t>
      </w:r>
      <w:r>
        <w:rPr>
          <w:sz w:val="18"/>
        </w:rPr>
        <w:t>наведених</w:t>
      </w:r>
      <w:r>
        <w:rPr>
          <w:spacing w:val="-7"/>
          <w:sz w:val="18"/>
        </w:rPr>
        <w:t xml:space="preserve"> </w:t>
      </w:r>
      <w:r>
        <w:rPr>
          <w:sz w:val="18"/>
        </w:rPr>
        <w:t>у овом</w:t>
      </w:r>
      <w:r>
        <w:rPr>
          <w:spacing w:val="-7"/>
          <w:sz w:val="18"/>
        </w:rPr>
        <w:t xml:space="preserve"> </w:t>
      </w:r>
      <w:r>
        <w:rPr>
          <w:sz w:val="18"/>
        </w:rPr>
        <w:t>поглављу</w:t>
      </w:r>
      <w:r>
        <w:rPr>
          <w:spacing w:val="-8"/>
          <w:sz w:val="18"/>
        </w:rPr>
        <w:t xml:space="preserve"> </w:t>
      </w:r>
      <w:r>
        <w:rPr>
          <w:sz w:val="18"/>
        </w:rPr>
        <w:t>обезбеђује</w:t>
      </w:r>
      <w:r>
        <w:rPr>
          <w:spacing w:val="-7"/>
          <w:sz w:val="18"/>
        </w:rPr>
        <w:t xml:space="preserve"> </w:t>
      </w:r>
      <w:r>
        <w:rPr>
          <w:sz w:val="18"/>
        </w:rPr>
        <w:t>авио-превозилац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своје</w:t>
      </w:r>
      <w:r>
        <w:rPr>
          <w:spacing w:val="-7"/>
          <w:sz w:val="18"/>
        </w:rPr>
        <w:t xml:space="preserve"> </w:t>
      </w:r>
      <w:r>
        <w:rPr>
          <w:sz w:val="18"/>
        </w:rPr>
        <w:t>ваздухоплове.</w:t>
      </w:r>
    </w:p>
    <w:p w:rsidR="00173D6E" w:rsidRDefault="004E7C9C">
      <w:pPr>
        <w:pStyle w:val="ListParagraph"/>
        <w:numPr>
          <w:ilvl w:val="2"/>
          <w:numId w:val="106"/>
        </w:numPr>
        <w:tabs>
          <w:tab w:val="left" w:pos="1041"/>
        </w:tabs>
        <w:spacing w:line="232" w:lineRule="auto"/>
        <w:ind w:right="127" w:firstLine="397"/>
        <w:jc w:val="both"/>
        <w:rPr>
          <w:sz w:val="18"/>
        </w:rPr>
      </w:pPr>
      <w:r>
        <w:rPr>
          <w:sz w:val="18"/>
        </w:rPr>
        <w:t>Треће</w:t>
      </w:r>
      <w:r>
        <w:rPr>
          <w:spacing w:val="-6"/>
          <w:sz w:val="18"/>
        </w:rPr>
        <w:t xml:space="preserve"> </w:t>
      </w:r>
      <w:r>
        <w:rPr>
          <w:sz w:val="18"/>
        </w:rPr>
        <w:t>земље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-6"/>
          <w:sz w:val="18"/>
        </w:rPr>
        <w:t xml:space="preserve"> </w:t>
      </w:r>
      <w:r>
        <w:rPr>
          <w:sz w:val="18"/>
        </w:rPr>
        <w:t>се</w:t>
      </w:r>
      <w:r>
        <w:rPr>
          <w:spacing w:val="-6"/>
          <w:sz w:val="18"/>
        </w:rPr>
        <w:t xml:space="preserve"> </w:t>
      </w:r>
      <w:r>
        <w:rPr>
          <w:sz w:val="18"/>
        </w:rPr>
        <w:t>признаје</w:t>
      </w:r>
      <w:r>
        <w:rPr>
          <w:spacing w:val="-6"/>
          <w:sz w:val="18"/>
        </w:rPr>
        <w:t xml:space="preserve"> </w:t>
      </w:r>
      <w:r>
        <w:rPr>
          <w:sz w:val="18"/>
        </w:rPr>
        <w:t>да</w:t>
      </w:r>
      <w:r>
        <w:rPr>
          <w:spacing w:val="-6"/>
          <w:sz w:val="18"/>
        </w:rPr>
        <w:t xml:space="preserve"> </w:t>
      </w:r>
      <w:r>
        <w:rPr>
          <w:sz w:val="18"/>
        </w:rPr>
        <w:t>примењују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стандарде обезбеђивања еквивалентне заједничким основним стандардима  у </w:t>
      </w:r>
      <w:r>
        <w:rPr>
          <w:spacing w:val="-3"/>
          <w:sz w:val="18"/>
        </w:rPr>
        <w:t xml:space="preserve">погледу </w:t>
      </w:r>
      <w:r>
        <w:rPr>
          <w:sz w:val="18"/>
        </w:rPr>
        <w:t xml:space="preserve">обезбеђивања ваздухоплова наведене су у </w:t>
      </w:r>
      <w:r>
        <w:rPr>
          <w:spacing w:val="-3"/>
          <w:sz w:val="18"/>
        </w:rPr>
        <w:t>Додатку</w:t>
      </w:r>
      <w:r>
        <w:rPr>
          <w:spacing w:val="-16"/>
          <w:sz w:val="18"/>
        </w:rPr>
        <w:t xml:space="preserve"> </w:t>
      </w:r>
      <w:r>
        <w:rPr>
          <w:sz w:val="18"/>
        </w:rPr>
        <w:t>3-Б.</w:t>
      </w:r>
    </w:p>
    <w:p w:rsidR="00173D6E" w:rsidRDefault="004E7C9C">
      <w:pPr>
        <w:pStyle w:val="ListParagraph"/>
        <w:numPr>
          <w:ilvl w:val="2"/>
          <w:numId w:val="106"/>
        </w:numPr>
        <w:tabs>
          <w:tab w:val="left" w:pos="1048"/>
        </w:tabs>
        <w:spacing w:line="232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Није потребно да се врши провера обезбеђивања вазду- хоплова. Он подлеже </w:t>
      </w:r>
      <w:r>
        <w:rPr>
          <w:spacing w:val="-3"/>
          <w:sz w:val="18"/>
        </w:rPr>
        <w:t xml:space="preserve">прегледу </w:t>
      </w:r>
      <w:r>
        <w:rPr>
          <w:sz w:val="18"/>
        </w:rPr>
        <w:t>обезбеђивања ваздухоплова у</w:t>
      </w:r>
      <w:r>
        <w:rPr>
          <w:spacing w:val="-26"/>
          <w:sz w:val="18"/>
        </w:rPr>
        <w:t xml:space="preserve"> </w:t>
      </w:r>
      <w:r>
        <w:rPr>
          <w:sz w:val="18"/>
        </w:rPr>
        <w:t xml:space="preserve">скла- ду са </w:t>
      </w:r>
      <w:r>
        <w:rPr>
          <w:spacing w:val="-4"/>
          <w:sz w:val="18"/>
        </w:rPr>
        <w:t>т</w:t>
      </w:r>
      <w:r>
        <w:rPr>
          <w:spacing w:val="-4"/>
          <w:sz w:val="18"/>
        </w:rPr>
        <w:t xml:space="preserve">ачком </w:t>
      </w:r>
      <w:r>
        <w:rPr>
          <w:sz w:val="18"/>
        </w:rPr>
        <w:t>3.1 овог</w:t>
      </w:r>
      <w:r>
        <w:rPr>
          <w:spacing w:val="3"/>
          <w:sz w:val="18"/>
        </w:rPr>
        <w:t xml:space="preserve"> </w:t>
      </w:r>
      <w:r>
        <w:rPr>
          <w:sz w:val="18"/>
        </w:rPr>
        <w:t>анекса.</w:t>
      </w:r>
    </w:p>
    <w:p w:rsidR="00173D6E" w:rsidRDefault="004E7C9C">
      <w:pPr>
        <w:pStyle w:val="ListParagraph"/>
        <w:numPr>
          <w:ilvl w:val="2"/>
          <w:numId w:val="106"/>
        </w:numPr>
        <w:tabs>
          <w:tab w:val="left" w:pos="1086"/>
        </w:tabs>
        <w:spacing w:line="232" w:lineRule="auto"/>
        <w:ind w:right="127" w:firstLine="397"/>
        <w:jc w:val="both"/>
        <w:rPr>
          <w:sz w:val="18"/>
        </w:rPr>
      </w:pPr>
      <w:r>
        <w:rPr>
          <w:sz w:val="18"/>
        </w:rPr>
        <w:t>Оператер аеродрома обавештава авио-превозиоца, на његов</w:t>
      </w:r>
      <w:r>
        <w:rPr>
          <w:spacing w:val="-9"/>
          <w:sz w:val="18"/>
        </w:rPr>
        <w:t xml:space="preserve"> </w:t>
      </w:r>
      <w:r>
        <w:rPr>
          <w:sz w:val="18"/>
        </w:rPr>
        <w:t>захтев,</w:t>
      </w:r>
      <w:r>
        <w:rPr>
          <w:spacing w:val="-9"/>
          <w:sz w:val="18"/>
        </w:rPr>
        <w:t xml:space="preserve"> </w:t>
      </w:r>
      <w:r>
        <w:rPr>
          <w:sz w:val="18"/>
        </w:rPr>
        <w:t>да</w:t>
      </w:r>
      <w:r>
        <w:rPr>
          <w:spacing w:val="-9"/>
          <w:sz w:val="18"/>
        </w:rPr>
        <w:t xml:space="preserve"> </w:t>
      </w:r>
      <w:r>
        <w:rPr>
          <w:sz w:val="18"/>
        </w:rPr>
        <w:t>ли</w:t>
      </w:r>
      <w:r>
        <w:rPr>
          <w:spacing w:val="-9"/>
          <w:sz w:val="18"/>
        </w:rPr>
        <w:t xml:space="preserve"> </w:t>
      </w:r>
      <w:r>
        <w:rPr>
          <w:sz w:val="18"/>
        </w:rPr>
        <w:t>се</w:t>
      </w:r>
      <w:r>
        <w:rPr>
          <w:spacing w:val="-9"/>
          <w:sz w:val="18"/>
        </w:rPr>
        <w:t xml:space="preserve"> </w:t>
      </w:r>
      <w:r>
        <w:rPr>
          <w:sz w:val="18"/>
        </w:rPr>
        <w:t>његов</w:t>
      </w:r>
      <w:r>
        <w:rPr>
          <w:spacing w:val="-9"/>
          <w:sz w:val="18"/>
        </w:rPr>
        <w:t xml:space="preserve"> </w:t>
      </w:r>
      <w:r>
        <w:rPr>
          <w:sz w:val="18"/>
        </w:rPr>
        <w:t>ваздухоплов</w:t>
      </w:r>
      <w:r>
        <w:rPr>
          <w:spacing w:val="-9"/>
          <w:sz w:val="18"/>
        </w:rPr>
        <w:t xml:space="preserve"> </w:t>
      </w:r>
      <w:r>
        <w:rPr>
          <w:sz w:val="18"/>
        </w:rPr>
        <w:t>налази</w:t>
      </w:r>
      <w:r>
        <w:rPr>
          <w:spacing w:val="-9"/>
          <w:sz w:val="18"/>
        </w:rPr>
        <w:t xml:space="preserve"> </w:t>
      </w:r>
      <w:r>
        <w:rPr>
          <w:sz w:val="18"/>
        </w:rPr>
        <w:t>у</w:t>
      </w:r>
      <w:r>
        <w:rPr>
          <w:spacing w:val="-9"/>
          <w:sz w:val="18"/>
        </w:rPr>
        <w:t xml:space="preserve"> </w:t>
      </w:r>
      <w:r>
        <w:rPr>
          <w:sz w:val="18"/>
        </w:rPr>
        <w:t>критичном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делу обезбеђивано-рестриктивне зоне или не.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то није јасно, прет- поставља се да се ваздухоплов налази у делу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не сп</w:t>
      </w:r>
      <w:r>
        <w:rPr>
          <w:sz w:val="18"/>
        </w:rPr>
        <w:t>ада у кри- тични део обезбеђивано-рестриктивне</w:t>
      </w:r>
      <w:r>
        <w:rPr>
          <w:spacing w:val="-1"/>
          <w:sz w:val="18"/>
        </w:rPr>
        <w:t xml:space="preserve"> </w:t>
      </w:r>
      <w:r>
        <w:rPr>
          <w:sz w:val="18"/>
        </w:rPr>
        <w:t>зоне.</w:t>
      </w:r>
    </w:p>
    <w:p w:rsidR="00173D6E" w:rsidRDefault="004E7C9C">
      <w:pPr>
        <w:pStyle w:val="ListParagraph"/>
        <w:numPr>
          <w:ilvl w:val="2"/>
          <w:numId w:val="106"/>
        </w:numPr>
        <w:tabs>
          <w:tab w:val="left" w:pos="1076"/>
        </w:tabs>
        <w:spacing w:line="232" w:lineRule="auto"/>
        <w:ind w:right="127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се због промене статуса обезбеђивања нека зона више не сматра критичним делом обезбеђивано-рестриктивне зоне, оператер аеродрома о томе обавештава авио-превозиоце на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то</w:t>
      </w:r>
      <w:r>
        <w:rPr>
          <w:spacing w:val="1"/>
          <w:sz w:val="18"/>
        </w:rPr>
        <w:t xml:space="preserve"> </w:t>
      </w:r>
      <w:r>
        <w:rPr>
          <w:sz w:val="18"/>
        </w:rPr>
        <w:t>односи.</w:t>
      </w:r>
    </w:p>
    <w:p w:rsidR="00173D6E" w:rsidRDefault="004E7C9C">
      <w:pPr>
        <w:pStyle w:val="ListParagraph"/>
        <w:numPr>
          <w:ilvl w:val="2"/>
          <w:numId w:val="106"/>
        </w:numPr>
        <w:tabs>
          <w:tab w:val="left" w:pos="1089"/>
        </w:tabs>
        <w:spacing w:line="232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Листа забрањених предмета када се обавља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обезбеђивања унутрашњости ваздухоплова је иста као листа наве- дена у </w:t>
      </w:r>
      <w:r>
        <w:rPr>
          <w:spacing w:val="-3"/>
          <w:sz w:val="18"/>
        </w:rPr>
        <w:t xml:space="preserve">Додатку </w:t>
      </w:r>
      <w:r>
        <w:rPr>
          <w:sz w:val="18"/>
        </w:rPr>
        <w:t xml:space="preserve">1-А. Склопљене експлозивне и запаљиве направе сматрају се забрањеним предметима када се обавља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>обез- беђивања спољашњости</w:t>
      </w:r>
      <w:r>
        <w:rPr>
          <w:spacing w:val="-1"/>
          <w:sz w:val="18"/>
        </w:rPr>
        <w:t xml:space="preserve"> </w:t>
      </w:r>
      <w:r>
        <w:rPr>
          <w:sz w:val="18"/>
        </w:rPr>
        <w:t>ваздухоплова.</w:t>
      </w:r>
    </w:p>
    <w:p w:rsidR="00173D6E" w:rsidRDefault="004E7C9C">
      <w:pPr>
        <w:pStyle w:val="ListParagraph"/>
        <w:numPr>
          <w:ilvl w:val="2"/>
          <w:numId w:val="106"/>
        </w:numPr>
        <w:tabs>
          <w:tab w:val="left" w:pos="1049"/>
        </w:tabs>
        <w:spacing w:line="232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За потребе овог поглавља сервисни панели ваздухопло- ва и њихова вратанца означавају приступне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и одељке ва- здухоплова са спољним приступом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имају спољне ручке или панеле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затварају са спољне стране 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уобичајено користе</w:t>
      </w:r>
      <w:r>
        <w:rPr>
          <w:spacing w:val="-10"/>
          <w:sz w:val="18"/>
        </w:rPr>
        <w:t xml:space="preserve"> </w:t>
      </w:r>
      <w:r>
        <w:rPr>
          <w:sz w:val="18"/>
        </w:rPr>
        <w:t>за</w:t>
      </w:r>
      <w:r>
        <w:rPr>
          <w:spacing w:val="-10"/>
          <w:sz w:val="18"/>
        </w:rPr>
        <w:t xml:space="preserve"> </w:t>
      </w:r>
      <w:r>
        <w:rPr>
          <w:sz w:val="18"/>
        </w:rPr>
        <w:t>пружање</w:t>
      </w:r>
      <w:r>
        <w:rPr>
          <w:spacing w:val="-10"/>
          <w:sz w:val="18"/>
        </w:rPr>
        <w:t xml:space="preserve"> </w:t>
      </w:r>
      <w:r>
        <w:rPr>
          <w:sz w:val="18"/>
        </w:rPr>
        <w:t>услуга</w:t>
      </w:r>
      <w:r>
        <w:rPr>
          <w:spacing w:val="-10"/>
          <w:sz w:val="18"/>
        </w:rPr>
        <w:t xml:space="preserve"> </w:t>
      </w:r>
      <w:r>
        <w:rPr>
          <w:sz w:val="18"/>
        </w:rPr>
        <w:t>земаљског</w:t>
      </w:r>
      <w:r>
        <w:rPr>
          <w:spacing w:val="-10"/>
          <w:sz w:val="18"/>
        </w:rPr>
        <w:t xml:space="preserve"> </w:t>
      </w:r>
      <w:r>
        <w:rPr>
          <w:sz w:val="18"/>
        </w:rPr>
        <w:t>опслуживања</w:t>
      </w:r>
      <w:r>
        <w:rPr>
          <w:spacing w:val="-10"/>
          <w:sz w:val="18"/>
        </w:rPr>
        <w:t xml:space="preserve"> </w:t>
      </w:r>
      <w:r>
        <w:rPr>
          <w:sz w:val="18"/>
        </w:rPr>
        <w:t>ваздухоплова.</w:t>
      </w:r>
    </w:p>
    <w:p w:rsidR="00173D6E" w:rsidRDefault="004E7C9C">
      <w:pPr>
        <w:pStyle w:val="ListParagraph"/>
        <w:numPr>
          <w:ilvl w:val="2"/>
          <w:numId w:val="106"/>
        </w:numPr>
        <w:tabs>
          <w:tab w:val="left" w:pos="1032"/>
        </w:tabs>
        <w:spacing w:line="232" w:lineRule="auto"/>
        <w:ind w:right="127" w:firstLine="397"/>
        <w:jc w:val="both"/>
        <w:rPr>
          <w:sz w:val="18"/>
        </w:rPr>
      </w:pPr>
      <w:r>
        <w:rPr>
          <w:spacing w:val="-4"/>
          <w:sz w:val="18"/>
        </w:rPr>
        <w:t>Упућивања</w:t>
      </w:r>
      <w:r>
        <w:rPr>
          <w:spacing w:val="-7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треће</w:t>
      </w:r>
      <w:r>
        <w:rPr>
          <w:spacing w:val="-7"/>
          <w:sz w:val="18"/>
        </w:rPr>
        <w:t xml:space="preserve"> </w:t>
      </w:r>
      <w:r>
        <w:rPr>
          <w:sz w:val="18"/>
        </w:rPr>
        <w:t>земље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овом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поглављу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 xml:space="preserve">Спровед- беној одлуци </w:t>
      </w:r>
      <w:r>
        <w:rPr>
          <w:spacing w:val="-4"/>
          <w:sz w:val="18"/>
        </w:rPr>
        <w:t xml:space="preserve">Комисије </w:t>
      </w:r>
      <w:r>
        <w:rPr>
          <w:sz w:val="18"/>
        </w:rPr>
        <w:t xml:space="preserve">Ц (2015) 8005 укључују </w:t>
      </w:r>
      <w:r>
        <w:rPr>
          <w:spacing w:val="-3"/>
          <w:sz w:val="18"/>
        </w:rPr>
        <w:t xml:space="preserve">друге </w:t>
      </w:r>
      <w:r>
        <w:rPr>
          <w:sz w:val="18"/>
        </w:rPr>
        <w:t xml:space="preserve">државе и те- </w:t>
      </w:r>
      <w:r>
        <w:rPr>
          <w:spacing w:val="-3"/>
          <w:sz w:val="18"/>
        </w:rPr>
        <w:t xml:space="preserve">риторије </w:t>
      </w:r>
      <w:r>
        <w:rPr>
          <w:sz w:val="18"/>
        </w:rPr>
        <w:t xml:space="preserve">на </w:t>
      </w:r>
      <w:r>
        <w:rPr>
          <w:spacing w:val="-4"/>
          <w:sz w:val="18"/>
        </w:rPr>
        <w:t xml:space="preserve">које </w:t>
      </w:r>
      <w:r>
        <w:rPr>
          <w:sz w:val="18"/>
        </w:rPr>
        <w:t xml:space="preserve">се, у складу с </w:t>
      </w:r>
      <w:r>
        <w:rPr>
          <w:spacing w:val="-3"/>
          <w:sz w:val="18"/>
        </w:rPr>
        <w:t xml:space="preserve">чланом </w:t>
      </w:r>
      <w:r>
        <w:rPr>
          <w:sz w:val="18"/>
        </w:rPr>
        <w:t xml:space="preserve">355. </w:t>
      </w:r>
      <w:r>
        <w:rPr>
          <w:spacing w:val="-5"/>
          <w:sz w:val="18"/>
        </w:rPr>
        <w:t xml:space="preserve">Уговора </w:t>
      </w:r>
      <w:r>
        <w:rPr>
          <w:sz w:val="18"/>
        </w:rPr>
        <w:t xml:space="preserve">о </w:t>
      </w:r>
      <w:r>
        <w:rPr>
          <w:spacing w:val="-3"/>
          <w:sz w:val="18"/>
        </w:rPr>
        <w:t>функцион</w:t>
      </w:r>
      <w:r>
        <w:rPr>
          <w:spacing w:val="-3"/>
          <w:sz w:val="18"/>
        </w:rPr>
        <w:t xml:space="preserve">иса- </w:t>
      </w:r>
      <w:r>
        <w:rPr>
          <w:sz w:val="18"/>
        </w:rPr>
        <w:t>њу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Европске</w:t>
      </w:r>
      <w:r>
        <w:rPr>
          <w:spacing w:val="-8"/>
          <w:sz w:val="18"/>
        </w:rPr>
        <w:t xml:space="preserve"> </w:t>
      </w:r>
      <w:r>
        <w:rPr>
          <w:sz w:val="18"/>
        </w:rPr>
        <w:t>уније,</w:t>
      </w:r>
      <w:r>
        <w:rPr>
          <w:spacing w:val="-8"/>
          <w:sz w:val="18"/>
        </w:rPr>
        <w:t xml:space="preserve"> </w:t>
      </w:r>
      <w:r>
        <w:rPr>
          <w:sz w:val="18"/>
        </w:rPr>
        <w:t>не</w:t>
      </w:r>
      <w:r>
        <w:rPr>
          <w:spacing w:val="-8"/>
          <w:sz w:val="18"/>
        </w:rPr>
        <w:t xml:space="preserve"> </w:t>
      </w:r>
      <w:r>
        <w:rPr>
          <w:sz w:val="18"/>
        </w:rPr>
        <w:t>примењује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глава</w:t>
      </w:r>
      <w:r>
        <w:rPr>
          <w:spacing w:val="-10"/>
          <w:sz w:val="18"/>
        </w:rPr>
        <w:t xml:space="preserve"> </w:t>
      </w:r>
      <w:r>
        <w:rPr>
          <w:sz w:val="18"/>
        </w:rPr>
        <w:t>VI</w:t>
      </w:r>
      <w:r>
        <w:rPr>
          <w:spacing w:val="-8"/>
          <w:sz w:val="18"/>
        </w:rPr>
        <w:t xml:space="preserve"> </w:t>
      </w:r>
      <w:r>
        <w:rPr>
          <w:sz w:val="18"/>
        </w:rPr>
        <w:t>трећег</w:t>
      </w:r>
      <w:r>
        <w:rPr>
          <w:spacing w:val="-8"/>
          <w:sz w:val="18"/>
        </w:rPr>
        <w:t xml:space="preserve"> </w:t>
      </w:r>
      <w:r>
        <w:rPr>
          <w:sz w:val="18"/>
        </w:rPr>
        <w:t>дела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тог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уговора.</w:t>
      </w:r>
    </w:p>
    <w:p w:rsidR="00173D6E" w:rsidRDefault="004E7C9C">
      <w:pPr>
        <w:pStyle w:val="ListParagraph"/>
        <w:numPr>
          <w:ilvl w:val="1"/>
          <w:numId w:val="106"/>
        </w:numPr>
        <w:tabs>
          <w:tab w:val="left" w:pos="1052"/>
        </w:tabs>
        <w:spacing w:before="152"/>
        <w:ind w:left="1051" w:hanging="270"/>
        <w:jc w:val="left"/>
        <w:rPr>
          <w:sz w:val="18"/>
        </w:rPr>
      </w:pP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ОБЕЗБЕЂИВАЊА </w:t>
      </w:r>
      <w:r>
        <w:rPr>
          <w:spacing w:val="-5"/>
          <w:sz w:val="18"/>
        </w:rPr>
        <w:t>ВАЗДУХОПЛОВА</w:t>
      </w:r>
    </w:p>
    <w:p w:rsidR="00173D6E" w:rsidRDefault="004E7C9C">
      <w:pPr>
        <w:pStyle w:val="Heading1"/>
        <w:numPr>
          <w:ilvl w:val="2"/>
          <w:numId w:val="105"/>
        </w:numPr>
        <w:tabs>
          <w:tab w:val="left" w:pos="960"/>
        </w:tabs>
        <w:spacing w:before="163"/>
        <w:jc w:val="left"/>
      </w:pPr>
      <w:r>
        <w:t xml:space="preserve">Када се врши </w:t>
      </w:r>
      <w:r>
        <w:rPr>
          <w:spacing w:val="-3"/>
        </w:rPr>
        <w:t xml:space="preserve">преглед </w:t>
      </w:r>
      <w:r>
        <w:t>обезбеђивања</w:t>
      </w:r>
      <w:r>
        <w:rPr>
          <w:spacing w:val="-7"/>
        </w:rPr>
        <w:t xml:space="preserve"> </w:t>
      </w:r>
      <w:r>
        <w:t>ваздухоплова</w:t>
      </w:r>
    </w:p>
    <w:p w:rsidR="00173D6E" w:rsidRDefault="004E7C9C">
      <w:pPr>
        <w:pStyle w:val="ListParagraph"/>
        <w:numPr>
          <w:ilvl w:val="3"/>
          <w:numId w:val="105"/>
        </w:numPr>
        <w:tabs>
          <w:tab w:val="left" w:pos="1235"/>
        </w:tabs>
        <w:spacing w:before="55" w:line="232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Ваздухоплов подлеже </w:t>
      </w:r>
      <w:r>
        <w:rPr>
          <w:spacing w:val="-3"/>
          <w:sz w:val="18"/>
        </w:rPr>
        <w:t xml:space="preserve">прегледу </w:t>
      </w:r>
      <w:r>
        <w:rPr>
          <w:sz w:val="18"/>
        </w:rPr>
        <w:t xml:space="preserve">обезбеђивања увек када постоји разлог за сумњу да су неовлашћена лица </w:t>
      </w:r>
      <w:r>
        <w:rPr>
          <w:spacing w:val="-3"/>
          <w:sz w:val="18"/>
        </w:rPr>
        <w:t xml:space="preserve">могла </w:t>
      </w:r>
      <w:r>
        <w:rPr>
          <w:sz w:val="18"/>
        </w:rPr>
        <w:t>да му приступе.</w:t>
      </w:r>
    </w:p>
    <w:p w:rsidR="00173D6E" w:rsidRDefault="004E7C9C">
      <w:pPr>
        <w:pStyle w:val="ListParagraph"/>
        <w:numPr>
          <w:ilvl w:val="3"/>
          <w:numId w:val="105"/>
        </w:numPr>
        <w:tabs>
          <w:tab w:val="left" w:pos="1175"/>
        </w:tabs>
        <w:spacing w:line="232" w:lineRule="auto"/>
        <w:ind w:right="127" w:firstLine="397"/>
        <w:jc w:val="both"/>
        <w:rPr>
          <w:sz w:val="18"/>
        </w:rPr>
      </w:pPr>
      <w:r>
        <w:rPr>
          <w:spacing w:val="-3"/>
          <w:sz w:val="18"/>
        </w:rPr>
        <w:t>Преглед</w:t>
      </w:r>
      <w:r>
        <w:rPr>
          <w:spacing w:val="-8"/>
          <w:sz w:val="18"/>
        </w:rPr>
        <w:t xml:space="preserve"> </w:t>
      </w:r>
      <w:r>
        <w:rPr>
          <w:sz w:val="18"/>
        </w:rPr>
        <w:t>обезбеђивања</w:t>
      </w:r>
      <w:r>
        <w:rPr>
          <w:spacing w:val="-8"/>
          <w:sz w:val="18"/>
        </w:rPr>
        <w:t xml:space="preserve"> </w:t>
      </w:r>
      <w:r>
        <w:rPr>
          <w:sz w:val="18"/>
        </w:rPr>
        <w:t>ваздухоплова</w:t>
      </w:r>
      <w:r>
        <w:rPr>
          <w:spacing w:val="-8"/>
          <w:sz w:val="18"/>
        </w:rPr>
        <w:t xml:space="preserve"> </w:t>
      </w:r>
      <w:r>
        <w:rPr>
          <w:sz w:val="18"/>
        </w:rPr>
        <w:t>се</w:t>
      </w:r>
      <w:r>
        <w:rPr>
          <w:spacing w:val="-8"/>
          <w:sz w:val="18"/>
        </w:rPr>
        <w:t xml:space="preserve"> </w:t>
      </w:r>
      <w:r>
        <w:rPr>
          <w:sz w:val="18"/>
        </w:rPr>
        <w:t>састоји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пре- </w:t>
      </w:r>
      <w:r>
        <w:rPr>
          <w:spacing w:val="-3"/>
          <w:sz w:val="18"/>
        </w:rPr>
        <w:t>гледа</w:t>
      </w:r>
      <w:r>
        <w:rPr>
          <w:spacing w:val="-10"/>
          <w:sz w:val="18"/>
        </w:rPr>
        <w:t xml:space="preserve"> </w:t>
      </w:r>
      <w:r>
        <w:rPr>
          <w:sz w:val="18"/>
        </w:rPr>
        <w:t>одређених</w:t>
      </w:r>
      <w:r>
        <w:rPr>
          <w:spacing w:val="-10"/>
          <w:sz w:val="18"/>
        </w:rPr>
        <w:t xml:space="preserve"> </w:t>
      </w:r>
      <w:r>
        <w:rPr>
          <w:sz w:val="18"/>
        </w:rPr>
        <w:t>области</w:t>
      </w:r>
      <w:r>
        <w:rPr>
          <w:spacing w:val="-10"/>
          <w:sz w:val="18"/>
        </w:rPr>
        <w:t xml:space="preserve"> </w:t>
      </w:r>
      <w:r>
        <w:rPr>
          <w:sz w:val="18"/>
        </w:rPr>
        <w:t>ваздухоплова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-10"/>
          <w:sz w:val="18"/>
        </w:rPr>
        <w:t xml:space="preserve"> </w:t>
      </w:r>
      <w:r>
        <w:rPr>
          <w:sz w:val="18"/>
        </w:rPr>
        <w:t>су</w:t>
      </w:r>
      <w:r>
        <w:rPr>
          <w:spacing w:val="-10"/>
          <w:sz w:val="18"/>
        </w:rPr>
        <w:t xml:space="preserve"> </w:t>
      </w:r>
      <w:r>
        <w:rPr>
          <w:sz w:val="18"/>
        </w:rPr>
        <w:t>утврђене</w:t>
      </w:r>
      <w:r>
        <w:rPr>
          <w:spacing w:val="-10"/>
          <w:sz w:val="18"/>
        </w:rPr>
        <w:t xml:space="preserve"> </w:t>
      </w:r>
      <w:r>
        <w:rPr>
          <w:sz w:val="18"/>
        </w:rPr>
        <w:t>у</w:t>
      </w:r>
      <w:r>
        <w:rPr>
          <w:spacing w:val="-10"/>
          <w:sz w:val="18"/>
        </w:rPr>
        <w:t xml:space="preserve"> </w:t>
      </w:r>
      <w:r>
        <w:rPr>
          <w:sz w:val="18"/>
        </w:rPr>
        <w:t>Спровед- беној одлуци Комисије Ц (2015)</w:t>
      </w:r>
      <w:r>
        <w:rPr>
          <w:spacing w:val="-4"/>
          <w:sz w:val="18"/>
        </w:rPr>
        <w:t xml:space="preserve"> </w:t>
      </w:r>
      <w:r>
        <w:rPr>
          <w:sz w:val="18"/>
        </w:rPr>
        <w:t>8005.</w:t>
      </w:r>
    </w:p>
    <w:p w:rsidR="00173D6E" w:rsidRDefault="004E7C9C">
      <w:pPr>
        <w:pStyle w:val="ListParagraph"/>
        <w:numPr>
          <w:ilvl w:val="3"/>
          <w:numId w:val="105"/>
        </w:numPr>
        <w:tabs>
          <w:tab w:val="left" w:pos="1192"/>
        </w:tabs>
        <w:spacing w:line="232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Ваздухоплов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долази у критични део обезбеђива- но-рестриктивне зоне из трећ</w:t>
      </w:r>
      <w:r>
        <w:rPr>
          <w:sz w:val="18"/>
        </w:rPr>
        <w:t xml:space="preserve">е земље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није наведена у </w:t>
      </w:r>
      <w:r>
        <w:rPr>
          <w:spacing w:val="-3"/>
          <w:sz w:val="18"/>
        </w:rPr>
        <w:t xml:space="preserve">Додат- </w:t>
      </w:r>
      <w:r>
        <w:rPr>
          <w:sz w:val="18"/>
        </w:rPr>
        <w:t xml:space="preserve">ку 3-Б, подлеже </w:t>
      </w:r>
      <w:r>
        <w:rPr>
          <w:spacing w:val="-3"/>
          <w:sz w:val="18"/>
        </w:rPr>
        <w:t xml:space="preserve">прегледу </w:t>
      </w:r>
      <w:r>
        <w:rPr>
          <w:sz w:val="18"/>
        </w:rPr>
        <w:t xml:space="preserve">обезбеђивања ваздухоплова у било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време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након</w:t>
      </w:r>
      <w:r>
        <w:rPr>
          <w:spacing w:val="-7"/>
          <w:sz w:val="18"/>
        </w:rPr>
        <w:t xml:space="preserve"> </w:t>
      </w:r>
      <w:r>
        <w:rPr>
          <w:sz w:val="18"/>
        </w:rPr>
        <w:t>што</w:t>
      </w:r>
      <w:r>
        <w:rPr>
          <w:spacing w:val="-7"/>
          <w:sz w:val="18"/>
        </w:rPr>
        <w:t xml:space="preserve"> </w:t>
      </w:r>
      <w:r>
        <w:rPr>
          <w:sz w:val="18"/>
        </w:rPr>
        <w:t>се</w:t>
      </w:r>
      <w:r>
        <w:rPr>
          <w:spacing w:val="-7"/>
          <w:sz w:val="18"/>
        </w:rPr>
        <w:t xml:space="preserve"> </w:t>
      </w:r>
      <w:r>
        <w:rPr>
          <w:sz w:val="18"/>
        </w:rPr>
        <w:t>путници</w:t>
      </w:r>
      <w:r>
        <w:rPr>
          <w:spacing w:val="-7"/>
          <w:sz w:val="18"/>
        </w:rPr>
        <w:t xml:space="preserve"> </w:t>
      </w:r>
      <w:r>
        <w:rPr>
          <w:sz w:val="18"/>
        </w:rPr>
        <w:t>искрцају</w:t>
      </w:r>
      <w:r>
        <w:rPr>
          <w:spacing w:val="-7"/>
          <w:sz w:val="18"/>
        </w:rPr>
        <w:t xml:space="preserve"> </w:t>
      </w:r>
      <w:r>
        <w:rPr>
          <w:sz w:val="18"/>
        </w:rPr>
        <w:t>из</w:t>
      </w:r>
      <w:r>
        <w:rPr>
          <w:spacing w:val="-7"/>
          <w:sz w:val="18"/>
        </w:rPr>
        <w:t xml:space="preserve"> </w:t>
      </w:r>
      <w:r>
        <w:rPr>
          <w:sz w:val="18"/>
        </w:rPr>
        <w:t>дела</w:t>
      </w:r>
      <w:r>
        <w:rPr>
          <w:spacing w:val="-7"/>
          <w:sz w:val="18"/>
        </w:rPr>
        <w:t xml:space="preserve"> </w:t>
      </w:r>
      <w:r>
        <w:rPr>
          <w:sz w:val="18"/>
        </w:rPr>
        <w:t>ваздухоплова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се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>и/или када се истовари</w:t>
      </w:r>
      <w:r>
        <w:rPr>
          <w:sz w:val="18"/>
        </w:rPr>
        <w:t xml:space="preserve"> </w:t>
      </w:r>
      <w:r>
        <w:rPr>
          <w:spacing w:val="-4"/>
          <w:sz w:val="18"/>
        </w:rPr>
        <w:t>пртљаг.</w:t>
      </w:r>
    </w:p>
    <w:p w:rsidR="00173D6E" w:rsidRDefault="004E7C9C">
      <w:pPr>
        <w:pStyle w:val="BodyText"/>
        <w:spacing w:line="232" w:lineRule="auto"/>
        <w:ind w:left="241" w:right="127" w:firstLine="396"/>
      </w:pPr>
      <w:r>
        <w:t>Преглед обезбеђивања ваздухоплова не може да почне док ваздухоплов не дође у своју крајњу позицију за паркирање.</w:t>
      </w:r>
    </w:p>
    <w:p w:rsidR="00173D6E" w:rsidRDefault="004E7C9C">
      <w:pPr>
        <w:pStyle w:val="ListParagraph"/>
        <w:numPr>
          <w:ilvl w:val="3"/>
          <w:numId w:val="105"/>
        </w:numPr>
        <w:tabs>
          <w:tab w:val="left" w:pos="1186"/>
        </w:tabs>
        <w:spacing w:line="232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Ваздухоплов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долази из државе чланице у којој је био у транзиту после доласка из треће земље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није наведена у </w:t>
      </w:r>
      <w:r>
        <w:rPr>
          <w:spacing w:val="-3"/>
          <w:sz w:val="18"/>
        </w:rPr>
        <w:t xml:space="preserve">Додатку </w:t>
      </w:r>
      <w:r>
        <w:rPr>
          <w:sz w:val="18"/>
        </w:rPr>
        <w:t xml:space="preserve">3-Б, сматра се ваздухопловом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долази из треће</w:t>
      </w:r>
      <w:r>
        <w:rPr>
          <w:spacing w:val="-21"/>
          <w:sz w:val="18"/>
        </w:rPr>
        <w:t xml:space="preserve"> </w:t>
      </w:r>
      <w:r>
        <w:rPr>
          <w:sz w:val="18"/>
        </w:rPr>
        <w:t>земље.</w:t>
      </w:r>
    </w:p>
    <w:p w:rsidR="00173D6E" w:rsidRDefault="004E7C9C">
      <w:pPr>
        <w:pStyle w:val="ListParagraph"/>
        <w:numPr>
          <w:ilvl w:val="3"/>
          <w:numId w:val="105"/>
        </w:numPr>
        <w:tabs>
          <w:tab w:val="left" w:pos="1188"/>
        </w:tabs>
        <w:spacing w:line="232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Одређивање када треба да се врши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обезбеђи- вања ваздухоплова је, такође, предмет додатних одредаба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 утврђене у Спроведбеној одлуци Комисије Ц (2015)</w:t>
      </w:r>
      <w:r>
        <w:rPr>
          <w:spacing w:val="-11"/>
          <w:sz w:val="18"/>
        </w:rPr>
        <w:t xml:space="preserve"> </w:t>
      </w:r>
      <w:r>
        <w:rPr>
          <w:sz w:val="18"/>
        </w:rPr>
        <w:t>8005.</w:t>
      </w:r>
    </w:p>
    <w:p w:rsidR="00173D6E" w:rsidRDefault="004E7C9C">
      <w:pPr>
        <w:pStyle w:val="Heading1"/>
        <w:numPr>
          <w:ilvl w:val="2"/>
          <w:numId w:val="105"/>
        </w:numPr>
        <w:tabs>
          <w:tab w:val="left" w:pos="848"/>
        </w:tabs>
        <w:spacing w:before="157"/>
        <w:ind w:left="847"/>
        <w:jc w:val="left"/>
      </w:pPr>
      <w:r>
        <w:t xml:space="preserve">Начин вршења </w:t>
      </w:r>
      <w:r>
        <w:rPr>
          <w:spacing w:val="-3"/>
        </w:rPr>
        <w:t xml:space="preserve">прегледа </w:t>
      </w:r>
      <w:r>
        <w:t>обезбеђ</w:t>
      </w:r>
      <w:r>
        <w:t>ивања</w:t>
      </w:r>
      <w:r>
        <w:rPr>
          <w:spacing w:val="-9"/>
        </w:rPr>
        <w:t xml:space="preserve"> </w:t>
      </w:r>
      <w:r>
        <w:t>ваздухоплова</w:t>
      </w:r>
    </w:p>
    <w:p w:rsidR="00173D6E" w:rsidRDefault="004E7C9C">
      <w:pPr>
        <w:pStyle w:val="BodyText"/>
        <w:spacing w:before="55" w:line="232" w:lineRule="auto"/>
        <w:ind w:left="241" w:right="127" w:firstLine="396"/>
      </w:pPr>
      <w:r>
        <w:t>Начин вршења прегледа обезбеђивања ваздухоплова је пред- мет додатних одредаба које су утврђене у Спроведбеној одлуци Комисије Ц (2015) 8005.</w:t>
      </w:r>
    </w:p>
    <w:p w:rsidR="00173D6E" w:rsidRDefault="004E7C9C">
      <w:pPr>
        <w:pStyle w:val="Heading1"/>
        <w:numPr>
          <w:ilvl w:val="2"/>
          <w:numId w:val="105"/>
        </w:numPr>
        <w:tabs>
          <w:tab w:val="left" w:pos="842"/>
        </w:tabs>
        <w:spacing w:before="164"/>
        <w:ind w:left="841"/>
        <w:jc w:val="left"/>
      </w:pPr>
      <w:r>
        <w:t xml:space="preserve">Информације о </w:t>
      </w:r>
      <w:r>
        <w:rPr>
          <w:spacing w:val="-3"/>
        </w:rPr>
        <w:t xml:space="preserve">прегледу </w:t>
      </w:r>
      <w:r>
        <w:t>обезбеђивања</w:t>
      </w:r>
      <w:r>
        <w:rPr>
          <w:spacing w:val="-6"/>
        </w:rPr>
        <w:t xml:space="preserve"> </w:t>
      </w:r>
      <w:r>
        <w:t>ваздухоплова</w:t>
      </w:r>
    </w:p>
    <w:p w:rsidR="00173D6E" w:rsidRDefault="004E7C9C">
      <w:pPr>
        <w:pStyle w:val="BodyText"/>
        <w:spacing w:before="55" w:line="232" w:lineRule="auto"/>
        <w:ind w:left="241" w:right="127" w:firstLine="396"/>
      </w:pPr>
      <w:r>
        <w:rPr>
          <w:spacing w:val="-3"/>
        </w:rPr>
        <w:t xml:space="preserve">Следеће информације </w:t>
      </w:r>
      <w:r>
        <w:t xml:space="preserve">о </w:t>
      </w:r>
      <w:r>
        <w:rPr>
          <w:spacing w:val="-3"/>
        </w:rPr>
        <w:t xml:space="preserve">обављеном </w:t>
      </w:r>
      <w:r>
        <w:rPr>
          <w:spacing w:val="-4"/>
        </w:rPr>
        <w:t xml:space="preserve">прегледу </w:t>
      </w:r>
      <w:r>
        <w:rPr>
          <w:spacing w:val="-3"/>
        </w:rPr>
        <w:t>обезб</w:t>
      </w:r>
      <w:r>
        <w:rPr>
          <w:spacing w:val="-3"/>
        </w:rPr>
        <w:t xml:space="preserve">еђивања ва- </w:t>
      </w:r>
      <w:r>
        <w:rPr>
          <w:spacing w:val="-4"/>
        </w:rPr>
        <w:t>здухоплова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rPr>
          <w:spacing w:val="-3"/>
        </w:rPr>
        <w:t>одласку</w:t>
      </w:r>
      <w:r>
        <w:rPr>
          <w:spacing w:val="-7"/>
        </w:rPr>
        <w:t xml:space="preserve"> </w:t>
      </w:r>
      <w:r>
        <w:t>морају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rPr>
          <w:spacing w:val="-3"/>
        </w:rPr>
        <w:t>забележе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rPr>
          <w:spacing w:val="-3"/>
        </w:rPr>
        <w:t>чувају</w:t>
      </w:r>
      <w:r>
        <w:rPr>
          <w:spacing w:val="-7"/>
        </w:rPr>
        <w:t xml:space="preserve"> </w:t>
      </w:r>
      <w:r>
        <w:rPr>
          <w:spacing w:val="-3"/>
        </w:rPr>
        <w:t xml:space="preserve">ван </w:t>
      </w:r>
      <w:r>
        <w:rPr>
          <w:spacing w:val="-4"/>
        </w:rPr>
        <w:t>ваздухоплова,</w:t>
      </w:r>
      <w:r>
        <w:rPr>
          <w:spacing w:val="-6"/>
        </w:rPr>
        <w:t xml:space="preserve"> </w:t>
      </w:r>
      <w:r>
        <w:t>док</w:t>
      </w:r>
      <w:r>
        <w:rPr>
          <w:spacing w:val="-6"/>
        </w:rPr>
        <w:t xml:space="preserve"> </w:t>
      </w:r>
      <w:r>
        <w:t>траје</w:t>
      </w:r>
      <w:r>
        <w:rPr>
          <w:spacing w:val="-6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часа,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зависности</w:t>
      </w:r>
      <w:r>
        <w:rPr>
          <w:spacing w:val="-6"/>
        </w:rPr>
        <w:t xml:space="preserve"> </w:t>
      </w:r>
      <w:r>
        <w:t>шта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rPr>
          <w:spacing w:val="-4"/>
        </w:rPr>
        <w:t>дуже:</w:t>
      </w:r>
    </w:p>
    <w:p w:rsidR="00173D6E" w:rsidRDefault="004E7C9C">
      <w:pPr>
        <w:pStyle w:val="BodyText"/>
        <w:spacing w:line="197" w:lineRule="exact"/>
        <w:ind w:left="638"/>
        <w:jc w:val="left"/>
      </w:pPr>
      <w:r>
        <w:t>а) број лета;</w:t>
      </w:r>
    </w:p>
    <w:p w:rsidR="00173D6E" w:rsidRDefault="004E7C9C">
      <w:pPr>
        <w:pStyle w:val="BodyText"/>
        <w:spacing w:line="204" w:lineRule="exact"/>
        <w:ind w:left="638"/>
        <w:jc w:val="left"/>
      </w:pPr>
      <w:r>
        <w:t>б) полазна тачка претходног лета;</w:t>
      </w:r>
    </w:p>
    <w:p w:rsidR="00173D6E" w:rsidRDefault="00173D6E">
      <w:pPr>
        <w:spacing w:line="204" w:lineRule="exact"/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499" w:space="40"/>
            <w:col w:w="5481"/>
          </w:cols>
        </w:sectPr>
      </w:pPr>
    </w:p>
    <w:p w:rsidR="00173D6E" w:rsidRDefault="004E7C9C">
      <w:pPr>
        <w:pStyle w:val="BodyText"/>
        <w:spacing w:before="73" w:line="232" w:lineRule="auto"/>
        <w:ind w:right="39" w:firstLine="396"/>
      </w:pPr>
      <w:r>
        <w:lastRenderedPageBreak/>
        <w:pict>
          <v:shape id="_x0000_s1110" style="position:absolute;left:0;text-align:left;margin-left:0;margin-top:778pt;width:.1pt;height:624.15pt;z-index:251620352;mso-position-horizontal-relative:page" coordorigin=",15560" coordsize="0,12483" o:spt="100" adj="0,,0" path="m6094,111r,12483m6094,111r,12483e" filled="f" strokeweight=".6pt">
            <v:stroke joinstyle="round"/>
            <v:formulas/>
            <v:path arrowok="t" o:connecttype="segments"/>
            <w10:wrap anchorx="page"/>
          </v:shape>
        </w:pict>
      </w:r>
      <w:r>
        <w:t>ц) датум и време када је преглед обезбеђивања ваздухоплова завршен;</w:t>
      </w:r>
    </w:p>
    <w:p w:rsidR="00173D6E" w:rsidRDefault="004E7C9C">
      <w:pPr>
        <w:pStyle w:val="BodyText"/>
        <w:spacing w:line="232" w:lineRule="auto"/>
        <w:ind w:right="39" w:firstLine="396"/>
      </w:pPr>
      <w:r>
        <w:t>д) име, презиме и потпис лица које је одговорно за вршење прегледа обезбеђивања ваздухоплова.</w:t>
      </w:r>
    </w:p>
    <w:p w:rsidR="00173D6E" w:rsidRDefault="004E7C9C">
      <w:pPr>
        <w:pStyle w:val="BodyText"/>
        <w:spacing w:line="232" w:lineRule="auto"/>
        <w:ind w:right="38" w:firstLine="396"/>
      </w:pPr>
      <w:r>
        <w:t>Информације из става 1. могу да се чувају у електронском облику.</w:t>
      </w:r>
    </w:p>
    <w:p w:rsidR="00173D6E" w:rsidRDefault="004E7C9C">
      <w:pPr>
        <w:pStyle w:val="BodyText"/>
        <w:spacing w:before="164"/>
        <w:ind w:left="1348"/>
        <w:jc w:val="left"/>
      </w:pPr>
      <w:r>
        <w:t>3.2 ЗАШТИТА ВАЗДУХОПЛОВА</w:t>
      </w:r>
    </w:p>
    <w:p w:rsidR="00173D6E" w:rsidRDefault="004E7C9C">
      <w:pPr>
        <w:pStyle w:val="Heading1"/>
        <w:spacing w:before="164"/>
        <w:ind w:left="1190"/>
      </w:pPr>
      <w:r>
        <w:t>3.2.1 Заштита ваздухоплова – опште</w:t>
      </w:r>
    </w:p>
    <w:p w:rsidR="00173D6E" w:rsidRDefault="00173D6E">
      <w:pPr>
        <w:pStyle w:val="BodyText"/>
        <w:spacing w:before="4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line="232" w:lineRule="auto"/>
        <w:ind w:right="38" w:firstLine="396"/>
      </w:pPr>
      <w:r>
        <w:t xml:space="preserve">3.2.1.1 Независно </w:t>
      </w:r>
      <w:r>
        <w:rPr>
          <w:spacing w:val="-3"/>
        </w:rPr>
        <w:t xml:space="preserve">од </w:t>
      </w:r>
      <w:r>
        <w:t xml:space="preserve">тога на </w:t>
      </w:r>
      <w:r>
        <w:rPr>
          <w:spacing w:val="-5"/>
        </w:rPr>
        <w:t xml:space="preserve">ком </w:t>
      </w:r>
      <w:r>
        <w:t>делу аеродрома је ваздухо- плов</w:t>
      </w:r>
      <w:r>
        <w:rPr>
          <w:spacing w:val="-7"/>
        </w:rPr>
        <w:t xml:space="preserve"> </w:t>
      </w:r>
      <w:r>
        <w:t>паркиран,</w:t>
      </w:r>
      <w:r>
        <w:rPr>
          <w:spacing w:val="-7"/>
        </w:rPr>
        <w:t xml:space="preserve"> </w:t>
      </w:r>
      <w:r>
        <w:t>сва</w:t>
      </w:r>
      <w:r>
        <w:rPr>
          <w:spacing w:val="-7"/>
        </w:rPr>
        <w:t xml:space="preserve"> </w:t>
      </w:r>
      <w:r>
        <w:t>његова</w:t>
      </w:r>
      <w:r>
        <w:rPr>
          <w:spacing w:val="-7"/>
        </w:rPr>
        <w:t xml:space="preserve"> </w:t>
      </w:r>
      <w:r>
        <w:t>спољна</w:t>
      </w:r>
      <w:r>
        <w:rPr>
          <w:spacing w:val="-7"/>
        </w:rPr>
        <w:t xml:space="preserve"> </w:t>
      </w:r>
      <w:r>
        <w:t>врата</w:t>
      </w:r>
      <w:r>
        <w:rPr>
          <w:spacing w:val="-7"/>
        </w:rPr>
        <w:t xml:space="preserve"> </w:t>
      </w:r>
      <w:r>
        <w:t>морају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rPr>
          <w:spacing w:val="-5"/>
        </w:rPr>
        <w:t>буду</w:t>
      </w:r>
      <w:r>
        <w:rPr>
          <w:spacing w:val="-7"/>
        </w:rPr>
        <w:t xml:space="preserve"> </w:t>
      </w:r>
      <w:r>
        <w:t xml:space="preserve">заштићена </w:t>
      </w:r>
      <w:r>
        <w:rPr>
          <w:spacing w:val="-3"/>
        </w:rPr>
        <w:t xml:space="preserve">од </w:t>
      </w:r>
      <w:r>
        <w:t xml:space="preserve">неовлашћеног приступа </w:t>
      </w:r>
      <w:r>
        <w:rPr>
          <w:spacing w:val="-3"/>
        </w:rPr>
        <w:t xml:space="preserve">тако </w:t>
      </w:r>
      <w:r>
        <w:t>што</w:t>
      </w:r>
      <w:r>
        <w:rPr>
          <w:spacing w:val="2"/>
        </w:rPr>
        <w:t xml:space="preserve"> </w:t>
      </w:r>
      <w:r>
        <w:t>се:</w:t>
      </w:r>
    </w:p>
    <w:p w:rsidR="00173D6E" w:rsidRDefault="004E7C9C">
      <w:pPr>
        <w:pStyle w:val="BodyText"/>
        <w:spacing w:line="232" w:lineRule="auto"/>
        <w:ind w:right="38" w:firstLine="396"/>
        <w:jc w:val="right"/>
      </w:pPr>
      <w:r>
        <w:t>а)</w:t>
      </w:r>
      <w:r>
        <w:rPr>
          <w:spacing w:val="-12"/>
        </w:rPr>
        <w:t xml:space="preserve"> </w:t>
      </w:r>
      <w:r>
        <w:t>осигура</w:t>
      </w:r>
      <w:r>
        <w:rPr>
          <w:spacing w:val="-12"/>
        </w:rPr>
        <w:t xml:space="preserve"> </w:t>
      </w:r>
      <w:r>
        <w:t>да</w:t>
      </w:r>
      <w:r>
        <w:rPr>
          <w:spacing w:val="-12"/>
        </w:rPr>
        <w:t xml:space="preserve"> </w:t>
      </w:r>
      <w:r>
        <w:t>се</w:t>
      </w:r>
      <w:r>
        <w:rPr>
          <w:spacing w:val="-12"/>
        </w:rPr>
        <w:t xml:space="preserve"> </w:t>
      </w:r>
      <w:r>
        <w:t>лица</w:t>
      </w:r>
      <w:r>
        <w:rPr>
          <w:spacing w:val="-12"/>
        </w:rPr>
        <w:t xml:space="preserve"> </w:t>
      </w:r>
      <w:r>
        <w:rPr>
          <w:spacing w:val="-4"/>
        </w:rPr>
        <w:t>која</w:t>
      </w:r>
      <w:r>
        <w:rPr>
          <w:spacing w:val="-12"/>
        </w:rPr>
        <w:t xml:space="preserve"> </w:t>
      </w:r>
      <w:r>
        <w:t>покушавају</w:t>
      </w:r>
      <w:r>
        <w:rPr>
          <w:spacing w:val="-12"/>
        </w:rPr>
        <w:t xml:space="preserve"> </w:t>
      </w:r>
      <w:r>
        <w:t>неовлашћено</w:t>
      </w:r>
      <w:r>
        <w:rPr>
          <w:spacing w:val="-12"/>
        </w:rPr>
        <w:t xml:space="preserve"> </w:t>
      </w:r>
      <w:r>
        <w:t>да</w:t>
      </w:r>
      <w:r>
        <w:rPr>
          <w:spacing w:val="-12"/>
        </w:rPr>
        <w:t xml:space="preserve"> </w:t>
      </w:r>
      <w:r>
        <w:t xml:space="preserve">присту- пе </w:t>
      </w:r>
      <w:r>
        <w:rPr>
          <w:spacing w:val="-3"/>
        </w:rPr>
        <w:t xml:space="preserve">ваздухоплову одмах зауставе </w:t>
      </w:r>
      <w:r>
        <w:t>и да им се провери</w:t>
      </w:r>
      <w:r>
        <w:rPr>
          <w:spacing w:val="-15"/>
        </w:rPr>
        <w:t xml:space="preserve"> </w:t>
      </w:r>
      <w:r>
        <w:t>идентитет;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б)</w:t>
      </w:r>
      <w:r>
        <w:rPr>
          <w:spacing w:val="-12"/>
        </w:rPr>
        <w:t xml:space="preserve"> </w:t>
      </w:r>
      <w:r>
        <w:t>затворе</w:t>
      </w:r>
      <w:r>
        <w:rPr>
          <w:spacing w:val="-12"/>
        </w:rPr>
        <w:t xml:space="preserve"> </w:t>
      </w:r>
      <w:r>
        <w:t>спољашња</w:t>
      </w:r>
      <w:r>
        <w:rPr>
          <w:spacing w:val="-12"/>
        </w:rPr>
        <w:t xml:space="preserve"> </w:t>
      </w:r>
      <w:r>
        <w:t>врата</w:t>
      </w:r>
      <w:r>
        <w:rPr>
          <w:spacing w:val="-12"/>
        </w:rPr>
        <w:t xml:space="preserve"> </w:t>
      </w:r>
      <w:r>
        <w:t>ваздухоплова.</w:t>
      </w:r>
      <w:r>
        <w:rPr>
          <w:spacing w:val="-12"/>
        </w:rPr>
        <w:t xml:space="preserve"> </w:t>
      </w:r>
      <w:r>
        <w:rPr>
          <w:spacing w:val="-4"/>
        </w:rPr>
        <w:t>Ако</w:t>
      </w:r>
      <w:r>
        <w:rPr>
          <w:spacing w:val="-12"/>
        </w:rPr>
        <w:t xml:space="preserve"> </w:t>
      </w:r>
      <w:r>
        <w:t>се</w:t>
      </w:r>
      <w:r>
        <w:rPr>
          <w:spacing w:val="-12"/>
        </w:rPr>
        <w:t xml:space="preserve"> </w:t>
      </w:r>
      <w:r>
        <w:t>ваздухоплов налази у критичном делу обезбеђивано-рестриктивне</w:t>
      </w:r>
      <w:r>
        <w:rPr>
          <w:spacing w:val="-20"/>
        </w:rPr>
        <w:t xml:space="preserve"> </w:t>
      </w:r>
      <w:r>
        <w:t>зоне,</w:t>
      </w:r>
      <w:r>
        <w:rPr>
          <w:spacing w:val="-4"/>
        </w:rPr>
        <w:t xml:space="preserve"> </w:t>
      </w:r>
      <w:r>
        <w:t>сматра се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су</w:t>
      </w:r>
      <w:r>
        <w:rPr>
          <w:spacing w:val="-7"/>
        </w:rPr>
        <w:t xml:space="preserve"> </w:t>
      </w:r>
      <w:r>
        <w:t>спољашња</w:t>
      </w:r>
      <w:r>
        <w:rPr>
          <w:spacing w:val="-7"/>
        </w:rPr>
        <w:t xml:space="preserve"> </w:t>
      </w:r>
      <w:r>
        <w:t>врата,</w:t>
      </w:r>
      <w:r>
        <w:rPr>
          <w:spacing w:val="-7"/>
        </w:rPr>
        <w:t xml:space="preserve"> </w:t>
      </w:r>
      <w:r>
        <w:t>којима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може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приступи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зем</w:t>
      </w:r>
      <w:r>
        <w:t>ље,</w:t>
      </w:r>
      <w:r>
        <w:rPr>
          <w:spacing w:val="-1"/>
        </w:rPr>
        <w:t xml:space="preserve"> </w:t>
      </w:r>
      <w:r>
        <w:t xml:space="preserve">затворена, </w:t>
      </w:r>
      <w:r>
        <w:rPr>
          <w:spacing w:val="-4"/>
        </w:rPr>
        <w:t xml:space="preserve">ако </w:t>
      </w:r>
      <w:r>
        <w:t>су средства за приступ уклоњена и постављена</w:t>
      </w:r>
      <w:r>
        <w:rPr>
          <w:spacing w:val="1"/>
        </w:rPr>
        <w:t xml:space="preserve"> </w:t>
      </w:r>
      <w:r>
        <w:t>до-</w:t>
      </w:r>
    </w:p>
    <w:p w:rsidR="00173D6E" w:rsidRDefault="004E7C9C">
      <w:pPr>
        <w:pStyle w:val="BodyText"/>
        <w:spacing w:line="198" w:lineRule="exact"/>
        <w:jc w:val="left"/>
      </w:pPr>
      <w:r>
        <w:t>вољно далеко да се онемогући приступ лица ваздухоплову; или</w:t>
      </w:r>
    </w:p>
    <w:p w:rsidR="00173D6E" w:rsidRDefault="004E7C9C">
      <w:pPr>
        <w:pStyle w:val="BodyText"/>
        <w:spacing w:before="2" w:line="232" w:lineRule="auto"/>
        <w:ind w:right="38" w:firstLine="396"/>
      </w:pPr>
      <w:r>
        <w:t>ц)</w:t>
      </w:r>
      <w:r>
        <w:rPr>
          <w:spacing w:val="-10"/>
        </w:rPr>
        <w:t xml:space="preserve"> </w:t>
      </w:r>
      <w:r>
        <w:t>инсталирају</w:t>
      </w:r>
      <w:r>
        <w:rPr>
          <w:spacing w:val="-10"/>
        </w:rPr>
        <w:t xml:space="preserve"> </w:t>
      </w:r>
      <w:r>
        <w:t>електронска</w:t>
      </w:r>
      <w:r>
        <w:rPr>
          <w:spacing w:val="-10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којима</w:t>
      </w:r>
      <w:r>
        <w:rPr>
          <w:spacing w:val="-10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одмах</w:t>
      </w:r>
      <w:r>
        <w:rPr>
          <w:spacing w:val="-10"/>
        </w:rPr>
        <w:t xml:space="preserve"> </w:t>
      </w:r>
      <w:r>
        <w:t>открива неовлашћени приступ;</w:t>
      </w:r>
      <w:r>
        <w:rPr>
          <w:spacing w:val="-2"/>
        </w:rPr>
        <w:t xml:space="preserve"> </w:t>
      </w:r>
      <w:r>
        <w:t>или</w:t>
      </w:r>
    </w:p>
    <w:p w:rsidR="00173D6E" w:rsidRDefault="004E7C9C">
      <w:pPr>
        <w:pStyle w:val="BodyText"/>
        <w:spacing w:line="232" w:lineRule="auto"/>
        <w:ind w:right="38" w:firstLine="396"/>
      </w:pPr>
      <w:r>
        <w:t>д) користи систем електронских аеродромских</w:t>
      </w:r>
      <w:r>
        <w:t xml:space="preserve"> пропусница на свим вратима која воде директно до авио-моста за укрцавање путника постављеног на отворена врата ваздухоплова, који до- звољава приступ само лицима која су обучена у складу са тачком</w:t>
      </w:r>
    </w:p>
    <w:p w:rsidR="00173D6E" w:rsidRDefault="004E7C9C">
      <w:pPr>
        <w:pStyle w:val="BodyText"/>
        <w:spacing w:line="232" w:lineRule="auto"/>
        <w:jc w:val="left"/>
      </w:pPr>
      <w:r>
        <w:t>11.2.3.7 овог анекса. Та лица морају да обезбеде спречавање нео- влашћеног приступа током употребе врата.</w:t>
      </w:r>
    </w:p>
    <w:p w:rsidR="00173D6E" w:rsidRDefault="004E7C9C">
      <w:pPr>
        <w:pStyle w:val="BodyText"/>
        <w:spacing w:line="232" w:lineRule="auto"/>
        <w:ind w:right="39" w:firstLine="396"/>
      </w:pPr>
      <w:r>
        <w:t>3.2.1.2 Тачка 3.2.1.1 овог анекса се не примењује на ваздухо- плов који је паркиран у хангару и закључан или је на други начин заштићен од неовлашћено</w:t>
      </w:r>
      <w:r>
        <w:t>г приступа.</w:t>
      </w:r>
    </w:p>
    <w:p w:rsidR="00173D6E" w:rsidRDefault="004E7C9C">
      <w:pPr>
        <w:pStyle w:val="Heading1"/>
        <w:spacing w:before="169" w:line="232" w:lineRule="auto"/>
        <w:ind w:left="536" w:firstLine="54"/>
      </w:pPr>
      <w:r>
        <w:t>3.2.2 Додатна заштита ваздухоплова са затвореним спољашњим вратима у делу који није критични део</w:t>
      </w:r>
    </w:p>
    <w:p w:rsidR="00173D6E" w:rsidRDefault="004E7C9C">
      <w:pPr>
        <w:spacing w:line="202" w:lineRule="exact"/>
        <w:ind w:left="1330"/>
        <w:rPr>
          <w:b/>
          <w:sz w:val="18"/>
        </w:rPr>
      </w:pPr>
      <w:r>
        <w:rPr>
          <w:b/>
          <w:sz w:val="18"/>
        </w:rPr>
        <w:t>обезбеђивано-рестриктивне зоне</w:t>
      </w:r>
    </w:p>
    <w:p w:rsidR="00173D6E" w:rsidRDefault="00173D6E">
      <w:pPr>
        <w:pStyle w:val="BodyText"/>
        <w:spacing w:before="4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104"/>
        </w:numPr>
        <w:tabs>
          <w:tab w:val="left" w:pos="1095"/>
        </w:tabs>
        <w:spacing w:line="232" w:lineRule="auto"/>
        <w:ind w:right="38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су спољашња врата ваздухоплова затворена и ваздухоплов се налази у делу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није критични део обезбеђива- но-рестриктивне зоне, сва спољашња врата </w:t>
      </w:r>
      <w:r>
        <w:rPr>
          <w:spacing w:val="-3"/>
          <w:sz w:val="18"/>
        </w:rPr>
        <w:t xml:space="preserve">морају, </w:t>
      </w:r>
      <w:r>
        <w:rPr>
          <w:sz w:val="18"/>
        </w:rPr>
        <w:t>такође,</w:t>
      </w:r>
      <w:r>
        <w:rPr>
          <w:spacing w:val="-7"/>
          <w:sz w:val="18"/>
        </w:rPr>
        <w:t xml:space="preserve"> </w:t>
      </w:r>
      <w:r>
        <w:rPr>
          <w:sz w:val="18"/>
        </w:rPr>
        <w:t>да:</w:t>
      </w:r>
    </w:p>
    <w:p w:rsidR="00173D6E" w:rsidRDefault="004E7C9C">
      <w:pPr>
        <w:pStyle w:val="BodyText"/>
        <w:spacing w:line="232" w:lineRule="auto"/>
        <w:ind w:left="507" w:right="1191"/>
        <w:jc w:val="left"/>
      </w:pPr>
      <w:r>
        <w:t>а) имају одмакнута средства за приступ; или б) буду пломбирана; или</w:t>
      </w:r>
    </w:p>
    <w:p w:rsidR="00173D6E" w:rsidRDefault="004E7C9C">
      <w:pPr>
        <w:pStyle w:val="BodyText"/>
        <w:spacing w:line="232" w:lineRule="auto"/>
        <w:ind w:left="507" w:right="2822"/>
        <w:jc w:val="left"/>
      </w:pPr>
      <w:r>
        <w:t>ц) буду закључана; или д) буду под надзором.</w:t>
      </w:r>
    </w:p>
    <w:p w:rsidR="00173D6E" w:rsidRDefault="004E7C9C">
      <w:pPr>
        <w:pStyle w:val="BodyText"/>
        <w:spacing w:line="232" w:lineRule="auto"/>
        <w:ind w:right="38" w:firstLine="396"/>
      </w:pPr>
      <w:r>
        <w:t xml:space="preserve">Подтачка а) се не односи на врата којима може да се </w:t>
      </w:r>
      <w:r>
        <w:t>присту- пи са земље.</w:t>
      </w:r>
    </w:p>
    <w:p w:rsidR="00173D6E" w:rsidRDefault="004E7C9C">
      <w:pPr>
        <w:pStyle w:val="ListParagraph"/>
        <w:numPr>
          <w:ilvl w:val="3"/>
          <w:numId w:val="104"/>
        </w:numPr>
        <w:tabs>
          <w:tab w:val="left" w:pos="1049"/>
        </w:tabs>
        <w:spacing w:line="232" w:lineRule="auto"/>
        <w:ind w:right="38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су средства за приступ одмакнута </w:t>
      </w:r>
      <w:r>
        <w:rPr>
          <w:spacing w:val="-3"/>
          <w:sz w:val="18"/>
        </w:rPr>
        <w:t xml:space="preserve">од </w:t>
      </w:r>
      <w:r>
        <w:rPr>
          <w:sz w:val="18"/>
        </w:rPr>
        <w:t>врата</w:t>
      </w:r>
      <w:r>
        <w:rPr>
          <w:spacing w:val="-30"/>
          <w:sz w:val="18"/>
        </w:rPr>
        <w:t xml:space="preserve"> </w:t>
      </w:r>
      <w:r>
        <w:rPr>
          <w:sz w:val="18"/>
        </w:rPr>
        <w:t xml:space="preserve">којима није могуће приступити са земље, она се постављају довољно да- </w:t>
      </w:r>
      <w:r>
        <w:rPr>
          <w:spacing w:val="-3"/>
          <w:sz w:val="18"/>
        </w:rPr>
        <w:t xml:space="preserve">леко од </w:t>
      </w:r>
      <w:r>
        <w:rPr>
          <w:sz w:val="18"/>
        </w:rPr>
        <w:t xml:space="preserve">ваздухоплова </w:t>
      </w:r>
      <w:r>
        <w:rPr>
          <w:spacing w:val="-4"/>
          <w:sz w:val="18"/>
        </w:rPr>
        <w:t xml:space="preserve">како </w:t>
      </w:r>
      <w:r>
        <w:rPr>
          <w:sz w:val="18"/>
        </w:rPr>
        <w:t>би се спречио</w:t>
      </w:r>
      <w:r>
        <w:rPr>
          <w:spacing w:val="5"/>
          <w:sz w:val="18"/>
        </w:rPr>
        <w:t xml:space="preserve"> </w:t>
      </w:r>
      <w:r>
        <w:rPr>
          <w:sz w:val="18"/>
        </w:rPr>
        <w:t>приступ.</w:t>
      </w:r>
    </w:p>
    <w:p w:rsidR="00173D6E" w:rsidRDefault="004E7C9C">
      <w:pPr>
        <w:pStyle w:val="ListParagraph"/>
        <w:numPr>
          <w:ilvl w:val="3"/>
          <w:numId w:val="104"/>
        </w:numPr>
        <w:tabs>
          <w:tab w:val="left" w:pos="1047"/>
        </w:tabs>
        <w:spacing w:line="232" w:lineRule="auto"/>
        <w:ind w:right="38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>су спољашња врата закључана, могу да их</w:t>
      </w:r>
      <w:r>
        <w:rPr>
          <w:spacing w:val="-28"/>
          <w:sz w:val="18"/>
        </w:rPr>
        <w:t xml:space="preserve"> </w:t>
      </w:r>
      <w:r>
        <w:rPr>
          <w:sz w:val="18"/>
        </w:rPr>
        <w:t xml:space="preserve">откљу- чају само лица </w:t>
      </w:r>
      <w:r>
        <w:rPr>
          <w:spacing w:val="-3"/>
          <w:sz w:val="18"/>
        </w:rPr>
        <w:t>која</w:t>
      </w:r>
      <w:r>
        <w:rPr>
          <w:spacing w:val="-3"/>
          <w:sz w:val="18"/>
        </w:rPr>
        <w:t xml:space="preserve"> </w:t>
      </w:r>
      <w:r>
        <w:rPr>
          <w:sz w:val="18"/>
        </w:rPr>
        <w:t>имају оперативну потребу за</w:t>
      </w:r>
      <w:r>
        <w:rPr>
          <w:spacing w:val="-6"/>
          <w:sz w:val="18"/>
        </w:rPr>
        <w:t xml:space="preserve"> </w:t>
      </w:r>
      <w:r>
        <w:rPr>
          <w:sz w:val="18"/>
        </w:rPr>
        <w:t>тим.</w:t>
      </w:r>
    </w:p>
    <w:p w:rsidR="00173D6E" w:rsidRDefault="004E7C9C">
      <w:pPr>
        <w:pStyle w:val="ListParagraph"/>
        <w:numPr>
          <w:ilvl w:val="3"/>
          <w:numId w:val="104"/>
        </w:numPr>
        <w:tabs>
          <w:tab w:val="left" w:pos="1048"/>
        </w:tabs>
        <w:spacing w:line="232" w:lineRule="auto"/>
        <w:ind w:right="38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су спољашња врата </w:t>
      </w:r>
      <w:r>
        <w:rPr>
          <w:spacing w:val="-3"/>
          <w:sz w:val="18"/>
        </w:rPr>
        <w:t xml:space="preserve">под </w:t>
      </w:r>
      <w:r>
        <w:rPr>
          <w:sz w:val="18"/>
        </w:rPr>
        <w:t>надзором, надзор мора да обезбеди да се одмах открије неовлашћени приступ</w:t>
      </w:r>
      <w:r>
        <w:rPr>
          <w:spacing w:val="-25"/>
          <w:sz w:val="18"/>
        </w:rPr>
        <w:t xml:space="preserve"> </w:t>
      </w:r>
      <w:r>
        <w:rPr>
          <w:spacing w:val="-4"/>
          <w:sz w:val="18"/>
        </w:rPr>
        <w:t>ваздухоплову.</w:t>
      </w:r>
    </w:p>
    <w:p w:rsidR="00173D6E" w:rsidRDefault="004E7C9C">
      <w:pPr>
        <w:pStyle w:val="ListParagraph"/>
        <w:numPr>
          <w:ilvl w:val="3"/>
          <w:numId w:val="104"/>
        </w:numPr>
        <w:tabs>
          <w:tab w:val="left" w:pos="1113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Заштита ваздухоплова са затвореним спољашњим вратима у делу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није критични део обезбеђивано-рестриктив- </w:t>
      </w:r>
      <w:r>
        <w:rPr>
          <w:sz w:val="18"/>
        </w:rPr>
        <w:t xml:space="preserve">не зоне је, такође, предмет додатних одредаба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 утврђене у Спроведбеној одлуци Комисије Ц (2015)</w:t>
      </w:r>
      <w:r>
        <w:rPr>
          <w:spacing w:val="-5"/>
          <w:sz w:val="18"/>
        </w:rPr>
        <w:t xml:space="preserve"> </w:t>
      </w:r>
      <w:r>
        <w:rPr>
          <w:sz w:val="18"/>
        </w:rPr>
        <w:t>8005.</w:t>
      </w:r>
    </w:p>
    <w:p w:rsidR="00173D6E" w:rsidRDefault="004E7C9C">
      <w:pPr>
        <w:pStyle w:val="Heading1"/>
        <w:spacing w:before="164" w:line="204" w:lineRule="exact"/>
        <w:ind w:left="2014" w:right="1945"/>
        <w:jc w:val="center"/>
      </w:pPr>
      <w:r>
        <w:t>ДОДАТАК 3-А</w:t>
      </w:r>
    </w:p>
    <w:p w:rsidR="00173D6E" w:rsidRDefault="004E7C9C">
      <w:pPr>
        <w:pStyle w:val="BodyText"/>
        <w:spacing w:line="204" w:lineRule="exact"/>
        <w:ind w:left="785"/>
        <w:jc w:val="left"/>
      </w:pPr>
      <w:r>
        <w:t>ПРЕГЛЕД ОБЕЗБЕЂИВАЊА ВАЗДУХОПЛОВА</w:t>
      </w:r>
    </w:p>
    <w:p w:rsidR="00173D6E" w:rsidRDefault="00173D6E">
      <w:pPr>
        <w:pStyle w:val="BodyText"/>
        <w:spacing w:before="3"/>
        <w:ind w:left="0"/>
        <w:jc w:val="left"/>
        <w:rPr>
          <w:sz w:val="17"/>
        </w:rPr>
      </w:pPr>
    </w:p>
    <w:p w:rsidR="00173D6E" w:rsidRDefault="004E7C9C">
      <w:pPr>
        <w:pStyle w:val="BodyText"/>
        <w:spacing w:before="1" w:line="232" w:lineRule="auto"/>
        <w:ind w:right="38" w:firstLine="396"/>
      </w:pPr>
      <w:r>
        <w:t>Детаљне одредбе о прегледу обезбеђивања ваздухоплова су утврђене у Спроведбеној одлуци Комисије Ц (2015) 8005.</w:t>
      </w:r>
    </w:p>
    <w:p w:rsidR="00173D6E" w:rsidRDefault="004E7C9C">
      <w:pPr>
        <w:pStyle w:val="Heading1"/>
        <w:spacing w:before="65" w:line="204" w:lineRule="exact"/>
        <w:ind w:left="171" w:right="472"/>
        <w:jc w:val="center"/>
      </w:pPr>
      <w:r>
        <w:rPr>
          <w:b w:val="0"/>
        </w:rPr>
        <w:br w:type="column"/>
      </w:r>
      <w:r>
        <w:t>ДОДАТАК 3-Б</w:t>
      </w:r>
    </w:p>
    <w:p w:rsidR="00173D6E" w:rsidRDefault="004E7C9C">
      <w:pPr>
        <w:pStyle w:val="BodyText"/>
        <w:spacing w:line="204" w:lineRule="exact"/>
        <w:ind w:left="1210"/>
        <w:jc w:val="left"/>
      </w:pPr>
      <w:r>
        <w:t>ОБЕЗБЕЂИВАЊЕ ВАЗДУХОПЛОВА</w:t>
      </w:r>
    </w:p>
    <w:p w:rsidR="00173D6E" w:rsidRDefault="00173D6E">
      <w:pPr>
        <w:pStyle w:val="BodyText"/>
        <w:spacing w:before="7"/>
        <w:ind w:left="0"/>
        <w:jc w:val="left"/>
        <w:rPr>
          <w:sz w:val="24"/>
        </w:rPr>
      </w:pPr>
    </w:p>
    <w:p w:rsidR="00173D6E" w:rsidRDefault="004E7C9C">
      <w:pPr>
        <w:pStyle w:val="BodyText"/>
        <w:spacing w:line="232" w:lineRule="auto"/>
        <w:ind w:left="286" w:right="588" w:firstLine="1"/>
        <w:jc w:val="center"/>
      </w:pPr>
      <w:r>
        <w:t xml:space="preserve">ТРЕЋЕ ЗЕМЉЕ, </w:t>
      </w:r>
      <w:r>
        <w:rPr>
          <w:spacing w:val="-3"/>
        </w:rPr>
        <w:t xml:space="preserve">КАО </w:t>
      </w:r>
      <w:r>
        <w:t>И ДРУГЕ ЗЕМЉЕ И</w:t>
      </w:r>
      <w:r>
        <w:rPr>
          <w:spacing w:val="-15"/>
        </w:rPr>
        <w:t xml:space="preserve"> </w:t>
      </w:r>
      <w:r>
        <w:t>ТЕРИТОРИЈЕ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КОЈЕ СЕ, У СКЛАДУ </w:t>
      </w:r>
      <w:r>
        <w:rPr>
          <w:spacing w:val="-5"/>
        </w:rPr>
        <w:t xml:space="preserve">СА </w:t>
      </w:r>
      <w:r>
        <w:t xml:space="preserve">ЧЛАНОМ 355. </w:t>
      </w:r>
      <w:r>
        <w:rPr>
          <w:spacing w:val="-5"/>
        </w:rPr>
        <w:t xml:space="preserve">УГОВОРА </w:t>
      </w:r>
      <w:r>
        <w:t>О ФУНКЦИОНИСАЊУ</w:t>
      </w:r>
      <w:r>
        <w:rPr>
          <w:spacing w:val="-11"/>
        </w:rPr>
        <w:t xml:space="preserve"> </w:t>
      </w:r>
      <w:r>
        <w:t>ЕВРОПСКЕ</w:t>
      </w:r>
      <w:r>
        <w:rPr>
          <w:spacing w:val="-11"/>
        </w:rPr>
        <w:t xml:space="preserve"> </w:t>
      </w:r>
      <w:r>
        <w:t>УНИЈЕ,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 xml:space="preserve">ПРИМЕЊУЈЕ </w:t>
      </w:r>
      <w:r>
        <w:rPr>
          <w:spacing w:val="-6"/>
        </w:rPr>
        <w:t xml:space="preserve">ГЛАВА </w:t>
      </w:r>
      <w:r>
        <w:t xml:space="preserve">VI ТРЕЋЕГ ДЕЛА ТОГ </w:t>
      </w:r>
      <w:r>
        <w:rPr>
          <w:spacing w:val="-4"/>
        </w:rPr>
        <w:t xml:space="preserve">УГОВОРА, </w:t>
      </w:r>
      <w:r>
        <w:t>ЗА КОЈЕ</w:t>
      </w:r>
      <w:r>
        <w:rPr>
          <w:spacing w:val="-9"/>
        </w:rPr>
        <w:t xml:space="preserve"> </w:t>
      </w:r>
      <w:r>
        <w:t>СЕ</w:t>
      </w:r>
    </w:p>
    <w:p w:rsidR="00173D6E" w:rsidRDefault="004E7C9C">
      <w:pPr>
        <w:pStyle w:val="BodyText"/>
        <w:spacing w:before="4" w:line="232" w:lineRule="auto"/>
        <w:ind w:left="171" w:right="474"/>
        <w:jc w:val="center"/>
      </w:pPr>
      <w:r>
        <w:t>ПРИЗНАЈЕ ДА ПРИМЕЊУЈУ СТАНДАРДЕ ОБЕЗБЕЂИВАЊА ЕКВИВАЛЕНТНЕ ЗАЈЕДНИЧКИМ ОСНОВНИМ СТАНДАРДИМА ОБЕЗБЕЂИВАЊА У ЦИВИЛНОМ ВАЗДУХОПЛОВСТВУ</w:t>
      </w:r>
    </w:p>
    <w:p w:rsidR="00173D6E" w:rsidRDefault="00173D6E">
      <w:pPr>
        <w:pStyle w:val="BodyText"/>
        <w:spacing w:before="10"/>
        <w:ind w:left="0"/>
        <w:jc w:val="left"/>
        <w:rPr>
          <w:sz w:val="17"/>
        </w:rPr>
      </w:pPr>
    </w:p>
    <w:p w:rsidR="00173D6E" w:rsidRDefault="004E7C9C">
      <w:pPr>
        <w:pStyle w:val="BodyText"/>
        <w:spacing w:line="232" w:lineRule="auto"/>
        <w:ind w:right="411" w:firstLine="396"/>
      </w:pPr>
      <w:r>
        <w:t xml:space="preserve">У </w:t>
      </w:r>
      <w:r>
        <w:rPr>
          <w:spacing w:val="-3"/>
        </w:rPr>
        <w:t xml:space="preserve">погледу </w:t>
      </w:r>
      <w:r>
        <w:t>обезбеђивања ваздухоплова, за следеће тр</w:t>
      </w:r>
      <w:r>
        <w:t>еће зе- мље,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друге</w:t>
      </w:r>
      <w:r>
        <w:rPr>
          <w:spacing w:val="-5"/>
        </w:rPr>
        <w:t xml:space="preserve"> </w:t>
      </w:r>
      <w:r>
        <w:t>земље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територије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3"/>
        </w:rPr>
        <w:t>које</w:t>
      </w:r>
      <w:r>
        <w:rPr>
          <w:spacing w:val="-5"/>
        </w:rPr>
        <w:t xml:space="preserve"> </w:t>
      </w:r>
      <w:r>
        <w:t>се,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складу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чланом</w:t>
      </w:r>
    </w:p>
    <w:p w:rsidR="00173D6E" w:rsidRDefault="004E7C9C">
      <w:pPr>
        <w:pStyle w:val="BodyText"/>
        <w:spacing w:before="2" w:line="232" w:lineRule="auto"/>
        <w:ind w:right="410"/>
      </w:pPr>
      <w:r>
        <w:t xml:space="preserve">355. </w:t>
      </w:r>
      <w:r>
        <w:rPr>
          <w:spacing w:val="-4"/>
        </w:rPr>
        <w:t xml:space="preserve">Уговора </w:t>
      </w:r>
      <w:r>
        <w:t xml:space="preserve">о функционисању Европске уније, не примењује </w:t>
      </w:r>
      <w:r>
        <w:rPr>
          <w:spacing w:val="-4"/>
        </w:rPr>
        <w:t xml:space="preserve">гла- </w:t>
      </w:r>
      <w:r>
        <w:t>ва</w:t>
      </w:r>
      <w:r>
        <w:rPr>
          <w:spacing w:val="-8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трећег</w:t>
      </w:r>
      <w:r>
        <w:rPr>
          <w:spacing w:val="-4"/>
        </w:rPr>
        <w:t xml:space="preserve"> </w:t>
      </w:r>
      <w:r>
        <w:t>дела</w:t>
      </w:r>
      <w:r>
        <w:rPr>
          <w:spacing w:val="-4"/>
        </w:rPr>
        <w:t xml:space="preserve"> </w:t>
      </w:r>
      <w:r>
        <w:t>тог</w:t>
      </w:r>
      <w:r>
        <w:rPr>
          <w:spacing w:val="-4"/>
        </w:rPr>
        <w:t xml:space="preserve"> </w:t>
      </w:r>
      <w:r>
        <w:t>уговора,</w:t>
      </w:r>
      <w:r>
        <w:rPr>
          <w:spacing w:val="-4"/>
        </w:rPr>
        <w:t xml:space="preserve"> </w:t>
      </w:r>
      <w:r>
        <w:t>признаје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примењују</w:t>
      </w:r>
      <w:r>
        <w:rPr>
          <w:spacing w:val="-4"/>
        </w:rPr>
        <w:t xml:space="preserve"> </w:t>
      </w:r>
      <w:r>
        <w:t>стандарде обезбеђивања еквивалентне заједничким основним стандардима обезбеђивања у цивилном</w:t>
      </w:r>
      <w:r>
        <w:rPr>
          <w:spacing w:val="-4"/>
        </w:rPr>
        <w:t xml:space="preserve"> </w:t>
      </w:r>
      <w:r>
        <w:t>ваздухопловству:</w:t>
      </w:r>
    </w:p>
    <w:p w:rsidR="00173D6E" w:rsidRDefault="004E7C9C">
      <w:pPr>
        <w:pStyle w:val="Heading1"/>
        <w:spacing w:line="203" w:lineRule="exact"/>
        <w:ind w:left="507"/>
      </w:pPr>
      <w:r>
        <w:t>Канада</w:t>
      </w:r>
    </w:p>
    <w:p w:rsidR="00173D6E" w:rsidRDefault="004E7C9C">
      <w:pPr>
        <w:spacing w:before="3" w:line="232" w:lineRule="auto"/>
        <w:ind w:left="507" w:right="807"/>
        <w:rPr>
          <w:b/>
          <w:sz w:val="18"/>
        </w:rPr>
      </w:pPr>
      <w:r>
        <w:rPr>
          <w:b/>
          <w:sz w:val="18"/>
        </w:rPr>
        <w:t xml:space="preserve">Фарска острва, у односу на аеродром </w:t>
      </w:r>
      <w:r>
        <w:rPr>
          <w:b/>
          <w:i/>
          <w:sz w:val="18"/>
        </w:rPr>
        <w:t xml:space="preserve">Vagar </w:t>
      </w:r>
      <w:r>
        <w:rPr>
          <w:b/>
          <w:sz w:val="18"/>
        </w:rPr>
        <w:t xml:space="preserve">Гренланд, у односу на аеродром </w:t>
      </w:r>
      <w:r>
        <w:rPr>
          <w:b/>
          <w:i/>
          <w:sz w:val="18"/>
        </w:rPr>
        <w:t xml:space="preserve">Kangerlussuaq </w:t>
      </w:r>
      <w:r>
        <w:rPr>
          <w:b/>
          <w:sz w:val="18"/>
        </w:rPr>
        <w:t>Гернзи</w:t>
      </w:r>
    </w:p>
    <w:p w:rsidR="00173D6E" w:rsidRDefault="004E7C9C">
      <w:pPr>
        <w:pStyle w:val="Heading1"/>
        <w:spacing w:before="3" w:line="232" w:lineRule="auto"/>
        <w:ind w:left="507" w:right="4113"/>
      </w:pPr>
      <w:r>
        <w:t>Острво Мен Џерзи</w:t>
      </w:r>
    </w:p>
    <w:p w:rsidR="00173D6E" w:rsidRDefault="004E7C9C">
      <w:pPr>
        <w:spacing w:line="201" w:lineRule="exact"/>
        <w:ind w:left="507"/>
        <w:rPr>
          <w:b/>
          <w:sz w:val="18"/>
        </w:rPr>
      </w:pPr>
      <w:r>
        <w:rPr>
          <w:b/>
          <w:sz w:val="18"/>
        </w:rPr>
        <w:t>Црна Гора</w:t>
      </w:r>
    </w:p>
    <w:p w:rsidR="00173D6E" w:rsidRDefault="004E7C9C">
      <w:pPr>
        <w:spacing w:before="2" w:line="232" w:lineRule="auto"/>
        <w:ind w:left="110" w:right="411" w:firstLine="396"/>
        <w:jc w:val="both"/>
        <w:rPr>
          <w:b/>
          <w:sz w:val="18"/>
        </w:rPr>
      </w:pPr>
      <w:r>
        <w:rPr>
          <w:b/>
          <w:sz w:val="18"/>
        </w:rPr>
        <w:t xml:space="preserve">Република Србија, </w:t>
      </w:r>
      <w:r>
        <w:rPr>
          <w:b/>
          <w:sz w:val="18"/>
        </w:rPr>
        <w:t>у односу на Аеродром Никола Тесла Београд</w:t>
      </w:r>
    </w:p>
    <w:p w:rsidR="00173D6E" w:rsidRDefault="004E7C9C">
      <w:pPr>
        <w:spacing w:line="201" w:lineRule="exact"/>
        <w:ind w:left="507"/>
        <w:rPr>
          <w:b/>
          <w:i/>
          <w:sz w:val="18"/>
        </w:rPr>
      </w:pPr>
      <w:r>
        <w:rPr>
          <w:b/>
          <w:sz w:val="18"/>
        </w:rPr>
        <w:t xml:space="preserve">Република Сингапур, у односу </w:t>
      </w:r>
      <w:r>
        <w:rPr>
          <w:b/>
          <w:i/>
          <w:sz w:val="18"/>
        </w:rPr>
        <w:t>на Singapore Changi Airport</w:t>
      </w:r>
    </w:p>
    <w:p w:rsidR="00173D6E" w:rsidRDefault="004E7C9C">
      <w:pPr>
        <w:pStyle w:val="Heading1"/>
        <w:spacing w:before="2" w:line="232" w:lineRule="auto"/>
        <w:ind w:right="411" w:firstLine="396"/>
        <w:jc w:val="both"/>
        <w:rPr>
          <w:i/>
        </w:rPr>
      </w:pPr>
      <w:r>
        <w:t xml:space="preserve">Држава Израел, у односу на Међународни аеродром </w:t>
      </w:r>
      <w:r>
        <w:rPr>
          <w:i/>
        </w:rPr>
        <w:t>Ben Gurion</w:t>
      </w:r>
    </w:p>
    <w:p w:rsidR="00173D6E" w:rsidRDefault="004E7C9C">
      <w:pPr>
        <w:spacing w:before="2" w:line="232" w:lineRule="auto"/>
        <w:ind w:left="507" w:right="410"/>
        <w:rPr>
          <w:b/>
          <w:sz w:val="18"/>
        </w:rPr>
      </w:pPr>
      <w:r>
        <w:rPr>
          <w:b/>
          <w:spacing w:val="-3"/>
          <w:sz w:val="18"/>
        </w:rPr>
        <w:t xml:space="preserve">Уједињено Краљевство </w:t>
      </w:r>
      <w:r>
        <w:rPr>
          <w:b/>
          <w:spacing w:val="-4"/>
          <w:sz w:val="18"/>
        </w:rPr>
        <w:t xml:space="preserve">Велике </w:t>
      </w:r>
      <w:r>
        <w:rPr>
          <w:b/>
          <w:spacing w:val="-3"/>
          <w:sz w:val="18"/>
        </w:rPr>
        <w:t xml:space="preserve">Британије </w:t>
      </w:r>
      <w:r>
        <w:rPr>
          <w:b/>
          <w:sz w:val="18"/>
        </w:rPr>
        <w:t xml:space="preserve">и </w:t>
      </w:r>
      <w:r>
        <w:rPr>
          <w:b/>
          <w:spacing w:val="-3"/>
          <w:sz w:val="18"/>
        </w:rPr>
        <w:t xml:space="preserve">Северне </w:t>
      </w:r>
      <w:r>
        <w:rPr>
          <w:b/>
          <w:spacing w:val="-4"/>
          <w:sz w:val="18"/>
        </w:rPr>
        <w:t xml:space="preserve">Ирске </w:t>
      </w:r>
      <w:r>
        <w:rPr>
          <w:b/>
          <w:sz w:val="18"/>
        </w:rPr>
        <w:t>Сједињене Америчке Државе</w:t>
      </w:r>
    </w:p>
    <w:p w:rsidR="00173D6E" w:rsidRDefault="004E7C9C">
      <w:pPr>
        <w:pStyle w:val="BodyText"/>
        <w:spacing w:before="2" w:line="232" w:lineRule="auto"/>
        <w:ind w:right="410" w:firstLine="396"/>
      </w:pPr>
      <w:r>
        <w:t>Комисија одмах оба</w:t>
      </w:r>
      <w:r>
        <w:t>вештава одговарајуће органе држава</w:t>
      </w:r>
      <w:r>
        <w:rPr>
          <w:spacing w:val="-21"/>
        </w:rPr>
        <w:t xml:space="preserve"> </w:t>
      </w:r>
      <w:r>
        <w:t xml:space="preserve">чла- ница </w:t>
      </w:r>
      <w:r>
        <w:rPr>
          <w:spacing w:val="-4"/>
        </w:rPr>
        <w:t xml:space="preserve">ако </w:t>
      </w:r>
      <w:r>
        <w:t xml:space="preserve">има информације </w:t>
      </w:r>
      <w:r>
        <w:rPr>
          <w:spacing w:val="-3"/>
        </w:rPr>
        <w:t xml:space="preserve">које </w:t>
      </w:r>
      <w:r>
        <w:t xml:space="preserve">указују на то да стандарди обезбе- ђивања у </w:t>
      </w:r>
      <w:r>
        <w:rPr>
          <w:spacing w:val="-3"/>
        </w:rPr>
        <w:t xml:space="preserve">ваздухопловству, које </w:t>
      </w:r>
      <w:r>
        <w:t>примењује трећа земља или друга предметна земља или територија, са значајним утицајем на општи ниво обезбеђивања у вазду</w:t>
      </w:r>
      <w:r>
        <w:t xml:space="preserve">хопловству у </w:t>
      </w:r>
      <w:r>
        <w:rPr>
          <w:spacing w:val="-4"/>
        </w:rPr>
        <w:t xml:space="preserve">Унији, </w:t>
      </w:r>
      <w:r>
        <w:t>нису више еквива- лентни заједничким основним стандардима</w:t>
      </w:r>
      <w:r>
        <w:rPr>
          <w:spacing w:val="-2"/>
        </w:rPr>
        <w:t xml:space="preserve"> </w:t>
      </w:r>
      <w:r>
        <w:rPr>
          <w:spacing w:val="-4"/>
        </w:rPr>
        <w:t>Уније.</w:t>
      </w:r>
    </w:p>
    <w:p w:rsidR="00173D6E" w:rsidRDefault="004E7C9C">
      <w:pPr>
        <w:pStyle w:val="BodyText"/>
        <w:spacing w:before="7" w:line="232" w:lineRule="auto"/>
        <w:ind w:right="410" w:firstLine="396"/>
      </w:pPr>
      <w:r>
        <w:t xml:space="preserve">Одговарајући органи држава чланица ће одмах бити обаве- штени </w:t>
      </w:r>
      <w:r>
        <w:rPr>
          <w:spacing w:val="-4"/>
        </w:rPr>
        <w:t xml:space="preserve">ако </w:t>
      </w:r>
      <w:r>
        <w:t>Комисија има информације о радњама, укључујући и компензационе мере, којима се потврђује да је поново усп</w:t>
      </w:r>
      <w:r>
        <w:t>оста- вљена еквивалентност одговарајућих стандарда обезбеђивања у ваздухопловству</w:t>
      </w:r>
      <w:r>
        <w:rPr>
          <w:spacing w:val="-9"/>
        </w:rPr>
        <w:t xml:space="preserve"> </w:t>
      </w:r>
      <w:r>
        <w:rPr>
          <w:spacing w:val="-3"/>
        </w:rPr>
        <w:t>које</w:t>
      </w:r>
      <w:r>
        <w:rPr>
          <w:spacing w:val="-9"/>
        </w:rPr>
        <w:t xml:space="preserve"> </w:t>
      </w:r>
      <w:r>
        <w:t>примењује</w:t>
      </w:r>
      <w:r>
        <w:rPr>
          <w:spacing w:val="-9"/>
        </w:rPr>
        <w:t xml:space="preserve"> </w:t>
      </w:r>
      <w:r>
        <w:t>трећа</w:t>
      </w:r>
      <w:r>
        <w:rPr>
          <w:spacing w:val="-9"/>
        </w:rPr>
        <w:t xml:space="preserve"> </w:t>
      </w:r>
      <w:r>
        <w:t>земља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друга</w:t>
      </w:r>
      <w:r>
        <w:rPr>
          <w:spacing w:val="-9"/>
        </w:rPr>
        <w:t xml:space="preserve"> </w:t>
      </w:r>
      <w:r>
        <w:t>предметна земља или</w:t>
      </w:r>
      <w:r>
        <w:rPr>
          <w:spacing w:val="-3"/>
        </w:rPr>
        <w:t xml:space="preserve"> </w:t>
      </w:r>
      <w:r>
        <w:t>територија.</w:t>
      </w:r>
    </w:p>
    <w:p w:rsidR="00173D6E" w:rsidRDefault="004E7C9C">
      <w:pPr>
        <w:pStyle w:val="Heading1"/>
        <w:spacing w:before="170"/>
        <w:ind w:left="1234"/>
      </w:pPr>
      <w:r>
        <w:t>4. ПУТНИЦИ И РУЧНИ ПРТЉАГ</w:t>
      </w:r>
    </w:p>
    <w:p w:rsidR="00173D6E" w:rsidRDefault="004E7C9C">
      <w:pPr>
        <w:pStyle w:val="BodyText"/>
        <w:spacing w:before="165" w:line="204" w:lineRule="exact"/>
        <w:ind w:left="1778"/>
        <w:jc w:val="left"/>
      </w:pPr>
      <w:r>
        <w:t>4.0 ОПШТЕ ОДРЕДБЕ</w:t>
      </w:r>
    </w:p>
    <w:p w:rsidR="00173D6E" w:rsidRDefault="004E7C9C">
      <w:pPr>
        <w:pStyle w:val="ListParagraph"/>
        <w:numPr>
          <w:ilvl w:val="2"/>
          <w:numId w:val="103"/>
        </w:numPr>
        <w:tabs>
          <w:tab w:val="left" w:pos="910"/>
        </w:tabs>
        <w:spacing w:before="3" w:line="232" w:lineRule="auto"/>
        <w:ind w:right="411" w:firstLine="397"/>
        <w:jc w:val="both"/>
        <w:rPr>
          <w:sz w:val="18"/>
        </w:rPr>
      </w:pPr>
      <w:r>
        <w:rPr>
          <w:spacing w:val="-4"/>
          <w:sz w:val="18"/>
        </w:rPr>
        <w:t>Ако</w:t>
      </w:r>
      <w:r>
        <w:rPr>
          <w:spacing w:val="-8"/>
          <w:sz w:val="18"/>
        </w:rPr>
        <w:t xml:space="preserve"> </w:t>
      </w:r>
      <w:r>
        <w:rPr>
          <w:sz w:val="18"/>
        </w:rPr>
        <w:t>другачије</w:t>
      </w:r>
      <w:r>
        <w:rPr>
          <w:spacing w:val="-8"/>
          <w:sz w:val="18"/>
        </w:rPr>
        <w:t xml:space="preserve"> </w:t>
      </w:r>
      <w:r>
        <w:rPr>
          <w:sz w:val="18"/>
        </w:rPr>
        <w:t>није</w:t>
      </w:r>
      <w:r>
        <w:rPr>
          <w:spacing w:val="-8"/>
          <w:sz w:val="18"/>
        </w:rPr>
        <w:t xml:space="preserve"> </w:t>
      </w:r>
      <w:r>
        <w:rPr>
          <w:sz w:val="18"/>
        </w:rPr>
        <w:t>наведено,</w:t>
      </w:r>
      <w:r>
        <w:rPr>
          <w:spacing w:val="-8"/>
          <w:sz w:val="18"/>
        </w:rPr>
        <w:t xml:space="preserve"> </w:t>
      </w:r>
      <w:r>
        <w:rPr>
          <w:sz w:val="18"/>
        </w:rPr>
        <w:t>примену</w:t>
      </w:r>
      <w:r>
        <w:rPr>
          <w:spacing w:val="-8"/>
          <w:sz w:val="18"/>
        </w:rPr>
        <w:t xml:space="preserve"> </w:t>
      </w:r>
      <w:r>
        <w:rPr>
          <w:sz w:val="18"/>
        </w:rPr>
        <w:t>мера</w:t>
      </w:r>
      <w:r>
        <w:rPr>
          <w:spacing w:val="-8"/>
          <w:sz w:val="18"/>
        </w:rPr>
        <w:t xml:space="preserve"> </w:t>
      </w:r>
      <w:r>
        <w:rPr>
          <w:sz w:val="18"/>
        </w:rPr>
        <w:t>одређених</w:t>
      </w:r>
      <w:r>
        <w:rPr>
          <w:spacing w:val="-8"/>
          <w:sz w:val="18"/>
        </w:rPr>
        <w:t xml:space="preserve"> </w:t>
      </w:r>
      <w:r>
        <w:rPr>
          <w:sz w:val="18"/>
        </w:rPr>
        <w:t>у овом</w:t>
      </w:r>
      <w:r>
        <w:rPr>
          <w:spacing w:val="-7"/>
          <w:sz w:val="18"/>
        </w:rPr>
        <w:t xml:space="preserve"> </w:t>
      </w:r>
      <w:r>
        <w:rPr>
          <w:sz w:val="18"/>
        </w:rPr>
        <w:t>поглављу</w:t>
      </w:r>
      <w:r>
        <w:rPr>
          <w:spacing w:val="-7"/>
          <w:sz w:val="18"/>
        </w:rPr>
        <w:t xml:space="preserve"> </w:t>
      </w:r>
      <w:r>
        <w:rPr>
          <w:sz w:val="18"/>
        </w:rPr>
        <w:t>обезбеђују</w:t>
      </w:r>
      <w:r>
        <w:rPr>
          <w:spacing w:val="-7"/>
          <w:sz w:val="18"/>
        </w:rPr>
        <w:t xml:space="preserve"> </w:t>
      </w:r>
      <w:r>
        <w:rPr>
          <w:sz w:val="18"/>
        </w:rPr>
        <w:t>орган,</w:t>
      </w:r>
      <w:r>
        <w:rPr>
          <w:spacing w:val="-7"/>
          <w:sz w:val="18"/>
        </w:rPr>
        <w:t xml:space="preserve"> </w:t>
      </w:r>
      <w:r>
        <w:rPr>
          <w:sz w:val="18"/>
        </w:rPr>
        <w:t>оператер</w:t>
      </w:r>
      <w:r>
        <w:rPr>
          <w:spacing w:val="-7"/>
          <w:sz w:val="18"/>
        </w:rPr>
        <w:t xml:space="preserve"> </w:t>
      </w:r>
      <w:r>
        <w:rPr>
          <w:sz w:val="18"/>
        </w:rPr>
        <w:t>аеродрома,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авио-прево- зилац или субјект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је одговоран према националном програму за обезбеђивање у цивилном ваздухопловству из члана 10. </w:t>
      </w:r>
      <w:r>
        <w:rPr>
          <w:spacing w:val="-4"/>
          <w:sz w:val="18"/>
        </w:rPr>
        <w:t xml:space="preserve">Уредбе </w:t>
      </w:r>
      <w:r>
        <w:rPr>
          <w:sz w:val="18"/>
        </w:rPr>
        <w:t>(ЕЗ) број 300/2008.</w:t>
      </w:r>
    </w:p>
    <w:p w:rsidR="00173D6E" w:rsidRDefault="004E7C9C">
      <w:pPr>
        <w:pStyle w:val="ListParagraph"/>
        <w:numPr>
          <w:ilvl w:val="2"/>
          <w:numId w:val="103"/>
        </w:numPr>
        <w:tabs>
          <w:tab w:val="left" w:pos="910"/>
        </w:tabs>
        <w:spacing w:before="5" w:line="232" w:lineRule="auto"/>
        <w:ind w:right="410" w:firstLine="397"/>
        <w:jc w:val="both"/>
        <w:rPr>
          <w:sz w:val="18"/>
        </w:rPr>
      </w:pPr>
      <w:r>
        <w:rPr>
          <w:sz w:val="18"/>
        </w:rPr>
        <w:t>Треће</w:t>
      </w:r>
      <w:r>
        <w:rPr>
          <w:spacing w:val="-6"/>
          <w:sz w:val="18"/>
        </w:rPr>
        <w:t xml:space="preserve"> </w:t>
      </w:r>
      <w:r>
        <w:rPr>
          <w:sz w:val="18"/>
        </w:rPr>
        <w:t>земље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-6"/>
          <w:sz w:val="18"/>
        </w:rPr>
        <w:t xml:space="preserve"> </w:t>
      </w:r>
      <w:r>
        <w:rPr>
          <w:sz w:val="18"/>
        </w:rPr>
        <w:t>се</w:t>
      </w:r>
      <w:r>
        <w:rPr>
          <w:spacing w:val="-6"/>
          <w:sz w:val="18"/>
        </w:rPr>
        <w:t xml:space="preserve"> </w:t>
      </w:r>
      <w:r>
        <w:rPr>
          <w:sz w:val="18"/>
        </w:rPr>
        <w:t>признаје</w:t>
      </w:r>
      <w:r>
        <w:rPr>
          <w:spacing w:val="-6"/>
          <w:sz w:val="18"/>
        </w:rPr>
        <w:t xml:space="preserve"> </w:t>
      </w:r>
      <w:r>
        <w:rPr>
          <w:sz w:val="18"/>
        </w:rPr>
        <w:t>да</w:t>
      </w:r>
      <w:r>
        <w:rPr>
          <w:spacing w:val="-6"/>
          <w:sz w:val="18"/>
        </w:rPr>
        <w:t xml:space="preserve"> </w:t>
      </w:r>
      <w:r>
        <w:rPr>
          <w:sz w:val="18"/>
        </w:rPr>
        <w:t>примењују</w:t>
      </w:r>
      <w:r>
        <w:rPr>
          <w:spacing w:val="-6"/>
          <w:sz w:val="18"/>
        </w:rPr>
        <w:t xml:space="preserve"> </w:t>
      </w:r>
      <w:r>
        <w:rPr>
          <w:sz w:val="18"/>
        </w:rPr>
        <w:t>станда</w:t>
      </w:r>
      <w:r>
        <w:rPr>
          <w:sz w:val="18"/>
        </w:rPr>
        <w:t xml:space="preserve">рде обезбеђивања еквивалентне заједничким основним стандардима у </w:t>
      </w:r>
      <w:r>
        <w:rPr>
          <w:spacing w:val="-3"/>
          <w:sz w:val="18"/>
        </w:rPr>
        <w:t xml:space="preserve">погледу </w:t>
      </w:r>
      <w:r>
        <w:rPr>
          <w:sz w:val="18"/>
        </w:rPr>
        <w:t xml:space="preserve">путника и ручног пртљага су наведене у </w:t>
      </w:r>
      <w:r>
        <w:rPr>
          <w:spacing w:val="-3"/>
          <w:sz w:val="18"/>
        </w:rPr>
        <w:t>Додатку</w:t>
      </w:r>
      <w:r>
        <w:rPr>
          <w:spacing w:val="-8"/>
          <w:sz w:val="18"/>
        </w:rPr>
        <w:t xml:space="preserve"> </w:t>
      </w:r>
      <w:r>
        <w:rPr>
          <w:sz w:val="18"/>
        </w:rPr>
        <w:t>4-Б.</w:t>
      </w:r>
    </w:p>
    <w:p w:rsidR="00173D6E" w:rsidRDefault="004E7C9C">
      <w:pPr>
        <w:pStyle w:val="ListParagraph"/>
        <w:numPr>
          <w:ilvl w:val="2"/>
          <w:numId w:val="103"/>
        </w:numPr>
        <w:tabs>
          <w:tab w:val="left" w:pos="928"/>
        </w:tabs>
        <w:spacing w:before="3" w:line="232" w:lineRule="auto"/>
        <w:ind w:right="411" w:firstLine="397"/>
        <w:jc w:val="both"/>
        <w:rPr>
          <w:sz w:val="18"/>
        </w:rPr>
      </w:pPr>
      <w:r>
        <w:rPr>
          <w:sz w:val="18"/>
        </w:rPr>
        <w:t xml:space="preserve">Путници и њихов ручни пртљаг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долазе из државе чланице у којој је ваздухоплов био у транзиту после доласка из треће земље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није наведена у </w:t>
      </w:r>
      <w:r>
        <w:rPr>
          <w:spacing w:val="-3"/>
          <w:sz w:val="18"/>
        </w:rPr>
        <w:t xml:space="preserve">Додатку </w:t>
      </w:r>
      <w:r>
        <w:rPr>
          <w:sz w:val="18"/>
        </w:rPr>
        <w:t xml:space="preserve">4-Б или са аеродрома </w:t>
      </w:r>
      <w:r>
        <w:rPr>
          <w:spacing w:val="-4"/>
          <w:sz w:val="18"/>
        </w:rPr>
        <w:t xml:space="preserve">Уније </w:t>
      </w:r>
      <w:r>
        <w:rPr>
          <w:sz w:val="18"/>
        </w:rPr>
        <w:t xml:space="preserve">на </w:t>
      </w:r>
      <w:r>
        <w:rPr>
          <w:spacing w:val="-4"/>
          <w:sz w:val="18"/>
        </w:rPr>
        <w:t xml:space="preserve">коме </w:t>
      </w:r>
      <w:r>
        <w:rPr>
          <w:sz w:val="18"/>
        </w:rPr>
        <w:t xml:space="preserve">је предметна држава чланица одступила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зајед- ничких основних стандарда,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је предвиђено чланом 1. </w:t>
      </w:r>
      <w:r>
        <w:rPr>
          <w:spacing w:val="-4"/>
          <w:sz w:val="18"/>
        </w:rPr>
        <w:t xml:space="preserve">Уредбе </w:t>
      </w:r>
      <w:r>
        <w:rPr>
          <w:sz w:val="18"/>
        </w:rPr>
        <w:t>(ЕУ) број 1254/2009, сматрају се као путници и ручни пртљаг</w:t>
      </w:r>
      <w:r>
        <w:rPr>
          <w:spacing w:val="-12"/>
          <w:sz w:val="18"/>
        </w:rPr>
        <w:t xml:space="preserve"> </w:t>
      </w:r>
      <w:r>
        <w:rPr>
          <w:spacing w:val="-3"/>
          <w:sz w:val="18"/>
        </w:rPr>
        <w:t>који</w:t>
      </w:r>
    </w:p>
    <w:p w:rsidR="00173D6E" w:rsidRDefault="00173D6E">
      <w:pPr>
        <w:spacing w:line="232" w:lineRule="auto"/>
        <w:jc w:val="both"/>
        <w:rPr>
          <w:sz w:val="18"/>
        </w:rPr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254" w:space="131"/>
            <w:col w:w="5635"/>
          </w:cols>
        </w:sectPr>
      </w:pPr>
    </w:p>
    <w:p w:rsidR="00173D6E" w:rsidRDefault="004E7C9C">
      <w:pPr>
        <w:pStyle w:val="BodyText"/>
        <w:spacing w:before="73" w:line="232" w:lineRule="auto"/>
        <w:ind w:left="393"/>
      </w:pPr>
      <w:r>
        <w:lastRenderedPageBreak/>
        <w:pict>
          <v:shape id="_x0000_s1109" style="position:absolute;left:0;text-align:left;margin-left:0;margin-top:785.2pt;width:.1pt;height:738.95pt;z-index:251621376;mso-position-horizontal-relative:page;mso-position-vertical-relative:page" coordorigin=",15704" coordsize="0,14779" o:spt="100" adj="0,,0" path="m6378,255r,14779m6378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>долазе из треће земље, осим ако постоји потврда да су ти путници и њихов ручни пртљаг били подвргнути прегледу обезбеђивања у складу са овим поглављем.</w:t>
      </w:r>
    </w:p>
    <w:p w:rsidR="00173D6E" w:rsidRDefault="004E7C9C">
      <w:pPr>
        <w:pStyle w:val="ListParagraph"/>
        <w:numPr>
          <w:ilvl w:val="2"/>
          <w:numId w:val="103"/>
        </w:numPr>
        <w:tabs>
          <w:tab w:val="left" w:pos="1196"/>
        </w:tabs>
        <w:spacing w:line="197" w:lineRule="exact"/>
        <w:ind w:left="1195" w:hanging="405"/>
        <w:jc w:val="left"/>
        <w:rPr>
          <w:sz w:val="18"/>
        </w:rPr>
      </w:pPr>
      <w:r>
        <w:rPr>
          <w:sz w:val="18"/>
        </w:rPr>
        <w:t>За потребе овог</w:t>
      </w:r>
      <w:r>
        <w:rPr>
          <w:spacing w:val="-1"/>
          <w:sz w:val="18"/>
        </w:rPr>
        <w:t xml:space="preserve"> </w:t>
      </w:r>
      <w:r>
        <w:rPr>
          <w:sz w:val="18"/>
        </w:rPr>
        <w:t>анекса:</w:t>
      </w:r>
    </w:p>
    <w:p w:rsidR="00173D6E" w:rsidRDefault="004E7C9C">
      <w:pPr>
        <w:pStyle w:val="BodyText"/>
        <w:spacing w:line="235" w:lineRule="auto"/>
        <w:ind w:left="393" w:firstLine="396"/>
      </w:pPr>
      <w:r>
        <w:t>а) „течности, аеросоли и гелови” (</w:t>
      </w:r>
      <w:r>
        <w:rPr>
          <w:i/>
        </w:rPr>
        <w:t>LAGs</w:t>
      </w:r>
      <w:r>
        <w:t>) укључују пасте, ло- сионе, смеше течних/чврстих супстанци и садржаје у амбалажи под притиском, као што су: паста за зубе, гел за косу, пића, супе, сирупи, парфеми, пасте за бријање и други предмети сличног са- става;</w:t>
      </w:r>
    </w:p>
    <w:p w:rsidR="00173D6E" w:rsidRDefault="004E7C9C">
      <w:pPr>
        <w:pStyle w:val="BodyText"/>
        <w:spacing w:before="1" w:line="237" w:lineRule="auto"/>
        <w:ind w:left="393" w:firstLine="396"/>
      </w:pPr>
      <w:r>
        <w:t xml:space="preserve">б) „кеса са видљивим </w:t>
      </w:r>
      <w:r>
        <w:rPr>
          <w:spacing w:val="-3"/>
        </w:rPr>
        <w:t xml:space="preserve">знаком </w:t>
      </w:r>
      <w:r>
        <w:t>неовлашће</w:t>
      </w:r>
      <w:r>
        <w:t>ног отварања” (</w:t>
      </w:r>
      <w:r>
        <w:rPr>
          <w:i/>
        </w:rPr>
        <w:t>STEB</w:t>
      </w:r>
      <w:r>
        <w:t>)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кеса</w:t>
      </w:r>
      <w:r>
        <w:rPr>
          <w:spacing w:val="-6"/>
        </w:rPr>
        <w:t xml:space="preserve"> </w:t>
      </w:r>
      <w:r>
        <w:rPr>
          <w:spacing w:val="-3"/>
        </w:rPr>
        <w:t>која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складу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препорученим</w:t>
      </w:r>
      <w:r>
        <w:rPr>
          <w:spacing w:val="-6"/>
        </w:rPr>
        <w:t xml:space="preserve"> </w:t>
      </w:r>
      <w:r>
        <w:t>смерницама</w:t>
      </w:r>
      <w:r>
        <w:rPr>
          <w:spacing w:val="-6"/>
        </w:rPr>
        <w:t xml:space="preserve"> </w:t>
      </w:r>
      <w:r>
        <w:t xml:space="preserve">Међу- народне организације цивилног ваздухопловства за примену </w:t>
      </w:r>
      <w:r>
        <w:rPr>
          <w:spacing w:val="-3"/>
        </w:rPr>
        <w:t xml:space="preserve">кон- </w:t>
      </w:r>
      <w:r>
        <w:t>троле</w:t>
      </w:r>
      <w:r>
        <w:rPr>
          <w:spacing w:val="-2"/>
        </w:rPr>
        <w:t xml:space="preserve"> </w:t>
      </w:r>
      <w:r>
        <w:t>обезбеђивања;</w:t>
      </w:r>
    </w:p>
    <w:p w:rsidR="00173D6E" w:rsidRDefault="004E7C9C">
      <w:pPr>
        <w:pStyle w:val="BodyText"/>
        <w:spacing w:line="237" w:lineRule="auto"/>
        <w:ind w:left="393" w:firstLine="396"/>
      </w:pPr>
      <w:r>
        <w:t>ц) „систем за откривање течних експлозива (</w:t>
      </w:r>
      <w:r>
        <w:rPr>
          <w:i/>
        </w:rPr>
        <w:t>LEDS</w:t>
      </w:r>
      <w:r>
        <w:t>)” је врста опреме која омогућава откривање материјала који представљају претњу и која испуњава одредбе тачке 12.7 Анекса Спроведбене одлуке Комисије Ц (2015) 8005.</w:t>
      </w:r>
    </w:p>
    <w:p w:rsidR="00173D6E" w:rsidRDefault="004E7C9C">
      <w:pPr>
        <w:pStyle w:val="ListParagraph"/>
        <w:numPr>
          <w:ilvl w:val="2"/>
          <w:numId w:val="103"/>
        </w:numPr>
        <w:tabs>
          <w:tab w:val="left" w:pos="1222"/>
        </w:tabs>
        <w:spacing w:line="237" w:lineRule="auto"/>
        <w:ind w:left="393" w:firstLine="397"/>
        <w:jc w:val="both"/>
        <w:rPr>
          <w:sz w:val="18"/>
        </w:rPr>
      </w:pPr>
      <w:r>
        <w:rPr>
          <w:spacing w:val="-3"/>
          <w:sz w:val="18"/>
        </w:rPr>
        <w:t xml:space="preserve">Упућивања </w:t>
      </w:r>
      <w:r>
        <w:rPr>
          <w:sz w:val="18"/>
        </w:rPr>
        <w:t xml:space="preserve">на треће земље у овом поглављу и, </w:t>
      </w:r>
      <w:r>
        <w:rPr>
          <w:spacing w:val="-4"/>
          <w:sz w:val="18"/>
        </w:rPr>
        <w:t xml:space="preserve">ако </w:t>
      </w:r>
      <w:r>
        <w:rPr>
          <w:sz w:val="18"/>
        </w:rPr>
        <w:t>је  то примењиво, у Спроведбеној одлуци Ком</w:t>
      </w:r>
      <w:r>
        <w:rPr>
          <w:sz w:val="18"/>
        </w:rPr>
        <w:t>исије Ц (2015) 8005, укључују</w:t>
      </w:r>
      <w:r>
        <w:rPr>
          <w:spacing w:val="10"/>
          <w:sz w:val="18"/>
        </w:rPr>
        <w:t xml:space="preserve"> </w:t>
      </w:r>
      <w:r>
        <w:rPr>
          <w:sz w:val="18"/>
        </w:rPr>
        <w:t>друге</w:t>
      </w:r>
      <w:r>
        <w:rPr>
          <w:spacing w:val="10"/>
          <w:sz w:val="18"/>
        </w:rPr>
        <w:t xml:space="preserve"> </w:t>
      </w:r>
      <w:r>
        <w:rPr>
          <w:sz w:val="18"/>
        </w:rPr>
        <w:t>земље</w:t>
      </w:r>
      <w:r>
        <w:rPr>
          <w:spacing w:val="10"/>
          <w:sz w:val="18"/>
        </w:rPr>
        <w:t xml:space="preserve"> </w:t>
      </w:r>
      <w:r>
        <w:rPr>
          <w:sz w:val="18"/>
        </w:rPr>
        <w:t>и</w:t>
      </w:r>
      <w:r>
        <w:rPr>
          <w:spacing w:val="10"/>
          <w:sz w:val="18"/>
        </w:rPr>
        <w:t xml:space="preserve"> </w:t>
      </w:r>
      <w:r>
        <w:rPr>
          <w:sz w:val="18"/>
        </w:rPr>
        <w:t>територије</w:t>
      </w:r>
      <w:r>
        <w:rPr>
          <w:spacing w:val="10"/>
          <w:sz w:val="18"/>
        </w:rPr>
        <w:t xml:space="preserve"> </w:t>
      </w:r>
      <w:r>
        <w:rPr>
          <w:sz w:val="18"/>
        </w:rPr>
        <w:t>на</w:t>
      </w:r>
      <w:r>
        <w:rPr>
          <w:spacing w:val="10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10"/>
          <w:sz w:val="18"/>
        </w:rPr>
        <w:t xml:space="preserve"> </w:t>
      </w:r>
      <w:r>
        <w:rPr>
          <w:sz w:val="18"/>
        </w:rPr>
        <w:t>се,</w:t>
      </w:r>
      <w:r>
        <w:rPr>
          <w:spacing w:val="10"/>
          <w:sz w:val="18"/>
        </w:rPr>
        <w:t xml:space="preserve"> </w:t>
      </w:r>
      <w:r>
        <w:rPr>
          <w:sz w:val="18"/>
        </w:rPr>
        <w:t>у</w:t>
      </w:r>
      <w:r>
        <w:rPr>
          <w:spacing w:val="10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10"/>
          <w:sz w:val="18"/>
        </w:rPr>
        <w:t xml:space="preserve"> </w:t>
      </w:r>
      <w:r>
        <w:rPr>
          <w:sz w:val="18"/>
        </w:rPr>
        <w:t>с</w:t>
      </w:r>
      <w:r>
        <w:rPr>
          <w:spacing w:val="10"/>
          <w:sz w:val="18"/>
        </w:rPr>
        <w:t xml:space="preserve"> </w:t>
      </w:r>
      <w:r>
        <w:rPr>
          <w:sz w:val="18"/>
        </w:rPr>
        <w:t>чланом</w:t>
      </w:r>
    </w:p>
    <w:p w:rsidR="00173D6E" w:rsidRDefault="004E7C9C">
      <w:pPr>
        <w:pStyle w:val="BodyText"/>
        <w:spacing w:line="237" w:lineRule="auto"/>
        <w:ind w:left="393" w:right="1"/>
      </w:pPr>
      <w:r>
        <w:t xml:space="preserve">355. </w:t>
      </w:r>
      <w:r>
        <w:rPr>
          <w:spacing w:val="-4"/>
        </w:rPr>
        <w:t xml:space="preserve">Уговора </w:t>
      </w:r>
      <w:r>
        <w:t xml:space="preserve">о функционисању Европске уније, не примењује </w:t>
      </w:r>
      <w:r>
        <w:rPr>
          <w:spacing w:val="-4"/>
        </w:rPr>
        <w:t xml:space="preserve">гла- </w:t>
      </w:r>
      <w:r>
        <w:t>ва VI трећег дела тог уговора.</w:t>
      </w:r>
    </w:p>
    <w:p w:rsidR="00173D6E" w:rsidRDefault="004E7C9C">
      <w:pPr>
        <w:pStyle w:val="ListParagraph"/>
        <w:numPr>
          <w:ilvl w:val="2"/>
          <w:numId w:val="103"/>
        </w:numPr>
        <w:tabs>
          <w:tab w:val="left" w:pos="1229"/>
        </w:tabs>
        <w:spacing w:line="237" w:lineRule="auto"/>
        <w:ind w:left="393" w:firstLine="397"/>
        <w:jc w:val="both"/>
        <w:rPr>
          <w:sz w:val="18"/>
        </w:rPr>
      </w:pPr>
      <w:r>
        <w:rPr>
          <w:sz w:val="18"/>
        </w:rPr>
        <w:t xml:space="preserve">Путници и њихов ручни пртљаг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долазе са аеро- дрома </w:t>
      </w:r>
      <w:r>
        <w:rPr>
          <w:spacing w:val="-4"/>
          <w:sz w:val="18"/>
        </w:rPr>
        <w:t xml:space="preserve">Уније </w:t>
      </w:r>
      <w:r>
        <w:rPr>
          <w:sz w:val="18"/>
        </w:rPr>
        <w:t xml:space="preserve">на </w:t>
      </w:r>
      <w:r>
        <w:rPr>
          <w:spacing w:val="-4"/>
          <w:sz w:val="18"/>
        </w:rPr>
        <w:t xml:space="preserve">коме </w:t>
      </w:r>
      <w:r>
        <w:rPr>
          <w:sz w:val="18"/>
        </w:rPr>
        <w:t xml:space="preserve">је држава чланица одступила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заједничких основних стандарда,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је предвиђено чланом 1. </w:t>
      </w:r>
      <w:r>
        <w:rPr>
          <w:spacing w:val="-4"/>
          <w:sz w:val="18"/>
        </w:rPr>
        <w:t xml:space="preserve">Уредбе </w:t>
      </w:r>
      <w:r>
        <w:rPr>
          <w:sz w:val="18"/>
        </w:rPr>
        <w:t xml:space="preserve">(ЕУ) број 1254/2009, сматрају се као путници и ручни пртљаг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до- лазе из треће земље, осим </w:t>
      </w:r>
      <w:r>
        <w:rPr>
          <w:spacing w:val="-4"/>
          <w:sz w:val="18"/>
        </w:rPr>
        <w:t xml:space="preserve">ако  </w:t>
      </w:r>
      <w:r>
        <w:rPr>
          <w:sz w:val="18"/>
        </w:rPr>
        <w:t>постоји потврда да су ти путници  и њихов ручни пртљаг би</w:t>
      </w:r>
      <w:r>
        <w:rPr>
          <w:sz w:val="18"/>
        </w:rPr>
        <w:t xml:space="preserve">ли подвргнути </w:t>
      </w:r>
      <w:r>
        <w:rPr>
          <w:spacing w:val="-3"/>
          <w:sz w:val="18"/>
        </w:rPr>
        <w:t xml:space="preserve">прегледу </w:t>
      </w:r>
      <w:r>
        <w:rPr>
          <w:sz w:val="18"/>
        </w:rPr>
        <w:t>обезбеђивања у складу са овим</w:t>
      </w:r>
      <w:r>
        <w:rPr>
          <w:spacing w:val="-1"/>
          <w:sz w:val="18"/>
        </w:rPr>
        <w:t xml:space="preserve"> </w:t>
      </w:r>
      <w:r>
        <w:rPr>
          <w:sz w:val="18"/>
        </w:rPr>
        <w:t>поглављем.</w:t>
      </w:r>
    </w:p>
    <w:p w:rsidR="00173D6E" w:rsidRDefault="004E7C9C">
      <w:pPr>
        <w:pStyle w:val="BodyText"/>
        <w:spacing w:before="158" w:line="237" w:lineRule="auto"/>
        <w:ind w:left="2523" w:hanging="1772"/>
        <w:jc w:val="left"/>
      </w:pPr>
      <w:r>
        <w:t>4.1 ПРЕГЛЕД ОБЕЗБЕЂИВАЊА ПУТНИКА И РУЧНОГ ПРТЉАГА</w:t>
      </w:r>
    </w:p>
    <w:p w:rsidR="00173D6E" w:rsidRDefault="004E7C9C">
      <w:pPr>
        <w:pStyle w:val="Heading1"/>
        <w:spacing w:before="167"/>
        <w:ind w:left="1466"/>
      </w:pPr>
      <w:r>
        <w:t>4.1.1 Преглед обезбеђивања путника</w:t>
      </w:r>
    </w:p>
    <w:p w:rsidR="00173D6E" w:rsidRDefault="00173D6E">
      <w:pPr>
        <w:pStyle w:val="BodyText"/>
        <w:spacing w:before="8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102"/>
        </w:numPr>
        <w:tabs>
          <w:tab w:val="left" w:pos="1341"/>
        </w:tabs>
        <w:spacing w:line="237" w:lineRule="auto"/>
        <w:ind w:firstLine="397"/>
        <w:jc w:val="both"/>
        <w:rPr>
          <w:sz w:val="18"/>
        </w:rPr>
      </w:pPr>
      <w:r>
        <w:rPr>
          <w:sz w:val="18"/>
        </w:rPr>
        <w:t xml:space="preserve">Пре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 xml:space="preserve">обезбеђивања, капути и јакне морају да се скину и да се прегледају као ручни </w:t>
      </w:r>
      <w:r>
        <w:rPr>
          <w:spacing w:val="-4"/>
          <w:sz w:val="18"/>
        </w:rPr>
        <w:t xml:space="preserve">пртљаг. </w:t>
      </w:r>
      <w:r>
        <w:rPr>
          <w:sz w:val="18"/>
        </w:rPr>
        <w:t xml:space="preserve">Лице </w:t>
      </w:r>
      <w:r>
        <w:rPr>
          <w:spacing w:val="-3"/>
          <w:sz w:val="18"/>
        </w:rPr>
        <w:t>кој</w:t>
      </w:r>
      <w:r>
        <w:rPr>
          <w:spacing w:val="-3"/>
          <w:sz w:val="18"/>
        </w:rPr>
        <w:t xml:space="preserve">е </w:t>
      </w:r>
      <w:r>
        <w:rPr>
          <w:sz w:val="18"/>
        </w:rPr>
        <w:t xml:space="preserve">обавља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обезбеђивања може да захтева да путник скине и друге ствари, </w:t>
      </w:r>
      <w:r>
        <w:rPr>
          <w:spacing w:val="-4"/>
          <w:sz w:val="18"/>
        </w:rPr>
        <w:t xml:space="preserve">ако </w:t>
      </w:r>
      <w:r>
        <w:rPr>
          <w:sz w:val="18"/>
        </w:rPr>
        <w:t>је</w:t>
      </w:r>
      <w:r>
        <w:rPr>
          <w:spacing w:val="2"/>
          <w:sz w:val="18"/>
        </w:rPr>
        <w:t xml:space="preserve"> </w:t>
      </w:r>
      <w:r>
        <w:rPr>
          <w:sz w:val="18"/>
        </w:rPr>
        <w:t>потребно.</w:t>
      </w:r>
    </w:p>
    <w:p w:rsidR="00173D6E" w:rsidRDefault="004E7C9C">
      <w:pPr>
        <w:pStyle w:val="ListParagraph"/>
        <w:numPr>
          <w:ilvl w:val="3"/>
          <w:numId w:val="102"/>
        </w:numPr>
        <w:tabs>
          <w:tab w:val="left" w:pos="1363"/>
        </w:tabs>
        <w:spacing w:line="237" w:lineRule="auto"/>
        <w:ind w:right="1" w:firstLine="397"/>
        <w:jc w:val="both"/>
        <w:rPr>
          <w:sz w:val="18"/>
        </w:rPr>
      </w:pPr>
      <w:r>
        <w:rPr>
          <w:sz w:val="18"/>
        </w:rPr>
        <w:t xml:space="preserve">Путници се прегледају најмање једном </w:t>
      </w:r>
      <w:r>
        <w:rPr>
          <w:spacing w:val="-3"/>
          <w:sz w:val="18"/>
        </w:rPr>
        <w:t xml:space="preserve">од </w:t>
      </w:r>
      <w:r>
        <w:rPr>
          <w:sz w:val="18"/>
        </w:rPr>
        <w:t>следећих метода:</w:t>
      </w:r>
    </w:p>
    <w:p w:rsidR="00173D6E" w:rsidRDefault="004E7C9C">
      <w:pPr>
        <w:pStyle w:val="BodyText"/>
        <w:spacing w:line="203" w:lineRule="exact"/>
        <w:ind w:left="790"/>
        <w:jc w:val="left"/>
      </w:pPr>
      <w:r>
        <w:t>а) ручним прегледом;</w:t>
      </w:r>
    </w:p>
    <w:p w:rsidR="00173D6E" w:rsidRDefault="004E7C9C">
      <w:pPr>
        <w:pStyle w:val="BodyText"/>
        <w:spacing w:line="237" w:lineRule="auto"/>
        <w:ind w:left="790" w:right="1024"/>
        <w:jc w:val="left"/>
      </w:pPr>
      <w:r>
        <w:t>б) помоћу метал-детекторских врата (</w:t>
      </w:r>
      <w:r>
        <w:rPr>
          <w:i/>
        </w:rPr>
        <w:t>WTMD</w:t>
      </w:r>
      <w:r>
        <w:t>); ц) помоћу паса за откривање експлозива;</w:t>
      </w:r>
    </w:p>
    <w:p w:rsidR="00173D6E" w:rsidRDefault="004E7C9C">
      <w:pPr>
        <w:pStyle w:val="BodyText"/>
        <w:spacing w:line="203" w:lineRule="exact"/>
        <w:ind w:left="790"/>
        <w:jc w:val="left"/>
      </w:pPr>
      <w:r>
        <w:t>д) опремом за детекцију трагова експлозива (</w:t>
      </w:r>
      <w:r>
        <w:rPr>
          <w:i/>
        </w:rPr>
        <w:t>ETD</w:t>
      </w:r>
      <w:r>
        <w:t>);</w:t>
      </w:r>
    </w:p>
    <w:p w:rsidR="00173D6E" w:rsidRDefault="004E7C9C">
      <w:pPr>
        <w:pStyle w:val="BodyText"/>
        <w:spacing w:line="237" w:lineRule="auto"/>
        <w:ind w:left="790" w:right="-17"/>
        <w:jc w:val="left"/>
      </w:pPr>
      <w:r>
        <w:t xml:space="preserve">е) </w:t>
      </w:r>
      <w:r>
        <w:rPr>
          <w:spacing w:val="-3"/>
        </w:rPr>
        <w:t xml:space="preserve">скенерима </w:t>
      </w:r>
      <w:r>
        <w:t xml:space="preserve">за </w:t>
      </w:r>
      <w:r>
        <w:rPr>
          <w:spacing w:val="-4"/>
        </w:rPr>
        <w:t xml:space="preserve">преглед </w:t>
      </w:r>
      <w:r>
        <w:rPr>
          <w:spacing w:val="-3"/>
        </w:rPr>
        <w:t xml:space="preserve">обезбеђивања </w:t>
      </w:r>
      <w:r>
        <w:t xml:space="preserve">без </w:t>
      </w:r>
      <w:r>
        <w:rPr>
          <w:spacing w:val="-3"/>
        </w:rPr>
        <w:t xml:space="preserve">јонизујућег зрачења; </w:t>
      </w:r>
      <w:r>
        <w:t>ф) опремом за детекцију трагова експлозива (</w:t>
      </w:r>
      <w:r>
        <w:rPr>
          <w:i/>
        </w:rPr>
        <w:t>ETD</w:t>
      </w:r>
      <w:r>
        <w:t xml:space="preserve">) у </w:t>
      </w:r>
      <w:r>
        <w:rPr>
          <w:spacing w:val="-3"/>
        </w:rPr>
        <w:t>комби-</w:t>
      </w:r>
    </w:p>
    <w:p w:rsidR="00173D6E" w:rsidRDefault="004E7C9C">
      <w:pPr>
        <w:pStyle w:val="BodyText"/>
        <w:spacing w:line="203" w:lineRule="exact"/>
        <w:ind w:left="393"/>
      </w:pPr>
      <w:r>
        <w:t>нацији са ручним</w:t>
      </w:r>
    </w:p>
    <w:p w:rsidR="00173D6E" w:rsidRDefault="004E7C9C">
      <w:pPr>
        <w:pStyle w:val="BodyText"/>
        <w:spacing w:line="204" w:lineRule="exact"/>
        <w:ind w:left="790"/>
        <w:jc w:val="left"/>
      </w:pPr>
      <w:r>
        <w:t>метал-детектором (</w:t>
      </w:r>
      <w:r>
        <w:rPr>
          <w:i/>
        </w:rPr>
        <w:t>HHMD</w:t>
      </w:r>
      <w:r>
        <w:t>);</w:t>
      </w:r>
    </w:p>
    <w:p w:rsidR="00173D6E" w:rsidRDefault="004E7C9C">
      <w:pPr>
        <w:pStyle w:val="BodyText"/>
        <w:spacing w:line="204" w:lineRule="exact"/>
        <w:ind w:left="790"/>
        <w:jc w:val="left"/>
      </w:pPr>
      <w:r>
        <w:t>г) опремом за детекцију метала у обући (</w:t>
      </w:r>
      <w:r>
        <w:rPr>
          <w:i/>
        </w:rPr>
        <w:t>SMD</w:t>
      </w:r>
      <w:r>
        <w:t>)</w:t>
      </w:r>
      <w:r>
        <w:t>;</w:t>
      </w:r>
    </w:p>
    <w:p w:rsidR="00173D6E" w:rsidRDefault="004E7C9C">
      <w:pPr>
        <w:pStyle w:val="BodyText"/>
        <w:spacing w:line="204" w:lineRule="exact"/>
        <w:ind w:left="790"/>
        <w:jc w:val="left"/>
      </w:pPr>
      <w:r>
        <w:t>х) опремом за детекцију експлозива у обући (</w:t>
      </w:r>
      <w:r>
        <w:rPr>
          <w:i/>
        </w:rPr>
        <w:t>SED</w:t>
      </w:r>
      <w:r>
        <w:t>).</w:t>
      </w:r>
    </w:p>
    <w:p w:rsidR="00173D6E" w:rsidRDefault="004E7C9C">
      <w:pPr>
        <w:pStyle w:val="BodyText"/>
        <w:spacing w:line="237" w:lineRule="auto"/>
        <w:ind w:left="393" w:right="1" w:firstLine="396"/>
      </w:pPr>
      <w:r>
        <w:rPr>
          <w:spacing w:val="-4"/>
        </w:rPr>
        <w:t xml:space="preserve">Ако </w:t>
      </w:r>
      <w:r>
        <w:t xml:space="preserve">лице </w:t>
      </w:r>
      <w:r>
        <w:rPr>
          <w:spacing w:val="-3"/>
        </w:rPr>
        <w:t xml:space="preserve">које </w:t>
      </w:r>
      <w:r>
        <w:t xml:space="preserve">обавља </w:t>
      </w:r>
      <w:r>
        <w:rPr>
          <w:spacing w:val="-3"/>
        </w:rPr>
        <w:t xml:space="preserve">преглед </w:t>
      </w:r>
      <w:r>
        <w:t xml:space="preserve">обезбеђивања не може да утвр- ди да ли путник носи забрањене предмете или не, путнику се не дозвољава приступ обезбеђивано-рестриктивним зонама или се </w:t>
      </w:r>
      <w:r>
        <w:rPr>
          <w:spacing w:val="-3"/>
        </w:rPr>
        <w:t xml:space="preserve">преглед </w:t>
      </w:r>
      <w:r>
        <w:t xml:space="preserve">поново обавља, све док лице </w:t>
      </w:r>
      <w:r>
        <w:rPr>
          <w:spacing w:val="-3"/>
        </w:rPr>
        <w:t xml:space="preserve">које </w:t>
      </w:r>
      <w:r>
        <w:t xml:space="preserve">га обавља не </w:t>
      </w:r>
      <w:r>
        <w:rPr>
          <w:spacing w:val="-5"/>
        </w:rPr>
        <w:t xml:space="preserve">буде </w:t>
      </w:r>
      <w:r>
        <w:t xml:space="preserve">задо- вољно </w:t>
      </w:r>
      <w:r>
        <w:rPr>
          <w:spacing w:val="-3"/>
        </w:rPr>
        <w:t xml:space="preserve">исходом </w:t>
      </w:r>
      <w:r>
        <w:t>прегледа.</w:t>
      </w:r>
    </w:p>
    <w:p w:rsidR="00173D6E" w:rsidRDefault="004E7C9C">
      <w:pPr>
        <w:pStyle w:val="ListParagraph"/>
        <w:numPr>
          <w:ilvl w:val="3"/>
          <w:numId w:val="102"/>
        </w:numPr>
        <w:tabs>
          <w:tab w:val="left" w:pos="1335"/>
        </w:tabs>
        <w:spacing w:line="237" w:lineRule="auto"/>
        <w:ind w:right="1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се обавља ручни </w:t>
      </w:r>
      <w:r>
        <w:rPr>
          <w:spacing w:val="-3"/>
          <w:sz w:val="18"/>
        </w:rPr>
        <w:t xml:space="preserve">преглед, </w:t>
      </w:r>
      <w:r>
        <w:rPr>
          <w:sz w:val="18"/>
        </w:rPr>
        <w:t xml:space="preserve">он се врши </w:t>
      </w:r>
      <w:r>
        <w:rPr>
          <w:spacing w:val="-3"/>
          <w:sz w:val="18"/>
        </w:rPr>
        <w:t xml:space="preserve">тако </w:t>
      </w:r>
      <w:r>
        <w:rPr>
          <w:sz w:val="18"/>
        </w:rPr>
        <w:t>да се у довољној мери осигура да лице не носи забрањене</w:t>
      </w:r>
      <w:r>
        <w:rPr>
          <w:spacing w:val="-9"/>
          <w:sz w:val="18"/>
        </w:rPr>
        <w:t xml:space="preserve"> </w:t>
      </w:r>
      <w:r>
        <w:rPr>
          <w:sz w:val="18"/>
        </w:rPr>
        <w:t>предмете.</w:t>
      </w:r>
    </w:p>
    <w:p w:rsidR="00173D6E" w:rsidRDefault="004E7C9C">
      <w:pPr>
        <w:pStyle w:val="ListParagraph"/>
        <w:numPr>
          <w:ilvl w:val="3"/>
          <w:numId w:val="102"/>
        </w:numPr>
        <w:tabs>
          <w:tab w:val="left" w:pos="1397"/>
        </w:tabs>
        <w:spacing w:line="237" w:lineRule="auto"/>
        <w:ind w:right="1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>се активира аларм метал-детекторских врата (</w:t>
      </w:r>
      <w:r>
        <w:rPr>
          <w:i/>
          <w:sz w:val="18"/>
        </w:rPr>
        <w:t>WTMD</w:t>
      </w:r>
      <w:r>
        <w:rPr>
          <w:sz w:val="18"/>
        </w:rPr>
        <w:t>), мора да с</w:t>
      </w:r>
      <w:r>
        <w:rPr>
          <w:sz w:val="18"/>
        </w:rPr>
        <w:t>е утврди узрок његовог</w:t>
      </w:r>
      <w:r>
        <w:rPr>
          <w:spacing w:val="-7"/>
          <w:sz w:val="18"/>
        </w:rPr>
        <w:t xml:space="preserve"> </w:t>
      </w:r>
      <w:r>
        <w:rPr>
          <w:sz w:val="18"/>
        </w:rPr>
        <w:t>активирања.</w:t>
      </w:r>
    </w:p>
    <w:p w:rsidR="00173D6E" w:rsidRDefault="004E7C9C">
      <w:pPr>
        <w:pStyle w:val="ListParagraph"/>
        <w:numPr>
          <w:ilvl w:val="3"/>
          <w:numId w:val="102"/>
        </w:numPr>
        <w:tabs>
          <w:tab w:val="left" w:pos="1365"/>
        </w:tabs>
        <w:spacing w:line="237" w:lineRule="auto"/>
        <w:ind w:firstLine="397"/>
        <w:jc w:val="both"/>
        <w:rPr>
          <w:sz w:val="18"/>
        </w:rPr>
      </w:pPr>
      <w:r>
        <w:rPr>
          <w:sz w:val="18"/>
        </w:rPr>
        <w:t>Ручни метал-детектор (</w:t>
      </w:r>
      <w:r>
        <w:rPr>
          <w:i/>
          <w:sz w:val="18"/>
        </w:rPr>
        <w:t>HHMD</w:t>
      </w:r>
      <w:r>
        <w:rPr>
          <w:sz w:val="18"/>
        </w:rPr>
        <w:t xml:space="preserve">) може да се користи само као допунско средство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>обезбеђивања. Он не може да замени ручни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преглед.</w:t>
      </w:r>
    </w:p>
    <w:p w:rsidR="00173D6E" w:rsidRDefault="004E7C9C">
      <w:pPr>
        <w:pStyle w:val="ListParagraph"/>
        <w:numPr>
          <w:ilvl w:val="3"/>
          <w:numId w:val="102"/>
        </w:numPr>
        <w:tabs>
          <w:tab w:val="left" w:pos="1339"/>
        </w:tabs>
        <w:spacing w:line="237" w:lineRule="auto"/>
        <w:ind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је дозвољено да се жива животиња унесе у каби- ну ваздухоплова, њен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обезбеђивања се врши као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путника или као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>ручног</w:t>
      </w:r>
      <w:r>
        <w:rPr>
          <w:spacing w:val="-1"/>
          <w:sz w:val="18"/>
        </w:rPr>
        <w:t xml:space="preserve"> </w:t>
      </w:r>
      <w:r>
        <w:rPr>
          <w:sz w:val="18"/>
        </w:rPr>
        <w:t>пртљага.</w:t>
      </w:r>
    </w:p>
    <w:p w:rsidR="00173D6E" w:rsidRDefault="004E7C9C">
      <w:pPr>
        <w:pStyle w:val="ListParagraph"/>
        <w:numPr>
          <w:ilvl w:val="3"/>
          <w:numId w:val="102"/>
        </w:numPr>
        <w:tabs>
          <w:tab w:val="left" w:pos="1333"/>
        </w:tabs>
        <w:spacing w:line="237" w:lineRule="auto"/>
        <w:ind w:firstLine="397"/>
        <w:jc w:val="both"/>
        <w:rPr>
          <w:sz w:val="18"/>
        </w:rPr>
      </w:pPr>
      <w:r>
        <w:rPr>
          <w:sz w:val="18"/>
        </w:rPr>
        <w:t>Одговарајући</w:t>
      </w:r>
      <w:r>
        <w:rPr>
          <w:spacing w:val="-7"/>
          <w:sz w:val="18"/>
        </w:rPr>
        <w:t xml:space="preserve"> </w:t>
      </w:r>
      <w:r>
        <w:rPr>
          <w:sz w:val="18"/>
        </w:rPr>
        <w:t>орган</w:t>
      </w:r>
      <w:r>
        <w:rPr>
          <w:spacing w:val="-7"/>
          <w:sz w:val="18"/>
        </w:rPr>
        <w:t xml:space="preserve"> </w:t>
      </w:r>
      <w:r>
        <w:rPr>
          <w:sz w:val="18"/>
        </w:rPr>
        <w:t>може</w:t>
      </w:r>
      <w:r>
        <w:rPr>
          <w:spacing w:val="-7"/>
          <w:sz w:val="18"/>
        </w:rPr>
        <w:t xml:space="preserve"> </w:t>
      </w:r>
      <w:r>
        <w:rPr>
          <w:sz w:val="18"/>
        </w:rPr>
        <w:t>да</w:t>
      </w:r>
      <w:r>
        <w:rPr>
          <w:spacing w:val="-7"/>
          <w:sz w:val="18"/>
        </w:rPr>
        <w:t xml:space="preserve"> </w:t>
      </w:r>
      <w:r>
        <w:rPr>
          <w:sz w:val="18"/>
        </w:rPr>
        <w:t>одреди</w:t>
      </w:r>
      <w:r>
        <w:rPr>
          <w:spacing w:val="-7"/>
          <w:sz w:val="18"/>
        </w:rPr>
        <w:t xml:space="preserve"> </w:t>
      </w:r>
      <w:r>
        <w:rPr>
          <w:sz w:val="18"/>
        </w:rPr>
        <w:t>категорије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путни- ка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се, из објективних разлога, подвргавају посебним поступ- цима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 xml:space="preserve">обезбеђивања или се изузимају </w:t>
      </w:r>
      <w:r>
        <w:rPr>
          <w:spacing w:val="-3"/>
          <w:sz w:val="18"/>
        </w:rPr>
        <w:t xml:space="preserve">од </w:t>
      </w:r>
      <w:r>
        <w:rPr>
          <w:sz w:val="18"/>
        </w:rPr>
        <w:t>прегледа. О тим кат</w:t>
      </w:r>
      <w:r>
        <w:rPr>
          <w:sz w:val="18"/>
        </w:rPr>
        <w:t>егоријама се обавештава</w:t>
      </w:r>
      <w:r>
        <w:rPr>
          <w:spacing w:val="-2"/>
          <w:sz w:val="18"/>
        </w:rPr>
        <w:t xml:space="preserve"> </w:t>
      </w:r>
      <w:r>
        <w:rPr>
          <w:sz w:val="18"/>
        </w:rPr>
        <w:t>Комисија.</w:t>
      </w:r>
    </w:p>
    <w:p w:rsidR="00173D6E" w:rsidRDefault="004E7C9C">
      <w:pPr>
        <w:pStyle w:val="ListParagraph"/>
        <w:numPr>
          <w:ilvl w:val="3"/>
          <w:numId w:val="102"/>
        </w:numPr>
        <w:tabs>
          <w:tab w:val="left" w:pos="1332"/>
        </w:tabs>
        <w:spacing w:line="232" w:lineRule="auto"/>
        <w:ind w:firstLine="397"/>
        <w:jc w:val="both"/>
        <w:rPr>
          <w:sz w:val="18"/>
        </w:rPr>
      </w:pPr>
      <w:r>
        <w:rPr>
          <w:spacing w:val="-3"/>
          <w:sz w:val="18"/>
        </w:rPr>
        <w:t xml:space="preserve">Преглед </w:t>
      </w:r>
      <w:r>
        <w:rPr>
          <w:sz w:val="18"/>
        </w:rPr>
        <w:t>обезбеђивања путника је, такође, предмет до- датних</w:t>
      </w:r>
      <w:r>
        <w:rPr>
          <w:spacing w:val="-11"/>
          <w:sz w:val="18"/>
        </w:rPr>
        <w:t xml:space="preserve"> </w:t>
      </w:r>
      <w:r>
        <w:rPr>
          <w:sz w:val="18"/>
        </w:rPr>
        <w:t>одредаба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-11"/>
          <w:sz w:val="18"/>
        </w:rPr>
        <w:t xml:space="preserve"> </w:t>
      </w:r>
      <w:r>
        <w:rPr>
          <w:sz w:val="18"/>
        </w:rPr>
        <w:t>су</w:t>
      </w:r>
      <w:r>
        <w:rPr>
          <w:spacing w:val="-11"/>
          <w:sz w:val="18"/>
        </w:rPr>
        <w:t xml:space="preserve"> </w:t>
      </w:r>
      <w:r>
        <w:rPr>
          <w:sz w:val="18"/>
        </w:rPr>
        <w:t>утврђене</w:t>
      </w:r>
      <w:r>
        <w:rPr>
          <w:spacing w:val="-11"/>
          <w:sz w:val="18"/>
        </w:rPr>
        <w:t xml:space="preserve"> </w:t>
      </w:r>
      <w:r>
        <w:rPr>
          <w:sz w:val="18"/>
        </w:rPr>
        <w:t>у</w:t>
      </w:r>
      <w:r>
        <w:rPr>
          <w:spacing w:val="-11"/>
          <w:sz w:val="18"/>
        </w:rPr>
        <w:t xml:space="preserve"> </w:t>
      </w:r>
      <w:r>
        <w:rPr>
          <w:sz w:val="18"/>
        </w:rPr>
        <w:t>Спроведбеној</w:t>
      </w:r>
      <w:r>
        <w:rPr>
          <w:spacing w:val="-11"/>
          <w:sz w:val="18"/>
        </w:rPr>
        <w:t xml:space="preserve"> </w:t>
      </w:r>
      <w:r>
        <w:rPr>
          <w:sz w:val="18"/>
        </w:rPr>
        <w:t>одлуци</w:t>
      </w:r>
      <w:r>
        <w:rPr>
          <w:spacing w:val="-10"/>
          <w:sz w:val="18"/>
        </w:rPr>
        <w:t xml:space="preserve"> </w:t>
      </w:r>
      <w:r>
        <w:rPr>
          <w:sz w:val="18"/>
        </w:rPr>
        <w:t>Комисије Ц (2015)</w:t>
      </w:r>
      <w:r>
        <w:rPr>
          <w:spacing w:val="-2"/>
          <w:sz w:val="18"/>
        </w:rPr>
        <w:t xml:space="preserve"> </w:t>
      </w:r>
      <w:r>
        <w:rPr>
          <w:sz w:val="18"/>
        </w:rPr>
        <w:t>8005.</w:t>
      </w:r>
    </w:p>
    <w:p w:rsidR="00173D6E" w:rsidRDefault="004E7C9C">
      <w:pPr>
        <w:pStyle w:val="ListParagraph"/>
        <w:numPr>
          <w:ilvl w:val="3"/>
          <w:numId w:val="102"/>
        </w:numPr>
        <w:tabs>
          <w:tab w:val="left" w:pos="1220"/>
        </w:tabs>
        <w:spacing w:before="73" w:line="232" w:lineRule="auto"/>
        <w:ind w:left="242" w:right="127" w:firstLine="396"/>
        <w:jc w:val="both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>Пси за откривање експлозива, опрема за детекцију трагова експлозива (</w:t>
      </w:r>
      <w:r>
        <w:rPr>
          <w:i/>
          <w:sz w:val="18"/>
        </w:rPr>
        <w:t>ETD</w:t>
      </w:r>
      <w:r>
        <w:rPr>
          <w:sz w:val="18"/>
        </w:rPr>
        <w:t>), опремa за детекцију метала у обући (</w:t>
      </w:r>
      <w:r>
        <w:rPr>
          <w:i/>
          <w:sz w:val="18"/>
        </w:rPr>
        <w:t>SMD</w:t>
      </w:r>
      <w:r>
        <w:rPr>
          <w:sz w:val="18"/>
        </w:rPr>
        <w:t>) и опрема за детекцију експлозива у обући (</w:t>
      </w:r>
      <w:r>
        <w:rPr>
          <w:i/>
          <w:sz w:val="18"/>
        </w:rPr>
        <w:t>SED</w:t>
      </w:r>
      <w:r>
        <w:rPr>
          <w:sz w:val="18"/>
        </w:rPr>
        <w:t xml:space="preserve">) могу да се користе само као допунска средства </w:t>
      </w:r>
      <w:r>
        <w:rPr>
          <w:spacing w:val="-3"/>
          <w:sz w:val="18"/>
        </w:rPr>
        <w:t>прегледа</w:t>
      </w:r>
      <w:r>
        <w:rPr>
          <w:spacing w:val="-8"/>
          <w:sz w:val="18"/>
        </w:rPr>
        <w:t xml:space="preserve"> </w:t>
      </w:r>
      <w:r>
        <w:rPr>
          <w:sz w:val="18"/>
        </w:rPr>
        <w:t>обезбеђивања.</w:t>
      </w:r>
    </w:p>
    <w:p w:rsidR="00173D6E" w:rsidRDefault="004E7C9C">
      <w:pPr>
        <w:pStyle w:val="ListParagraph"/>
        <w:numPr>
          <w:ilvl w:val="3"/>
          <w:numId w:val="102"/>
        </w:numPr>
        <w:tabs>
          <w:tab w:val="left" w:pos="1265"/>
        </w:tabs>
        <w:spacing w:line="232" w:lineRule="auto"/>
        <w:ind w:left="242" w:right="127" w:firstLine="396"/>
        <w:jc w:val="both"/>
        <w:rPr>
          <w:sz w:val="18"/>
        </w:rPr>
      </w:pPr>
      <w:r>
        <w:rPr>
          <w:spacing w:val="-4"/>
          <w:sz w:val="18"/>
        </w:rPr>
        <w:t>Ако</w:t>
      </w:r>
      <w:r>
        <w:rPr>
          <w:spacing w:val="-9"/>
          <w:sz w:val="18"/>
        </w:rPr>
        <w:t xml:space="preserve"> </w:t>
      </w:r>
      <w:r>
        <w:rPr>
          <w:sz w:val="18"/>
        </w:rPr>
        <w:t>се</w:t>
      </w:r>
      <w:r>
        <w:rPr>
          <w:spacing w:val="-9"/>
          <w:sz w:val="18"/>
        </w:rPr>
        <w:t xml:space="preserve"> </w:t>
      </w:r>
      <w:r>
        <w:rPr>
          <w:sz w:val="18"/>
        </w:rPr>
        <w:t>за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преглед</w:t>
      </w:r>
      <w:r>
        <w:rPr>
          <w:spacing w:val="-9"/>
          <w:sz w:val="18"/>
        </w:rPr>
        <w:t xml:space="preserve"> </w:t>
      </w:r>
      <w:r>
        <w:rPr>
          <w:sz w:val="18"/>
        </w:rPr>
        <w:t>обезбеђивања</w:t>
      </w:r>
      <w:r>
        <w:rPr>
          <w:spacing w:val="-9"/>
          <w:sz w:val="18"/>
        </w:rPr>
        <w:t xml:space="preserve"> </w:t>
      </w:r>
      <w:r>
        <w:rPr>
          <w:sz w:val="18"/>
        </w:rPr>
        <w:t>путника</w:t>
      </w:r>
      <w:r>
        <w:rPr>
          <w:spacing w:val="-9"/>
          <w:sz w:val="18"/>
        </w:rPr>
        <w:t xml:space="preserve"> </w:t>
      </w:r>
      <w:r>
        <w:rPr>
          <w:sz w:val="18"/>
        </w:rPr>
        <w:t>користи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ске- нер за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обезбеђивања </w:t>
      </w:r>
      <w:r>
        <w:rPr>
          <w:spacing w:val="-6"/>
          <w:sz w:val="18"/>
        </w:rPr>
        <w:t xml:space="preserve">код </w:t>
      </w:r>
      <w:r>
        <w:rPr>
          <w:sz w:val="18"/>
        </w:rPr>
        <w:t>којег лице а</w:t>
      </w:r>
      <w:r>
        <w:rPr>
          <w:sz w:val="18"/>
        </w:rPr>
        <w:t xml:space="preserve">нализира добијену </w:t>
      </w:r>
      <w:r>
        <w:rPr>
          <w:spacing w:val="-4"/>
          <w:sz w:val="18"/>
        </w:rPr>
        <w:t xml:space="preserve">слику, </w:t>
      </w:r>
      <w:r>
        <w:rPr>
          <w:sz w:val="18"/>
        </w:rPr>
        <w:t xml:space="preserve">као што је дефинисано у </w:t>
      </w:r>
      <w:r>
        <w:rPr>
          <w:spacing w:val="-2"/>
          <w:sz w:val="18"/>
        </w:rPr>
        <w:t xml:space="preserve">другом </w:t>
      </w:r>
      <w:r>
        <w:rPr>
          <w:sz w:val="18"/>
        </w:rPr>
        <w:t xml:space="preserve">ставу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12.11.1 овог анекса, морају да </w:t>
      </w:r>
      <w:r>
        <w:rPr>
          <w:spacing w:val="-5"/>
          <w:sz w:val="18"/>
        </w:rPr>
        <w:t xml:space="preserve">буду </w:t>
      </w:r>
      <w:r>
        <w:rPr>
          <w:sz w:val="18"/>
        </w:rPr>
        <w:t>испуњени најмање следећи</w:t>
      </w:r>
      <w:r>
        <w:rPr>
          <w:spacing w:val="-2"/>
          <w:sz w:val="18"/>
        </w:rPr>
        <w:t xml:space="preserve"> </w:t>
      </w:r>
      <w:r>
        <w:rPr>
          <w:sz w:val="18"/>
        </w:rPr>
        <w:t>услови:</w:t>
      </w:r>
    </w:p>
    <w:p w:rsidR="00173D6E" w:rsidRDefault="004E7C9C">
      <w:pPr>
        <w:pStyle w:val="BodyText"/>
        <w:spacing w:line="232" w:lineRule="auto"/>
        <w:ind w:left="242" w:right="127" w:firstLine="396"/>
      </w:pPr>
      <w:r>
        <w:t xml:space="preserve">а) скенери за </w:t>
      </w:r>
      <w:r>
        <w:rPr>
          <w:spacing w:val="-3"/>
        </w:rPr>
        <w:t xml:space="preserve">преглед </w:t>
      </w:r>
      <w:r>
        <w:t xml:space="preserve">обезбеђивања не смеју да </w:t>
      </w:r>
      <w:r>
        <w:rPr>
          <w:spacing w:val="-4"/>
        </w:rPr>
        <w:t xml:space="preserve">чувају, </w:t>
      </w:r>
      <w:r>
        <w:t xml:space="preserve">задр- </w:t>
      </w:r>
      <w:r>
        <w:rPr>
          <w:spacing w:val="-4"/>
        </w:rPr>
        <w:t xml:space="preserve">жавају, </w:t>
      </w:r>
      <w:r>
        <w:t>копирају или штампају слике, нити се слике могу пр</w:t>
      </w:r>
      <w:r>
        <w:t xml:space="preserve">еу- зимати са скенера. Међутим, свака слика настала </w:t>
      </w:r>
      <w:r>
        <w:rPr>
          <w:spacing w:val="-4"/>
        </w:rPr>
        <w:t xml:space="preserve">током </w:t>
      </w:r>
      <w:r>
        <w:rPr>
          <w:spacing w:val="-3"/>
        </w:rPr>
        <w:t xml:space="preserve">прегледа </w:t>
      </w:r>
      <w:r>
        <w:t xml:space="preserve">може да се сачува одређено време </w:t>
      </w:r>
      <w:r>
        <w:rPr>
          <w:spacing w:val="-3"/>
        </w:rPr>
        <w:t xml:space="preserve">које </w:t>
      </w:r>
      <w:r>
        <w:t xml:space="preserve">је потребно лицу </w:t>
      </w:r>
      <w:r>
        <w:rPr>
          <w:spacing w:val="-3"/>
        </w:rPr>
        <w:t xml:space="preserve">које </w:t>
      </w:r>
      <w:r>
        <w:t xml:space="preserve">врши </w:t>
      </w:r>
      <w:r>
        <w:rPr>
          <w:spacing w:val="-3"/>
        </w:rPr>
        <w:t xml:space="preserve">преглед </w:t>
      </w:r>
      <w:r>
        <w:t xml:space="preserve">да је анализира и брише се чим се </w:t>
      </w:r>
      <w:r>
        <w:rPr>
          <w:spacing w:val="-3"/>
        </w:rPr>
        <w:t xml:space="preserve">преглед </w:t>
      </w:r>
      <w:r>
        <w:t>путника завр- ши. Неовлашћени приступ сликама и њихово коришћење је забра-</w:t>
      </w:r>
      <w:r>
        <w:t xml:space="preserve"> њено и мора да се онемогући;</w:t>
      </w:r>
    </w:p>
    <w:p w:rsidR="00173D6E" w:rsidRDefault="004E7C9C">
      <w:pPr>
        <w:pStyle w:val="BodyText"/>
        <w:spacing w:line="232" w:lineRule="auto"/>
        <w:ind w:left="182" w:right="127" w:firstLine="396"/>
        <w:jc w:val="right"/>
      </w:pPr>
      <w:r>
        <w:t>б) лице које анализира добијену слику мора да буде на из- двојеном месту, тако да не може да види путника који се прегледа; ц) сви технички уређаји који могу да чувају, копирају, фото- графишу или на други начин снимају слике, не смеју да се уносе у</w:t>
      </w:r>
    </w:p>
    <w:p w:rsidR="00173D6E" w:rsidRDefault="004E7C9C">
      <w:pPr>
        <w:pStyle w:val="BodyText"/>
        <w:spacing w:line="199" w:lineRule="exact"/>
        <w:ind w:left="242"/>
        <w:jc w:val="left"/>
      </w:pPr>
      <w:r>
        <w:t>издвој</w:t>
      </w:r>
      <w:r>
        <w:t>ено место на коме се врши анализа слике;</w:t>
      </w:r>
    </w:p>
    <w:p w:rsidR="00173D6E" w:rsidRDefault="004E7C9C">
      <w:pPr>
        <w:pStyle w:val="BodyText"/>
        <w:spacing w:line="232" w:lineRule="auto"/>
        <w:ind w:left="242" w:right="127" w:firstLine="396"/>
      </w:pPr>
      <w:r>
        <w:t xml:space="preserve">д) слика не сме да </w:t>
      </w:r>
      <w:r>
        <w:rPr>
          <w:spacing w:val="-5"/>
        </w:rPr>
        <w:t xml:space="preserve">буде </w:t>
      </w:r>
      <w:r>
        <w:t xml:space="preserve">повезана са било којим </w:t>
      </w:r>
      <w:r>
        <w:rPr>
          <w:spacing w:val="-4"/>
        </w:rPr>
        <w:t xml:space="preserve">податком </w:t>
      </w:r>
      <w:r>
        <w:rPr>
          <w:spacing w:val="-3"/>
        </w:rPr>
        <w:t xml:space="preserve">који </w:t>
      </w:r>
      <w:r>
        <w:t xml:space="preserve">се односи на лице </w:t>
      </w:r>
      <w:r>
        <w:rPr>
          <w:spacing w:val="-3"/>
        </w:rPr>
        <w:t xml:space="preserve">које </w:t>
      </w:r>
      <w:r>
        <w:t xml:space="preserve">се </w:t>
      </w:r>
      <w:r>
        <w:rPr>
          <w:spacing w:val="-3"/>
        </w:rPr>
        <w:t xml:space="preserve">прегледа </w:t>
      </w:r>
      <w:r>
        <w:t>и идентитет тог лица мора да остане непознат;</w:t>
      </w:r>
    </w:p>
    <w:p w:rsidR="00173D6E" w:rsidRDefault="004E7C9C">
      <w:pPr>
        <w:pStyle w:val="BodyText"/>
        <w:spacing w:line="232" w:lineRule="auto"/>
        <w:ind w:left="242" w:right="128" w:firstLine="396"/>
      </w:pPr>
      <w:r>
        <w:t>е) путник има право да изабере пол лица које анализира сли- ку његовог/њеног тела;</w:t>
      </w:r>
    </w:p>
    <w:p w:rsidR="00173D6E" w:rsidRDefault="004E7C9C">
      <w:pPr>
        <w:pStyle w:val="BodyText"/>
        <w:spacing w:line="232" w:lineRule="auto"/>
        <w:ind w:left="242" w:right="128" w:firstLine="396"/>
      </w:pPr>
      <w:r>
        <w:t>ф) слика мора да буде замућена или нејасна, да би се спречи- ло препознавање путниковог лица.</w:t>
      </w:r>
    </w:p>
    <w:p w:rsidR="00173D6E" w:rsidRDefault="004E7C9C">
      <w:pPr>
        <w:pStyle w:val="BodyText"/>
        <w:spacing w:line="232" w:lineRule="auto"/>
        <w:ind w:left="242" w:right="128" w:firstLine="396"/>
      </w:pPr>
      <w:r>
        <w:t>Подтачке а) и д) се, такође, односе на скенере за преглед обезбеђивања са аутом</w:t>
      </w:r>
      <w:r>
        <w:t>атским откривањем претње.</w:t>
      </w:r>
    </w:p>
    <w:p w:rsidR="00173D6E" w:rsidRDefault="004E7C9C">
      <w:pPr>
        <w:pStyle w:val="BodyText"/>
        <w:spacing w:line="232" w:lineRule="auto"/>
        <w:ind w:left="242" w:right="127" w:firstLine="396"/>
      </w:pPr>
      <w:r>
        <w:t xml:space="preserve">Путници имају право да не прихвате да се </w:t>
      </w:r>
      <w:r>
        <w:rPr>
          <w:spacing w:val="-3"/>
        </w:rPr>
        <w:t xml:space="preserve">преглед </w:t>
      </w:r>
      <w:r>
        <w:t xml:space="preserve">обезбе- ђивања обави скенером за </w:t>
      </w:r>
      <w:r>
        <w:rPr>
          <w:spacing w:val="-3"/>
        </w:rPr>
        <w:t xml:space="preserve">преглед </w:t>
      </w:r>
      <w:r>
        <w:t xml:space="preserve">обезбеђивања. У </w:t>
      </w:r>
      <w:r>
        <w:rPr>
          <w:spacing w:val="-3"/>
        </w:rPr>
        <w:t xml:space="preserve">том </w:t>
      </w:r>
      <w:r>
        <w:t xml:space="preserve">случају путник се </w:t>
      </w:r>
      <w:r>
        <w:rPr>
          <w:spacing w:val="-3"/>
        </w:rPr>
        <w:t xml:space="preserve">прегледа </w:t>
      </w:r>
      <w:r>
        <w:rPr>
          <w:spacing w:val="-2"/>
        </w:rPr>
        <w:t xml:space="preserve">другом </w:t>
      </w:r>
      <w:r>
        <w:t xml:space="preserve">методом </w:t>
      </w:r>
      <w:r>
        <w:rPr>
          <w:spacing w:val="-3"/>
        </w:rPr>
        <w:t xml:space="preserve">прегледа </w:t>
      </w:r>
      <w:r>
        <w:t xml:space="preserve">обезбеђивања, укљу- чујући најмање ручни </w:t>
      </w:r>
      <w:r>
        <w:rPr>
          <w:spacing w:val="-3"/>
        </w:rPr>
        <w:t xml:space="preserve">преглед </w:t>
      </w:r>
      <w:r>
        <w:t xml:space="preserve">у складу са </w:t>
      </w:r>
      <w:r>
        <w:rPr>
          <w:spacing w:val="-4"/>
        </w:rPr>
        <w:t>Додатком</w:t>
      </w:r>
      <w:r>
        <w:rPr>
          <w:spacing w:val="-4"/>
        </w:rPr>
        <w:t xml:space="preserve"> </w:t>
      </w:r>
      <w:r>
        <w:t xml:space="preserve">4-А Спровед- бене одлуке Комисије Ц (2015) 8005. </w:t>
      </w:r>
      <w:r>
        <w:rPr>
          <w:spacing w:val="-4"/>
        </w:rPr>
        <w:t xml:space="preserve">Ако </w:t>
      </w:r>
      <w:r>
        <w:t xml:space="preserve">се активира аларм на скенеру за </w:t>
      </w:r>
      <w:r>
        <w:rPr>
          <w:spacing w:val="-3"/>
        </w:rPr>
        <w:t xml:space="preserve">преглед </w:t>
      </w:r>
      <w:r>
        <w:t>обезбеђивања, мора да се открије узрок њего- вог активирања.</w:t>
      </w:r>
    </w:p>
    <w:p w:rsidR="00173D6E" w:rsidRDefault="004E7C9C">
      <w:pPr>
        <w:pStyle w:val="BodyText"/>
        <w:spacing w:line="232" w:lineRule="auto"/>
        <w:ind w:left="242" w:right="127" w:firstLine="396"/>
      </w:pPr>
      <w:r>
        <w:t xml:space="preserve">Пре него што се </w:t>
      </w:r>
      <w:r>
        <w:rPr>
          <w:spacing w:val="-3"/>
        </w:rPr>
        <w:t xml:space="preserve">преглед </w:t>
      </w:r>
      <w:r>
        <w:t xml:space="preserve">обезбеђивања обави скенером за </w:t>
      </w:r>
      <w:r>
        <w:rPr>
          <w:spacing w:val="-3"/>
        </w:rPr>
        <w:t xml:space="preserve">преглед </w:t>
      </w:r>
      <w:r>
        <w:t xml:space="preserve">обезбеђивања, путник мора да </w:t>
      </w:r>
      <w:r>
        <w:rPr>
          <w:spacing w:val="-5"/>
        </w:rPr>
        <w:t xml:space="preserve">буде </w:t>
      </w:r>
      <w:r>
        <w:t>обав</w:t>
      </w:r>
      <w:r>
        <w:t xml:space="preserve">ештен о техноло- гији </w:t>
      </w:r>
      <w:r>
        <w:rPr>
          <w:spacing w:val="-3"/>
        </w:rPr>
        <w:t xml:space="preserve">која </w:t>
      </w:r>
      <w:r>
        <w:t xml:space="preserve">се користи, условима за њено коришћење и о праву да не прихвати </w:t>
      </w:r>
      <w:r>
        <w:rPr>
          <w:spacing w:val="-3"/>
        </w:rPr>
        <w:t xml:space="preserve">преглед </w:t>
      </w:r>
      <w:r>
        <w:t>обезбеђивања скенером.</w:t>
      </w:r>
    </w:p>
    <w:p w:rsidR="00173D6E" w:rsidRDefault="004E7C9C">
      <w:pPr>
        <w:pStyle w:val="ListParagraph"/>
        <w:numPr>
          <w:ilvl w:val="3"/>
          <w:numId w:val="102"/>
        </w:numPr>
        <w:tabs>
          <w:tab w:val="left" w:pos="1259"/>
        </w:tabs>
        <w:spacing w:line="232" w:lineRule="auto"/>
        <w:ind w:left="242" w:right="127" w:firstLine="396"/>
        <w:jc w:val="both"/>
        <w:rPr>
          <w:sz w:val="18"/>
        </w:rPr>
      </w:pPr>
      <w:r>
        <w:rPr>
          <w:sz w:val="18"/>
        </w:rPr>
        <w:t>Опрема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детекцију</w:t>
      </w:r>
      <w:r>
        <w:rPr>
          <w:spacing w:val="-8"/>
          <w:sz w:val="18"/>
        </w:rPr>
        <w:t xml:space="preserve"> </w:t>
      </w:r>
      <w:r>
        <w:rPr>
          <w:sz w:val="18"/>
        </w:rPr>
        <w:t>трагова</w:t>
      </w:r>
      <w:r>
        <w:rPr>
          <w:spacing w:val="-8"/>
          <w:sz w:val="18"/>
        </w:rPr>
        <w:t xml:space="preserve"> </w:t>
      </w:r>
      <w:r>
        <w:rPr>
          <w:sz w:val="18"/>
        </w:rPr>
        <w:t>експлозива</w:t>
      </w:r>
      <w:r>
        <w:rPr>
          <w:spacing w:val="-8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ETD</w:t>
      </w:r>
      <w:r>
        <w:rPr>
          <w:sz w:val="18"/>
        </w:rPr>
        <w:t>)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 xml:space="preserve">ком- </w:t>
      </w:r>
      <w:r>
        <w:rPr>
          <w:sz w:val="18"/>
        </w:rPr>
        <w:t>бинацији са ручним метал-детектором (</w:t>
      </w:r>
      <w:r>
        <w:rPr>
          <w:i/>
          <w:sz w:val="18"/>
        </w:rPr>
        <w:t>HHMD</w:t>
      </w:r>
      <w:r>
        <w:rPr>
          <w:sz w:val="18"/>
        </w:rPr>
        <w:t xml:space="preserve">) може да се кори- сти само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лице </w:t>
      </w:r>
      <w:r>
        <w:rPr>
          <w:spacing w:val="-3"/>
          <w:sz w:val="18"/>
        </w:rPr>
        <w:t>које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обавља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обезбеђивања сматра да је ручни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>одређеног дела тела неефикасан и/или</w:t>
      </w:r>
      <w:r>
        <w:rPr>
          <w:spacing w:val="-18"/>
          <w:sz w:val="18"/>
        </w:rPr>
        <w:t xml:space="preserve"> </w:t>
      </w:r>
      <w:r>
        <w:rPr>
          <w:sz w:val="18"/>
        </w:rPr>
        <w:t>непожељан.</w:t>
      </w:r>
    </w:p>
    <w:p w:rsidR="00173D6E" w:rsidRDefault="004E7C9C">
      <w:pPr>
        <w:pStyle w:val="Heading1"/>
        <w:spacing w:before="164"/>
        <w:ind w:left="1004"/>
      </w:pPr>
      <w:r>
        <w:t>4.1.2 Преглед обезбеђивања ручног пртљага</w:t>
      </w:r>
    </w:p>
    <w:p w:rsidR="00173D6E" w:rsidRDefault="00173D6E">
      <w:pPr>
        <w:pStyle w:val="BodyText"/>
        <w:spacing w:before="3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101"/>
        </w:numPr>
        <w:tabs>
          <w:tab w:val="left" w:pos="1178"/>
        </w:tabs>
        <w:spacing w:line="232" w:lineRule="auto"/>
        <w:ind w:right="127" w:firstLine="396"/>
        <w:jc w:val="both"/>
        <w:rPr>
          <w:sz w:val="18"/>
        </w:rPr>
      </w:pPr>
      <w:r>
        <w:rPr>
          <w:sz w:val="18"/>
        </w:rPr>
        <w:t xml:space="preserve">Пре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 xml:space="preserve">обезбеђивања, из ручног пртљага морају да се изваде преносни рачунари и други већи електрични уређа- ји и они се прегледају посебно, осим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је ручни пртљаг </w:t>
      </w:r>
      <w:r>
        <w:rPr>
          <w:spacing w:val="-3"/>
          <w:sz w:val="18"/>
        </w:rPr>
        <w:t xml:space="preserve">прегле- </w:t>
      </w:r>
      <w:r>
        <w:rPr>
          <w:sz w:val="18"/>
        </w:rPr>
        <w:t>дан помоћу система за детекцију експлозива (</w:t>
      </w:r>
      <w:r>
        <w:rPr>
          <w:i/>
          <w:sz w:val="18"/>
        </w:rPr>
        <w:t>EDS</w:t>
      </w:r>
      <w:r>
        <w:rPr>
          <w:sz w:val="18"/>
        </w:rPr>
        <w:t xml:space="preserve">)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испуњава стандард </w:t>
      </w:r>
      <w:r>
        <w:rPr>
          <w:i/>
          <w:sz w:val="18"/>
        </w:rPr>
        <w:t xml:space="preserve">C2 </w:t>
      </w:r>
      <w:r>
        <w:rPr>
          <w:sz w:val="18"/>
        </w:rPr>
        <w:t>или</w:t>
      </w:r>
      <w:r>
        <w:rPr>
          <w:spacing w:val="-2"/>
          <w:sz w:val="18"/>
        </w:rPr>
        <w:t xml:space="preserve"> </w:t>
      </w:r>
      <w:r>
        <w:rPr>
          <w:sz w:val="18"/>
        </w:rPr>
        <w:t>виши.</w:t>
      </w:r>
    </w:p>
    <w:p w:rsidR="00173D6E" w:rsidRDefault="004E7C9C">
      <w:pPr>
        <w:pStyle w:val="ListParagraph"/>
        <w:numPr>
          <w:ilvl w:val="3"/>
          <w:numId w:val="101"/>
        </w:numPr>
        <w:tabs>
          <w:tab w:val="left" w:pos="1141"/>
        </w:tabs>
        <w:spacing w:line="232" w:lineRule="auto"/>
        <w:ind w:right="127" w:firstLine="396"/>
        <w:jc w:val="both"/>
        <w:rPr>
          <w:sz w:val="18"/>
        </w:rPr>
      </w:pPr>
      <w:r>
        <w:rPr>
          <w:spacing w:val="-5"/>
          <w:sz w:val="18"/>
        </w:rPr>
        <w:t>Надле</w:t>
      </w:r>
      <w:r>
        <w:rPr>
          <w:spacing w:val="-5"/>
          <w:sz w:val="18"/>
        </w:rPr>
        <w:t>жни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субјект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на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свим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аеродромима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мора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да,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при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 xml:space="preserve">уно- шењу </w:t>
      </w:r>
      <w:r>
        <w:rPr>
          <w:spacing w:val="-5"/>
          <w:sz w:val="18"/>
        </w:rPr>
        <w:t xml:space="preserve">течности, </w:t>
      </w:r>
      <w:r>
        <w:rPr>
          <w:spacing w:val="-4"/>
          <w:sz w:val="18"/>
        </w:rPr>
        <w:t xml:space="preserve">аеросола </w:t>
      </w:r>
      <w:r>
        <w:rPr>
          <w:sz w:val="18"/>
        </w:rPr>
        <w:t xml:space="preserve">и </w:t>
      </w:r>
      <w:r>
        <w:rPr>
          <w:spacing w:val="-5"/>
          <w:sz w:val="18"/>
        </w:rPr>
        <w:t>гелова (</w:t>
      </w:r>
      <w:r>
        <w:rPr>
          <w:i/>
          <w:spacing w:val="-5"/>
          <w:sz w:val="18"/>
        </w:rPr>
        <w:t>LAGs</w:t>
      </w:r>
      <w:r>
        <w:rPr>
          <w:spacing w:val="-5"/>
          <w:sz w:val="18"/>
        </w:rPr>
        <w:t xml:space="preserve">) </w:t>
      </w:r>
      <w:r>
        <w:rPr>
          <w:sz w:val="18"/>
        </w:rPr>
        <w:t xml:space="preserve">у </w:t>
      </w:r>
      <w:r>
        <w:rPr>
          <w:spacing w:val="-5"/>
          <w:sz w:val="18"/>
        </w:rPr>
        <w:t xml:space="preserve">обезбеђивано-рестриктив- </w:t>
      </w:r>
      <w:r>
        <w:rPr>
          <w:spacing w:val="-3"/>
          <w:sz w:val="18"/>
        </w:rPr>
        <w:t xml:space="preserve">ну </w:t>
      </w:r>
      <w:r>
        <w:rPr>
          <w:spacing w:val="-8"/>
          <w:sz w:val="18"/>
        </w:rPr>
        <w:t xml:space="preserve">зону, </w:t>
      </w:r>
      <w:r>
        <w:rPr>
          <w:spacing w:val="-4"/>
          <w:sz w:val="18"/>
        </w:rPr>
        <w:t xml:space="preserve">обави </w:t>
      </w:r>
      <w:r>
        <w:rPr>
          <w:spacing w:val="-6"/>
          <w:sz w:val="18"/>
        </w:rPr>
        <w:t xml:space="preserve">преглед  </w:t>
      </w:r>
      <w:r>
        <w:rPr>
          <w:spacing w:val="-5"/>
          <w:sz w:val="18"/>
        </w:rPr>
        <w:t xml:space="preserve">обезбеђивања </w:t>
      </w:r>
      <w:r>
        <w:rPr>
          <w:spacing w:val="-4"/>
          <w:sz w:val="18"/>
        </w:rPr>
        <w:t xml:space="preserve">барем оних </w:t>
      </w:r>
      <w:r>
        <w:rPr>
          <w:spacing w:val="-5"/>
          <w:sz w:val="18"/>
        </w:rPr>
        <w:t xml:space="preserve">течности, аеросола </w:t>
      </w:r>
      <w:r>
        <w:rPr>
          <w:sz w:val="18"/>
        </w:rPr>
        <w:t xml:space="preserve">и </w:t>
      </w:r>
      <w:r>
        <w:rPr>
          <w:spacing w:val="-5"/>
          <w:sz w:val="18"/>
        </w:rPr>
        <w:t>гелова (</w:t>
      </w:r>
      <w:r>
        <w:rPr>
          <w:i/>
          <w:spacing w:val="-5"/>
          <w:sz w:val="18"/>
        </w:rPr>
        <w:t>LAGs</w:t>
      </w:r>
      <w:r>
        <w:rPr>
          <w:spacing w:val="-5"/>
          <w:sz w:val="18"/>
        </w:rPr>
        <w:t xml:space="preserve">) </w:t>
      </w:r>
      <w:r>
        <w:rPr>
          <w:spacing w:val="-6"/>
          <w:sz w:val="18"/>
        </w:rPr>
        <w:t xml:space="preserve">који </w:t>
      </w:r>
      <w:r>
        <w:rPr>
          <w:spacing w:val="-4"/>
          <w:sz w:val="18"/>
        </w:rPr>
        <w:t xml:space="preserve">су </w:t>
      </w:r>
      <w:r>
        <w:rPr>
          <w:spacing w:val="-5"/>
          <w:sz w:val="18"/>
        </w:rPr>
        <w:t xml:space="preserve">набављени </w:t>
      </w:r>
      <w:r>
        <w:rPr>
          <w:spacing w:val="-3"/>
          <w:sz w:val="18"/>
        </w:rPr>
        <w:t xml:space="preserve">на </w:t>
      </w:r>
      <w:r>
        <w:rPr>
          <w:spacing w:val="-6"/>
          <w:sz w:val="18"/>
        </w:rPr>
        <w:t xml:space="preserve">аеродрому </w:t>
      </w:r>
      <w:r>
        <w:rPr>
          <w:spacing w:val="-4"/>
          <w:sz w:val="18"/>
        </w:rPr>
        <w:t xml:space="preserve">или </w:t>
      </w:r>
      <w:r>
        <w:rPr>
          <w:sz w:val="18"/>
        </w:rPr>
        <w:t xml:space="preserve">у </w:t>
      </w:r>
      <w:r>
        <w:rPr>
          <w:spacing w:val="-8"/>
          <w:sz w:val="18"/>
        </w:rPr>
        <w:t xml:space="preserve">ваздухоплову, </w:t>
      </w:r>
      <w:r>
        <w:rPr>
          <w:spacing w:val="-6"/>
          <w:sz w:val="18"/>
        </w:rPr>
        <w:t xml:space="preserve">који </w:t>
      </w:r>
      <w:r>
        <w:rPr>
          <w:spacing w:val="-4"/>
          <w:sz w:val="18"/>
        </w:rPr>
        <w:t xml:space="preserve">су </w:t>
      </w:r>
      <w:r>
        <w:rPr>
          <w:sz w:val="18"/>
        </w:rPr>
        <w:t xml:space="preserve">у </w:t>
      </w:r>
      <w:r>
        <w:rPr>
          <w:spacing w:val="-6"/>
          <w:sz w:val="18"/>
        </w:rPr>
        <w:t xml:space="preserve">запечаћеној </w:t>
      </w:r>
      <w:r>
        <w:rPr>
          <w:spacing w:val="-4"/>
          <w:sz w:val="18"/>
        </w:rPr>
        <w:t xml:space="preserve">кеси </w:t>
      </w:r>
      <w:r>
        <w:rPr>
          <w:sz w:val="18"/>
        </w:rPr>
        <w:t xml:space="preserve">са </w:t>
      </w:r>
      <w:r>
        <w:rPr>
          <w:spacing w:val="-5"/>
          <w:sz w:val="18"/>
        </w:rPr>
        <w:t xml:space="preserve">видљивим </w:t>
      </w:r>
      <w:r>
        <w:rPr>
          <w:spacing w:val="-7"/>
          <w:sz w:val="18"/>
        </w:rPr>
        <w:t xml:space="preserve">знаком </w:t>
      </w:r>
      <w:r>
        <w:rPr>
          <w:spacing w:val="-5"/>
          <w:sz w:val="18"/>
        </w:rPr>
        <w:t xml:space="preserve">неовлашћеног отвара- </w:t>
      </w:r>
      <w:r>
        <w:rPr>
          <w:spacing w:val="-3"/>
          <w:sz w:val="18"/>
        </w:rPr>
        <w:t xml:space="preserve">ња </w:t>
      </w:r>
      <w:r>
        <w:rPr>
          <w:spacing w:val="-5"/>
          <w:sz w:val="18"/>
        </w:rPr>
        <w:t>(</w:t>
      </w:r>
      <w:r>
        <w:rPr>
          <w:i/>
          <w:spacing w:val="-5"/>
          <w:sz w:val="18"/>
        </w:rPr>
        <w:t>STEB</w:t>
      </w:r>
      <w:r>
        <w:rPr>
          <w:spacing w:val="-5"/>
          <w:sz w:val="18"/>
        </w:rPr>
        <w:t xml:space="preserve">) </w:t>
      </w:r>
      <w:r>
        <w:rPr>
          <w:sz w:val="18"/>
        </w:rPr>
        <w:t xml:space="preserve">у </w:t>
      </w:r>
      <w:r>
        <w:rPr>
          <w:spacing w:val="-6"/>
          <w:sz w:val="18"/>
        </w:rPr>
        <w:t xml:space="preserve">којој </w:t>
      </w:r>
      <w:r>
        <w:rPr>
          <w:spacing w:val="-3"/>
          <w:sz w:val="18"/>
        </w:rPr>
        <w:t xml:space="preserve">је </w:t>
      </w:r>
      <w:r>
        <w:rPr>
          <w:spacing w:val="-5"/>
          <w:sz w:val="18"/>
        </w:rPr>
        <w:t xml:space="preserve">видљив </w:t>
      </w:r>
      <w:r>
        <w:rPr>
          <w:spacing w:val="-6"/>
          <w:sz w:val="18"/>
        </w:rPr>
        <w:t xml:space="preserve">одговарајући </w:t>
      </w:r>
      <w:r>
        <w:rPr>
          <w:spacing w:val="-5"/>
          <w:sz w:val="18"/>
        </w:rPr>
        <w:t xml:space="preserve">доказ </w:t>
      </w:r>
      <w:r>
        <w:rPr>
          <w:spacing w:val="-3"/>
          <w:sz w:val="18"/>
        </w:rPr>
        <w:t xml:space="preserve">да </w:t>
      </w:r>
      <w:r>
        <w:rPr>
          <w:spacing w:val="-4"/>
          <w:sz w:val="18"/>
        </w:rPr>
        <w:t xml:space="preserve">су </w:t>
      </w:r>
      <w:r>
        <w:rPr>
          <w:spacing w:val="-5"/>
          <w:sz w:val="18"/>
        </w:rPr>
        <w:t xml:space="preserve">купљени </w:t>
      </w:r>
      <w:r>
        <w:rPr>
          <w:sz w:val="18"/>
        </w:rPr>
        <w:t xml:space="preserve">у </w:t>
      </w:r>
      <w:r>
        <w:rPr>
          <w:spacing w:val="-6"/>
          <w:sz w:val="18"/>
        </w:rPr>
        <w:t xml:space="preserve">кон- </w:t>
      </w:r>
      <w:r>
        <w:rPr>
          <w:spacing w:val="-5"/>
          <w:sz w:val="18"/>
        </w:rPr>
        <w:t xml:space="preserve">тролисаној </w:t>
      </w:r>
      <w:r>
        <w:rPr>
          <w:spacing w:val="-4"/>
          <w:sz w:val="18"/>
        </w:rPr>
        <w:t xml:space="preserve">зони </w:t>
      </w:r>
      <w:r>
        <w:rPr>
          <w:spacing w:val="-6"/>
          <w:sz w:val="18"/>
        </w:rPr>
        <w:t xml:space="preserve">аеродрома </w:t>
      </w:r>
      <w:r>
        <w:rPr>
          <w:spacing w:val="-4"/>
          <w:sz w:val="18"/>
        </w:rPr>
        <w:t xml:space="preserve">или </w:t>
      </w:r>
      <w:r>
        <w:rPr>
          <w:spacing w:val="-7"/>
          <w:sz w:val="18"/>
        </w:rPr>
        <w:t xml:space="preserve">током </w:t>
      </w:r>
      <w:r>
        <w:rPr>
          <w:spacing w:val="-4"/>
          <w:sz w:val="18"/>
        </w:rPr>
        <w:t xml:space="preserve">лета, </w:t>
      </w:r>
      <w:r>
        <w:rPr>
          <w:spacing w:val="-5"/>
          <w:sz w:val="18"/>
        </w:rPr>
        <w:t xml:space="preserve">као </w:t>
      </w:r>
      <w:r>
        <w:rPr>
          <w:sz w:val="18"/>
        </w:rPr>
        <w:t xml:space="preserve">и </w:t>
      </w:r>
      <w:r>
        <w:rPr>
          <w:spacing w:val="-5"/>
          <w:sz w:val="18"/>
        </w:rPr>
        <w:t xml:space="preserve">течности, аеросола  </w:t>
      </w:r>
      <w:r>
        <w:rPr>
          <w:sz w:val="18"/>
        </w:rPr>
        <w:t xml:space="preserve">и </w:t>
      </w:r>
      <w:r>
        <w:rPr>
          <w:spacing w:val="-5"/>
          <w:sz w:val="18"/>
        </w:rPr>
        <w:t>гелова (</w:t>
      </w:r>
      <w:r>
        <w:rPr>
          <w:i/>
          <w:spacing w:val="-5"/>
          <w:sz w:val="18"/>
        </w:rPr>
        <w:t>LAGs</w:t>
      </w:r>
      <w:r>
        <w:rPr>
          <w:spacing w:val="-5"/>
          <w:sz w:val="18"/>
        </w:rPr>
        <w:t xml:space="preserve">) </w:t>
      </w:r>
      <w:r>
        <w:rPr>
          <w:spacing w:val="-6"/>
          <w:sz w:val="18"/>
        </w:rPr>
        <w:t xml:space="preserve">који </w:t>
      </w:r>
      <w:r>
        <w:rPr>
          <w:sz w:val="18"/>
        </w:rPr>
        <w:t xml:space="preserve">се у </w:t>
      </w:r>
      <w:r>
        <w:rPr>
          <w:spacing w:val="-5"/>
          <w:sz w:val="18"/>
        </w:rPr>
        <w:t xml:space="preserve">току путовања </w:t>
      </w:r>
      <w:r>
        <w:rPr>
          <w:spacing w:val="-6"/>
          <w:sz w:val="18"/>
        </w:rPr>
        <w:t xml:space="preserve">користе </w:t>
      </w:r>
      <w:r>
        <w:rPr>
          <w:spacing w:val="-3"/>
          <w:sz w:val="18"/>
        </w:rPr>
        <w:t xml:space="preserve">из </w:t>
      </w:r>
      <w:r>
        <w:rPr>
          <w:spacing w:val="-5"/>
          <w:sz w:val="18"/>
        </w:rPr>
        <w:t xml:space="preserve">медицинских или </w:t>
      </w:r>
      <w:r>
        <w:rPr>
          <w:spacing w:val="-4"/>
          <w:sz w:val="18"/>
        </w:rPr>
        <w:t xml:space="preserve">посебних </w:t>
      </w:r>
      <w:r>
        <w:rPr>
          <w:spacing w:val="-5"/>
          <w:sz w:val="18"/>
        </w:rPr>
        <w:t xml:space="preserve">дијететских разлога, укључујући </w:t>
      </w:r>
      <w:r>
        <w:rPr>
          <w:sz w:val="18"/>
        </w:rPr>
        <w:t>и</w:t>
      </w:r>
      <w:r>
        <w:rPr>
          <w:spacing w:val="-34"/>
          <w:sz w:val="18"/>
        </w:rPr>
        <w:t xml:space="preserve"> </w:t>
      </w:r>
      <w:r>
        <w:rPr>
          <w:spacing w:val="-4"/>
          <w:sz w:val="18"/>
        </w:rPr>
        <w:t xml:space="preserve">храну </w:t>
      </w:r>
      <w:r>
        <w:rPr>
          <w:spacing w:val="-3"/>
          <w:sz w:val="18"/>
        </w:rPr>
        <w:t xml:space="preserve">за </w:t>
      </w:r>
      <w:r>
        <w:rPr>
          <w:spacing w:val="-6"/>
          <w:sz w:val="18"/>
        </w:rPr>
        <w:t>бебе.</w:t>
      </w:r>
    </w:p>
    <w:p w:rsidR="00173D6E" w:rsidRDefault="004E7C9C">
      <w:pPr>
        <w:pStyle w:val="BodyText"/>
        <w:spacing w:line="232" w:lineRule="auto"/>
        <w:ind w:left="242" w:right="127" w:firstLine="396"/>
      </w:pPr>
      <w:r>
        <w:rPr>
          <w:spacing w:val="-3"/>
        </w:rPr>
        <w:t>Пре</w:t>
      </w:r>
      <w:r>
        <w:rPr>
          <w:spacing w:val="-10"/>
        </w:rPr>
        <w:t xml:space="preserve"> </w:t>
      </w:r>
      <w:r>
        <w:rPr>
          <w:spacing w:val="-5"/>
        </w:rPr>
        <w:t>прегледа</w:t>
      </w:r>
      <w:r>
        <w:rPr>
          <w:spacing w:val="-10"/>
        </w:rPr>
        <w:t xml:space="preserve"> </w:t>
      </w:r>
      <w:r>
        <w:rPr>
          <w:spacing w:val="-5"/>
        </w:rPr>
        <w:t>обезбеђивања,</w:t>
      </w:r>
      <w:r>
        <w:rPr>
          <w:spacing w:val="-10"/>
        </w:rPr>
        <w:t xml:space="preserve"> </w:t>
      </w:r>
      <w:r>
        <w:rPr>
          <w:spacing w:val="-4"/>
        </w:rPr>
        <w:t>течности,</w:t>
      </w:r>
      <w:r>
        <w:rPr>
          <w:spacing w:val="-10"/>
        </w:rPr>
        <w:t xml:space="preserve"> </w:t>
      </w:r>
      <w:r>
        <w:rPr>
          <w:spacing w:val="-4"/>
        </w:rPr>
        <w:t>аеросоли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4"/>
        </w:rPr>
        <w:t>гелови</w:t>
      </w:r>
      <w:r>
        <w:rPr>
          <w:spacing w:val="-10"/>
        </w:rPr>
        <w:t xml:space="preserve"> </w:t>
      </w:r>
      <w:r>
        <w:rPr>
          <w:spacing w:val="-4"/>
        </w:rPr>
        <w:t>(</w:t>
      </w:r>
      <w:r>
        <w:rPr>
          <w:i/>
          <w:spacing w:val="-4"/>
        </w:rPr>
        <w:t>LAGs</w:t>
      </w:r>
      <w:r>
        <w:rPr>
          <w:spacing w:val="-4"/>
        </w:rPr>
        <w:t xml:space="preserve">) морају </w:t>
      </w:r>
      <w:r>
        <w:t xml:space="preserve">да се </w:t>
      </w:r>
      <w:r>
        <w:rPr>
          <w:spacing w:val="-4"/>
        </w:rPr>
        <w:t xml:space="preserve">изваде </w:t>
      </w:r>
      <w:r>
        <w:t xml:space="preserve">из </w:t>
      </w:r>
      <w:r>
        <w:rPr>
          <w:spacing w:val="-4"/>
        </w:rPr>
        <w:t xml:space="preserve">ручног пртљага </w:t>
      </w:r>
      <w:r>
        <w:t xml:space="preserve">и да се </w:t>
      </w:r>
      <w:r>
        <w:rPr>
          <w:spacing w:val="-5"/>
        </w:rPr>
        <w:t xml:space="preserve">прегледају одвојено од </w:t>
      </w:r>
      <w:r>
        <w:rPr>
          <w:spacing w:val="-3"/>
        </w:rPr>
        <w:t xml:space="preserve">осталих </w:t>
      </w:r>
      <w:r>
        <w:rPr>
          <w:spacing w:val="-4"/>
        </w:rPr>
        <w:t xml:space="preserve">ствари </w:t>
      </w:r>
      <w:r>
        <w:t xml:space="preserve">из </w:t>
      </w:r>
      <w:r>
        <w:rPr>
          <w:spacing w:val="-4"/>
        </w:rPr>
        <w:t xml:space="preserve">ручног пртљага, </w:t>
      </w:r>
      <w:r>
        <w:t xml:space="preserve">осим </w:t>
      </w:r>
      <w:r>
        <w:rPr>
          <w:spacing w:val="-6"/>
        </w:rPr>
        <w:t xml:space="preserve">ако </w:t>
      </w:r>
      <w:r>
        <w:t xml:space="preserve">је </w:t>
      </w:r>
      <w:r>
        <w:rPr>
          <w:spacing w:val="-4"/>
        </w:rPr>
        <w:t>опрем</w:t>
      </w:r>
      <w:r>
        <w:rPr>
          <w:spacing w:val="-4"/>
        </w:rPr>
        <w:t xml:space="preserve">а </w:t>
      </w:r>
      <w:r>
        <w:rPr>
          <w:spacing w:val="-6"/>
        </w:rPr>
        <w:t xml:space="preserve">која </w:t>
      </w:r>
      <w:r>
        <w:t xml:space="preserve">се </w:t>
      </w:r>
      <w:r>
        <w:rPr>
          <w:spacing w:val="-5"/>
        </w:rPr>
        <w:t xml:space="preserve">кори- </w:t>
      </w:r>
      <w:r>
        <w:rPr>
          <w:spacing w:val="-3"/>
        </w:rPr>
        <w:t xml:space="preserve">сти </w:t>
      </w:r>
      <w:r>
        <w:t xml:space="preserve">за </w:t>
      </w:r>
      <w:r>
        <w:rPr>
          <w:spacing w:val="-5"/>
        </w:rPr>
        <w:t xml:space="preserve">преглед </w:t>
      </w:r>
      <w:r>
        <w:rPr>
          <w:spacing w:val="-4"/>
        </w:rPr>
        <w:t xml:space="preserve">обезбеђивања ручног пртљага таква </w:t>
      </w:r>
      <w:r>
        <w:t xml:space="preserve">да </w:t>
      </w:r>
      <w:r>
        <w:rPr>
          <w:spacing w:val="-4"/>
        </w:rPr>
        <w:t xml:space="preserve">њоме </w:t>
      </w:r>
      <w:r>
        <w:rPr>
          <w:spacing w:val="-5"/>
        </w:rPr>
        <w:t xml:space="preserve">може </w:t>
      </w:r>
      <w:r>
        <w:rPr>
          <w:spacing w:val="-4"/>
        </w:rPr>
        <w:t xml:space="preserve">да </w:t>
      </w:r>
      <w:r>
        <w:t xml:space="preserve">се </w:t>
      </w:r>
      <w:r>
        <w:rPr>
          <w:spacing w:val="-4"/>
        </w:rPr>
        <w:t xml:space="preserve">обави </w:t>
      </w:r>
      <w:r>
        <w:rPr>
          <w:spacing w:val="-5"/>
        </w:rPr>
        <w:t xml:space="preserve">преглед обезбеђивања </w:t>
      </w:r>
      <w:r>
        <w:t xml:space="preserve">и </w:t>
      </w:r>
      <w:r>
        <w:rPr>
          <w:spacing w:val="-5"/>
        </w:rPr>
        <w:t xml:space="preserve">вишеструко затворене </w:t>
      </w:r>
      <w:r>
        <w:rPr>
          <w:spacing w:val="-4"/>
        </w:rPr>
        <w:t xml:space="preserve">амбалаже </w:t>
      </w:r>
      <w:r>
        <w:t xml:space="preserve">у </w:t>
      </w:r>
      <w:r>
        <w:rPr>
          <w:spacing w:val="-5"/>
        </w:rPr>
        <w:t xml:space="preserve">којој </w:t>
      </w:r>
      <w:r>
        <w:t xml:space="preserve">се </w:t>
      </w:r>
      <w:r>
        <w:rPr>
          <w:spacing w:val="-4"/>
        </w:rPr>
        <w:t xml:space="preserve">налазе течности, аеросоли </w:t>
      </w:r>
      <w:r>
        <w:t xml:space="preserve">и </w:t>
      </w:r>
      <w:r>
        <w:rPr>
          <w:spacing w:val="-4"/>
        </w:rPr>
        <w:t>гелови (</w:t>
      </w:r>
      <w:r>
        <w:rPr>
          <w:i/>
          <w:spacing w:val="-4"/>
        </w:rPr>
        <w:t>LAGs</w:t>
      </w:r>
      <w:r>
        <w:rPr>
          <w:spacing w:val="-4"/>
        </w:rPr>
        <w:t xml:space="preserve">) </w:t>
      </w:r>
      <w:r>
        <w:rPr>
          <w:spacing w:val="-3"/>
        </w:rPr>
        <w:t>унутар</w:t>
      </w:r>
      <w:r>
        <w:rPr>
          <w:spacing w:val="-32"/>
        </w:rPr>
        <w:t xml:space="preserve"> </w:t>
      </w:r>
      <w:r>
        <w:rPr>
          <w:spacing w:val="-5"/>
        </w:rPr>
        <w:t>пртљага.</w:t>
      </w:r>
    </w:p>
    <w:p w:rsidR="00173D6E" w:rsidRDefault="004E7C9C">
      <w:pPr>
        <w:pStyle w:val="BodyText"/>
        <w:spacing w:line="232" w:lineRule="auto"/>
        <w:ind w:left="242" w:right="128" w:firstLine="396"/>
      </w:pPr>
      <w:r>
        <w:t>Када се течности, аеросоли и гелови (</w:t>
      </w:r>
      <w:r>
        <w:rPr>
          <w:i/>
        </w:rPr>
        <w:t>LAGs</w:t>
      </w:r>
      <w:r>
        <w:t>) изваде из ручног пртљага, путник мора да прикаже:</w:t>
      </w:r>
    </w:p>
    <w:p w:rsidR="00173D6E" w:rsidRDefault="004E7C9C">
      <w:pPr>
        <w:pStyle w:val="BodyText"/>
        <w:spacing w:line="232" w:lineRule="auto"/>
        <w:ind w:left="242" w:right="127" w:firstLine="396"/>
      </w:pPr>
      <w:r>
        <w:t>а)</w:t>
      </w:r>
      <w:r>
        <w:rPr>
          <w:spacing w:val="-6"/>
        </w:rPr>
        <w:t xml:space="preserve"> </w:t>
      </w:r>
      <w:r>
        <w:t>све</w:t>
      </w:r>
      <w:r>
        <w:rPr>
          <w:spacing w:val="-6"/>
        </w:rPr>
        <w:t xml:space="preserve"> </w:t>
      </w:r>
      <w:r>
        <w:t>течности,</w:t>
      </w:r>
      <w:r>
        <w:rPr>
          <w:spacing w:val="-6"/>
        </w:rPr>
        <w:t xml:space="preserve"> </w:t>
      </w:r>
      <w:r>
        <w:t>аеросоле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гелове</w:t>
      </w:r>
      <w:r>
        <w:rPr>
          <w:spacing w:val="-6"/>
        </w:rPr>
        <w:t xml:space="preserve"> </w:t>
      </w:r>
      <w:r>
        <w:t>(</w:t>
      </w:r>
      <w:r>
        <w:rPr>
          <w:i/>
        </w:rPr>
        <w:t>LAGs</w:t>
      </w:r>
      <w:r>
        <w:t>)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појединачним</w:t>
      </w:r>
      <w:r>
        <w:rPr>
          <w:spacing w:val="-6"/>
        </w:rPr>
        <w:t xml:space="preserve"> </w:t>
      </w:r>
      <w:r>
        <w:t xml:space="preserve">па- ковањима чија запремина није већа </w:t>
      </w:r>
      <w:r>
        <w:rPr>
          <w:spacing w:val="-3"/>
        </w:rPr>
        <w:t xml:space="preserve">од </w:t>
      </w:r>
      <w:r>
        <w:t xml:space="preserve">100 </w:t>
      </w:r>
      <w:r>
        <w:rPr>
          <w:i/>
        </w:rPr>
        <w:t xml:space="preserve">ml </w:t>
      </w:r>
      <w:r>
        <w:t>или еквивалентне вредности, у једној провидној, заптивној пластичној кеси, чија за- премина не прел</w:t>
      </w:r>
      <w:r>
        <w:t xml:space="preserve">ази 1 </w:t>
      </w:r>
      <w:r>
        <w:rPr>
          <w:i/>
        </w:rPr>
        <w:t>l</w:t>
      </w:r>
      <w:r>
        <w:t>, при чему та пластична кеса није препуње- на и потпуно је затворена;</w:t>
      </w:r>
      <w:r>
        <w:rPr>
          <w:spacing w:val="-4"/>
        </w:rPr>
        <w:t xml:space="preserve"> </w:t>
      </w:r>
      <w:r>
        <w:t>и</w:t>
      </w:r>
    </w:p>
    <w:p w:rsidR="00173D6E" w:rsidRDefault="00173D6E">
      <w:pPr>
        <w:spacing w:line="232" w:lineRule="auto"/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173D6E" w:rsidRDefault="004E7C9C">
      <w:pPr>
        <w:pStyle w:val="BodyText"/>
        <w:spacing w:before="73" w:line="232" w:lineRule="auto"/>
        <w:ind w:right="39" w:firstLine="396"/>
      </w:pPr>
      <w:r>
        <w:lastRenderedPageBreak/>
        <w:pict>
          <v:shape id="_x0000_s1108" style="position:absolute;left:0;text-align:left;margin-left:0;margin-top:785.2pt;width:.1pt;height:738.95pt;z-index:251622400;mso-position-horizontal-relative:page;mso-position-vertical-relative:page" coordorigin=",15704" coordsize="0,14779" o:spt="100" adj="0,,0" path="m6094,255r,14779m6094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>б) све друге течности, аеросоле и гелове (</w:t>
      </w:r>
      <w:r>
        <w:rPr>
          <w:i/>
        </w:rPr>
        <w:t>LAGs</w:t>
      </w:r>
      <w:r>
        <w:t xml:space="preserve">), укључујући кесе са видљивим </w:t>
      </w:r>
      <w:r>
        <w:rPr>
          <w:spacing w:val="-3"/>
        </w:rPr>
        <w:t xml:space="preserve">знаком </w:t>
      </w:r>
      <w:r>
        <w:t>неовлашћеног отварања (</w:t>
      </w:r>
      <w:r>
        <w:rPr>
          <w:i/>
        </w:rPr>
        <w:t>STEBs</w:t>
      </w:r>
      <w:r>
        <w:t xml:space="preserve">) </w:t>
      </w:r>
      <w:r>
        <w:rPr>
          <w:spacing w:val="-3"/>
        </w:rPr>
        <w:t xml:space="preserve">које </w:t>
      </w:r>
      <w:r>
        <w:t>са- држе течности, аеросоле и гелове (</w:t>
      </w:r>
      <w:r>
        <w:rPr>
          <w:i/>
        </w:rPr>
        <w:t>LAGs</w:t>
      </w:r>
      <w:r>
        <w:t>).</w:t>
      </w:r>
    </w:p>
    <w:p w:rsidR="00173D6E" w:rsidRDefault="004E7C9C">
      <w:pPr>
        <w:pStyle w:val="BodyText"/>
        <w:spacing w:line="232" w:lineRule="auto"/>
        <w:ind w:right="38" w:firstLine="396"/>
      </w:pPr>
      <w:r>
        <w:t>Одговарајући органи, авио-превозиоци и аеродроми морају да обезбеде путницима одговарајуће информације које се односе на преглед обезбеђивања течности, аеросола и гелова (</w:t>
      </w:r>
      <w:r>
        <w:rPr>
          <w:i/>
        </w:rPr>
        <w:t>LAGs</w:t>
      </w:r>
      <w:r>
        <w:t>) на њиховим аеродромима.</w:t>
      </w:r>
    </w:p>
    <w:p w:rsidR="00173D6E" w:rsidRDefault="004E7C9C">
      <w:pPr>
        <w:pStyle w:val="ListParagraph"/>
        <w:numPr>
          <w:ilvl w:val="3"/>
          <w:numId w:val="101"/>
        </w:numPr>
        <w:tabs>
          <w:tab w:val="left" w:pos="1049"/>
        </w:tabs>
        <w:spacing w:line="232" w:lineRule="auto"/>
        <w:ind w:left="110" w:right="39" w:firstLine="397"/>
        <w:jc w:val="both"/>
        <w:rPr>
          <w:sz w:val="18"/>
        </w:rPr>
      </w:pPr>
      <w:r>
        <w:rPr>
          <w:spacing w:val="-3"/>
          <w:sz w:val="18"/>
        </w:rPr>
        <w:t xml:space="preserve">Преглед </w:t>
      </w:r>
      <w:r>
        <w:rPr>
          <w:sz w:val="18"/>
        </w:rPr>
        <w:t>об</w:t>
      </w:r>
      <w:r>
        <w:rPr>
          <w:sz w:val="18"/>
        </w:rPr>
        <w:t xml:space="preserve">езбеђивања ручног пртљага се врши најма- ње једном </w:t>
      </w:r>
      <w:r>
        <w:rPr>
          <w:spacing w:val="-3"/>
          <w:sz w:val="18"/>
        </w:rPr>
        <w:t xml:space="preserve">од </w:t>
      </w:r>
      <w:r>
        <w:rPr>
          <w:sz w:val="18"/>
        </w:rPr>
        <w:t>следећих метода:</w:t>
      </w:r>
    </w:p>
    <w:p w:rsidR="00173D6E" w:rsidRDefault="004E7C9C">
      <w:pPr>
        <w:pStyle w:val="BodyText"/>
        <w:spacing w:line="199" w:lineRule="exact"/>
        <w:ind w:left="507"/>
        <w:jc w:val="left"/>
      </w:pPr>
      <w:r>
        <w:t>a) ручним прегледом;</w:t>
      </w:r>
    </w:p>
    <w:p w:rsidR="00173D6E" w:rsidRDefault="004E7C9C">
      <w:pPr>
        <w:pStyle w:val="BodyText"/>
        <w:spacing w:line="201" w:lineRule="exact"/>
        <w:ind w:left="507"/>
        <w:jc w:val="left"/>
      </w:pPr>
      <w:r>
        <w:t>б) рендгенском опремом;</w:t>
      </w:r>
    </w:p>
    <w:p w:rsidR="00173D6E" w:rsidRDefault="004E7C9C">
      <w:pPr>
        <w:pStyle w:val="BodyText"/>
        <w:spacing w:line="201" w:lineRule="exact"/>
        <w:ind w:left="507"/>
        <w:jc w:val="left"/>
      </w:pPr>
      <w:r>
        <w:t>ц) системима за детекцију експлозива (</w:t>
      </w:r>
      <w:r>
        <w:rPr>
          <w:i/>
        </w:rPr>
        <w:t>EDS</w:t>
      </w:r>
      <w:r>
        <w:t>);</w:t>
      </w:r>
    </w:p>
    <w:p w:rsidR="00173D6E" w:rsidRDefault="004E7C9C">
      <w:pPr>
        <w:pStyle w:val="BodyText"/>
        <w:spacing w:before="1" w:line="232" w:lineRule="auto"/>
        <w:ind w:right="38" w:firstLine="396"/>
      </w:pPr>
      <w:r>
        <w:t>д) помоћу паса за откривање експлозива у комбинацији са подтачком а);</w:t>
      </w:r>
    </w:p>
    <w:p w:rsidR="00173D6E" w:rsidRDefault="004E7C9C">
      <w:pPr>
        <w:pStyle w:val="BodyText"/>
        <w:spacing w:line="199" w:lineRule="exact"/>
        <w:ind w:left="507"/>
        <w:jc w:val="left"/>
      </w:pPr>
      <w:r>
        <w:t>е) опремом за детекцију трагова експлозива (</w:t>
      </w:r>
      <w:r>
        <w:rPr>
          <w:i/>
        </w:rPr>
        <w:t>ETD</w:t>
      </w:r>
      <w:r>
        <w:t>).</w:t>
      </w:r>
    </w:p>
    <w:p w:rsidR="00173D6E" w:rsidRDefault="004E7C9C">
      <w:pPr>
        <w:pStyle w:val="BodyText"/>
        <w:spacing w:before="2" w:line="232" w:lineRule="auto"/>
        <w:ind w:right="39" w:firstLine="396"/>
      </w:pPr>
      <w:r>
        <w:rPr>
          <w:spacing w:val="-4"/>
        </w:rPr>
        <w:t xml:space="preserve">Ако </w:t>
      </w:r>
      <w:r>
        <w:t xml:space="preserve">лице </w:t>
      </w:r>
      <w:r>
        <w:rPr>
          <w:spacing w:val="-3"/>
        </w:rPr>
        <w:t xml:space="preserve">које </w:t>
      </w:r>
      <w:r>
        <w:t xml:space="preserve">обавља </w:t>
      </w:r>
      <w:r>
        <w:rPr>
          <w:spacing w:val="-3"/>
        </w:rPr>
        <w:t xml:space="preserve">преглед </w:t>
      </w:r>
      <w:r>
        <w:t>обезбеђивања не може да утвр- ди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ручни</w:t>
      </w:r>
      <w:r>
        <w:rPr>
          <w:spacing w:val="-6"/>
        </w:rPr>
        <w:t xml:space="preserve"> </w:t>
      </w:r>
      <w:r>
        <w:t>пртљаг</w:t>
      </w:r>
      <w:r>
        <w:rPr>
          <w:spacing w:val="-6"/>
        </w:rPr>
        <w:t xml:space="preserve"> </w:t>
      </w:r>
      <w:r>
        <w:t>садржи</w:t>
      </w:r>
      <w:r>
        <w:rPr>
          <w:spacing w:val="-6"/>
        </w:rPr>
        <w:t xml:space="preserve"> </w:t>
      </w:r>
      <w:r>
        <w:t>неки</w:t>
      </w:r>
      <w:r>
        <w:rPr>
          <w:spacing w:val="-6"/>
        </w:rPr>
        <w:t xml:space="preserve"> </w:t>
      </w:r>
      <w:r>
        <w:t>забрањени</w:t>
      </w:r>
      <w:r>
        <w:rPr>
          <w:spacing w:val="-6"/>
        </w:rPr>
        <w:t xml:space="preserve"> </w:t>
      </w:r>
      <w:r>
        <w:t>предмет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не,</w:t>
      </w:r>
      <w:r>
        <w:rPr>
          <w:spacing w:val="-6"/>
        </w:rPr>
        <w:t xml:space="preserve"> </w:t>
      </w:r>
      <w:r>
        <w:t xml:space="preserve">тај пртљаг се одбија за превоз или се </w:t>
      </w:r>
      <w:r>
        <w:rPr>
          <w:spacing w:val="-3"/>
        </w:rPr>
        <w:t xml:space="preserve">преглед </w:t>
      </w:r>
      <w:r>
        <w:t xml:space="preserve">поново обавља, све док лице </w:t>
      </w:r>
      <w:r>
        <w:rPr>
          <w:spacing w:val="-3"/>
        </w:rPr>
        <w:t xml:space="preserve">које </w:t>
      </w:r>
      <w:r>
        <w:t>га обављ</w:t>
      </w:r>
      <w:r>
        <w:t xml:space="preserve">а не </w:t>
      </w:r>
      <w:r>
        <w:rPr>
          <w:spacing w:val="-5"/>
        </w:rPr>
        <w:t xml:space="preserve">буде </w:t>
      </w:r>
      <w:r>
        <w:t xml:space="preserve">задовољно </w:t>
      </w:r>
      <w:r>
        <w:rPr>
          <w:spacing w:val="-3"/>
        </w:rPr>
        <w:t>исходом</w:t>
      </w:r>
      <w:r>
        <w:rPr>
          <w:spacing w:val="-4"/>
        </w:rPr>
        <w:t xml:space="preserve"> </w:t>
      </w:r>
      <w:r>
        <w:t>прегледа.</w:t>
      </w:r>
    </w:p>
    <w:p w:rsidR="00173D6E" w:rsidRDefault="004E7C9C">
      <w:pPr>
        <w:pStyle w:val="ListParagraph"/>
        <w:numPr>
          <w:ilvl w:val="3"/>
          <w:numId w:val="101"/>
        </w:numPr>
        <w:tabs>
          <w:tab w:val="left" w:pos="1085"/>
        </w:tabs>
        <w:spacing w:line="232" w:lineRule="auto"/>
        <w:ind w:left="110" w:right="39" w:firstLine="397"/>
        <w:jc w:val="both"/>
        <w:rPr>
          <w:sz w:val="18"/>
        </w:rPr>
      </w:pPr>
      <w:r>
        <w:rPr>
          <w:sz w:val="18"/>
        </w:rPr>
        <w:t xml:space="preserve">Ручни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ручног пртљага се састоји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ручне провере пртљага, укључујући </w:t>
      </w:r>
      <w:r>
        <w:rPr>
          <w:spacing w:val="-3"/>
          <w:sz w:val="18"/>
        </w:rPr>
        <w:t xml:space="preserve">његову </w:t>
      </w:r>
      <w:r>
        <w:rPr>
          <w:sz w:val="18"/>
        </w:rPr>
        <w:t>садржину, да би се у довољ- ној мери утврдило да у њему нема забрањених</w:t>
      </w:r>
      <w:r>
        <w:rPr>
          <w:spacing w:val="-11"/>
          <w:sz w:val="18"/>
        </w:rPr>
        <w:t xml:space="preserve"> </w:t>
      </w:r>
      <w:r>
        <w:rPr>
          <w:sz w:val="18"/>
        </w:rPr>
        <w:t>предмета.</w:t>
      </w:r>
    </w:p>
    <w:p w:rsidR="00173D6E" w:rsidRDefault="004E7C9C">
      <w:pPr>
        <w:pStyle w:val="ListParagraph"/>
        <w:numPr>
          <w:ilvl w:val="3"/>
          <w:numId w:val="101"/>
        </w:numPr>
        <w:tabs>
          <w:tab w:val="left" w:pos="1064"/>
        </w:tabs>
        <w:spacing w:line="232" w:lineRule="auto"/>
        <w:ind w:left="110" w:right="38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>се користи рендгенска опрема или систем за де- текцију експлозива (</w:t>
      </w:r>
      <w:r>
        <w:rPr>
          <w:i/>
          <w:sz w:val="18"/>
        </w:rPr>
        <w:t>EDS</w:t>
      </w:r>
      <w:r>
        <w:rPr>
          <w:sz w:val="18"/>
        </w:rPr>
        <w:t xml:space="preserve">), сваку слику мора да </w:t>
      </w:r>
      <w:r>
        <w:rPr>
          <w:spacing w:val="-3"/>
          <w:sz w:val="18"/>
        </w:rPr>
        <w:t xml:space="preserve">погледа </w:t>
      </w:r>
      <w:r>
        <w:rPr>
          <w:sz w:val="18"/>
        </w:rPr>
        <w:t xml:space="preserve">лице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обавља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обезбеђивања на уређају или да се анализира пу- тем уређаја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има инсталиран софтвер за самостално открива- ње претње</w:t>
      </w:r>
      <w:r>
        <w:rPr>
          <w:spacing w:val="-3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ACS</w:t>
      </w:r>
      <w:r>
        <w:rPr>
          <w:sz w:val="18"/>
        </w:rPr>
        <w:t>).</w:t>
      </w:r>
    </w:p>
    <w:p w:rsidR="00173D6E" w:rsidRDefault="004E7C9C">
      <w:pPr>
        <w:pStyle w:val="ListParagraph"/>
        <w:numPr>
          <w:ilvl w:val="3"/>
          <w:numId w:val="101"/>
        </w:numPr>
        <w:tabs>
          <w:tab w:val="left" w:pos="1064"/>
        </w:tabs>
        <w:spacing w:line="232" w:lineRule="auto"/>
        <w:ind w:left="110" w:right="38" w:firstLine="397"/>
        <w:jc w:val="both"/>
        <w:rPr>
          <w:sz w:val="18"/>
        </w:rPr>
      </w:pPr>
      <w:r>
        <w:rPr>
          <w:spacing w:val="-4"/>
          <w:sz w:val="18"/>
        </w:rPr>
        <w:t>Ак</w:t>
      </w:r>
      <w:r>
        <w:rPr>
          <w:spacing w:val="-4"/>
          <w:sz w:val="18"/>
        </w:rPr>
        <w:t xml:space="preserve">о </w:t>
      </w:r>
      <w:r>
        <w:rPr>
          <w:sz w:val="18"/>
        </w:rPr>
        <w:t>се користи рендгенска опрема или систем за де- текцију експлозива (</w:t>
      </w:r>
      <w:r>
        <w:rPr>
          <w:i/>
          <w:sz w:val="18"/>
        </w:rPr>
        <w:t>EDS</w:t>
      </w:r>
      <w:r>
        <w:rPr>
          <w:sz w:val="18"/>
        </w:rPr>
        <w:t xml:space="preserve">), утврђује се узрок активирања аларма све док се лице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обавља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>обезбеђивања не увери да је у довољној</w:t>
      </w:r>
      <w:r>
        <w:rPr>
          <w:spacing w:val="-5"/>
          <w:sz w:val="18"/>
        </w:rPr>
        <w:t xml:space="preserve"> </w:t>
      </w:r>
      <w:r>
        <w:rPr>
          <w:sz w:val="18"/>
        </w:rPr>
        <w:t>мери</w:t>
      </w:r>
      <w:r>
        <w:rPr>
          <w:spacing w:val="-5"/>
          <w:sz w:val="18"/>
        </w:rPr>
        <w:t xml:space="preserve"> </w:t>
      </w:r>
      <w:r>
        <w:rPr>
          <w:sz w:val="18"/>
        </w:rPr>
        <w:t>осигурано</w:t>
      </w:r>
      <w:r>
        <w:rPr>
          <w:spacing w:val="-5"/>
          <w:sz w:val="18"/>
        </w:rPr>
        <w:t xml:space="preserve"> </w:t>
      </w:r>
      <w:r>
        <w:rPr>
          <w:sz w:val="18"/>
        </w:rPr>
        <w:t>да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обезбеђивано-рестриктивну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зону или у ваздухоплов не унесе било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забрањени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предмет.</w:t>
      </w:r>
    </w:p>
    <w:p w:rsidR="00173D6E" w:rsidRDefault="004E7C9C">
      <w:pPr>
        <w:pStyle w:val="ListParagraph"/>
        <w:numPr>
          <w:ilvl w:val="3"/>
          <w:numId w:val="101"/>
        </w:numPr>
        <w:tabs>
          <w:tab w:val="left" w:pos="1063"/>
        </w:tabs>
        <w:spacing w:line="232" w:lineRule="auto"/>
        <w:ind w:left="110" w:right="38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се </w:t>
      </w:r>
      <w:r>
        <w:rPr>
          <w:spacing w:val="-3"/>
          <w:sz w:val="18"/>
        </w:rPr>
        <w:t xml:space="preserve">користи </w:t>
      </w:r>
      <w:r>
        <w:rPr>
          <w:sz w:val="18"/>
        </w:rPr>
        <w:t>рендгенска опрема или систем за де- текцију</w:t>
      </w:r>
      <w:r>
        <w:rPr>
          <w:spacing w:val="-8"/>
          <w:sz w:val="18"/>
        </w:rPr>
        <w:t xml:space="preserve"> </w:t>
      </w:r>
      <w:r>
        <w:rPr>
          <w:sz w:val="18"/>
        </w:rPr>
        <w:t>експлозива</w:t>
      </w:r>
      <w:r>
        <w:rPr>
          <w:spacing w:val="-8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EDS</w:t>
      </w:r>
      <w:r>
        <w:rPr>
          <w:sz w:val="18"/>
        </w:rPr>
        <w:t>),</w:t>
      </w:r>
      <w:r>
        <w:rPr>
          <w:spacing w:val="-8"/>
          <w:sz w:val="18"/>
        </w:rPr>
        <w:t xml:space="preserve"> </w:t>
      </w:r>
      <w:r>
        <w:rPr>
          <w:sz w:val="18"/>
        </w:rPr>
        <w:t>сваки</w:t>
      </w:r>
      <w:r>
        <w:rPr>
          <w:spacing w:val="-8"/>
          <w:sz w:val="18"/>
        </w:rPr>
        <w:t xml:space="preserve"> </w:t>
      </w:r>
      <w:r>
        <w:rPr>
          <w:sz w:val="18"/>
        </w:rPr>
        <w:t>предмет</w:t>
      </w:r>
      <w:r>
        <w:rPr>
          <w:spacing w:val="-8"/>
          <w:sz w:val="18"/>
        </w:rPr>
        <w:t xml:space="preserve"> </w:t>
      </w:r>
      <w:r>
        <w:rPr>
          <w:sz w:val="18"/>
        </w:rPr>
        <w:t>чија</w:t>
      </w:r>
      <w:r>
        <w:rPr>
          <w:spacing w:val="-8"/>
          <w:sz w:val="18"/>
        </w:rPr>
        <w:t xml:space="preserve"> </w:t>
      </w:r>
      <w:r>
        <w:rPr>
          <w:sz w:val="18"/>
        </w:rPr>
        <w:t>густина</w:t>
      </w:r>
      <w:r>
        <w:rPr>
          <w:spacing w:val="-8"/>
          <w:sz w:val="18"/>
        </w:rPr>
        <w:t xml:space="preserve"> </w:t>
      </w:r>
      <w:r>
        <w:rPr>
          <w:sz w:val="18"/>
        </w:rPr>
        <w:t>умањује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мо- гућност лица </w:t>
      </w:r>
      <w:r>
        <w:rPr>
          <w:spacing w:val="-4"/>
          <w:sz w:val="18"/>
        </w:rPr>
        <w:t xml:space="preserve">које </w:t>
      </w:r>
      <w:r>
        <w:rPr>
          <w:sz w:val="18"/>
        </w:rPr>
        <w:t xml:space="preserve">обавља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>обезбеђивања да анализира са- држину ручног пр</w:t>
      </w:r>
      <w:r>
        <w:rPr>
          <w:sz w:val="18"/>
        </w:rPr>
        <w:t>тљага, мора да се извади из пртљага. Пртљаг се поново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прегледа,</w:t>
      </w:r>
      <w:r>
        <w:rPr>
          <w:spacing w:val="-5"/>
          <w:sz w:val="18"/>
        </w:rPr>
        <w:t xml:space="preserve"> </w:t>
      </w:r>
      <w:r>
        <w:rPr>
          <w:sz w:val="18"/>
        </w:rPr>
        <w:t>а</w:t>
      </w:r>
      <w:r>
        <w:rPr>
          <w:spacing w:val="-5"/>
          <w:sz w:val="18"/>
        </w:rPr>
        <w:t xml:space="preserve"> </w:t>
      </w:r>
      <w:r>
        <w:rPr>
          <w:sz w:val="18"/>
        </w:rPr>
        <w:t>предмет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z w:val="18"/>
        </w:rPr>
        <w:t>одвојено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прегледа</w:t>
      </w:r>
      <w:r>
        <w:rPr>
          <w:spacing w:val="-5"/>
          <w:sz w:val="18"/>
        </w:rPr>
        <w:t xml:space="preserve"> </w:t>
      </w:r>
      <w:r>
        <w:rPr>
          <w:sz w:val="18"/>
        </w:rPr>
        <w:t>као</w:t>
      </w:r>
      <w:r>
        <w:rPr>
          <w:spacing w:val="-5"/>
          <w:sz w:val="18"/>
        </w:rPr>
        <w:t xml:space="preserve"> </w:t>
      </w:r>
      <w:r>
        <w:rPr>
          <w:sz w:val="18"/>
        </w:rPr>
        <w:t>ручни</w:t>
      </w:r>
      <w:r>
        <w:rPr>
          <w:spacing w:val="-5"/>
          <w:sz w:val="18"/>
        </w:rPr>
        <w:t xml:space="preserve"> пртљаг.</w:t>
      </w:r>
    </w:p>
    <w:p w:rsidR="00173D6E" w:rsidRDefault="004E7C9C">
      <w:pPr>
        <w:pStyle w:val="ListParagraph"/>
        <w:numPr>
          <w:ilvl w:val="3"/>
          <w:numId w:val="101"/>
        </w:numPr>
        <w:tabs>
          <w:tab w:val="left" w:pos="1073"/>
        </w:tabs>
        <w:spacing w:line="232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Свака торба за </w:t>
      </w:r>
      <w:r>
        <w:rPr>
          <w:spacing w:val="-3"/>
          <w:sz w:val="18"/>
        </w:rPr>
        <w:t xml:space="preserve">коју </w:t>
      </w:r>
      <w:r>
        <w:rPr>
          <w:sz w:val="18"/>
        </w:rPr>
        <w:t xml:space="preserve">се утврди да садржи већи елек- трични уређај поново се </w:t>
      </w:r>
      <w:r>
        <w:rPr>
          <w:spacing w:val="-3"/>
          <w:sz w:val="18"/>
        </w:rPr>
        <w:t xml:space="preserve">прегледа након </w:t>
      </w:r>
      <w:r>
        <w:rPr>
          <w:sz w:val="18"/>
        </w:rPr>
        <w:t>што се уређај извади из ње, а електрични уређај се од</w:t>
      </w:r>
      <w:r>
        <w:rPr>
          <w:sz w:val="18"/>
        </w:rPr>
        <w:t xml:space="preserve">војено прегледа, осим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је </w:t>
      </w:r>
      <w:r>
        <w:rPr>
          <w:spacing w:val="-3"/>
          <w:sz w:val="18"/>
        </w:rPr>
        <w:t xml:space="preserve">прегле- </w:t>
      </w:r>
      <w:r>
        <w:rPr>
          <w:sz w:val="18"/>
        </w:rPr>
        <w:t>дан системом за детекцију експлозива (</w:t>
      </w:r>
      <w:r>
        <w:rPr>
          <w:i/>
          <w:sz w:val="18"/>
        </w:rPr>
        <w:t>EDS</w:t>
      </w:r>
      <w:r>
        <w:rPr>
          <w:sz w:val="18"/>
        </w:rPr>
        <w:t xml:space="preserve">)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испуњава стан- дард </w:t>
      </w:r>
      <w:r>
        <w:rPr>
          <w:i/>
          <w:sz w:val="18"/>
        </w:rPr>
        <w:t xml:space="preserve">C2 </w:t>
      </w:r>
      <w:r>
        <w:rPr>
          <w:sz w:val="18"/>
        </w:rPr>
        <w:t>или</w:t>
      </w:r>
      <w:r>
        <w:rPr>
          <w:spacing w:val="-2"/>
          <w:sz w:val="18"/>
        </w:rPr>
        <w:t xml:space="preserve"> </w:t>
      </w:r>
      <w:r>
        <w:rPr>
          <w:sz w:val="18"/>
        </w:rPr>
        <w:t>виши.</w:t>
      </w:r>
    </w:p>
    <w:p w:rsidR="00173D6E" w:rsidRDefault="004E7C9C">
      <w:pPr>
        <w:pStyle w:val="ListParagraph"/>
        <w:numPr>
          <w:ilvl w:val="3"/>
          <w:numId w:val="101"/>
        </w:numPr>
        <w:tabs>
          <w:tab w:val="left" w:pos="1071"/>
        </w:tabs>
        <w:spacing w:line="232" w:lineRule="auto"/>
        <w:ind w:left="110" w:right="38" w:firstLine="397"/>
        <w:jc w:val="both"/>
        <w:rPr>
          <w:sz w:val="18"/>
        </w:rPr>
      </w:pPr>
      <w:r>
        <w:rPr>
          <w:sz w:val="18"/>
        </w:rPr>
        <w:t>Пси за откривање експлозива и опрема за детекцију трагова експлозива (</w:t>
      </w:r>
      <w:r>
        <w:rPr>
          <w:i/>
          <w:sz w:val="18"/>
        </w:rPr>
        <w:t>ETD</w:t>
      </w:r>
      <w:r>
        <w:rPr>
          <w:sz w:val="18"/>
        </w:rPr>
        <w:t xml:space="preserve">) могу да се користе само као допунска средства </w:t>
      </w:r>
      <w:r>
        <w:rPr>
          <w:spacing w:val="-3"/>
          <w:sz w:val="18"/>
        </w:rPr>
        <w:t>прегледа</w:t>
      </w:r>
      <w:r>
        <w:rPr>
          <w:spacing w:val="-1"/>
          <w:sz w:val="18"/>
        </w:rPr>
        <w:t xml:space="preserve"> </w:t>
      </w:r>
      <w:r>
        <w:rPr>
          <w:sz w:val="18"/>
        </w:rPr>
        <w:t>обезбеђивања.</w:t>
      </w:r>
    </w:p>
    <w:p w:rsidR="00173D6E" w:rsidRDefault="004E7C9C">
      <w:pPr>
        <w:pStyle w:val="ListParagraph"/>
        <w:numPr>
          <w:ilvl w:val="3"/>
          <w:numId w:val="101"/>
        </w:numPr>
        <w:tabs>
          <w:tab w:val="left" w:pos="1154"/>
        </w:tabs>
        <w:spacing w:line="232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Одговарајући орган може да одреди категорије руч- ног пртљага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се, из објективних разлога, подвргава посебним поступцима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 xml:space="preserve">обезбеђивања или се изузима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прегледа. О </w:t>
      </w:r>
      <w:r>
        <w:rPr>
          <w:spacing w:val="-3"/>
          <w:sz w:val="18"/>
        </w:rPr>
        <w:t xml:space="preserve">тако </w:t>
      </w:r>
      <w:r>
        <w:rPr>
          <w:sz w:val="18"/>
        </w:rPr>
        <w:t>утврђеним категоријама се обавештава</w:t>
      </w:r>
      <w:r>
        <w:rPr>
          <w:spacing w:val="-3"/>
          <w:sz w:val="18"/>
        </w:rPr>
        <w:t xml:space="preserve"> </w:t>
      </w:r>
      <w:r>
        <w:rPr>
          <w:sz w:val="18"/>
        </w:rPr>
        <w:t>Комисија.</w:t>
      </w:r>
    </w:p>
    <w:p w:rsidR="00173D6E" w:rsidRDefault="004E7C9C">
      <w:pPr>
        <w:pStyle w:val="ListParagraph"/>
        <w:numPr>
          <w:ilvl w:val="3"/>
          <w:numId w:val="101"/>
        </w:numPr>
        <w:tabs>
          <w:tab w:val="left" w:pos="1132"/>
        </w:tabs>
        <w:spacing w:line="232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Лица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оба</w:t>
      </w:r>
      <w:r>
        <w:rPr>
          <w:sz w:val="18"/>
        </w:rPr>
        <w:t xml:space="preserve">вљају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>обезбеђивања ручног пр- тљага коришћењем рендгенске опреме или система за детекцију експлозива (</w:t>
      </w:r>
      <w:r>
        <w:rPr>
          <w:i/>
          <w:sz w:val="18"/>
        </w:rPr>
        <w:t>EDS</w:t>
      </w:r>
      <w:r>
        <w:rPr>
          <w:sz w:val="18"/>
        </w:rPr>
        <w:t xml:space="preserve">), по </w:t>
      </w:r>
      <w:r>
        <w:rPr>
          <w:spacing w:val="-3"/>
          <w:sz w:val="18"/>
        </w:rPr>
        <w:t xml:space="preserve">правилу, </w:t>
      </w:r>
      <w:r>
        <w:rPr>
          <w:sz w:val="18"/>
        </w:rPr>
        <w:t xml:space="preserve">не смеју да проведу више </w:t>
      </w:r>
      <w:r>
        <w:rPr>
          <w:spacing w:val="-3"/>
          <w:sz w:val="18"/>
        </w:rPr>
        <w:t xml:space="preserve">од </w:t>
      </w:r>
      <w:r>
        <w:rPr>
          <w:sz w:val="18"/>
        </w:rPr>
        <w:t>20 ми- нута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z w:val="18"/>
        </w:rPr>
        <w:t>непрекидном</w:t>
      </w:r>
      <w:r>
        <w:rPr>
          <w:spacing w:val="-7"/>
          <w:sz w:val="18"/>
        </w:rPr>
        <w:t xml:space="preserve"> </w:t>
      </w:r>
      <w:r>
        <w:rPr>
          <w:sz w:val="18"/>
        </w:rPr>
        <w:t>прегледању</w:t>
      </w:r>
      <w:r>
        <w:rPr>
          <w:spacing w:val="-7"/>
          <w:sz w:val="18"/>
        </w:rPr>
        <w:t xml:space="preserve"> </w:t>
      </w:r>
      <w:r>
        <w:rPr>
          <w:sz w:val="18"/>
        </w:rPr>
        <w:t>слика.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Након</w:t>
      </w:r>
      <w:r>
        <w:rPr>
          <w:spacing w:val="-7"/>
          <w:sz w:val="18"/>
        </w:rPr>
        <w:t xml:space="preserve"> </w:t>
      </w:r>
      <w:r>
        <w:rPr>
          <w:sz w:val="18"/>
        </w:rPr>
        <w:t>истека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сваког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тих периода, лице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обавља </w:t>
      </w:r>
      <w:r>
        <w:rPr>
          <w:spacing w:val="-3"/>
          <w:sz w:val="18"/>
        </w:rPr>
        <w:t>пре</w:t>
      </w:r>
      <w:r>
        <w:rPr>
          <w:spacing w:val="-3"/>
          <w:sz w:val="18"/>
        </w:rPr>
        <w:t xml:space="preserve">глед </w:t>
      </w:r>
      <w:r>
        <w:rPr>
          <w:sz w:val="18"/>
        </w:rPr>
        <w:t xml:space="preserve">обезбеђивања не сме да пре- </w:t>
      </w:r>
      <w:r>
        <w:rPr>
          <w:spacing w:val="-3"/>
          <w:sz w:val="18"/>
        </w:rPr>
        <w:t xml:space="preserve">гледа </w:t>
      </w:r>
      <w:r>
        <w:rPr>
          <w:sz w:val="18"/>
        </w:rPr>
        <w:t xml:space="preserve">слике најмање десет минута. Овај захтев се примењује само када постоји непрекидан проток слика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прегледају.</w:t>
      </w:r>
    </w:p>
    <w:p w:rsidR="00173D6E" w:rsidRDefault="004E7C9C">
      <w:pPr>
        <w:pStyle w:val="BodyText"/>
        <w:spacing w:line="232" w:lineRule="auto"/>
        <w:ind w:right="38" w:firstLine="396"/>
      </w:pPr>
      <w:r>
        <w:t>Мора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постоји</w:t>
      </w:r>
      <w:r>
        <w:rPr>
          <w:spacing w:val="-8"/>
        </w:rPr>
        <w:t xml:space="preserve"> </w:t>
      </w:r>
      <w:r>
        <w:t>супервизор</w:t>
      </w:r>
      <w:r>
        <w:rPr>
          <w:spacing w:val="-8"/>
        </w:rPr>
        <w:t xml:space="preserve"> </w:t>
      </w:r>
      <w:r>
        <w:t>одговоран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особље</w:t>
      </w:r>
      <w:r>
        <w:rPr>
          <w:spacing w:val="-8"/>
        </w:rPr>
        <w:t xml:space="preserve"> </w:t>
      </w:r>
      <w:r>
        <w:rPr>
          <w:spacing w:val="-3"/>
        </w:rPr>
        <w:t>које</w:t>
      </w:r>
      <w:r>
        <w:rPr>
          <w:spacing w:val="-8"/>
        </w:rPr>
        <w:t xml:space="preserve"> </w:t>
      </w:r>
      <w:r>
        <w:t xml:space="preserve">обавља </w:t>
      </w:r>
      <w:r>
        <w:rPr>
          <w:spacing w:val="-3"/>
        </w:rPr>
        <w:t xml:space="preserve">преглед </w:t>
      </w:r>
      <w:r>
        <w:t xml:space="preserve">обезбеђивања ручног пртљага, </w:t>
      </w:r>
      <w:r>
        <w:rPr>
          <w:spacing w:val="-4"/>
        </w:rPr>
        <w:t xml:space="preserve">како </w:t>
      </w:r>
      <w:r>
        <w:t>б</w:t>
      </w:r>
      <w:r>
        <w:t>и се обезбедио опти- малан састав тима, квалитет рада, обука, подршка и</w:t>
      </w:r>
      <w:r>
        <w:rPr>
          <w:spacing w:val="-24"/>
        </w:rPr>
        <w:t xml:space="preserve"> </w:t>
      </w:r>
      <w:r>
        <w:t>оцењивање.</w:t>
      </w:r>
    </w:p>
    <w:p w:rsidR="00173D6E" w:rsidRDefault="004E7C9C">
      <w:pPr>
        <w:pStyle w:val="ListParagraph"/>
        <w:numPr>
          <w:ilvl w:val="3"/>
          <w:numId w:val="101"/>
        </w:numPr>
        <w:tabs>
          <w:tab w:val="left" w:pos="1188"/>
        </w:tabs>
        <w:spacing w:line="232" w:lineRule="auto"/>
        <w:ind w:left="110" w:right="38" w:firstLine="397"/>
        <w:jc w:val="both"/>
        <w:rPr>
          <w:sz w:val="18"/>
        </w:rPr>
      </w:pP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обезбеђивања ручног пртљага је, такође, предмет додатних одредаба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 утврђене у Спроведбеној</w:t>
      </w:r>
      <w:r>
        <w:rPr>
          <w:spacing w:val="-29"/>
          <w:sz w:val="18"/>
        </w:rPr>
        <w:t xml:space="preserve"> </w:t>
      </w:r>
      <w:r>
        <w:rPr>
          <w:sz w:val="18"/>
        </w:rPr>
        <w:t>одлу- ци Комисије Ц (2015)</w:t>
      </w:r>
      <w:r>
        <w:rPr>
          <w:spacing w:val="-4"/>
          <w:sz w:val="18"/>
        </w:rPr>
        <w:t xml:space="preserve"> </w:t>
      </w:r>
      <w:r>
        <w:rPr>
          <w:sz w:val="18"/>
        </w:rPr>
        <w:t>8005.</w:t>
      </w:r>
    </w:p>
    <w:p w:rsidR="00173D6E" w:rsidRDefault="004E7C9C">
      <w:pPr>
        <w:pStyle w:val="Heading1"/>
        <w:numPr>
          <w:ilvl w:val="2"/>
          <w:numId w:val="101"/>
        </w:numPr>
        <w:tabs>
          <w:tab w:val="left" w:pos="797"/>
        </w:tabs>
        <w:spacing w:before="167" w:line="232" w:lineRule="auto"/>
        <w:ind w:left="2387" w:right="318" w:hanging="1996"/>
        <w:jc w:val="left"/>
      </w:pPr>
      <w:r>
        <w:t>Преглед</w:t>
      </w:r>
      <w:r>
        <w:rPr>
          <w:spacing w:val="-8"/>
        </w:rPr>
        <w:t xml:space="preserve"> </w:t>
      </w:r>
      <w:r>
        <w:t>обезбеђивања</w:t>
      </w:r>
      <w:r>
        <w:rPr>
          <w:spacing w:val="-8"/>
        </w:rPr>
        <w:t xml:space="preserve"> </w:t>
      </w:r>
      <w:r>
        <w:t>течности,</w:t>
      </w:r>
      <w:r>
        <w:rPr>
          <w:spacing w:val="-8"/>
        </w:rPr>
        <w:t xml:space="preserve"> </w:t>
      </w:r>
      <w:r>
        <w:t>аеросола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гелова (</w:t>
      </w:r>
      <w:r>
        <w:rPr>
          <w:i/>
        </w:rPr>
        <w:t>LAGs</w:t>
      </w:r>
      <w:r>
        <w:t>)</w:t>
      </w:r>
    </w:p>
    <w:p w:rsidR="00173D6E" w:rsidRDefault="00173D6E">
      <w:pPr>
        <w:pStyle w:val="BodyText"/>
        <w:spacing w:before="4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101"/>
        </w:numPr>
        <w:tabs>
          <w:tab w:val="left" w:pos="1059"/>
        </w:tabs>
        <w:spacing w:before="1" w:line="232" w:lineRule="auto"/>
        <w:ind w:left="110" w:right="38" w:firstLine="397"/>
        <w:jc w:val="both"/>
        <w:rPr>
          <w:sz w:val="18"/>
        </w:rPr>
      </w:pPr>
      <w:r>
        <w:rPr>
          <w:sz w:val="18"/>
        </w:rPr>
        <w:t>Течности, аеросоли и гелови (</w:t>
      </w:r>
      <w:r>
        <w:rPr>
          <w:i/>
          <w:sz w:val="18"/>
        </w:rPr>
        <w:t>LAGs</w:t>
      </w:r>
      <w:r>
        <w:rPr>
          <w:sz w:val="18"/>
        </w:rPr>
        <w:t xml:space="preserve">)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носе путни- ци могу да се изузму </w:t>
      </w:r>
      <w:r>
        <w:rPr>
          <w:spacing w:val="-3"/>
          <w:sz w:val="18"/>
        </w:rPr>
        <w:t xml:space="preserve">од прегледа </w:t>
      </w:r>
      <w:r>
        <w:rPr>
          <w:sz w:val="18"/>
        </w:rPr>
        <w:t>обезбеђивања системом за от- кривање течних експлозива (</w:t>
      </w:r>
      <w:r>
        <w:rPr>
          <w:i/>
          <w:sz w:val="18"/>
        </w:rPr>
        <w:t>LEDS</w:t>
      </w:r>
      <w:r>
        <w:rPr>
          <w:sz w:val="18"/>
        </w:rPr>
        <w:t xml:space="preserve">) при </w:t>
      </w:r>
      <w:r>
        <w:rPr>
          <w:spacing w:val="-3"/>
          <w:sz w:val="18"/>
        </w:rPr>
        <w:t xml:space="preserve">уласку </w:t>
      </w:r>
      <w:r>
        <w:rPr>
          <w:sz w:val="18"/>
        </w:rPr>
        <w:t>у обезбеђивано-ре- стриктивну зону (</w:t>
      </w:r>
      <w:r>
        <w:rPr>
          <w:i/>
          <w:sz w:val="18"/>
        </w:rPr>
        <w:t>SRA</w:t>
      </w:r>
      <w:r>
        <w:rPr>
          <w:sz w:val="18"/>
        </w:rPr>
        <w:t xml:space="preserve">) </w:t>
      </w:r>
      <w:r>
        <w:rPr>
          <w:spacing w:val="-4"/>
          <w:sz w:val="18"/>
        </w:rPr>
        <w:t xml:space="preserve">ако </w:t>
      </w:r>
      <w:r>
        <w:rPr>
          <w:sz w:val="18"/>
        </w:rPr>
        <w:t>су течности, аеросоли и гел</w:t>
      </w:r>
      <w:r>
        <w:rPr>
          <w:sz w:val="18"/>
        </w:rPr>
        <w:t>ови (</w:t>
      </w:r>
      <w:r>
        <w:rPr>
          <w:i/>
          <w:sz w:val="18"/>
        </w:rPr>
        <w:t>LAGs</w:t>
      </w:r>
      <w:r>
        <w:rPr>
          <w:sz w:val="18"/>
        </w:rPr>
        <w:t xml:space="preserve">) у појединачним паковањима чија запремина није већа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100 </w:t>
      </w:r>
      <w:r>
        <w:rPr>
          <w:i/>
          <w:sz w:val="18"/>
        </w:rPr>
        <w:t xml:space="preserve">ml </w:t>
      </w:r>
      <w:r>
        <w:rPr>
          <w:sz w:val="18"/>
        </w:rPr>
        <w:t xml:space="preserve">или еквивалентне вредности, у једној провидној, заптивној пла- стичној кеси, чији запремина не прелази 1 </w:t>
      </w:r>
      <w:r>
        <w:rPr>
          <w:i/>
          <w:sz w:val="18"/>
        </w:rPr>
        <w:t>l</w:t>
      </w:r>
      <w:r>
        <w:rPr>
          <w:sz w:val="18"/>
        </w:rPr>
        <w:t>, при чему та пластич- на кеса није препуњена и потпуно је</w:t>
      </w:r>
      <w:r>
        <w:rPr>
          <w:spacing w:val="-9"/>
          <w:sz w:val="18"/>
        </w:rPr>
        <w:t xml:space="preserve"> </w:t>
      </w:r>
      <w:r>
        <w:rPr>
          <w:sz w:val="18"/>
        </w:rPr>
        <w:t>затворена.</w:t>
      </w:r>
    </w:p>
    <w:p w:rsidR="00173D6E" w:rsidRDefault="004E7C9C">
      <w:pPr>
        <w:pStyle w:val="ListParagraph"/>
        <w:numPr>
          <w:ilvl w:val="3"/>
          <w:numId w:val="100"/>
        </w:numPr>
        <w:tabs>
          <w:tab w:val="left" w:pos="1053"/>
        </w:tabs>
        <w:spacing w:before="73" w:line="232" w:lineRule="auto"/>
        <w:ind w:right="411" w:firstLine="397"/>
        <w:jc w:val="both"/>
        <w:rPr>
          <w:sz w:val="18"/>
        </w:rPr>
      </w:pPr>
      <w:r>
        <w:rPr>
          <w:spacing w:val="-3"/>
          <w:sz w:val="18"/>
        </w:rPr>
        <w:br w:type="column"/>
      </w:r>
      <w:r>
        <w:rPr>
          <w:sz w:val="18"/>
        </w:rPr>
        <w:t>Одговар</w:t>
      </w:r>
      <w:r>
        <w:rPr>
          <w:sz w:val="18"/>
        </w:rPr>
        <w:t>ајући орган може да одреди категорије течно- сти,</w:t>
      </w:r>
      <w:r>
        <w:rPr>
          <w:spacing w:val="-5"/>
          <w:sz w:val="18"/>
        </w:rPr>
        <w:t xml:space="preserve"> </w:t>
      </w:r>
      <w:r>
        <w:rPr>
          <w:sz w:val="18"/>
        </w:rPr>
        <w:t>аеросола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гелова</w:t>
      </w:r>
      <w:r>
        <w:rPr>
          <w:spacing w:val="-5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LAGs</w:t>
      </w:r>
      <w:r>
        <w:rPr>
          <w:sz w:val="18"/>
        </w:rPr>
        <w:t>)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-5"/>
          <w:sz w:val="18"/>
        </w:rPr>
        <w:t xml:space="preserve"> </w:t>
      </w:r>
      <w:r>
        <w:rPr>
          <w:sz w:val="18"/>
        </w:rPr>
        <w:t>се,</w:t>
      </w:r>
      <w:r>
        <w:rPr>
          <w:spacing w:val="-5"/>
          <w:sz w:val="18"/>
        </w:rPr>
        <w:t xml:space="preserve"> </w:t>
      </w:r>
      <w:r>
        <w:rPr>
          <w:sz w:val="18"/>
        </w:rPr>
        <w:t>из</w:t>
      </w:r>
      <w:r>
        <w:rPr>
          <w:spacing w:val="-5"/>
          <w:sz w:val="18"/>
        </w:rPr>
        <w:t xml:space="preserve"> </w:t>
      </w:r>
      <w:r>
        <w:rPr>
          <w:sz w:val="18"/>
        </w:rPr>
        <w:t>објективних</w:t>
      </w:r>
      <w:r>
        <w:rPr>
          <w:spacing w:val="-5"/>
          <w:sz w:val="18"/>
        </w:rPr>
        <w:t xml:space="preserve"> </w:t>
      </w:r>
      <w:r>
        <w:rPr>
          <w:sz w:val="18"/>
        </w:rPr>
        <w:t>разлога,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под- вргавају посебним поступцима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>обезбеђивања или могу да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z w:val="18"/>
        </w:rPr>
        <w:t>изузму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5"/>
          <w:sz w:val="18"/>
        </w:rPr>
        <w:t xml:space="preserve"> </w:t>
      </w:r>
      <w:r>
        <w:rPr>
          <w:sz w:val="18"/>
        </w:rPr>
        <w:t>прегледа.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тако</w:t>
      </w:r>
      <w:r>
        <w:rPr>
          <w:spacing w:val="-5"/>
          <w:sz w:val="18"/>
        </w:rPr>
        <w:t xml:space="preserve"> </w:t>
      </w:r>
      <w:r>
        <w:rPr>
          <w:sz w:val="18"/>
        </w:rPr>
        <w:t>утврђеним</w:t>
      </w:r>
      <w:r>
        <w:rPr>
          <w:spacing w:val="-5"/>
          <w:sz w:val="18"/>
        </w:rPr>
        <w:t xml:space="preserve"> </w:t>
      </w:r>
      <w:r>
        <w:rPr>
          <w:sz w:val="18"/>
        </w:rPr>
        <w:t>категоријама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z w:val="18"/>
        </w:rPr>
        <w:t>обаве- штава</w:t>
      </w:r>
      <w:r>
        <w:rPr>
          <w:spacing w:val="-1"/>
          <w:sz w:val="18"/>
        </w:rPr>
        <w:t xml:space="preserve"> </w:t>
      </w:r>
      <w:r>
        <w:rPr>
          <w:sz w:val="18"/>
        </w:rPr>
        <w:t>Комисија.</w:t>
      </w:r>
    </w:p>
    <w:p w:rsidR="00173D6E" w:rsidRDefault="004E7C9C">
      <w:pPr>
        <w:pStyle w:val="ListParagraph"/>
        <w:numPr>
          <w:ilvl w:val="3"/>
          <w:numId w:val="100"/>
        </w:numPr>
        <w:tabs>
          <w:tab w:val="left" w:pos="1090"/>
        </w:tabs>
        <w:spacing w:before="2" w:line="232" w:lineRule="auto"/>
        <w:ind w:right="411" w:firstLine="397"/>
        <w:jc w:val="both"/>
        <w:rPr>
          <w:sz w:val="18"/>
        </w:rPr>
      </w:pPr>
      <w:r>
        <w:rPr>
          <w:spacing w:val="-3"/>
          <w:sz w:val="18"/>
        </w:rPr>
        <w:t xml:space="preserve">Преглед </w:t>
      </w:r>
      <w:r>
        <w:rPr>
          <w:sz w:val="18"/>
        </w:rPr>
        <w:t>обезбеђивања течности, аеросола и гелова (</w:t>
      </w:r>
      <w:r>
        <w:rPr>
          <w:i/>
          <w:sz w:val="18"/>
        </w:rPr>
        <w:t>LAGs</w:t>
      </w:r>
      <w:r>
        <w:rPr>
          <w:sz w:val="18"/>
        </w:rPr>
        <w:t xml:space="preserve">) је, такође, предмет додатних одредаба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 утврђене у Спроведбеној одлуци Комисије Ц (2015)</w:t>
      </w:r>
      <w:r>
        <w:rPr>
          <w:spacing w:val="-5"/>
          <w:sz w:val="18"/>
        </w:rPr>
        <w:t xml:space="preserve"> </w:t>
      </w:r>
      <w:r>
        <w:rPr>
          <w:sz w:val="18"/>
        </w:rPr>
        <w:t>8005.</w:t>
      </w:r>
    </w:p>
    <w:p w:rsidR="00173D6E" w:rsidRDefault="004E7C9C">
      <w:pPr>
        <w:pStyle w:val="ListParagraph"/>
        <w:numPr>
          <w:ilvl w:val="1"/>
          <w:numId w:val="99"/>
        </w:numPr>
        <w:tabs>
          <w:tab w:val="left" w:pos="993"/>
        </w:tabs>
        <w:spacing w:before="13" w:line="402" w:lineRule="exact"/>
        <w:ind w:right="411" w:firstLine="215"/>
        <w:jc w:val="left"/>
        <w:rPr>
          <w:sz w:val="18"/>
        </w:rPr>
      </w:pPr>
      <w:r>
        <w:rPr>
          <w:sz w:val="18"/>
        </w:rPr>
        <w:t xml:space="preserve">ЗАШТИТА ПУТНИКА И РУЧНОГ </w:t>
      </w:r>
      <w:r>
        <w:rPr>
          <w:spacing w:val="-3"/>
          <w:sz w:val="18"/>
        </w:rPr>
        <w:t xml:space="preserve">ПРТЉАГА </w:t>
      </w:r>
      <w:r>
        <w:rPr>
          <w:spacing w:val="-4"/>
          <w:sz w:val="18"/>
        </w:rPr>
        <w:t xml:space="preserve">Заштита путника </w:t>
      </w:r>
      <w:r>
        <w:rPr>
          <w:sz w:val="18"/>
        </w:rPr>
        <w:t xml:space="preserve">и </w:t>
      </w:r>
      <w:r>
        <w:rPr>
          <w:spacing w:val="-4"/>
          <w:sz w:val="18"/>
        </w:rPr>
        <w:t xml:space="preserve">ручног пртљага </w:t>
      </w:r>
      <w:r>
        <w:rPr>
          <w:sz w:val="18"/>
        </w:rPr>
        <w:t xml:space="preserve">је </w:t>
      </w:r>
      <w:r>
        <w:rPr>
          <w:spacing w:val="-4"/>
          <w:sz w:val="18"/>
        </w:rPr>
        <w:t xml:space="preserve">предмет </w:t>
      </w:r>
      <w:r>
        <w:rPr>
          <w:spacing w:val="-5"/>
          <w:sz w:val="18"/>
        </w:rPr>
        <w:t>додатних</w:t>
      </w:r>
      <w:r>
        <w:rPr>
          <w:spacing w:val="-25"/>
          <w:sz w:val="18"/>
        </w:rPr>
        <w:t xml:space="preserve"> </w:t>
      </w:r>
      <w:r>
        <w:rPr>
          <w:spacing w:val="-5"/>
          <w:sz w:val="18"/>
        </w:rPr>
        <w:t>одреда-</w:t>
      </w:r>
    </w:p>
    <w:p w:rsidR="00173D6E" w:rsidRDefault="004E7C9C">
      <w:pPr>
        <w:pStyle w:val="BodyText"/>
        <w:spacing w:line="160" w:lineRule="exact"/>
        <w:ind w:left="34" w:right="474"/>
        <w:jc w:val="center"/>
      </w:pPr>
      <w:r>
        <w:t xml:space="preserve">ба </w:t>
      </w:r>
      <w:r>
        <w:rPr>
          <w:spacing w:val="-6"/>
        </w:rPr>
        <w:t xml:space="preserve">које </w:t>
      </w:r>
      <w:r>
        <w:rPr>
          <w:spacing w:val="-3"/>
        </w:rPr>
        <w:t xml:space="preserve">су </w:t>
      </w:r>
      <w:r>
        <w:rPr>
          <w:spacing w:val="-4"/>
        </w:rPr>
        <w:t xml:space="preserve">утврђене </w:t>
      </w:r>
      <w:r>
        <w:t xml:space="preserve">у </w:t>
      </w:r>
      <w:r>
        <w:rPr>
          <w:spacing w:val="-5"/>
        </w:rPr>
        <w:t xml:space="preserve">Спроведбеној одлуци </w:t>
      </w:r>
      <w:r>
        <w:rPr>
          <w:spacing w:val="-6"/>
        </w:rPr>
        <w:t xml:space="preserve">Комисије </w:t>
      </w:r>
      <w:r>
        <w:t xml:space="preserve">Ц </w:t>
      </w:r>
      <w:r>
        <w:rPr>
          <w:spacing w:val="-4"/>
        </w:rPr>
        <w:t>(2015) 8005.</w:t>
      </w:r>
    </w:p>
    <w:p w:rsidR="00173D6E" w:rsidRDefault="004E7C9C">
      <w:pPr>
        <w:pStyle w:val="ListParagraph"/>
        <w:numPr>
          <w:ilvl w:val="1"/>
          <w:numId w:val="99"/>
        </w:numPr>
        <w:tabs>
          <w:tab w:val="left" w:pos="790"/>
        </w:tabs>
        <w:spacing w:before="164"/>
        <w:ind w:left="789"/>
        <w:jc w:val="left"/>
        <w:rPr>
          <w:sz w:val="18"/>
        </w:rPr>
      </w:pPr>
      <w:r>
        <w:rPr>
          <w:sz w:val="18"/>
        </w:rPr>
        <w:t>ПОТЕНЦИЈАЛНО ПРОБЛЕМАТИЧНИ</w:t>
      </w:r>
      <w:r>
        <w:rPr>
          <w:spacing w:val="-5"/>
          <w:sz w:val="18"/>
        </w:rPr>
        <w:t xml:space="preserve"> </w:t>
      </w:r>
      <w:r>
        <w:rPr>
          <w:sz w:val="18"/>
        </w:rPr>
        <w:t>ПУТНИЦИ</w:t>
      </w:r>
    </w:p>
    <w:p w:rsidR="00173D6E" w:rsidRDefault="00173D6E">
      <w:pPr>
        <w:pStyle w:val="BodyText"/>
        <w:spacing w:before="5"/>
        <w:ind w:left="0"/>
        <w:jc w:val="left"/>
        <w:rPr>
          <w:sz w:val="17"/>
        </w:rPr>
      </w:pPr>
    </w:p>
    <w:p w:rsidR="00173D6E" w:rsidRDefault="004E7C9C">
      <w:pPr>
        <w:pStyle w:val="ListParagraph"/>
        <w:numPr>
          <w:ilvl w:val="2"/>
          <w:numId w:val="99"/>
        </w:numPr>
        <w:tabs>
          <w:tab w:val="left" w:pos="957"/>
        </w:tabs>
        <w:spacing w:line="232" w:lineRule="auto"/>
        <w:ind w:right="412" w:firstLine="397"/>
        <w:jc w:val="both"/>
        <w:rPr>
          <w:sz w:val="18"/>
        </w:rPr>
      </w:pPr>
      <w:r>
        <w:rPr>
          <w:sz w:val="18"/>
        </w:rPr>
        <w:t>Надлежни орган мора унапред писмено да обавести авио-превозиоца о томе да планира да укрца потенцијално про- блематичног путника у његов</w:t>
      </w:r>
      <w:r>
        <w:rPr>
          <w:spacing w:val="-5"/>
          <w:sz w:val="18"/>
        </w:rPr>
        <w:t xml:space="preserve"> </w:t>
      </w:r>
      <w:r>
        <w:rPr>
          <w:sz w:val="18"/>
        </w:rPr>
        <w:t>ваздухоплов.</w:t>
      </w:r>
    </w:p>
    <w:p w:rsidR="00173D6E" w:rsidRDefault="004E7C9C">
      <w:pPr>
        <w:pStyle w:val="ListParagraph"/>
        <w:numPr>
          <w:ilvl w:val="2"/>
          <w:numId w:val="99"/>
        </w:numPr>
        <w:tabs>
          <w:tab w:val="left" w:pos="913"/>
        </w:tabs>
        <w:spacing w:before="2" w:line="232" w:lineRule="auto"/>
        <w:ind w:left="507" w:right="2444" w:firstLine="0"/>
        <w:rPr>
          <w:sz w:val="18"/>
        </w:rPr>
      </w:pPr>
      <w:r>
        <w:rPr>
          <w:sz w:val="18"/>
        </w:rPr>
        <w:t>Обавешт</w:t>
      </w:r>
      <w:r>
        <w:rPr>
          <w:sz w:val="18"/>
        </w:rPr>
        <w:t>ење мора да садржи: а) идентитет и пол лица;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</w:p>
    <w:p w:rsidR="00173D6E" w:rsidRDefault="004E7C9C">
      <w:pPr>
        <w:pStyle w:val="BodyText"/>
        <w:spacing w:line="200" w:lineRule="exact"/>
        <w:ind w:left="507"/>
        <w:jc w:val="left"/>
      </w:pPr>
      <w:r>
        <w:t>б) разлоге за превоз; и</w:t>
      </w:r>
    </w:p>
    <w:p w:rsidR="00173D6E" w:rsidRDefault="004E7C9C">
      <w:pPr>
        <w:pStyle w:val="BodyText"/>
        <w:spacing w:line="201" w:lineRule="exact"/>
        <w:ind w:left="507"/>
        <w:jc w:val="left"/>
      </w:pPr>
      <w:r>
        <w:t>ц) име и презиме и звање пратилаца, ако постоје; и</w:t>
      </w:r>
    </w:p>
    <w:p w:rsidR="00173D6E" w:rsidRDefault="004E7C9C">
      <w:pPr>
        <w:pStyle w:val="BodyText"/>
        <w:spacing w:before="2" w:line="232" w:lineRule="auto"/>
        <w:ind w:right="412" w:firstLine="396"/>
      </w:pPr>
      <w:r>
        <w:t>д)</w:t>
      </w:r>
      <w:r>
        <w:rPr>
          <w:spacing w:val="-8"/>
        </w:rPr>
        <w:t xml:space="preserve"> </w:t>
      </w:r>
      <w:r>
        <w:t>процену</w:t>
      </w:r>
      <w:r>
        <w:rPr>
          <w:spacing w:val="-8"/>
        </w:rPr>
        <w:t xml:space="preserve"> </w:t>
      </w:r>
      <w:r>
        <w:t>ризика</w:t>
      </w:r>
      <w:r>
        <w:rPr>
          <w:spacing w:val="-8"/>
        </w:rPr>
        <w:t xml:space="preserve"> </w:t>
      </w:r>
      <w:r>
        <w:rPr>
          <w:spacing w:val="-3"/>
        </w:rPr>
        <w:t>коју</w:t>
      </w:r>
      <w:r>
        <w:rPr>
          <w:spacing w:val="-8"/>
        </w:rPr>
        <w:t xml:space="preserve"> </w:t>
      </w:r>
      <w:r>
        <w:t>је</w:t>
      </w:r>
      <w:r>
        <w:rPr>
          <w:spacing w:val="-8"/>
        </w:rPr>
        <w:t xml:space="preserve"> </w:t>
      </w:r>
      <w:r>
        <w:t>сачинио</w:t>
      </w:r>
      <w:r>
        <w:rPr>
          <w:spacing w:val="-8"/>
        </w:rPr>
        <w:t xml:space="preserve"> </w:t>
      </w:r>
      <w:r>
        <w:t>надлежни</w:t>
      </w:r>
      <w:r>
        <w:rPr>
          <w:spacing w:val="-8"/>
        </w:rPr>
        <w:t xml:space="preserve"> </w:t>
      </w:r>
      <w:r>
        <w:t>орган,</w:t>
      </w:r>
      <w:r>
        <w:rPr>
          <w:spacing w:val="-8"/>
        </w:rPr>
        <w:t xml:space="preserve"> </w:t>
      </w:r>
      <w:r>
        <w:t>укључују- ћи разлоге за праћење или непраћење;</w:t>
      </w:r>
      <w:r>
        <w:rPr>
          <w:spacing w:val="-7"/>
        </w:rPr>
        <w:t xml:space="preserve"> </w:t>
      </w:r>
      <w:r>
        <w:t>и</w:t>
      </w:r>
    </w:p>
    <w:p w:rsidR="00173D6E" w:rsidRDefault="004E7C9C">
      <w:pPr>
        <w:pStyle w:val="BodyText"/>
        <w:spacing w:before="1" w:line="232" w:lineRule="auto"/>
        <w:ind w:left="507" w:right="648"/>
        <w:jc w:val="left"/>
      </w:pPr>
      <w:r>
        <w:t>е) унапред договорен распоред седења, ако се захтева; и ф) врсту расположивих путних докумената.</w:t>
      </w:r>
    </w:p>
    <w:p w:rsidR="00173D6E" w:rsidRDefault="004E7C9C">
      <w:pPr>
        <w:pStyle w:val="BodyText"/>
        <w:spacing w:before="1" w:line="232" w:lineRule="auto"/>
        <w:ind w:right="411" w:firstLine="396"/>
      </w:pPr>
      <w:r>
        <w:t>Авио-превозилац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дужан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ове</w:t>
      </w:r>
      <w:r>
        <w:rPr>
          <w:spacing w:val="-7"/>
        </w:rPr>
        <w:t xml:space="preserve"> </w:t>
      </w:r>
      <w:r>
        <w:rPr>
          <w:spacing w:val="-3"/>
        </w:rPr>
        <w:t>податке</w:t>
      </w:r>
      <w:r>
        <w:rPr>
          <w:spacing w:val="-7"/>
        </w:rPr>
        <w:t xml:space="preserve"> </w:t>
      </w:r>
      <w:r>
        <w:t>стави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располага- ње вођи ваздухоплова пре укрцавања путника у</w:t>
      </w:r>
      <w:r>
        <w:rPr>
          <w:spacing w:val="-22"/>
        </w:rPr>
        <w:t xml:space="preserve"> </w:t>
      </w:r>
      <w:r>
        <w:t>ваздухоплов.</w:t>
      </w:r>
    </w:p>
    <w:p w:rsidR="00173D6E" w:rsidRDefault="004E7C9C">
      <w:pPr>
        <w:pStyle w:val="ListParagraph"/>
        <w:numPr>
          <w:ilvl w:val="2"/>
          <w:numId w:val="99"/>
        </w:numPr>
        <w:tabs>
          <w:tab w:val="left" w:pos="919"/>
        </w:tabs>
        <w:spacing w:before="1" w:line="232" w:lineRule="auto"/>
        <w:ind w:right="412" w:firstLine="397"/>
        <w:jc w:val="both"/>
        <w:rPr>
          <w:sz w:val="18"/>
        </w:rPr>
      </w:pPr>
      <w:r>
        <w:rPr>
          <w:sz w:val="18"/>
        </w:rPr>
        <w:t xml:space="preserve">Надлежни орган мора да обезбеди да лица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су </w:t>
      </w:r>
      <w:r>
        <w:rPr>
          <w:spacing w:val="-3"/>
          <w:sz w:val="18"/>
        </w:rPr>
        <w:t xml:space="preserve">зако- </w:t>
      </w:r>
      <w:r>
        <w:rPr>
          <w:sz w:val="18"/>
        </w:rPr>
        <w:t>нито лишена слободе увек имају</w:t>
      </w:r>
      <w:r>
        <w:rPr>
          <w:spacing w:val="-4"/>
          <w:sz w:val="18"/>
        </w:rPr>
        <w:t xml:space="preserve"> пратњу.</w:t>
      </w:r>
    </w:p>
    <w:p w:rsidR="00173D6E" w:rsidRDefault="004E7C9C">
      <w:pPr>
        <w:pStyle w:val="BodyText"/>
        <w:spacing w:before="166"/>
        <w:ind w:left="1488"/>
        <w:jc w:val="left"/>
      </w:pPr>
      <w:r>
        <w:t>4.4 ЗАБРАЊЕНИ ПРЕДМЕТИ</w:t>
      </w:r>
    </w:p>
    <w:p w:rsidR="00173D6E" w:rsidRDefault="00173D6E">
      <w:pPr>
        <w:pStyle w:val="BodyText"/>
        <w:spacing w:before="5"/>
        <w:ind w:left="0"/>
        <w:jc w:val="left"/>
        <w:rPr>
          <w:sz w:val="17"/>
        </w:rPr>
      </w:pPr>
    </w:p>
    <w:p w:rsidR="00173D6E" w:rsidRDefault="004E7C9C">
      <w:pPr>
        <w:pStyle w:val="ListParagraph"/>
        <w:numPr>
          <w:ilvl w:val="2"/>
          <w:numId w:val="98"/>
        </w:numPr>
        <w:tabs>
          <w:tab w:val="left" w:pos="952"/>
        </w:tabs>
        <w:spacing w:line="232" w:lineRule="auto"/>
        <w:ind w:right="411" w:firstLine="397"/>
        <w:jc w:val="both"/>
        <w:rPr>
          <w:sz w:val="18"/>
        </w:rPr>
      </w:pPr>
      <w:r>
        <w:rPr>
          <w:sz w:val="18"/>
        </w:rPr>
        <w:t xml:space="preserve">Путницима је забрањено да у обезбеђивано-рестрик- тивне зоне или у ваздухоплов унесу предмете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наведени у </w:t>
      </w:r>
      <w:r>
        <w:rPr>
          <w:spacing w:val="-3"/>
          <w:sz w:val="18"/>
        </w:rPr>
        <w:t>Додатку</w:t>
      </w:r>
      <w:r>
        <w:rPr>
          <w:sz w:val="18"/>
        </w:rPr>
        <w:t xml:space="preserve"> 4-Ц.</w:t>
      </w:r>
    </w:p>
    <w:p w:rsidR="00173D6E" w:rsidRDefault="004E7C9C">
      <w:pPr>
        <w:pStyle w:val="ListParagraph"/>
        <w:numPr>
          <w:ilvl w:val="2"/>
          <w:numId w:val="98"/>
        </w:numPr>
        <w:tabs>
          <w:tab w:val="left" w:pos="938"/>
        </w:tabs>
        <w:spacing w:before="1" w:line="232" w:lineRule="auto"/>
        <w:ind w:right="411" w:firstLine="397"/>
        <w:jc w:val="both"/>
        <w:rPr>
          <w:sz w:val="18"/>
        </w:rPr>
      </w:pPr>
      <w:r>
        <w:rPr>
          <w:sz w:val="18"/>
        </w:rPr>
        <w:t xml:space="preserve">Изузеци </w:t>
      </w:r>
      <w:r>
        <w:rPr>
          <w:spacing w:val="-3"/>
          <w:sz w:val="18"/>
        </w:rPr>
        <w:t xml:space="preserve">од тачке </w:t>
      </w:r>
      <w:r>
        <w:rPr>
          <w:sz w:val="18"/>
        </w:rPr>
        <w:t xml:space="preserve">4.4.1 овог анекса могу да се одобре </w:t>
      </w:r>
      <w:r>
        <w:rPr>
          <w:spacing w:val="-3"/>
          <w:sz w:val="18"/>
        </w:rPr>
        <w:t>под</w:t>
      </w:r>
      <w:r>
        <w:rPr>
          <w:spacing w:val="-1"/>
          <w:sz w:val="18"/>
        </w:rPr>
        <w:t xml:space="preserve"> </w:t>
      </w:r>
      <w:r>
        <w:rPr>
          <w:sz w:val="18"/>
        </w:rPr>
        <w:t>условом:</w:t>
      </w:r>
    </w:p>
    <w:p w:rsidR="00173D6E" w:rsidRDefault="004E7C9C">
      <w:pPr>
        <w:pStyle w:val="BodyText"/>
        <w:spacing w:line="200" w:lineRule="exact"/>
        <w:ind w:left="507"/>
        <w:jc w:val="left"/>
      </w:pPr>
      <w:r>
        <w:t>а) да одговарајући орган дозволи да се предмет унесе; и</w:t>
      </w:r>
    </w:p>
    <w:p w:rsidR="00173D6E" w:rsidRDefault="004E7C9C">
      <w:pPr>
        <w:pStyle w:val="BodyText"/>
        <w:spacing w:before="2" w:line="232" w:lineRule="auto"/>
        <w:ind w:right="411" w:firstLine="396"/>
      </w:pPr>
      <w:r>
        <w:t>б) да је авио-превозилац обавештен о путнику и о предмету који он носи пре укрцавања путника у ваздухоплов; и</w:t>
      </w:r>
    </w:p>
    <w:p w:rsidR="00173D6E" w:rsidRDefault="004E7C9C">
      <w:pPr>
        <w:pStyle w:val="BodyText"/>
        <w:spacing w:line="200" w:lineRule="exact"/>
        <w:ind w:left="507"/>
        <w:jc w:val="left"/>
      </w:pPr>
      <w:r>
        <w:t>ц) да су испуњени важећи прописи о безбедности.</w:t>
      </w:r>
    </w:p>
    <w:p w:rsidR="00173D6E" w:rsidRDefault="004E7C9C">
      <w:pPr>
        <w:pStyle w:val="BodyText"/>
        <w:spacing w:before="2" w:line="232" w:lineRule="auto"/>
        <w:ind w:right="411" w:firstLine="396"/>
      </w:pPr>
      <w:r>
        <w:t>Ови предмети се, потом, смешт</w:t>
      </w:r>
      <w:r>
        <w:t>ају у ваздухоплов у складу са захтевима за њихово обезбеђивање.</w:t>
      </w:r>
    </w:p>
    <w:p w:rsidR="00173D6E" w:rsidRDefault="004E7C9C">
      <w:pPr>
        <w:pStyle w:val="ListParagraph"/>
        <w:numPr>
          <w:ilvl w:val="2"/>
          <w:numId w:val="98"/>
        </w:numPr>
        <w:tabs>
          <w:tab w:val="left" w:pos="917"/>
        </w:tabs>
        <w:spacing w:before="1" w:line="232" w:lineRule="auto"/>
        <w:ind w:right="411" w:firstLine="397"/>
        <w:jc w:val="both"/>
        <w:rPr>
          <w:sz w:val="18"/>
        </w:rPr>
      </w:pPr>
      <w:r>
        <w:rPr>
          <w:sz w:val="18"/>
        </w:rPr>
        <w:t xml:space="preserve">Авио-превозилац осигурава да путници </w:t>
      </w:r>
      <w:r>
        <w:rPr>
          <w:spacing w:val="-5"/>
          <w:sz w:val="18"/>
        </w:rPr>
        <w:t xml:space="preserve">буду </w:t>
      </w:r>
      <w:r>
        <w:rPr>
          <w:sz w:val="18"/>
        </w:rPr>
        <w:t xml:space="preserve">обавеште- ни о забрањеним предметима из </w:t>
      </w:r>
      <w:r>
        <w:rPr>
          <w:spacing w:val="-3"/>
          <w:sz w:val="18"/>
        </w:rPr>
        <w:t xml:space="preserve">Додатка </w:t>
      </w:r>
      <w:r>
        <w:rPr>
          <w:sz w:val="18"/>
        </w:rPr>
        <w:t>4-Ц пре завршетка реги- страције путника за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лет.</w:t>
      </w:r>
    </w:p>
    <w:p w:rsidR="00173D6E" w:rsidRDefault="004E7C9C">
      <w:pPr>
        <w:pStyle w:val="Heading1"/>
        <w:spacing w:before="167" w:line="204" w:lineRule="exact"/>
        <w:ind w:left="99" w:right="400"/>
        <w:jc w:val="center"/>
      </w:pPr>
      <w:r>
        <w:t>ДОДАТАК 4-А</w:t>
      </w:r>
    </w:p>
    <w:p w:rsidR="00173D6E" w:rsidRDefault="004E7C9C">
      <w:pPr>
        <w:pStyle w:val="BodyText"/>
        <w:spacing w:line="204" w:lineRule="exact"/>
        <w:ind w:left="1381"/>
        <w:jc w:val="left"/>
      </w:pPr>
      <w:r>
        <w:t>ЗАХТЕВИ ЗА РУЧНИ ПРЕГЛЕД</w:t>
      </w:r>
    </w:p>
    <w:p w:rsidR="00173D6E" w:rsidRDefault="004E7C9C">
      <w:pPr>
        <w:pStyle w:val="BodyText"/>
        <w:spacing w:before="56" w:line="232" w:lineRule="auto"/>
        <w:ind w:right="411" w:firstLine="396"/>
      </w:pPr>
      <w:r>
        <w:t>Детаљне одредбе о ручном прегледу су утврђене у Спровед- беној одлуци Комисије Ц (2015) 8005.</w:t>
      </w:r>
    </w:p>
    <w:p w:rsidR="00173D6E" w:rsidRDefault="004E7C9C">
      <w:pPr>
        <w:pStyle w:val="Heading1"/>
        <w:spacing w:before="166" w:line="204" w:lineRule="exact"/>
        <w:ind w:left="99" w:right="400"/>
        <w:jc w:val="center"/>
      </w:pPr>
      <w:r>
        <w:t>ДОДАТАК 4-Б</w:t>
      </w:r>
    </w:p>
    <w:p w:rsidR="00173D6E" w:rsidRDefault="004E7C9C">
      <w:pPr>
        <w:pStyle w:val="BodyText"/>
        <w:spacing w:line="204" w:lineRule="exact"/>
        <w:ind w:left="1418"/>
        <w:jc w:val="left"/>
      </w:pPr>
      <w:r>
        <w:t>ПУТНИЦИ И РУЧНИ ПРТЉАГ</w:t>
      </w:r>
    </w:p>
    <w:p w:rsidR="00173D6E" w:rsidRDefault="004E7C9C">
      <w:pPr>
        <w:pStyle w:val="BodyText"/>
        <w:spacing w:before="169" w:line="232" w:lineRule="auto"/>
        <w:ind w:left="286" w:right="588" w:firstLine="1"/>
        <w:jc w:val="center"/>
      </w:pPr>
      <w:r>
        <w:t xml:space="preserve">ТРЕЋЕ ЗЕМЉЕ, </w:t>
      </w:r>
      <w:r>
        <w:rPr>
          <w:spacing w:val="-3"/>
        </w:rPr>
        <w:t xml:space="preserve">КАО </w:t>
      </w:r>
      <w:r>
        <w:t>И ДРУГЕ ЗЕМЉЕ И</w:t>
      </w:r>
      <w:r>
        <w:rPr>
          <w:spacing w:val="-15"/>
        </w:rPr>
        <w:t xml:space="preserve"> </w:t>
      </w:r>
      <w:r>
        <w:t>ТЕРИТОРИЈЕ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КОЈЕ СЕ, У СКЛАДУ </w:t>
      </w:r>
      <w:r>
        <w:rPr>
          <w:spacing w:val="-5"/>
        </w:rPr>
        <w:t xml:space="preserve">СА </w:t>
      </w:r>
      <w:r>
        <w:t xml:space="preserve">ЧЛАНОМ 355. </w:t>
      </w:r>
      <w:r>
        <w:rPr>
          <w:spacing w:val="-5"/>
        </w:rPr>
        <w:t xml:space="preserve">УГОВОРА </w:t>
      </w:r>
      <w:r>
        <w:t>О ФУНКЦИОНИСАЊУ</w:t>
      </w:r>
      <w:r>
        <w:rPr>
          <w:spacing w:val="-11"/>
        </w:rPr>
        <w:t xml:space="preserve"> </w:t>
      </w:r>
      <w:r>
        <w:t>ЕВРОПСКЕ</w:t>
      </w:r>
      <w:r>
        <w:rPr>
          <w:spacing w:val="-11"/>
        </w:rPr>
        <w:t xml:space="preserve"> </w:t>
      </w:r>
      <w:r>
        <w:t>УНИЈЕ,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ПРИМ</w:t>
      </w:r>
      <w:r>
        <w:t xml:space="preserve">ЕЊУЈЕ </w:t>
      </w:r>
      <w:r>
        <w:rPr>
          <w:spacing w:val="-6"/>
        </w:rPr>
        <w:t xml:space="preserve">ГЛАВА </w:t>
      </w:r>
      <w:r>
        <w:t xml:space="preserve">VI ТРЕЋЕГ ДЕЛА ТОГ </w:t>
      </w:r>
      <w:r>
        <w:rPr>
          <w:spacing w:val="-4"/>
        </w:rPr>
        <w:t xml:space="preserve">УГОВОРА, </w:t>
      </w:r>
      <w:r>
        <w:t>ЗА КОЈЕ</w:t>
      </w:r>
      <w:r>
        <w:rPr>
          <w:spacing w:val="-9"/>
        </w:rPr>
        <w:t xml:space="preserve"> </w:t>
      </w:r>
      <w:r>
        <w:t>СЕ</w:t>
      </w:r>
    </w:p>
    <w:p w:rsidR="00173D6E" w:rsidRDefault="004E7C9C">
      <w:pPr>
        <w:pStyle w:val="BodyText"/>
        <w:spacing w:before="2" w:line="232" w:lineRule="auto"/>
        <w:ind w:left="99" w:right="402"/>
        <w:jc w:val="center"/>
      </w:pPr>
      <w:r>
        <w:t>ПРИЗНАЈЕ ДА ПРИМЕЊУЈУ СТАНДАРДЕ ОБЕЗБЕЂИВАЊА ЕКВИВАЛЕНТНЕ ЗАЈЕДНИЧКИМ ОСНОВНИМ СТАНДАРДИМА ОБЕЗБЕЂИВАЊА У ЦИВИЛНОМ ВАЗДУХОПЛОВСТВУ</w:t>
      </w:r>
    </w:p>
    <w:p w:rsidR="00173D6E" w:rsidRDefault="004E7C9C">
      <w:pPr>
        <w:pStyle w:val="BodyText"/>
        <w:spacing w:before="59" w:line="232" w:lineRule="auto"/>
        <w:ind w:right="410" w:firstLine="396"/>
      </w:pPr>
      <w:r>
        <w:t>У</w:t>
      </w:r>
      <w:r>
        <w:rPr>
          <w:spacing w:val="-6"/>
        </w:rPr>
        <w:t xml:space="preserve"> </w:t>
      </w:r>
      <w:r>
        <w:rPr>
          <w:spacing w:val="-3"/>
        </w:rPr>
        <w:t>погледу</w:t>
      </w:r>
      <w:r>
        <w:rPr>
          <w:spacing w:val="-6"/>
        </w:rPr>
        <w:t xml:space="preserve"> </w:t>
      </w:r>
      <w:r>
        <w:t>путника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ручног</w:t>
      </w:r>
      <w:r>
        <w:rPr>
          <w:spacing w:val="-6"/>
        </w:rPr>
        <w:t xml:space="preserve"> </w:t>
      </w:r>
      <w:r>
        <w:t>пртљага,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следеће</w:t>
      </w:r>
      <w:r>
        <w:rPr>
          <w:spacing w:val="-6"/>
        </w:rPr>
        <w:t xml:space="preserve"> </w:t>
      </w:r>
      <w:r>
        <w:t>треће</w:t>
      </w:r>
      <w:r>
        <w:rPr>
          <w:spacing w:val="-7"/>
        </w:rPr>
        <w:t xml:space="preserve"> </w:t>
      </w:r>
      <w:r>
        <w:t>земље, као и друге зе</w:t>
      </w:r>
      <w:r>
        <w:t xml:space="preserve">мље и територије на </w:t>
      </w:r>
      <w:r>
        <w:rPr>
          <w:spacing w:val="-3"/>
        </w:rPr>
        <w:t xml:space="preserve">које </w:t>
      </w:r>
      <w:r>
        <w:t xml:space="preserve">се, у складу са чланом 355. </w:t>
      </w:r>
      <w:r>
        <w:rPr>
          <w:spacing w:val="-4"/>
        </w:rPr>
        <w:t xml:space="preserve">Уговора </w:t>
      </w:r>
      <w:r>
        <w:t xml:space="preserve">о функционисању Европске уније, не примењује </w:t>
      </w:r>
      <w:r>
        <w:rPr>
          <w:spacing w:val="-3"/>
        </w:rPr>
        <w:t xml:space="preserve">глава </w:t>
      </w:r>
      <w:r>
        <w:t>VI трећег дела тог уговора, се признаје да примењују стандарде</w:t>
      </w:r>
      <w:r>
        <w:rPr>
          <w:spacing w:val="-32"/>
        </w:rPr>
        <w:t xml:space="preserve"> </w:t>
      </w:r>
      <w:r>
        <w:t>обез- беђивања еквивалентне заједничким основним стандардима обез- беђивања у цив</w:t>
      </w:r>
      <w:r>
        <w:t>илном</w:t>
      </w:r>
      <w:r>
        <w:rPr>
          <w:spacing w:val="-3"/>
        </w:rPr>
        <w:t xml:space="preserve"> </w:t>
      </w:r>
      <w:r>
        <w:t>ваздухопловству:</w:t>
      </w:r>
    </w:p>
    <w:p w:rsidR="00173D6E" w:rsidRDefault="004E7C9C">
      <w:pPr>
        <w:pStyle w:val="Heading1"/>
        <w:spacing w:line="202" w:lineRule="exact"/>
        <w:ind w:left="507"/>
      </w:pPr>
      <w:r>
        <w:t>Канада</w:t>
      </w:r>
    </w:p>
    <w:p w:rsidR="00173D6E" w:rsidRDefault="004E7C9C">
      <w:pPr>
        <w:spacing w:line="201" w:lineRule="exact"/>
        <w:ind w:left="507"/>
        <w:rPr>
          <w:b/>
          <w:i/>
          <w:sz w:val="18"/>
        </w:rPr>
      </w:pPr>
      <w:r>
        <w:rPr>
          <w:b/>
          <w:sz w:val="18"/>
        </w:rPr>
        <w:t xml:space="preserve">Фарска острва, у односу на аеродром </w:t>
      </w:r>
      <w:r>
        <w:rPr>
          <w:b/>
          <w:i/>
          <w:sz w:val="18"/>
        </w:rPr>
        <w:t>Vagar</w:t>
      </w:r>
    </w:p>
    <w:p w:rsidR="00173D6E" w:rsidRDefault="004E7C9C">
      <w:pPr>
        <w:spacing w:line="204" w:lineRule="exact"/>
        <w:ind w:left="507"/>
        <w:rPr>
          <w:b/>
          <w:i/>
          <w:sz w:val="18"/>
        </w:rPr>
      </w:pPr>
      <w:r>
        <w:rPr>
          <w:b/>
          <w:sz w:val="18"/>
        </w:rPr>
        <w:t xml:space="preserve">Гренланд, у односу на аеродром </w:t>
      </w:r>
      <w:r>
        <w:rPr>
          <w:b/>
          <w:i/>
          <w:sz w:val="18"/>
        </w:rPr>
        <w:t>Kangerlussuaq</w:t>
      </w:r>
    </w:p>
    <w:p w:rsidR="00173D6E" w:rsidRDefault="00173D6E">
      <w:pPr>
        <w:spacing w:line="204" w:lineRule="exact"/>
        <w:rPr>
          <w:sz w:val="18"/>
        </w:rPr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255" w:space="131"/>
            <w:col w:w="5634"/>
          </w:cols>
        </w:sectPr>
      </w:pPr>
    </w:p>
    <w:p w:rsidR="00173D6E" w:rsidRDefault="004E7C9C">
      <w:pPr>
        <w:pStyle w:val="Heading1"/>
        <w:spacing w:before="73" w:line="232" w:lineRule="auto"/>
        <w:ind w:left="790" w:right="3693"/>
      </w:pPr>
      <w:r>
        <w:lastRenderedPageBreak/>
        <w:pict>
          <v:shape id="_x0000_s1107" style="position:absolute;left:0;text-align:left;margin-left:0;margin-top:785.2pt;width:.1pt;height:738.95pt;z-index:251623424;mso-position-horizontal-relative:page;mso-position-vertical-relative:page" coordorigin=",15704" coordsize="0,14779" o:spt="100" adj="0,,0" path="m6378,255r,14779m6378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>Гернзи Острво Мен Џерзи</w:t>
      </w:r>
    </w:p>
    <w:p w:rsidR="00173D6E" w:rsidRDefault="004E7C9C">
      <w:pPr>
        <w:spacing w:line="200" w:lineRule="exact"/>
        <w:ind w:left="790"/>
        <w:rPr>
          <w:b/>
          <w:sz w:val="18"/>
        </w:rPr>
      </w:pPr>
      <w:r>
        <w:rPr>
          <w:b/>
          <w:sz w:val="18"/>
        </w:rPr>
        <w:t>Црна Гора</w:t>
      </w:r>
    </w:p>
    <w:p w:rsidR="00173D6E" w:rsidRDefault="004E7C9C">
      <w:pPr>
        <w:spacing w:before="2" w:line="232" w:lineRule="auto"/>
        <w:ind w:left="393" w:right="1" w:firstLine="396"/>
        <w:jc w:val="both"/>
        <w:rPr>
          <w:b/>
          <w:sz w:val="18"/>
        </w:rPr>
      </w:pPr>
      <w:r>
        <w:rPr>
          <w:b/>
          <w:sz w:val="18"/>
        </w:rPr>
        <w:t>Република Србија, у односу на Аеродром Никола Тесла Београд</w:t>
      </w:r>
    </w:p>
    <w:p w:rsidR="00173D6E" w:rsidRDefault="004E7C9C">
      <w:pPr>
        <w:spacing w:line="200" w:lineRule="exact"/>
        <w:ind w:left="790"/>
        <w:rPr>
          <w:b/>
          <w:i/>
          <w:sz w:val="18"/>
        </w:rPr>
      </w:pPr>
      <w:r>
        <w:rPr>
          <w:b/>
          <w:sz w:val="18"/>
        </w:rPr>
        <w:t>Република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Сингапур,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у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односу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7"/>
          <w:sz w:val="18"/>
        </w:rPr>
        <w:t xml:space="preserve"> </w:t>
      </w:r>
      <w:r>
        <w:rPr>
          <w:b/>
          <w:i/>
          <w:sz w:val="18"/>
        </w:rPr>
        <w:t>Singapore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Changi</w:t>
      </w:r>
      <w:r>
        <w:rPr>
          <w:b/>
          <w:i/>
          <w:spacing w:val="-12"/>
          <w:sz w:val="18"/>
        </w:rPr>
        <w:t xml:space="preserve"> </w:t>
      </w:r>
      <w:r>
        <w:rPr>
          <w:b/>
          <w:i/>
          <w:sz w:val="18"/>
        </w:rPr>
        <w:t>Airport</w:t>
      </w:r>
    </w:p>
    <w:p w:rsidR="00173D6E" w:rsidRDefault="004E7C9C">
      <w:pPr>
        <w:pStyle w:val="Heading1"/>
        <w:spacing w:before="2" w:line="232" w:lineRule="auto"/>
        <w:ind w:left="393" w:right="1" w:firstLine="396"/>
        <w:jc w:val="both"/>
        <w:rPr>
          <w:i/>
        </w:rPr>
      </w:pPr>
      <w:r>
        <w:t xml:space="preserve">Држава Израел, у односу на Међународни аеродром </w:t>
      </w:r>
      <w:r>
        <w:rPr>
          <w:i/>
        </w:rPr>
        <w:t>Ben Gurion</w:t>
      </w:r>
    </w:p>
    <w:p w:rsidR="00173D6E" w:rsidRDefault="004E7C9C">
      <w:pPr>
        <w:spacing w:before="1" w:line="232" w:lineRule="auto"/>
        <w:ind w:left="790" w:right="-10"/>
        <w:rPr>
          <w:b/>
          <w:sz w:val="18"/>
        </w:rPr>
      </w:pPr>
      <w:r>
        <w:rPr>
          <w:b/>
          <w:spacing w:val="-3"/>
          <w:sz w:val="18"/>
        </w:rPr>
        <w:t xml:space="preserve">Уједињено Краљевство </w:t>
      </w:r>
      <w:r>
        <w:rPr>
          <w:b/>
          <w:spacing w:val="-4"/>
          <w:sz w:val="18"/>
        </w:rPr>
        <w:t xml:space="preserve">Велике </w:t>
      </w:r>
      <w:r>
        <w:rPr>
          <w:b/>
          <w:spacing w:val="-3"/>
          <w:sz w:val="18"/>
        </w:rPr>
        <w:t xml:space="preserve">Британије </w:t>
      </w:r>
      <w:r>
        <w:rPr>
          <w:b/>
          <w:sz w:val="18"/>
        </w:rPr>
        <w:t xml:space="preserve">и </w:t>
      </w:r>
      <w:r>
        <w:rPr>
          <w:b/>
          <w:spacing w:val="-3"/>
          <w:sz w:val="18"/>
        </w:rPr>
        <w:t xml:space="preserve">Северне </w:t>
      </w:r>
      <w:r>
        <w:rPr>
          <w:b/>
          <w:spacing w:val="-4"/>
          <w:sz w:val="18"/>
        </w:rPr>
        <w:t xml:space="preserve">Ирске </w:t>
      </w:r>
      <w:r>
        <w:rPr>
          <w:b/>
          <w:sz w:val="18"/>
        </w:rPr>
        <w:t>Сједињене Америчке Државе</w:t>
      </w:r>
    </w:p>
    <w:p w:rsidR="00173D6E" w:rsidRDefault="004E7C9C">
      <w:pPr>
        <w:pStyle w:val="BodyText"/>
        <w:spacing w:line="232" w:lineRule="auto"/>
        <w:ind w:left="393" w:firstLine="396"/>
      </w:pPr>
      <w:r>
        <w:t>Комисија одмах обавештава одговарајуће органе држава</w:t>
      </w:r>
      <w:r>
        <w:rPr>
          <w:spacing w:val="-22"/>
        </w:rPr>
        <w:t xml:space="preserve"> </w:t>
      </w:r>
      <w:r>
        <w:t>чла- ница</w:t>
      </w:r>
      <w:r>
        <w:rPr>
          <w:spacing w:val="-8"/>
        </w:rPr>
        <w:t xml:space="preserve"> </w:t>
      </w:r>
      <w:r>
        <w:rPr>
          <w:spacing w:val="-4"/>
        </w:rPr>
        <w:t>ако</w:t>
      </w:r>
      <w:r>
        <w:rPr>
          <w:spacing w:val="-8"/>
        </w:rPr>
        <w:t xml:space="preserve"> </w:t>
      </w:r>
      <w:r>
        <w:t>има</w:t>
      </w:r>
      <w:r>
        <w:rPr>
          <w:spacing w:val="-8"/>
        </w:rPr>
        <w:t xml:space="preserve"> </w:t>
      </w:r>
      <w:r>
        <w:t>информац</w:t>
      </w:r>
      <w:r>
        <w:t>ије</w:t>
      </w:r>
      <w:r>
        <w:rPr>
          <w:spacing w:val="-8"/>
        </w:rPr>
        <w:t xml:space="preserve"> </w:t>
      </w:r>
      <w:r>
        <w:rPr>
          <w:spacing w:val="-3"/>
        </w:rPr>
        <w:t>које</w:t>
      </w:r>
      <w:r>
        <w:rPr>
          <w:spacing w:val="-8"/>
        </w:rPr>
        <w:t xml:space="preserve"> </w:t>
      </w:r>
      <w:r>
        <w:t>указују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стандарди</w:t>
      </w:r>
      <w:r>
        <w:rPr>
          <w:spacing w:val="-8"/>
        </w:rPr>
        <w:t xml:space="preserve"> </w:t>
      </w:r>
      <w:r>
        <w:t xml:space="preserve">обезбеђивања у </w:t>
      </w:r>
      <w:r>
        <w:rPr>
          <w:spacing w:val="-3"/>
        </w:rPr>
        <w:t xml:space="preserve">ваздухопловству, које </w:t>
      </w:r>
      <w:r>
        <w:t>примењује трећа земља или друга пред- метна</w:t>
      </w:r>
      <w:r>
        <w:rPr>
          <w:spacing w:val="-8"/>
        </w:rPr>
        <w:t xml:space="preserve"> </w:t>
      </w:r>
      <w:r>
        <w:t>земља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територија,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значајним</w:t>
      </w:r>
      <w:r>
        <w:rPr>
          <w:spacing w:val="-8"/>
        </w:rPr>
        <w:t xml:space="preserve"> </w:t>
      </w:r>
      <w:r>
        <w:t>утицајем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општи</w:t>
      </w:r>
      <w:r>
        <w:rPr>
          <w:spacing w:val="-8"/>
        </w:rPr>
        <w:t xml:space="preserve"> </w:t>
      </w:r>
      <w:r>
        <w:t>ниво обезбеђивања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ваздухопловству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rPr>
          <w:spacing w:val="-4"/>
        </w:rPr>
        <w:t>Унији,</w:t>
      </w:r>
      <w:r>
        <w:rPr>
          <w:spacing w:val="-11"/>
        </w:rPr>
        <w:t xml:space="preserve"> </w:t>
      </w:r>
      <w:r>
        <w:t>нису</w:t>
      </w:r>
      <w:r>
        <w:rPr>
          <w:spacing w:val="-11"/>
        </w:rPr>
        <w:t xml:space="preserve"> </w:t>
      </w:r>
      <w:r>
        <w:t>више</w:t>
      </w:r>
      <w:r>
        <w:rPr>
          <w:spacing w:val="-11"/>
        </w:rPr>
        <w:t xml:space="preserve"> </w:t>
      </w:r>
      <w:r>
        <w:t>еквивалентни заједничким основним стандардима</w:t>
      </w:r>
      <w:r>
        <w:rPr>
          <w:spacing w:val="-1"/>
        </w:rPr>
        <w:t xml:space="preserve"> </w:t>
      </w:r>
      <w:r>
        <w:rPr>
          <w:spacing w:val="-4"/>
        </w:rPr>
        <w:t>Уније.</w:t>
      </w:r>
    </w:p>
    <w:p w:rsidR="00173D6E" w:rsidRDefault="004E7C9C">
      <w:pPr>
        <w:pStyle w:val="BodyText"/>
        <w:spacing w:before="2" w:line="232" w:lineRule="auto"/>
        <w:ind w:left="393" w:firstLine="396"/>
      </w:pPr>
      <w:r>
        <w:t xml:space="preserve">Одговарајући органи држава чланица ће одмах бити обаве- штени </w:t>
      </w:r>
      <w:r>
        <w:rPr>
          <w:spacing w:val="-4"/>
        </w:rPr>
        <w:t xml:space="preserve">ако </w:t>
      </w:r>
      <w:r>
        <w:t>Комисија има информације о радњама, укључујући и компензационе мере, којима се потврђује да је поново успоста- вљена еквивалентност одгов</w:t>
      </w:r>
      <w:r>
        <w:t>арајућих стандарда обезбеђивања у ваздухопловству</w:t>
      </w:r>
      <w:r>
        <w:rPr>
          <w:spacing w:val="-9"/>
        </w:rPr>
        <w:t xml:space="preserve"> </w:t>
      </w:r>
      <w:r>
        <w:rPr>
          <w:spacing w:val="-3"/>
        </w:rPr>
        <w:t>које</w:t>
      </w:r>
      <w:r>
        <w:rPr>
          <w:spacing w:val="-9"/>
        </w:rPr>
        <w:t xml:space="preserve"> </w:t>
      </w:r>
      <w:r>
        <w:t>примењује</w:t>
      </w:r>
      <w:r>
        <w:rPr>
          <w:spacing w:val="-9"/>
        </w:rPr>
        <w:t xml:space="preserve"> </w:t>
      </w:r>
      <w:r>
        <w:t>трећа</w:t>
      </w:r>
      <w:r>
        <w:rPr>
          <w:spacing w:val="-9"/>
        </w:rPr>
        <w:t xml:space="preserve"> </w:t>
      </w:r>
      <w:r>
        <w:t>земља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друга</w:t>
      </w:r>
      <w:r>
        <w:rPr>
          <w:spacing w:val="-9"/>
        </w:rPr>
        <w:t xml:space="preserve"> </w:t>
      </w:r>
      <w:r>
        <w:t>предметна земља или</w:t>
      </w:r>
      <w:r>
        <w:rPr>
          <w:spacing w:val="-3"/>
        </w:rPr>
        <w:t xml:space="preserve"> </w:t>
      </w:r>
      <w:r>
        <w:t>територија.</w:t>
      </w:r>
    </w:p>
    <w:p w:rsidR="00173D6E" w:rsidRDefault="004E7C9C">
      <w:pPr>
        <w:pStyle w:val="Heading1"/>
        <w:spacing w:before="167" w:line="204" w:lineRule="exact"/>
        <w:ind w:left="1084" w:right="692"/>
        <w:jc w:val="center"/>
      </w:pPr>
      <w:r>
        <w:t>ДОДАТАК 4-Ц</w:t>
      </w:r>
    </w:p>
    <w:p w:rsidR="00173D6E" w:rsidRDefault="004E7C9C">
      <w:pPr>
        <w:pStyle w:val="BodyText"/>
        <w:spacing w:line="429" w:lineRule="auto"/>
        <w:ind w:left="1492" w:right="1100"/>
        <w:jc w:val="center"/>
      </w:pPr>
      <w:r>
        <w:t>ПУТНИЦИ И РУЧНИ ПРТЉАГ ЛИСТА ЗАБРАЊЕНИХ ПРЕДМЕТА</w:t>
      </w:r>
    </w:p>
    <w:p w:rsidR="00173D6E" w:rsidRDefault="004E7C9C">
      <w:pPr>
        <w:pStyle w:val="BodyText"/>
        <w:spacing w:before="34" w:line="232" w:lineRule="auto"/>
        <w:ind w:left="393" w:firstLine="396"/>
      </w:pPr>
      <w:r>
        <w:t>Не доводећи у питање важеће прописе о безбедности, путни- цима није дозвољено да уносе у обезбеђивано-рестриктивне зоне и у ваздухоплов следеће предмете:</w:t>
      </w:r>
    </w:p>
    <w:p w:rsidR="00173D6E" w:rsidRDefault="004E7C9C">
      <w:pPr>
        <w:pStyle w:val="BodyText"/>
        <w:spacing w:before="1" w:line="232" w:lineRule="auto"/>
        <w:ind w:left="393" w:firstLine="396"/>
      </w:pPr>
      <w:r>
        <w:t xml:space="preserve">а) пиштоље, ватрено оружје и друге уређаје који испаљују пројектиле – уређаји који могу или изгледају </w:t>
      </w:r>
      <w:r>
        <w:t>као да могу да се употребе за наношење озбиљних повреда испаљивањем пројекти- ла, укључујући:</w:t>
      </w:r>
    </w:p>
    <w:p w:rsidR="00173D6E" w:rsidRDefault="004E7C9C">
      <w:pPr>
        <w:pStyle w:val="BodyText"/>
        <w:spacing w:before="1" w:line="232" w:lineRule="auto"/>
        <w:ind w:left="393" w:firstLine="396"/>
      </w:pPr>
      <w:r>
        <w:rPr>
          <w:w w:val="66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ватрено</w:t>
      </w:r>
      <w:r>
        <w:rPr>
          <w:spacing w:val="-12"/>
        </w:rPr>
        <w:t xml:space="preserve"> </w:t>
      </w:r>
      <w:r>
        <w:t>оружје</w:t>
      </w:r>
      <w:r>
        <w:rPr>
          <w:spacing w:val="-12"/>
        </w:rPr>
        <w:t xml:space="preserve"> </w:t>
      </w:r>
      <w:r>
        <w:t>свих</w:t>
      </w:r>
      <w:r>
        <w:rPr>
          <w:spacing w:val="-12"/>
        </w:rPr>
        <w:t xml:space="preserve"> </w:t>
      </w:r>
      <w:r>
        <w:t>врста,</w:t>
      </w:r>
      <w:r>
        <w:rPr>
          <w:spacing w:val="-12"/>
        </w:rPr>
        <w:t xml:space="preserve"> </w:t>
      </w:r>
      <w:r>
        <w:t>као</w:t>
      </w:r>
      <w:r>
        <w:rPr>
          <w:spacing w:val="-12"/>
        </w:rPr>
        <w:t xml:space="preserve"> </w:t>
      </w:r>
      <w:r>
        <w:t>што</w:t>
      </w:r>
      <w:r>
        <w:rPr>
          <w:spacing w:val="-12"/>
        </w:rPr>
        <w:t xml:space="preserve"> </w:t>
      </w:r>
      <w:r>
        <w:t>су</w:t>
      </w:r>
      <w:r>
        <w:rPr>
          <w:spacing w:val="-12"/>
        </w:rPr>
        <w:t xml:space="preserve"> </w:t>
      </w:r>
      <w:r>
        <w:t>пиштољи,</w:t>
      </w:r>
      <w:r>
        <w:rPr>
          <w:spacing w:val="-12"/>
        </w:rPr>
        <w:t xml:space="preserve"> </w:t>
      </w:r>
      <w:r>
        <w:t>револвери, пушке,</w:t>
      </w:r>
      <w:r>
        <w:rPr>
          <w:spacing w:val="-1"/>
        </w:rPr>
        <w:t xml:space="preserve"> </w:t>
      </w:r>
      <w:r>
        <w:t>сачмаре,</w:t>
      </w:r>
    </w:p>
    <w:p w:rsidR="00173D6E" w:rsidRDefault="004E7C9C">
      <w:pPr>
        <w:pStyle w:val="BodyText"/>
        <w:spacing w:before="1" w:line="232" w:lineRule="auto"/>
        <w:ind w:left="393" w:right="1" w:firstLine="396"/>
      </w:pPr>
      <w:r>
        <w:rPr>
          <w:w w:val="66"/>
        </w:rPr>
        <w:t xml:space="preserve"> </w:t>
      </w:r>
      <w:r>
        <w:t>– играчке у облику оружја, реплике и имитације ватреног оружја, за које се може поми</w:t>
      </w:r>
      <w:r>
        <w:t>слити да је право,</w:t>
      </w:r>
    </w:p>
    <w:p w:rsidR="00173D6E" w:rsidRDefault="004E7C9C">
      <w:pPr>
        <w:pStyle w:val="BodyText"/>
        <w:spacing w:line="232" w:lineRule="auto"/>
        <w:ind w:left="393" w:right="1" w:firstLine="396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саставне</w:t>
      </w:r>
      <w:r>
        <w:rPr>
          <w:spacing w:val="-7"/>
        </w:rPr>
        <w:t xml:space="preserve"> </w:t>
      </w:r>
      <w:r>
        <w:t>делове</w:t>
      </w:r>
      <w:r>
        <w:rPr>
          <w:spacing w:val="-7"/>
        </w:rPr>
        <w:t xml:space="preserve"> </w:t>
      </w:r>
      <w:r>
        <w:t>ватреног</w:t>
      </w:r>
      <w:r>
        <w:rPr>
          <w:spacing w:val="-7"/>
        </w:rPr>
        <w:t xml:space="preserve"> </w:t>
      </w:r>
      <w:r>
        <w:t>оружја,</w:t>
      </w:r>
      <w:r>
        <w:rPr>
          <w:spacing w:val="-7"/>
        </w:rPr>
        <w:t xml:space="preserve"> </w:t>
      </w:r>
      <w:r>
        <w:t>искључујући</w:t>
      </w:r>
      <w:r>
        <w:rPr>
          <w:spacing w:val="-7"/>
        </w:rPr>
        <w:t xml:space="preserve"> </w:t>
      </w:r>
      <w:r>
        <w:t>телескопске нишане,</w:t>
      </w:r>
    </w:p>
    <w:p w:rsidR="00173D6E" w:rsidRDefault="004E7C9C">
      <w:pPr>
        <w:pStyle w:val="BodyText"/>
        <w:spacing w:before="21" w:line="192" w:lineRule="auto"/>
        <w:ind w:left="393" w:right="1" w:firstLine="396"/>
      </w:pPr>
      <w:r>
        <w:rPr>
          <w:w w:val="66"/>
        </w:rPr>
        <w:t xml:space="preserve"> </w:t>
      </w:r>
      <w:r>
        <w:t xml:space="preserve">– ваздушно и </w:t>
      </w:r>
      <w:r>
        <w:rPr>
          <w:i/>
        </w:rPr>
        <w:t>CO</w:t>
      </w:r>
      <w:r>
        <w:rPr>
          <w:i/>
          <w:position w:val="-5"/>
          <w:sz w:val="10"/>
        </w:rPr>
        <w:t xml:space="preserve">2 </w:t>
      </w:r>
      <w:r>
        <w:t>оружје, као што су пиштољи, пиштољи са дијаболама, пушке и револвери,</w:t>
      </w:r>
    </w:p>
    <w:p w:rsidR="00173D6E" w:rsidRDefault="004E7C9C">
      <w:pPr>
        <w:pStyle w:val="BodyText"/>
        <w:spacing w:before="3" w:line="204" w:lineRule="exact"/>
        <w:ind w:left="790"/>
        <w:jc w:val="left"/>
      </w:pPr>
      <w:r>
        <w:rPr>
          <w:w w:val="66"/>
        </w:rPr>
        <w:t xml:space="preserve"> </w:t>
      </w:r>
      <w:r>
        <w:t>– сигналне пиштоље и стартне пиштоље,</w:t>
      </w:r>
    </w:p>
    <w:p w:rsidR="00173D6E" w:rsidRDefault="004E7C9C">
      <w:pPr>
        <w:pStyle w:val="BodyText"/>
        <w:spacing w:line="201" w:lineRule="exact"/>
        <w:ind w:left="790"/>
        <w:jc w:val="left"/>
      </w:pPr>
      <w:r>
        <w:rPr>
          <w:w w:val="66"/>
        </w:rPr>
        <w:t xml:space="preserve"> </w:t>
      </w:r>
      <w:r>
        <w:t>– лукове, стреле и самостреле,</w:t>
      </w:r>
    </w:p>
    <w:p w:rsidR="00173D6E" w:rsidRDefault="004E7C9C">
      <w:pPr>
        <w:pStyle w:val="BodyText"/>
        <w:spacing w:line="201" w:lineRule="exact"/>
        <w:ind w:left="790"/>
        <w:jc w:val="left"/>
      </w:pPr>
      <w:r>
        <w:rPr>
          <w:w w:val="66"/>
        </w:rPr>
        <w:t xml:space="preserve"> </w:t>
      </w:r>
      <w:r>
        <w:t>– харпуне и подводне пушке,</w:t>
      </w:r>
    </w:p>
    <w:p w:rsidR="00173D6E" w:rsidRDefault="004E7C9C">
      <w:pPr>
        <w:pStyle w:val="BodyText"/>
        <w:spacing w:line="201" w:lineRule="exact"/>
        <w:ind w:left="790"/>
        <w:jc w:val="left"/>
      </w:pPr>
      <w:r>
        <w:rPr>
          <w:w w:val="66"/>
        </w:rPr>
        <w:t xml:space="preserve"> </w:t>
      </w:r>
      <w:r>
        <w:t>– мале праћке и катапулте;</w:t>
      </w:r>
    </w:p>
    <w:p w:rsidR="00173D6E" w:rsidRDefault="004E7C9C">
      <w:pPr>
        <w:pStyle w:val="BodyText"/>
        <w:spacing w:before="2" w:line="232" w:lineRule="auto"/>
        <w:ind w:left="393" w:right="1" w:firstLine="396"/>
      </w:pPr>
      <w:r>
        <w:t>б</w:t>
      </w:r>
      <w:r>
        <w:rPr>
          <w:i/>
        </w:rPr>
        <w:t xml:space="preserve">) </w:t>
      </w:r>
      <w:r>
        <w:t>уређаје за омамљивање – уређаји посебно направљени да онесвесте или паралишу, укључујући:</w:t>
      </w:r>
    </w:p>
    <w:p w:rsidR="00173D6E" w:rsidRDefault="004E7C9C">
      <w:pPr>
        <w:pStyle w:val="BodyText"/>
        <w:spacing w:line="232" w:lineRule="auto"/>
        <w:ind w:left="393" w:right="1" w:firstLine="396"/>
      </w:pPr>
      <w:r>
        <w:rPr>
          <w:w w:val="66"/>
        </w:rPr>
        <w:t xml:space="preserve"> </w:t>
      </w:r>
      <w:r>
        <w:t>– уређаје за изазивање шока, као што су пиштољи за ома- мљивање, тејзери и палице за омамљивање,</w:t>
      </w:r>
    </w:p>
    <w:p w:rsidR="00173D6E" w:rsidRDefault="004E7C9C">
      <w:pPr>
        <w:pStyle w:val="BodyText"/>
        <w:spacing w:line="200" w:lineRule="exact"/>
        <w:ind w:left="790"/>
        <w:jc w:val="left"/>
      </w:pPr>
      <w:r>
        <w:rPr>
          <w:w w:val="66"/>
        </w:rPr>
        <w:t xml:space="preserve"> </w:t>
      </w:r>
      <w:r>
        <w:t>– уређај</w:t>
      </w:r>
      <w:r>
        <w:t>е за омамљивање и убијање животиња,</w:t>
      </w:r>
    </w:p>
    <w:p w:rsidR="00173D6E" w:rsidRDefault="004E7C9C">
      <w:pPr>
        <w:pStyle w:val="BodyText"/>
        <w:spacing w:before="3" w:line="232" w:lineRule="auto"/>
        <w:ind w:left="393" w:firstLine="396"/>
      </w:pPr>
      <w:r>
        <w:rPr>
          <w:w w:val="66"/>
        </w:rPr>
        <w:t xml:space="preserve"> </w:t>
      </w:r>
      <w:r>
        <w:t>– хемикалије за онеспособљавање, гасове и спрејеве као</w:t>
      </w:r>
      <w:r>
        <w:rPr>
          <w:spacing w:val="-18"/>
        </w:rPr>
        <w:t xml:space="preserve"> </w:t>
      </w:r>
      <w:r>
        <w:t xml:space="preserve">што су бибер спреј, орашчић у </w:t>
      </w:r>
      <w:r>
        <w:rPr>
          <w:spacing w:val="-3"/>
        </w:rPr>
        <w:t xml:space="preserve">спреју, </w:t>
      </w:r>
      <w:r>
        <w:t xml:space="preserve">сузавац, киселина у </w:t>
      </w:r>
      <w:r>
        <w:rPr>
          <w:spacing w:val="-3"/>
        </w:rPr>
        <w:t>спреју,</w:t>
      </w:r>
      <w:r>
        <w:rPr>
          <w:spacing w:val="-23"/>
        </w:rPr>
        <w:t xml:space="preserve"> </w:t>
      </w:r>
      <w:r>
        <w:t>спреј за одбијање</w:t>
      </w:r>
      <w:r>
        <w:rPr>
          <w:spacing w:val="-2"/>
        </w:rPr>
        <w:t xml:space="preserve"> </w:t>
      </w:r>
      <w:r>
        <w:t>животиња;</w:t>
      </w:r>
    </w:p>
    <w:p w:rsidR="00173D6E" w:rsidRDefault="004E7C9C">
      <w:pPr>
        <w:pStyle w:val="BodyText"/>
        <w:spacing w:line="232" w:lineRule="auto"/>
        <w:ind w:left="393" w:right="1" w:firstLine="396"/>
      </w:pPr>
      <w:r>
        <w:t>ц) предмете са оштрим врхом или оштром ивицом – предме- ти са оштрим врхом или оштром ивицом који се могу употребити за наношење озбиљних повреда, укључујући:</w:t>
      </w:r>
    </w:p>
    <w:p w:rsidR="00173D6E" w:rsidRDefault="004E7C9C">
      <w:pPr>
        <w:pStyle w:val="BodyText"/>
        <w:spacing w:before="1" w:line="232" w:lineRule="auto"/>
        <w:ind w:left="393" w:right="1" w:firstLine="396"/>
      </w:pPr>
      <w:r>
        <w:rPr>
          <w:w w:val="6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предмете</w:t>
      </w:r>
      <w:r>
        <w:rPr>
          <w:spacing w:val="-5"/>
        </w:rPr>
        <w:t xml:space="preserve"> </w:t>
      </w:r>
      <w:r>
        <w:t>намењене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сечење,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>што</w:t>
      </w:r>
      <w:r>
        <w:rPr>
          <w:spacing w:val="-5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>секире,</w:t>
      </w:r>
      <w:r>
        <w:rPr>
          <w:spacing w:val="-5"/>
        </w:rPr>
        <w:t xml:space="preserve"> </w:t>
      </w:r>
      <w:r>
        <w:t>секирице и</w:t>
      </w:r>
      <w:r>
        <w:rPr>
          <w:spacing w:val="-2"/>
        </w:rPr>
        <w:t xml:space="preserve"> </w:t>
      </w:r>
      <w:r>
        <w:t>сатаре,</w:t>
      </w:r>
    </w:p>
    <w:p w:rsidR="00173D6E" w:rsidRDefault="004E7C9C">
      <w:pPr>
        <w:pStyle w:val="BodyText"/>
        <w:spacing w:line="200" w:lineRule="exact"/>
        <w:ind w:left="790"/>
        <w:jc w:val="left"/>
      </w:pPr>
      <w:r>
        <w:rPr>
          <w:w w:val="66"/>
        </w:rPr>
        <w:t xml:space="preserve"> </w:t>
      </w:r>
      <w:r>
        <w:t>– секире и длета за лед,</w:t>
      </w:r>
    </w:p>
    <w:p w:rsidR="00173D6E" w:rsidRDefault="004E7C9C">
      <w:pPr>
        <w:pStyle w:val="BodyText"/>
        <w:spacing w:line="201" w:lineRule="exact"/>
        <w:ind w:left="790"/>
        <w:jc w:val="left"/>
      </w:pPr>
      <w:r>
        <w:rPr>
          <w:w w:val="66"/>
        </w:rPr>
        <w:t xml:space="preserve"> </w:t>
      </w:r>
      <w:r>
        <w:rPr>
          <w:w w:val="95"/>
        </w:rPr>
        <w:t>– бријаче,</w:t>
      </w:r>
    </w:p>
    <w:p w:rsidR="00173D6E" w:rsidRDefault="004E7C9C">
      <w:pPr>
        <w:pStyle w:val="BodyText"/>
        <w:spacing w:line="201" w:lineRule="exact"/>
        <w:ind w:left="790"/>
        <w:jc w:val="left"/>
      </w:pPr>
      <w:r>
        <w:rPr>
          <w:w w:val="66"/>
        </w:rPr>
        <w:t xml:space="preserve"> </w:t>
      </w:r>
      <w:r>
        <w:t>– резаче за амбалажу,</w:t>
      </w:r>
    </w:p>
    <w:p w:rsidR="00173D6E" w:rsidRDefault="004E7C9C">
      <w:pPr>
        <w:pStyle w:val="BodyText"/>
        <w:spacing w:line="201" w:lineRule="exact"/>
        <w:ind w:left="790"/>
        <w:jc w:val="left"/>
      </w:pPr>
      <w:r>
        <w:rPr>
          <w:w w:val="66"/>
        </w:rPr>
        <w:t xml:space="preserve"> </w:t>
      </w:r>
      <w:r>
        <w:t xml:space="preserve">– ножеве са сечивом дужим од 6 </w:t>
      </w:r>
      <w:r>
        <w:rPr>
          <w:i/>
        </w:rPr>
        <w:t>cm</w:t>
      </w:r>
      <w:r>
        <w:t>,</w:t>
      </w:r>
    </w:p>
    <w:p w:rsidR="00173D6E" w:rsidRDefault="004E7C9C">
      <w:pPr>
        <w:pStyle w:val="BodyText"/>
        <w:spacing w:line="201" w:lineRule="exact"/>
        <w:ind w:left="790"/>
        <w:jc w:val="left"/>
      </w:pPr>
      <w:r>
        <w:rPr>
          <w:w w:val="66"/>
        </w:rPr>
        <w:t xml:space="preserve"> </w:t>
      </w:r>
      <w:r>
        <w:t xml:space="preserve">– маказе са сечивом дужим од 6 </w:t>
      </w:r>
      <w:r>
        <w:rPr>
          <w:i/>
        </w:rPr>
        <w:t>cm</w:t>
      </w:r>
      <w:r>
        <w:t>, мерено од краја ушица,</w:t>
      </w:r>
    </w:p>
    <w:p w:rsidR="00173D6E" w:rsidRDefault="004E7C9C">
      <w:pPr>
        <w:pStyle w:val="BodyText"/>
        <w:spacing w:before="2" w:line="232" w:lineRule="auto"/>
        <w:ind w:left="393" w:firstLine="396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опрему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борилачке</w:t>
      </w:r>
      <w:r>
        <w:rPr>
          <w:spacing w:val="-11"/>
        </w:rPr>
        <w:t xml:space="preserve"> </w:t>
      </w:r>
      <w:r>
        <w:t>вештине</w:t>
      </w:r>
      <w:r>
        <w:rPr>
          <w:spacing w:val="-11"/>
        </w:rPr>
        <w:t xml:space="preserve"> </w:t>
      </w:r>
      <w:r>
        <w:t>са</w:t>
      </w:r>
      <w:r>
        <w:rPr>
          <w:spacing w:val="-11"/>
        </w:rPr>
        <w:t xml:space="preserve"> </w:t>
      </w:r>
      <w:r>
        <w:t>оштрим</w:t>
      </w:r>
      <w:r>
        <w:rPr>
          <w:spacing w:val="-11"/>
        </w:rPr>
        <w:t xml:space="preserve"> </w:t>
      </w:r>
      <w:r>
        <w:rPr>
          <w:spacing w:val="-3"/>
        </w:rPr>
        <w:t>врхом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оштром ивицом,</w:t>
      </w:r>
    </w:p>
    <w:p w:rsidR="00173D6E" w:rsidRDefault="004E7C9C">
      <w:pPr>
        <w:pStyle w:val="BodyText"/>
        <w:spacing w:line="200" w:lineRule="exact"/>
        <w:ind w:left="790"/>
        <w:jc w:val="left"/>
      </w:pPr>
      <w:r>
        <w:rPr>
          <w:w w:val="66"/>
        </w:rPr>
        <w:t xml:space="preserve"> </w:t>
      </w:r>
      <w:r>
        <w:t>– мачеве и сабље;</w:t>
      </w:r>
    </w:p>
    <w:p w:rsidR="00173D6E" w:rsidRDefault="004E7C9C">
      <w:pPr>
        <w:pStyle w:val="BodyText"/>
        <w:spacing w:before="2" w:line="232" w:lineRule="auto"/>
        <w:ind w:left="393" w:firstLine="396"/>
      </w:pPr>
      <w:r>
        <w:t>д) алат – алат који се може употребити за наношење озбиљ- них повреда или за угрожавање безбедности ваздухоплова, укљу- чујући:</w:t>
      </w:r>
    </w:p>
    <w:p w:rsidR="00173D6E" w:rsidRDefault="004E7C9C">
      <w:pPr>
        <w:pStyle w:val="BodyText"/>
        <w:spacing w:line="200" w:lineRule="exact"/>
        <w:ind w:left="790"/>
        <w:jc w:val="left"/>
      </w:pPr>
      <w:r>
        <w:rPr>
          <w:w w:val="66"/>
        </w:rPr>
        <w:t xml:space="preserve"> </w:t>
      </w:r>
      <w:r>
        <w:rPr>
          <w:w w:val="95"/>
        </w:rPr>
        <w:t>– полуге,</w:t>
      </w:r>
    </w:p>
    <w:p w:rsidR="00173D6E" w:rsidRDefault="004E7C9C">
      <w:pPr>
        <w:pStyle w:val="BodyText"/>
        <w:spacing w:line="204" w:lineRule="exact"/>
        <w:ind w:left="790"/>
        <w:jc w:val="left"/>
      </w:pPr>
      <w:r>
        <w:rPr>
          <w:w w:val="66"/>
        </w:rPr>
        <w:t xml:space="preserve"> </w:t>
      </w:r>
      <w:r>
        <w:t xml:space="preserve">– бушилице и бургије, укључујући </w:t>
      </w:r>
      <w:r>
        <w:rPr>
          <w:spacing w:val="-3"/>
        </w:rPr>
        <w:t xml:space="preserve">акумулаторске </w:t>
      </w:r>
      <w:r>
        <w:t>бушилице,</w:t>
      </w:r>
    </w:p>
    <w:p w:rsidR="00173D6E" w:rsidRDefault="004E7C9C">
      <w:pPr>
        <w:pStyle w:val="BodyText"/>
        <w:spacing w:before="71" w:line="235" w:lineRule="auto"/>
        <w:ind w:left="242" w:right="128" w:firstLine="396"/>
      </w:pPr>
      <w:r>
        <w:br w:type="column"/>
      </w:r>
      <w:r>
        <w:rPr>
          <w:w w:val="66"/>
        </w:rPr>
        <w:t xml:space="preserve"> </w:t>
      </w:r>
      <w:r>
        <w:t xml:space="preserve">– алат са сечивом или осовином дужим од 6 </w:t>
      </w:r>
      <w:r>
        <w:rPr>
          <w:i/>
        </w:rPr>
        <w:t xml:space="preserve">cm </w:t>
      </w:r>
      <w:r>
        <w:t>који се може</w:t>
      </w:r>
      <w:r>
        <w:t xml:space="preserve"> употребити као оружје, као што су шрафцигери и длета,</w:t>
      </w:r>
    </w:p>
    <w:p w:rsidR="00173D6E" w:rsidRDefault="004E7C9C">
      <w:pPr>
        <w:pStyle w:val="BodyText"/>
        <w:spacing w:line="202" w:lineRule="exact"/>
        <w:ind w:left="639"/>
        <w:jc w:val="left"/>
      </w:pPr>
      <w:r>
        <w:rPr>
          <w:w w:val="66"/>
        </w:rPr>
        <w:t xml:space="preserve"> </w:t>
      </w:r>
      <w:r>
        <w:t>– тестере, укључујући акумулаторске тестере,</w:t>
      </w:r>
    </w:p>
    <w:p w:rsidR="00173D6E" w:rsidRDefault="004E7C9C">
      <w:pPr>
        <w:pStyle w:val="BodyText"/>
        <w:spacing w:line="204" w:lineRule="exact"/>
        <w:ind w:left="639"/>
        <w:jc w:val="left"/>
      </w:pPr>
      <w:r>
        <w:rPr>
          <w:w w:val="66"/>
        </w:rPr>
        <w:t xml:space="preserve"> </w:t>
      </w:r>
      <w:r>
        <w:rPr>
          <w:w w:val="95"/>
        </w:rPr>
        <w:t>– лемилице,</w:t>
      </w:r>
    </w:p>
    <w:p w:rsidR="00173D6E" w:rsidRDefault="004E7C9C">
      <w:pPr>
        <w:pStyle w:val="BodyText"/>
        <w:spacing w:line="204" w:lineRule="exact"/>
        <w:ind w:left="639"/>
        <w:jc w:val="left"/>
      </w:pPr>
      <w:r>
        <w:rPr>
          <w:w w:val="66"/>
        </w:rPr>
        <w:t xml:space="preserve"> </w:t>
      </w:r>
      <w:r>
        <w:t>– пиштоље за закуцавање и пиштоље за хефтање;</w:t>
      </w:r>
    </w:p>
    <w:p w:rsidR="00173D6E" w:rsidRDefault="004E7C9C">
      <w:pPr>
        <w:pStyle w:val="BodyText"/>
        <w:spacing w:before="1" w:line="237" w:lineRule="auto"/>
        <w:ind w:left="242" w:right="127" w:firstLine="396"/>
      </w:pPr>
      <w:r>
        <w:t>е) тупе предмете – предмети који се могу употребити за на- ношење озбиљних повреда када се њима удари, укључујући:</w:t>
      </w:r>
    </w:p>
    <w:p w:rsidR="00173D6E" w:rsidRDefault="004E7C9C">
      <w:pPr>
        <w:pStyle w:val="BodyText"/>
        <w:spacing w:line="203" w:lineRule="exact"/>
        <w:ind w:left="639"/>
        <w:jc w:val="left"/>
      </w:pPr>
      <w:r>
        <w:rPr>
          <w:w w:val="66"/>
        </w:rPr>
        <w:t xml:space="preserve"> </w:t>
      </w:r>
      <w:r>
        <w:t>– палице за бејзбол и софтбол,</w:t>
      </w:r>
    </w:p>
    <w:p w:rsidR="00173D6E" w:rsidRDefault="004E7C9C">
      <w:pPr>
        <w:pStyle w:val="BodyText"/>
        <w:spacing w:line="237" w:lineRule="auto"/>
        <w:ind w:left="242" w:right="128" w:firstLine="396"/>
      </w:pPr>
      <w:r>
        <w:rPr>
          <w:w w:val="66"/>
        </w:rPr>
        <w:t xml:space="preserve"> </w:t>
      </w:r>
      <w:r>
        <w:t>– палице и штапове, као што су полицијске палице, палице обмотане кожом које се користе као ручно оружје и п</w:t>
      </w:r>
      <w:r>
        <w:t>ендреци,</w:t>
      </w:r>
    </w:p>
    <w:p w:rsidR="00173D6E" w:rsidRDefault="004E7C9C">
      <w:pPr>
        <w:pStyle w:val="BodyText"/>
        <w:spacing w:line="203" w:lineRule="exact"/>
        <w:ind w:left="639"/>
        <w:jc w:val="left"/>
      </w:pPr>
      <w:r>
        <w:rPr>
          <w:w w:val="66"/>
        </w:rPr>
        <w:t xml:space="preserve"> </w:t>
      </w:r>
      <w:r>
        <w:t>– опрему за борилачке вештине;</w:t>
      </w:r>
    </w:p>
    <w:p w:rsidR="00173D6E" w:rsidRDefault="004E7C9C">
      <w:pPr>
        <w:pStyle w:val="BodyText"/>
        <w:spacing w:line="237" w:lineRule="auto"/>
        <w:ind w:left="242" w:right="127" w:firstLine="396"/>
      </w:pPr>
      <w:r>
        <w:t>ф) експлозиве и запаљиве материје и направе – експлозиви и запаљиве материје и направе који могу или изгледају као да могу да се употребе да изазову озбиљне повреде или да представљају претњу безбедности ваздухоплов</w:t>
      </w:r>
      <w:r>
        <w:t>а, укључујући:</w:t>
      </w:r>
    </w:p>
    <w:p w:rsidR="00173D6E" w:rsidRDefault="004E7C9C">
      <w:pPr>
        <w:pStyle w:val="BodyText"/>
        <w:spacing w:line="202" w:lineRule="exact"/>
        <w:ind w:left="639"/>
        <w:jc w:val="left"/>
      </w:pPr>
      <w:r>
        <w:rPr>
          <w:w w:val="66"/>
        </w:rPr>
        <w:t xml:space="preserve"> </w:t>
      </w:r>
      <w:r>
        <w:rPr>
          <w:w w:val="95"/>
        </w:rPr>
        <w:t>– муницију,</w:t>
      </w:r>
    </w:p>
    <w:p w:rsidR="00173D6E" w:rsidRDefault="004E7C9C">
      <w:pPr>
        <w:pStyle w:val="BodyText"/>
        <w:spacing w:line="204" w:lineRule="exact"/>
        <w:ind w:left="639"/>
        <w:jc w:val="left"/>
      </w:pPr>
      <w:r>
        <w:rPr>
          <w:w w:val="66"/>
        </w:rPr>
        <w:t xml:space="preserve"> </w:t>
      </w:r>
      <w:r>
        <w:t>– експлозивне каписле,</w:t>
      </w:r>
    </w:p>
    <w:p w:rsidR="00173D6E" w:rsidRDefault="004E7C9C">
      <w:pPr>
        <w:pStyle w:val="BodyText"/>
        <w:spacing w:line="204" w:lineRule="exact"/>
        <w:ind w:left="639"/>
        <w:jc w:val="left"/>
      </w:pPr>
      <w:r>
        <w:rPr>
          <w:w w:val="66"/>
        </w:rPr>
        <w:t xml:space="preserve"> </w:t>
      </w:r>
      <w:r>
        <w:t>– детонаторе и штапине,</w:t>
      </w:r>
    </w:p>
    <w:p w:rsidR="00173D6E" w:rsidRDefault="004E7C9C">
      <w:pPr>
        <w:pStyle w:val="BodyText"/>
        <w:spacing w:line="204" w:lineRule="exact"/>
        <w:ind w:left="639"/>
        <w:jc w:val="left"/>
      </w:pPr>
      <w:r>
        <w:rPr>
          <w:w w:val="66"/>
        </w:rPr>
        <w:t xml:space="preserve"> </w:t>
      </w:r>
      <w:r>
        <w:t>– реплике или имитације експлозивних направа,</w:t>
      </w:r>
    </w:p>
    <w:p w:rsidR="00173D6E" w:rsidRDefault="004E7C9C">
      <w:pPr>
        <w:pStyle w:val="BodyText"/>
        <w:spacing w:line="204" w:lineRule="exact"/>
        <w:ind w:left="639"/>
        <w:jc w:val="left"/>
      </w:pPr>
      <w:r>
        <w:rPr>
          <w:w w:val="66"/>
        </w:rPr>
        <w:t xml:space="preserve"> </w:t>
      </w:r>
      <w:r>
        <w:t>– мине, гранате и друга војна експлозивна средства,</w:t>
      </w:r>
    </w:p>
    <w:p w:rsidR="00173D6E" w:rsidRDefault="004E7C9C">
      <w:pPr>
        <w:pStyle w:val="BodyText"/>
        <w:spacing w:line="204" w:lineRule="exact"/>
        <w:ind w:left="639"/>
        <w:jc w:val="left"/>
      </w:pPr>
      <w:r>
        <w:rPr>
          <w:w w:val="66"/>
        </w:rPr>
        <w:t xml:space="preserve"> </w:t>
      </w:r>
      <w:r>
        <w:t>– ватромет и другу пиротехнику,</w:t>
      </w:r>
    </w:p>
    <w:p w:rsidR="00173D6E" w:rsidRDefault="004E7C9C">
      <w:pPr>
        <w:pStyle w:val="BodyText"/>
        <w:spacing w:line="204" w:lineRule="exact"/>
        <w:ind w:left="639"/>
        <w:jc w:val="left"/>
      </w:pPr>
      <w:r>
        <w:rPr>
          <w:w w:val="66"/>
        </w:rPr>
        <w:t xml:space="preserve"> </w:t>
      </w:r>
      <w:r>
        <w:t>– димне кутије и патроне,</w:t>
      </w:r>
    </w:p>
    <w:p w:rsidR="00173D6E" w:rsidRDefault="004E7C9C">
      <w:pPr>
        <w:pStyle w:val="BodyText"/>
        <w:spacing w:line="206" w:lineRule="exact"/>
        <w:ind w:left="639"/>
        <w:jc w:val="left"/>
      </w:pPr>
      <w:r>
        <w:rPr>
          <w:w w:val="66"/>
        </w:rPr>
        <w:t xml:space="preserve"> </w:t>
      </w:r>
      <w:r>
        <w:t>– динамит, барут и</w:t>
      </w:r>
      <w:r>
        <w:t xml:space="preserve"> пластични експлозив.</w:t>
      </w:r>
    </w:p>
    <w:p w:rsidR="00173D6E" w:rsidRDefault="004E7C9C">
      <w:pPr>
        <w:pStyle w:val="Heading1"/>
        <w:spacing w:before="168"/>
        <w:ind w:left="1848"/>
      </w:pPr>
      <w:r>
        <w:t>5. ПРЕДАТИ ПРТЉАГ</w:t>
      </w:r>
    </w:p>
    <w:p w:rsidR="00173D6E" w:rsidRDefault="004E7C9C">
      <w:pPr>
        <w:pStyle w:val="BodyText"/>
        <w:spacing w:before="168"/>
        <w:ind w:left="1910"/>
        <w:jc w:val="left"/>
      </w:pPr>
      <w:r>
        <w:t>5.0 ОПШТЕ ОДРЕДБЕ</w:t>
      </w:r>
    </w:p>
    <w:p w:rsidR="00173D6E" w:rsidRDefault="00173D6E">
      <w:pPr>
        <w:pStyle w:val="BodyText"/>
        <w:spacing w:before="8"/>
        <w:ind w:left="0"/>
        <w:jc w:val="left"/>
        <w:rPr>
          <w:sz w:val="17"/>
        </w:rPr>
      </w:pPr>
    </w:p>
    <w:p w:rsidR="00173D6E" w:rsidRDefault="004E7C9C">
      <w:pPr>
        <w:pStyle w:val="ListParagraph"/>
        <w:numPr>
          <w:ilvl w:val="2"/>
          <w:numId w:val="97"/>
        </w:numPr>
        <w:tabs>
          <w:tab w:val="left" w:pos="1042"/>
        </w:tabs>
        <w:spacing w:line="237" w:lineRule="auto"/>
        <w:ind w:right="127" w:firstLine="397"/>
        <w:jc w:val="both"/>
        <w:rPr>
          <w:sz w:val="18"/>
        </w:rPr>
      </w:pPr>
      <w:r>
        <w:rPr>
          <w:spacing w:val="-4"/>
          <w:sz w:val="18"/>
        </w:rPr>
        <w:t>Ако</w:t>
      </w:r>
      <w:r>
        <w:rPr>
          <w:spacing w:val="-8"/>
          <w:sz w:val="18"/>
        </w:rPr>
        <w:t xml:space="preserve"> </w:t>
      </w:r>
      <w:r>
        <w:rPr>
          <w:sz w:val="18"/>
        </w:rPr>
        <w:t>другачије</w:t>
      </w:r>
      <w:r>
        <w:rPr>
          <w:spacing w:val="-8"/>
          <w:sz w:val="18"/>
        </w:rPr>
        <w:t xml:space="preserve"> </w:t>
      </w:r>
      <w:r>
        <w:rPr>
          <w:sz w:val="18"/>
        </w:rPr>
        <w:t>није</w:t>
      </w:r>
      <w:r>
        <w:rPr>
          <w:spacing w:val="-8"/>
          <w:sz w:val="18"/>
        </w:rPr>
        <w:t xml:space="preserve"> </w:t>
      </w:r>
      <w:r>
        <w:rPr>
          <w:sz w:val="18"/>
        </w:rPr>
        <w:t>наведено,</w:t>
      </w:r>
      <w:r>
        <w:rPr>
          <w:spacing w:val="-8"/>
          <w:sz w:val="18"/>
        </w:rPr>
        <w:t xml:space="preserve"> </w:t>
      </w:r>
      <w:r>
        <w:rPr>
          <w:sz w:val="18"/>
        </w:rPr>
        <w:t>примену</w:t>
      </w:r>
      <w:r>
        <w:rPr>
          <w:spacing w:val="-8"/>
          <w:sz w:val="18"/>
        </w:rPr>
        <w:t xml:space="preserve"> </w:t>
      </w:r>
      <w:r>
        <w:rPr>
          <w:sz w:val="18"/>
        </w:rPr>
        <w:t>мера</w:t>
      </w:r>
      <w:r>
        <w:rPr>
          <w:spacing w:val="-8"/>
          <w:sz w:val="18"/>
        </w:rPr>
        <w:t xml:space="preserve"> </w:t>
      </w:r>
      <w:r>
        <w:rPr>
          <w:sz w:val="18"/>
        </w:rPr>
        <w:t>одређених</w:t>
      </w:r>
      <w:r>
        <w:rPr>
          <w:spacing w:val="-8"/>
          <w:sz w:val="18"/>
        </w:rPr>
        <w:t xml:space="preserve"> </w:t>
      </w:r>
      <w:r>
        <w:rPr>
          <w:sz w:val="18"/>
        </w:rPr>
        <w:t>у овом</w:t>
      </w:r>
      <w:r>
        <w:rPr>
          <w:spacing w:val="-7"/>
          <w:sz w:val="18"/>
        </w:rPr>
        <w:t xml:space="preserve"> </w:t>
      </w:r>
      <w:r>
        <w:rPr>
          <w:sz w:val="18"/>
        </w:rPr>
        <w:t>поглављу</w:t>
      </w:r>
      <w:r>
        <w:rPr>
          <w:spacing w:val="-7"/>
          <w:sz w:val="18"/>
        </w:rPr>
        <w:t xml:space="preserve"> </w:t>
      </w:r>
      <w:r>
        <w:rPr>
          <w:sz w:val="18"/>
        </w:rPr>
        <w:t>обезбеђују</w:t>
      </w:r>
      <w:r>
        <w:rPr>
          <w:spacing w:val="-7"/>
          <w:sz w:val="18"/>
        </w:rPr>
        <w:t xml:space="preserve"> </w:t>
      </w:r>
      <w:r>
        <w:rPr>
          <w:sz w:val="18"/>
        </w:rPr>
        <w:t>орган,</w:t>
      </w:r>
      <w:r>
        <w:rPr>
          <w:spacing w:val="-7"/>
          <w:sz w:val="18"/>
        </w:rPr>
        <w:t xml:space="preserve"> </w:t>
      </w:r>
      <w:r>
        <w:rPr>
          <w:sz w:val="18"/>
        </w:rPr>
        <w:t>оператер</w:t>
      </w:r>
      <w:r>
        <w:rPr>
          <w:spacing w:val="-7"/>
          <w:sz w:val="18"/>
        </w:rPr>
        <w:t xml:space="preserve"> </w:t>
      </w:r>
      <w:r>
        <w:rPr>
          <w:sz w:val="18"/>
        </w:rPr>
        <w:t>аеродрома,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авио-прево- зилац или субјект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је одговоран према националном програму за обезбеђивање у цивилном ваздухопловству из члана 10. </w:t>
      </w:r>
      <w:r>
        <w:rPr>
          <w:spacing w:val="-4"/>
          <w:sz w:val="18"/>
        </w:rPr>
        <w:t xml:space="preserve">Уредбе </w:t>
      </w:r>
      <w:r>
        <w:rPr>
          <w:sz w:val="18"/>
        </w:rPr>
        <w:t>(ЕЗ) број 300/2008.</w:t>
      </w:r>
    </w:p>
    <w:p w:rsidR="00173D6E" w:rsidRDefault="004E7C9C">
      <w:pPr>
        <w:pStyle w:val="ListParagraph"/>
        <w:numPr>
          <w:ilvl w:val="2"/>
          <w:numId w:val="97"/>
        </w:numPr>
        <w:tabs>
          <w:tab w:val="left" w:pos="1042"/>
        </w:tabs>
        <w:spacing w:line="237" w:lineRule="auto"/>
        <w:ind w:right="126" w:firstLine="397"/>
        <w:jc w:val="both"/>
        <w:rPr>
          <w:sz w:val="18"/>
        </w:rPr>
      </w:pPr>
      <w:r>
        <w:rPr>
          <w:sz w:val="18"/>
        </w:rPr>
        <w:t>Треће</w:t>
      </w:r>
      <w:r>
        <w:rPr>
          <w:spacing w:val="-6"/>
          <w:sz w:val="18"/>
        </w:rPr>
        <w:t xml:space="preserve"> </w:t>
      </w:r>
      <w:r>
        <w:rPr>
          <w:sz w:val="18"/>
        </w:rPr>
        <w:t>земље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-6"/>
          <w:sz w:val="18"/>
        </w:rPr>
        <w:t xml:space="preserve"> </w:t>
      </w:r>
      <w:r>
        <w:rPr>
          <w:sz w:val="18"/>
        </w:rPr>
        <w:t>се</w:t>
      </w:r>
      <w:r>
        <w:rPr>
          <w:spacing w:val="-6"/>
          <w:sz w:val="18"/>
        </w:rPr>
        <w:t xml:space="preserve"> </w:t>
      </w:r>
      <w:r>
        <w:rPr>
          <w:sz w:val="18"/>
        </w:rPr>
        <w:t>признаје</w:t>
      </w:r>
      <w:r>
        <w:rPr>
          <w:spacing w:val="-6"/>
          <w:sz w:val="18"/>
        </w:rPr>
        <w:t xml:space="preserve"> </w:t>
      </w:r>
      <w:r>
        <w:rPr>
          <w:sz w:val="18"/>
        </w:rPr>
        <w:t>да</w:t>
      </w:r>
      <w:r>
        <w:rPr>
          <w:spacing w:val="-6"/>
          <w:sz w:val="18"/>
        </w:rPr>
        <w:t xml:space="preserve"> </w:t>
      </w:r>
      <w:r>
        <w:rPr>
          <w:sz w:val="18"/>
        </w:rPr>
        <w:t>примењују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стандарде обезбеђивања еквивалентне заједничким основним стандардима у </w:t>
      </w:r>
      <w:r>
        <w:rPr>
          <w:spacing w:val="-3"/>
          <w:sz w:val="18"/>
        </w:rPr>
        <w:t xml:space="preserve">погледу </w:t>
      </w:r>
      <w:r>
        <w:rPr>
          <w:sz w:val="18"/>
        </w:rPr>
        <w:t xml:space="preserve">предатог </w:t>
      </w:r>
      <w:r>
        <w:rPr>
          <w:sz w:val="18"/>
        </w:rPr>
        <w:t xml:space="preserve">пртљага су наведене у </w:t>
      </w:r>
      <w:r>
        <w:rPr>
          <w:spacing w:val="-3"/>
          <w:sz w:val="18"/>
        </w:rPr>
        <w:t>Додатку</w:t>
      </w:r>
      <w:r>
        <w:rPr>
          <w:spacing w:val="-2"/>
          <w:sz w:val="18"/>
        </w:rPr>
        <w:t xml:space="preserve"> </w:t>
      </w:r>
      <w:r>
        <w:rPr>
          <w:sz w:val="18"/>
        </w:rPr>
        <w:t>5-А.</w:t>
      </w:r>
    </w:p>
    <w:p w:rsidR="00173D6E" w:rsidRDefault="004E7C9C">
      <w:pPr>
        <w:pStyle w:val="ListParagraph"/>
        <w:numPr>
          <w:ilvl w:val="2"/>
          <w:numId w:val="97"/>
        </w:numPr>
        <w:tabs>
          <w:tab w:val="left" w:pos="1073"/>
        </w:tabs>
        <w:spacing w:line="237" w:lineRule="auto"/>
        <w:ind w:right="126" w:firstLine="397"/>
        <w:jc w:val="both"/>
        <w:rPr>
          <w:sz w:val="18"/>
        </w:rPr>
      </w:pPr>
      <w:r>
        <w:rPr>
          <w:sz w:val="18"/>
        </w:rPr>
        <w:t xml:space="preserve">Предати пртљаг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долази из државе чланице у </w:t>
      </w:r>
      <w:r>
        <w:rPr>
          <w:spacing w:val="-4"/>
          <w:sz w:val="18"/>
        </w:rPr>
        <w:t xml:space="preserve">ко-  </w:t>
      </w:r>
      <w:r>
        <w:rPr>
          <w:sz w:val="18"/>
        </w:rPr>
        <w:t xml:space="preserve">јој је ваздухоплов био у транзиту после доласка из треће земље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није наведена у </w:t>
      </w:r>
      <w:r>
        <w:rPr>
          <w:spacing w:val="-3"/>
          <w:sz w:val="18"/>
        </w:rPr>
        <w:t xml:space="preserve">Додатку </w:t>
      </w:r>
      <w:r>
        <w:rPr>
          <w:sz w:val="18"/>
        </w:rPr>
        <w:t xml:space="preserve">5-А или са аеродрома </w:t>
      </w:r>
      <w:r>
        <w:rPr>
          <w:spacing w:val="-4"/>
          <w:sz w:val="18"/>
        </w:rPr>
        <w:t xml:space="preserve">Уније </w:t>
      </w:r>
      <w:r>
        <w:rPr>
          <w:sz w:val="18"/>
        </w:rPr>
        <w:t xml:space="preserve">на </w:t>
      </w:r>
      <w:r>
        <w:rPr>
          <w:spacing w:val="-4"/>
          <w:sz w:val="18"/>
        </w:rPr>
        <w:t xml:space="preserve">коме </w:t>
      </w:r>
      <w:r>
        <w:rPr>
          <w:sz w:val="18"/>
        </w:rPr>
        <w:t xml:space="preserve">је предметна држава чланица одступила </w:t>
      </w:r>
      <w:r>
        <w:rPr>
          <w:spacing w:val="-3"/>
          <w:sz w:val="18"/>
        </w:rPr>
        <w:t xml:space="preserve">од </w:t>
      </w:r>
      <w:r>
        <w:rPr>
          <w:sz w:val="18"/>
        </w:rPr>
        <w:t>з</w:t>
      </w:r>
      <w:r>
        <w:rPr>
          <w:sz w:val="18"/>
        </w:rPr>
        <w:t xml:space="preserve">аједничких основ- них стандарда,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је предвиђено чланом 1. </w:t>
      </w:r>
      <w:r>
        <w:rPr>
          <w:spacing w:val="-4"/>
          <w:sz w:val="18"/>
        </w:rPr>
        <w:t xml:space="preserve">Уредбе </w:t>
      </w:r>
      <w:r>
        <w:rPr>
          <w:sz w:val="18"/>
        </w:rPr>
        <w:t xml:space="preserve">(ЕУ) број 1254/2009, сматра се као предати пртљаг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долази из треће зе- мље, осим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постоји потврда да је тај предати пртљаг био под- вргнут </w:t>
      </w:r>
      <w:r>
        <w:rPr>
          <w:spacing w:val="-3"/>
          <w:sz w:val="18"/>
        </w:rPr>
        <w:t xml:space="preserve">прегледу </w:t>
      </w:r>
      <w:r>
        <w:rPr>
          <w:sz w:val="18"/>
        </w:rPr>
        <w:t>обезбеђивања у складу са овим</w:t>
      </w:r>
      <w:r>
        <w:rPr>
          <w:spacing w:val="-7"/>
          <w:sz w:val="18"/>
        </w:rPr>
        <w:t xml:space="preserve"> </w:t>
      </w:r>
      <w:r>
        <w:rPr>
          <w:sz w:val="18"/>
        </w:rPr>
        <w:t>поглављем.</w:t>
      </w:r>
    </w:p>
    <w:p w:rsidR="00173D6E" w:rsidRDefault="004E7C9C">
      <w:pPr>
        <w:pStyle w:val="ListParagraph"/>
        <w:numPr>
          <w:ilvl w:val="2"/>
          <w:numId w:val="97"/>
        </w:numPr>
        <w:tabs>
          <w:tab w:val="left" w:pos="1041"/>
        </w:tabs>
        <w:spacing w:line="237" w:lineRule="auto"/>
        <w:ind w:right="127" w:firstLine="397"/>
        <w:jc w:val="both"/>
        <w:rPr>
          <w:sz w:val="18"/>
        </w:rPr>
      </w:pPr>
      <w:r>
        <w:rPr>
          <w:sz w:val="18"/>
        </w:rPr>
        <w:t>За</w:t>
      </w:r>
      <w:r>
        <w:rPr>
          <w:spacing w:val="-10"/>
          <w:sz w:val="18"/>
        </w:rPr>
        <w:t xml:space="preserve"> </w:t>
      </w:r>
      <w:r>
        <w:rPr>
          <w:sz w:val="18"/>
        </w:rPr>
        <w:t>потребе</w:t>
      </w:r>
      <w:r>
        <w:rPr>
          <w:spacing w:val="-10"/>
          <w:sz w:val="18"/>
        </w:rPr>
        <w:t xml:space="preserve"> </w:t>
      </w:r>
      <w:r>
        <w:rPr>
          <w:sz w:val="18"/>
        </w:rPr>
        <w:t>овог</w:t>
      </w:r>
      <w:r>
        <w:rPr>
          <w:spacing w:val="-10"/>
          <w:sz w:val="18"/>
        </w:rPr>
        <w:t xml:space="preserve"> </w:t>
      </w:r>
      <w:r>
        <w:rPr>
          <w:sz w:val="18"/>
        </w:rPr>
        <w:t>поглавља,</w:t>
      </w:r>
      <w:r>
        <w:rPr>
          <w:spacing w:val="-10"/>
          <w:sz w:val="18"/>
        </w:rPr>
        <w:t xml:space="preserve"> </w:t>
      </w:r>
      <w:r>
        <w:rPr>
          <w:sz w:val="18"/>
        </w:rPr>
        <w:t>сигуран</w:t>
      </w:r>
      <w:r>
        <w:rPr>
          <w:spacing w:val="-10"/>
          <w:sz w:val="18"/>
        </w:rPr>
        <w:t xml:space="preserve"> </w:t>
      </w:r>
      <w:r>
        <w:rPr>
          <w:sz w:val="18"/>
        </w:rPr>
        <w:t>пртљаг</w:t>
      </w:r>
      <w:r>
        <w:rPr>
          <w:spacing w:val="-10"/>
          <w:sz w:val="18"/>
        </w:rPr>
        <w:t xml:space="preserve"> </w:t>
      </w:r>
      <w:r>
        <w:rPr>
          <w:sz w:val="18"/>
        </w:rPr>
        <w:t>означава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пре- дати пртљаг у одласку на </w:t>
      </w:r>
      <w:r>
        <w:rPr>
          <w:spacing w:val="-4"/>
          <w:sz w:val="18"/>
        </w:rPr>
        <w:t xml:space="preserve">коме </w:t>
      </w:r>
      <w:r>
        <w:rPr>
          <w:sz w:val="18"/>
        </w:rPr>
        <w:t xml:space="preserve">је извршен </w:t>
      </w:r>
      <w:r>
        <w:rPr>
          <w:spacing w:val="-3"/>
          <w:sz w:val="18"/>
        </w:rPr>
        <w:t xml:space="preserve">преглед  </w:t>
      </w:r>
      <w:r>
        <w:rPr>
          <w:sz w:val="18"/>
        </w:rPr>
        <w:t xml:space="preserve">обезбеђивања 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је физички заштићен </w:t>
      </w:r>
      <w:r>
        <w:rPr>
          <w:spacing w:val="-3"/>
          <w:sz w:val="18"/>
        </w:rPr>
        <w:t xml:space="preserve">тако </w:t>
      </w:r>
      <w:r>
        <w:rPr>
          <w:sz w:val="18"/>
        </w:rPr>
        <w:t>да се спречи убацивање било ка- квих</w:t>
      </w:r>
      <w:r>
        <w:rPr>
          <w:spacing w:val="-1"/>
          <w:sz w:val="18"/>
        </w:rPr>
        <w:t xml:space="preserve"> </w:t>
      </w:r>
      <w:r>
        <w:rPr>
          <w:sz w:val="18"/>
        </w:rPr>
        <w:t>предмета.</w:t>
      </w:r>
    </w:p>
    <w:p w:rsidR="00173D6E" w:rsidRDefault="004E7C9C">
      <w:pPr>
        <w:pStyle w:val="ListParagraph"/>
        <w:numPr>
          <w:ilvl w:val="2"/>
          <w:numId w:val="97"/>
        </w:numPr>
        <w:tabs>
          <w:tab w:val="left" w:pos="1070"/>
        </w:tabs>
        <w:spacing w:line="237" w:lineRule="auto"/>
        <w:ind w:right="127" w:firstLine="397"/>
        <w:jc w:val="both"/>
        <w:rPr>
          <w:sz w:val="18"/>
        </w:rPr>
      </w:pPr>
      <w:r>
        <w:rPr>
          <w:spacing w:val="-3"/>
          <w:sz w:val="18"/>
        </w:rPr>
        <w:t xml:space="preserve">Упућивања </w:t>
      </w:r>
      <w:r>
        <w:rPr>
          <w:sz w:val="18"/>
        </w:rPr>
        <w:t xml:space="preserve">на треће земље у овом поглављу и, </w:t>
      </w:r>
      <w:r>
        <w:rPr>
          <w:spacing w:val="-4"/>
          <w:sz w:val="18"/>
        </w:rPr>
        <w:t xml:space="preserve">ако </w:t>
      </w:r>
      <w:r>
        <w:rPr>
          <w:sz w:val="18"/>
        </w:rPr>
        <w:t>је  то примењиво, у Спроведбеној одлуци Комисије Ц (2015) 8005, укључују</w:t>
      </w:r>
      <w:r>
        <w:rPr>
          <w:spacing w:val="10"/>
          <w:sz w:val="18"/>
        </w:rPr>
        <w:t xml:space="preserve"> </w:t>
      </w:r>
      <w:r>
        <w:rPr>
          <w:sz w:val="18"/>
        </w:rPr>
        <w:t>друге</w:t>
      </w:r>
      <w:r>
        <w:rPr>
          <w:spacing w:val="10"/>
          <w:sz w:val="18"/>
        </w:rPr>
        <w:t xml:space="preserve"> </w:t>
      </w:r>
      <w:r>
        <w:rPr>
          <w:sz w:val="18"/>
        </w:rPr>
        <w:t>земље</w:t>
      </w:r>
      <w:r>
        <w:rPr>
          <w:spacing w:val="10"/>
          <w:sz w:val="18"/>
        </w:rPr>
        <w:t xml:space="preserve"> </w:t>
      </w:r>
      <w:r>
        <w:rPr>
          <w:sz w:val="18"/>
        </w:rPr>
        <w:t>и</w:t>
      </w:r>
      <w:r>
        <w:rPr>
          <w:spacing w:val="10"/>
          <w:sz w:val="18"/>
        </w:rPr>
        <w:t xml:space="preserve"> </w:t>
      </w:r>
      <w:r>
        <w:rPr>
          <w:sz w:val="18"/>
        </w:rPr>
        <w:t>територије</w:t>
      </w:r>
      <w:r>
        <w:rPr>
          <w:spacing w:val="10"/>
          <w:sz w:val="18"/>
        </w:rPr>
        <w:t xml:space="preserve"> </w:t>
      </w:r>
      <w:r>
        <w:rPr>
          <w:sz w:val="18"/>
        </w:rPr>
        <w:t>на</w:t>
      </w:r>
      <w:r>
        <w:rPr>
          <w:spacing w:val="10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10"/>
          <w:sz w:val="18"/>
        </w:rPr>
        <w:t xml:space="preserve"> </w:t>
      </w:r>
      <w:r>
        <w:rPr>
          <w:sz w:val="18"/>
        </w:rPr>
        <w:t>се,</w:t>
      </w:r>
      <w:r>
        <w:rPr>
          <w:spacing w:val="10"/>
          <w:sz w:val="18"/>
        </w:rPr>
        <w:t xml:space="preserve"> </w:t>
      </w:r>
      <w:r>
        <w:rPr>
          <w:sz w:val="18"/>
        </w:rPr>
        <w:t>у</w:t>
      </w:r>
      <w:r>
        <w:rPr>
          <w:spacing w:val="10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10"/>
          <w:sz w:val="18"/>
        </w:rPr>
        <w:t xml:space="preserve"> </w:t>
      </w:r>
      <w:r>
        <w:rPr>
          <w:sz w:val="18"/>
        </w:rPr>
        <w:t>с</w:t>
      </w:r>
      <w:r>
        <w:rPr>
          <w:spacing w:val="10"/>
          <w:sz w:val="18"/>
        </w:rPr>
        <w:t xml:space="preserve"> </w:t>
      </w:r>
      <w:r>
        <w:rPr>
          <w:sz w:val="18"/>
        </w:rPr>
        <w:t>чланом</w:t>
      </w:r>
    </w:p>
    <w:p w:rsidR="00173D6E" w:rsidRDefault="004E7C9C">
      <w:pPr>
        <w:pStyle w:val="BodyText"/>
        <w:spacing w:line="237" w:lineRule="auto"/>
        <w:ind w:left="242"/>
        <w:jc w:val="left"/>
      </w:pPr>
      <w:r>
        <w:t>355. Уговора о функционисању Европске уније, не примењује гла- ва VI трећег дела тог уговора.</w:t>
      </w:r>
    </w:p>
    <w:p w:rsidR="00173D6E" w:rsidRDefault="004E7C9C">
      <w:pPr>
        <w:pStyle w:val="ListParagraph"/>
        <w:numPr>
          <w:ilvl w:val="2"/>
          <w:numId w:val="97"/>
        </w:numPr>
        <w:tabs>
          <w:tab w:val="left" w:pos="1044"/>
        </w:tabs>
        <w:spacing w:line="237" w:lineRule="auto"/>
        <w:ind w:right="126" w:firstLine="397"/>
        <w:jc w:val="both"/>
        <w:rPr>
          <w:sz w:val="18"/>
        </w:rPr>
      </w:pPr>
      <w:r>
        <w:rPr>
          <w:sz w:val="18"/>
        </w:rPr>
        <w:t xml:space="preserve">Предати пртљаг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долази са аеродрома </w:t>
      </w:r>
      <w:r>
        <w:rPr>
          <w:spacing w:val="-4"/>
          <w:sz w:val="18"/>
        </w:rPr>
        <w:t xml:space="preserve">Уније </w:t>
      </w:r>
      <w:r>
        <w:rPr>
          <w:sz w:val="18"/>
        </w:rPr>
        <w:t xml:space="preserve">на </w:t>
      </w:r>
      <w:r>
        <w:rPr>
          <w:spacing w:val="-4"/>
          <w:sz w:val="18"/>
        </w:rPr>
        <w:t xml:space="preserve">коме </w:t>
      </w:r>
      <w:r>
        <w:rPr>
          <w:sz w:val="18"/>
        </w:rPr>
        <w:t xml:space="preserve">је предметна држава чланица одступила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заједничких основ- них стандарда,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је предвиђено чланом 1. </w:t>
      </w:r>
      <w:r>
        <w:rPr>
          <w:spacing w:val="-4"/>
          <w:sz w:val="18"/>
        </w:rPr>
        <w:t xml:space="preserve">Уредбе </w:t>
      </w:r>
      <w:r>
        <w:rPr>
          <w:sz w:val="18"/>
        </w:rPr>
        <w:t xml:space="preserve">(ЕУ) број 1254/2009, сматра се као предати пртљаг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долази из треће зе- мље, осим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постоји потврда да је </w:t>
      </w:r>
      <w:r>
        <w:rPr>
          <w:sz w:val="18"/>
        </w:rPr>
        <w:t xml:space="preserve">тај предати пртљаг био под- вргнут </w:t>
      </w:r>
      <w:r>
        <w:rPr>
          <w:spacing w:val="-3"/>
          <w:sz w:val="18"/>
        </w:rPr>
        <w:t xml:space="preserve">прегледу </w:t>
      </w:r>
      <w:r>
        <w:rPr>
          <w:sz w:val="18"/>
        </w:rPr>
        <w:t>обезбеђивања у складу са овим</w:t>
      </w:r>
      <w:r>
        <w:rPr>
          <w:spacing w:val="-7"/>
          <w:sz w:val="18"/>
        </w:rPr>
        <w:t xml:space="preserve"> </w:t>
      </w:r>
      <w:r>
        <w:rPr>
          <w:sz w:val="18"/>
        </w:rPr>
        <w:t>поглављем.</w:t>
      </w:r>
    </w:p>
    <w:p w:rsidR="00173D6E" w:rsidRDefault="004E7C9C">
      <w:pPr>
        <w:pStyle w:val="ListParagraph"/>
        <w:numPr>
          <w:ilvl w:val="1"/>
          <w:numId w:val="96"/>
        </w:numPr>
        <w:tabs>
          <w:tab w:val="left" w:pos="867"/>
        </w:tabs>
        <w:spacing w:before="155"/>
        <w:rPr>
          <w:sz w:val="18"/>
        </w:rPr>
      </w:pP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ОБЕЗБЕЂИВАЊА </w:t>
      </w:r>
      <w:r>
        <w:rPr>
          <w:spacing w:val="-3"/>
          <w:sz w:val="18"/>
        </w:rPr>
        <w:t>ПРЕДАТОГ ПРТЉАГА</w:t>
      </w:r>
    </w:p>
    <w:p w:rsidR="00173D6E" w:rsidRDefault="00173D6E">
      <w:pPr>
        <w:pStyle w:val="BodyText"/>
        <w:spacing w:before="8"/>
        <w:ind w:left="0"/>
        <w:jc w:val="left"/>
        <w:rPr>
          <w:sz w:val="17"/>
        </w:rPr>
      </w:pPr>
    </w:p>
    <w:p w:rsidR="00173D6E" w:rsidRDefault="004E7C9C">
      <w:pPr>
        <w:pStyle w:val="ListParagraph"/>
        <w:numPr>
          <w:ilvl w:val="2"/>
          <w:numId w:val="96"/>
        </w:numPr>
        <w:tabs>
          <w:tab w:val="left" w:pos="1061"/>
        </w:tabs>
        <w:spacing w:line="237" w:lineRule="auto"/>
        <w:ind w:right="128" w:firstLine="397"/>
        <w:jc w:val="both"/>
        <w:rPr>
          <w:sz w:val="18"/>
        </w:rPr>
      </w:pPr>
      <w:r>
        <w:rPr>
          <w:sz w:val="18"/>
        </w:rPr>
        <w:t xml:space="preserve">За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>обезбеђивања предатог пртљага се користе, појединачно или у комбинацији, следеће</w:t>
      </w:r>
      <w:r>
        <w:rPr>
          <w:spacing w:val="-7"/>
          <w:sz w:val="18"/>
        </w:rPr>
        <w:t xml:space="preserve"> </w:t>
      </w:r>
      <w:r>
        <w:rPr>
          <w:sz w:val="18"/>
        </w:rPr>
        <w:t>методе:</w:t>
      </w:r>
    </w:p>
    <w:p w:rsidR="00173D6E" w:rsidRDefault="004E7C9C">
      <w:pPr>
        <w:pStyle w:val="BodyText"/>
        <w:spacing w:line="203" w:lineRule="exact"/>
        <w:ind w:left="638"/>
        <w:jc w:val="left"/>
      </w:pPr>
      <w:r>
        <w:t>a) ручни преглед; или</w:t>
      </w:r>
    </w:p>
    <w:p w:rsidR="00173D6E" w:rsidRDefault="004E7C9C">
      <w:pPr>
        <w:pStyle w:val="BodyText"/>
        <w:spacing w:line="204" w:lineRule="exact"/>
        <w:ind w:left="638"/>
        <w:jc w:val="left"/>
      </w:pPr>
      <w:r>
        <w:t>б) рендгенска опрема; или</w:t>
      </w:r>
    </w:p>
    <w:p w:rsidR="00173D6E" w:rsidRDefault="004E7C9C">
      <w:pPr>
        <w:pStyle w:val="BodyText"/>
        <w:spacing w:line="204" w:lineRule="exact"/>
        <w:ind w:left="638"/>
        <w:jc w:val="left"/>
      </w:pPr>
      <w:r>
        <w:t>ц) системи за детекцију експлозива (</w:t>
      </w:r>
      <w:r>
        <w:rPr>
          <w:i/>
        </w:rPr>
        <w:t>EDS</w:t>
      </w:r>
      <w:r>
        <w:t>); или</w:t>
      </w:r>
    </w:p>
    <w:p w:rsidR="00173D6E" w:rsidRDefault="004E7C9C">
      <w:pPr>
        <w:pStyle w:val="BodyText"/>
        <w:spacing w:before="1" w:line="237" w:lineRule="auto"/>
        <w:ind w:left="638" w:right="626"/>
        <w:jc w:val="left"/>
      </w:pPr>
      <w:r>
        <w:t>д) опрема за детекцију трагова експлозива (</w:t>
      </w:r>
      <w:r>
        <w:rPr>
          <w:i/>
        </w:rPr>
        <w:t>ETD</w:t>
      </w:r>
      <w:r>
        <w:t>); или е) пси за откривање експлозива.</w:t>
      </w:r>
    </w:p>
    <w:p w:rsidR="00173D6E" w:rsidRDefault="004E7C9C">
      <w:pPr>
        <w:pStyle w:val="BodyText"/>
        <w:spacing w:before="1" w:line="235" w:lineRule="auto"/>
        <w:ind w:left="241" w:right="128" w:firstLine="396"/>
      </w:pPr>
      <w:r>
        <w:rPr>
          <w:spacing w:val="-4"/>
        </w:rPr>
        <w:t xml:space="preserve">Ако </w:t>
      </w:r>
      <w:r>
        <w:t xml:space="preserve">лице </w:t>
      </w:r>
      <w:r>
        <w:rPr>
          <w:spacing w:val="-3"/>
        </w:rPr>
        <w:t xml:space="preserve">које </w:t>
      </w:r>
      <w:r>
        <w:t xml:space="preserve">обавља </w:t>
      </w:r>
      <w:r>
        <w:rPr>
          <w:spacing w:val="-3"/>
        </w:rPr>
        <w:t xml:space="preserve">преглед </w:t>
      </w:r>
      <w:r>
        <w:t>обезбеђивања не може да утвр- ди да ли предати пртљаг садржи неки забр</w:t>
      </w:r>
      <w:r>
        <w:t xml:space="preserve">ањени предмет или не, он се одбија за превоз или се </w:t>
      </w:r>
      <w:r>
        <w:rPr>
          <w:spacing w:val="-3"/>
        </w:rPr>
        <w:t xml:space="preserve">преглед </w:t>
      </w:r>
      <w:r>
        <w:t xml:space="preserve">поново обавља, све док лице </w:t>
      </w:r>
      <w:r>
        <w:rPr>
          <w:spacing w:val="-3"/>
        </w:rPr>
        <w:t xml:space="preserve">које </w:t>
      </w:r>
      <w:r>
        <w:t xml:space="preserve">га обавља не </w:t>
      </w:r>
      <w:r>
        <w:rPr>
          <w:spacing w:val="-5"/>
        </w:rPr>
        <w:t xml:space="preserve">буде </w:t>
      </w:r>
      <w:r>
        <w:t xml:space="preserve">задовољно </w:t>
      </w:r>
      <w:r>
        <w:rPr>
          <w:spacing w:val="-3"/>
        </w:rPr>
        <w:t xml:space="preserve">исходом </w:t>
      </w:r>
      <w:r>
        <w:t>прегледа.</w:t>
      </w:r>
    </w:p>
    <w:p w:rsidR="00173D6E" w:rsidRDefault="00173D6E">
      <w:pPr>
        <w:spacing w:line="235" w:lineRule="auto"/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173D6E" w:rsidRDefault="004E7C9C">
      <w:pPr>
        <w:pStyle w:val="ListParagraph"/>
        <w:numPr>
          <w:ilvl w:val="2"/>
          <w:numId w:val="96"/>
        </w:numPr>
        <w:tabs>
          <w:tab w:val="left" w:pos="955"/>
        </w:tabs>
        <w:spacing w:before="73" w:line="232" w:lineRule="auto"/>
        <w:ind w:left="110" w:right="38" w:firstLine="397"/>
        <w:jc w:val="both"/>
        <w:rPr>
          <w:sz w:val="18"/>
        </w:rPr>
      </w:pPr>
      <w:r>
        <w:lastRenderedPageBreak/>
        <w:pict>
          <v:shape id="_x0000_s1106" style="position:absolute;left:0;text-align:left;margin-left:0;margin-top:785.2pt;width:.1pt;height:697.85pt;z-index:251624448;mso-position-horizontal-relative:page;mso-position-vertical-relative:page" coordorigin=",15704" coordsize="0,13957" o:spt="100" adj="0,,0" path="m6094,255r,13957m6094,255r,13957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18"/>
        </w:rPr>
        <w:t xml:space="preserve">Ручни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се састоји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детаљне ручне провере пртљага, укључујући </w:t>
      </w:r>
      <w:r>
        <w:rPr>
          <w:spacing w:val="-3"/>
          <w:sz w:val="18"/>
        </w:rPr>
        <w:t xml:space="preserve">његову </w:t>
      </w:r>
      <w:r>
        <w:rPr>
          <w:sz w:val="18"/>
        </w:rPr>
        <w:t>садржину, да би се у довољној мери утврдило да у њему нема забрањених</w:t>
      </w:r>
      <w:r>
        <w:rPr>
          <w:spacing w:val="-6"/>
          <w:sz w:val="18"/>
        </w:rPr>
        <w:t xml:space="preserve"> </w:t>
      </w:r>
      <w:r>
        <w:rPr>
          <w:sz w:val="18"/>
        </w:rPr>
        <w:t>предмета.</w:t>
      </w:r>
    </w:p>
    <w:p w:rsidR="00173D6E" w:rsidRDefault="004E7C9C">
      <w:pPr>
        <w:pStyle w:val="ListParagraph"/>
        <w:numPr>
          <w:ilvl w:val="2"/>
          <w:numId w:val="96"/>
        </w:numPr>
        <w:tabs>
          <w:tab w:val="left" w:pos="944"/>
        </w:tabs>
        <w:spacing w:before="3" w:line="232" w:lineRule="auto"/>
        <w:ind w:left="110" w:right="38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>се користи рендгенска опрема или систем за де- текцију експлозива (</w:t>
      </w:r>
      <w:r>
        <w:rPr>
          <w:i/>
          <w:sz w:val="18"/>
        </w:rPr>
        <w:t>EDS</w:t>
      </w:r>
      <w:r>
        <w:rPr>
          <w:sz w:val="18"/>
        </w:rPr>
        <w:t xml:space="preserve">), сваки предмет чија густина смањује могућност лица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обавља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>обезбеђивања да анализира сад</w:t>
      </w:r>
      <w:r>
        <w:rPr>
          <w:sz w:val="18"/>
        </w:rPr>
        <w:t xml:space="preserve">ржину пртљага мора да се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>на други</w:t>
      </w:r>
      <w:r>
        <w:rPr>
          <w:spacing w:val="-1"/>
          <w:sz w:val="18"/>
        </w:rPr>
        <w:t xml:space="preserve"> </w:t>
      </w:r>
      <w:r>
        <w:rPr>
          <w:sz w:val="18"/>
        </w:rPr>
        <w:t>начин.</w:t>
      </w:r>
    </w:p>
    <w:p w:rsidR="00173D6E" w:rsidRDefault="004E7C9C">
      <w:pPr>
        <w:pStyle w:val="ListParagraph"/>
        <w:numPr>
          <w:ilvl w:val="2"/>
          <w:numId w:val="96"/>
        </w:numPr>
        <w:tabs>
          <w:tab w:val="left" w:pos="954"/>
        </w:tabs>
        <w:spacing w:before="4" w:line="232" w:lineRule="auto"/>
        <w:ind w:left="110" w:right="38" w:firstLine="397"/>
        <w:jc w:val="both"/>
        <w:rPr>
          <w:sz w:val="18"/>
        </w:rPr>
      </w:pPr>
      <w:r>
        <w:rPr>
          <w:spacing w:val="-3"/>
          <w:sz w:val="18"/>
        </w:rPr>
        <w:t xml:space="preserve">Преглед </w:t>
      </w:r>
      <w:r>
        <w:rPr>
          <w:sz w:val="18"/>
        </w:rPr>
        <w:t>обезбеђивања опремом за детекцију трагова експлозива (</w:t>
      </w:r>
      <w:r>
        <w:rPr>
          <w:i/>
          <w:sz w:val="18"/>
        </w:rPr>
        <w:t>ETD</w:t>
      </w:r>
      <w:r>
        <w:rPr>
          <w:sz w:val="18"/>
        </w:rPr>
        <w:t xml:space="preserve">) се састоји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анализе узорака узетих из унутра- шњости и са спољашњости пртљага и из његове садржине. Садр- жина пртљага може, такође, да </w:t>
      </w:r>
      <w:r>
        <w:rPr>
          <w:spacing w:val="-5"/>
          <w:sz w:val="18"/>
        </w:rPr>
        <w:t>б</w:t>
      </w:r>
      <w:r>
        <w:rPr>
          <w:spacing w:val="-5"/>
          <w:sz w:val="18"/>
        </w:rPr>
        <w:t xml:space="preserve">уде </w:t>
      </w:r>
      <w:r>
        <w:rPr>
          <w:sz w:val="18"/>
        </w:rPr>
        <w:t>ручно</w:t>
      </w:r>
      <w:r>
        <w:rPr>
          <w:spacing w:val="-6"/>
          <w:sz w:val="18"/>
        </w:rPr>
        <w:t xml:space="preserve"> </w:t>
      </w:r>
      <w:r>
        <w:rPr>
          <w:sz w:val="18"/>
        </w:rPr>
        <w:t>прегледана.</w:t>
      </w:r>
    </w:p>
    <w:p w:rsidR="00173D6E" w:rsidRDefault="004E7C9C">
      <w:pPr>
        <w:pStyle w:val="ListParagraph"/>
        <w:numPr>
          <w:ilvl w:val="2"/>
          <w:numId w:val="96"/>
        </w:numPr>
        <w:tabs>
          <w:tab w:val="left" w:pos="937"/>
        </w:tabs>
        <w:spacing w:before="4" w:line="232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Одговарајући орган може да одреди категорије преда- тог пртљага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се, из објективних разлога, подвргава посебним поступцима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 xml:space="preserve">обезбеђивања или се изузима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прегледа. О </w:t>
      </w:r>
      <w:r>
        <w:rPr>
          <w:spacing w:val="-3"/>
          <w:sz w:val="18"/>
        </w:rPr>
        <w:t xml:space="preserve">тако </w:t>
      </w:r>
      <w:r>
        <w:rPr>
          <w:sz w:val="18"/>
        </w:rPr>
        <w:t>утврђеним категоријама се обавештава</w:t>
      </w:r>
      <w:r>
        <w:rPr>
          <w:spacing w:val="-3"/>
          <w:sz w:val="18"/>
        </w:rPr>
        <w:t xml:space="preserve"> </w:t>
      </w:r>
      <w:r>
        <w:rPr>
          <w:sz w:val="18"/>
        </w:rPr>
        <w:t>Комисија.</w:t>
      </w:r>
    </w:p>
    <w:p w:rsidR="00173D6E" w:rsidRDefault="004E7C9C">
      <w:pPr>
        <w:pStyle w:val="ListParagraph"/>
        <w:numPr>
          <w:ilvl w:val="2"/>
          <w:numId w:val="96"/>
        </w:numPr>
        <w:tabs>
          <w:tab w:val="left" w:pos="976"/>
        </w:tabs>
        <w:spacing w:before="4" w:line="232" w:lineRule="auto"/>
        <w:ind w:left="110" w:right="38" w:firstLine="397"/>
        <w:jc w:val="both"/>
        <w:rPr>
          <w:sz w:val="18"/>
        </w:rPr>
      </w:pP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обезбеђивања предатог пртљага је, такође, предмет додатних одредаба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 утврђене у Спроведбеној</w:t>
      </w:r>
      <w:r>
        <w:rPr>
          <w:spacing w:val="-30"/>
          <w:sz w:val="18"/>
        </w:rPr>
        <w:t xml:space="preserve"> </w:t>
      </w:r>
      <w:r>
        <w:rPr>
          <w:sz w:val="18"/>
        </w:rPr>
        <w:t>одлу- ци Комисије Ц (2015)</w:t>
      </w:r>
      <w:r>
        <w:rPr>
          <w:spacing w:val="-4"/>
          <w:sz w:val="18"/>
        </w:rPr>
        <w:t xml:space="preserve"> </w:t>
      </w:r>
      <w:r>
        <w:rPr>
          <w:sz w:val="18"/>
        </w:rPr>
        <w:t>8005.</w:t>
      </w:r>
    </w:p>
    <w:p w:rsidR="00173D6E" w:rsidRDefault="004E7C9C">
      <w:pPr>
        <w:pStyle w:val="ListParagraph"/>
        <w:numPr>
          <w:ilvl w:val="2"/>
          <w:numId w:val="96"/>
        </w:numPr>
        <w:tabs>
          <w:tab w:val="left" w:pos="924"/>
        </w:tabs>
        <w:spacing w:before="3" w:line="232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Лица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обављају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>обезбеђивања предатог пр- тљага коришћењем рендгенске опреме или система за детекцију ек</w:t>
      </w:r>
      <w:r>
        <w:rPr>
          <w:sz w:val="18"/>
        </w:rPr>
        <w:t>сплозива (</w:t>
      </w:r>
      <w:r>
        <w:rPr>
          <w:i/>
          <w:sz w:val="18"/>
        </w:rPr>
        <w:t>EDS</w:t>
      </w:r>
      <w:r>
        <w:rPr>
          <w:sz w:val="18"/>
        </w:rPr>
        <w:t xml:space="preserve">), по </w:t>
      </w:r>
      <w:r>
        <w:rPr>
          <w:spacing w:val="-3"/>
          <w:sz w:val="18"/>
        </w:rPr>
        <w:t xml:space="preserve">правилу, </w:t>
      </w:r>
      <w:r>
        <w:rPr>
          <w:sz w:val="18"/>
        </w:rPr>
        <w:t xml:space="preserve">не смеју да проведу више </w:t>
      </w:r>
      <w:r>
        <w:rPr>
          <w:spacing w:val="-3"/>
          <w:sz w:val="18"/>
        </w:rPr>
        <w:t xml:space="preserve">од </w:t>
      </w:r>
      <w:r>
        <w:rPr>
          <w:sz w:val="18"/>
        </w:rPr>
        <w:t>20 ми- нута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z w:val="18"/>
        </w:rPr>
        <w:t>непрекидном</w:t>
      </w:r>
      <w:r>
        <w:rPr>
          <w:spacing w:val="-7"/>
          <w:sz w:val="18"/>
        </w:rPr>
        <w:t xml:space="preserve"> </w:t>
      </w:r>
      <w:r>
        <w:rPr>
          <w:sz w:val="18"/>
        </w:rPr>
        <w:t>прегледању</w:t>
      </w:r>
      <w:r>
        <w:rPr>
          <w:spacing w:val="-7"/>
          <w:sz w:val="18"/>
        </w:rPr>
        <w:t xml:space="preserve"> </w:t>
      </w:r>
      <w:r>
        <w:rPr>
          <w:sz w:val="18"/>
        </w:rPr>
        <w:t>слика.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Након</w:t>
      </w:r>
      <w:r>
        <w:rPr>
          <w:spacing w:val="-7"/>
          <w:sz w:val="18"/>
        </w:rPr>
        <w:t xml:space="preserve"> </w:t>
      </w:r>
      <w:r>
        <w:rPr>
          <w:sz w:val="18"/>
        </w:rPr>
        <w:t>истека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сваког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тих периода, лице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обавља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обезбеђивања не сме да пре- </w:t>
      </w:r>
      <w:r>
        <w:rPr>
          <w:spacing w:val="-3"/>
          <w:sz w:val="18"/>
        </w:rPr>
        <w:t xml:space="preserve">гледа </w:t>
      </w:r>
      <w:r>
        <w:rPr>
          <w:sz w:val="18"/>
        </w:rPr>
        <w:t>слике најмање десет минута. Овај захтев се примењује само кад</w:t>
      </w:r>
      <w:r>
        <w:rPr>
          <w:sz w:val="18"/>
        </w:rPr>
        <w:t xml:space="preserve">а постоји непрекидан проток слика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прегледају.</w:t>
      </w:r>
    </w:p>
    <w:p w:rsidR="00173D6E" w:rsidRDefault="004E7C9C">
      <w:pPr>
        <w:pStyle w:val="BodyText"/>
        <w:spacing w:before="7" w:line="232" w:lineRule="auto"/>
        <w:ind w:right="38" w:firstLine="396"/>
      </w:pPr>
      <w:r>
        <w:t>Мора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постоји</w:t>
      </w:r>
      <w:r>
        <w:rPr>
          <w:spacing w:val="-8"/>
        </w:rPr>
        <w:t xml:space="preserve"> </w:t>
      </w:r>
      <w:r>
        <w:t>супервизор</w:t>
      </w:r>
      <w:r>
        <w:rPr>
          <w:spacing w:val="-8"/>
        </w:rPr>
        <w:t xml:space="preserve"> </w:t>
      </w:r>
      <w:r>
        <w:t>одговоран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особље</w:t>
      </w:r>
      <w:r>
        <w:rPr>
          <w:spacing w:val="-8"/>
        </w:rPr>
        <w:t xml:space="preserve"> </w:t>
      </w:r>
      <w:r>
        <w:rPr>
          <w:spacing w:val="-3"/>
        </w:rPr>
        <w:t>које</w:t>
      </w:r>
      <w:r>
        <w:rPr>
          <w:spacing w:val="-8"/>
        </w:rPr>
        <w:t xml:space="preserve"> </w:t>
      </w:r>
      <w:r>
        <w:t xml:space="preserve">обавља </w:t>
      </w:r>
      <w:r>
        <w:rPr>
          <w:spacing w:val="-3"/>
        </w:rPr>
        <w:t xml:space="preserve">преглед </w:t>
      </w:r>
      <w:r>
        <w:t xml:space="preserve">обезбеђивања предатог пртљага, </w:t>
      </w:r>
      <w:r>
        <w:rPr>
          <w:spacing w:val="-4"/>
        </w:rPr>
        <w:t xml:space="preserve">како </w:t>
      </w:r>
      <w:r>
        <w:t>би се обезбедио оп- тималан</w:t>
      </w:r>
      <w:r>
        <w:rPr>
          <w:spacing w:val="-5"/>
        </w:rPr>
        <w:t xml:space="preserve"> </w:t>
      </w:r>
      <w:r>
        <w:t>састав</w:t>
      </w:r>
      <w:r>
        <w:rPr>
          <w:spacing w:val="-5"/>
        </w:rPr>
        <w:t xml:space="preserve"> </w:t>
      </w:r>
      <w:r>
        <w:t>тима,</w:t>
      </w:r>
      <w:r>
        <w:rPr>
          <w:spacing w:val="-5"/>
        </w:rPr>
        <w:t xml:space="preserve"> </w:t>
      </w:r>
      <w:r>
        <w:t>квалитет</w:t>
      </w:r>
      <w:r>
        <w:rPr>
          <w:spacing w:val="-5"/>
        </w:rPr>
        <w:t xml:space="preserve"> </w:t>
      </w:r>
      <w:r>
        <w:t>рада,</w:t>
      </w:r>
      <w:r>
        <w:rPr>
          <w:spacing w:val="-5"/>
        </w:rPr>
        <w:t xml:space="preserve"> </w:t>
      </w:r>
      <w:r>
        <w:t>обука,</w:t>
      </w:r>
      <w:r>
        <w:rPr>
          <w:spacing w:val="-5"/>
        </w:rPr>
        <w:t xml:space="preserve"> </w:t>
      </w:r>
      <w:r>
        <w:t>подршка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оцењивање.</w:t>
      </w:r>
    </w:p>
    <w:p w:rsidR="00173D6E" w:rsidRDefault="004E7C9C">
      <w:pPr>
        <w:pStyle w:val="BodyText"/>
        <w:spacing w:before="168"/>
        <w:ind w:left="1164"/>
        <w:jc w:val="left"/>
      </w:pPr>
      <w:r>
        <w:t>5.2 ЗАШТИТА ПРЕДАТОГ ПРТЉАГА</w:t>
      </w:r>
    </w:p>
    <w:p w:rsidR="00173D6E" w:rsidRDefault="00173D6E">
      <w:pPr>
        <w:pStyle w:val="BodyText"/>
        <w:spacing w:before="6"/>
        <w:ind w:left="0"/>
        <w:jc w:val="left"/>
        <w:rPr>
          <w:sz w:val="17"/>
        </w:rPr>
      </w:pPr>
    </w:p>
    <w:p w:rsidR="00173D6E" w:rsidRDefault="004E7C9C">
      <w:pPr>
        <w:pStyle w:val="ListParagraph"/>
        <w:numPr>
          <w:ilvl w:val="2"/>
          <w:numId w:val="95"/>
        </w:numPr>
        <w:tabs>
          <w:tab w:val="left" w:pos="909"/>
        </w:tabs>
        <w:spacing w:line="232" w:lineRule="auto"/>
        <w:ind w:right="39" w:firstLine="397"/>
        <w:jc w:val="both"/>
        <w:rPr>
          <w:sz w:val="18"/>
        </w:rPr>
      </w:pPr>
      <w:r>
        <w:rPr>
          <w:sz w:val="18"/>
        </w:rPr>
        <w:t>Путницима</w:t>
      </w:r>
      <w:r>
        <w:rPr>
          <w:spacing w:val="-7"/>
          <w:sz w:val="18"/>
        </w:rPr>
        <w:t xml:space="preserve"> </w:t>
      </w:r>
      <w:r>
        <w:rPr>
          <w:sz w:val="18"/>
        </w:rPr>
        <w:t>не</w:t>
      </w:r>
      <w:r>
        <w:rPr>
          <w:spacing w:val="-8"/>
          <w:sz w:val="18"/>
        </w:rPr>
        <w:t xml:space="preserve"> </w:t>
      </w:r>
      <w:r>
        <w:rPr>
          <w:sz w:val="18"/>
        </w:rPr>
        <w:t>може</w:t>
      </w:r>
      <w:r>
        <w:rPr>
          <w:spacing w:val="-7"/>
          <w:sz w:val="18"/>
        </w:rPr>
        <w:t xml:space="preserve"> </w:t>
      </w:r>
      <w:r>
        <w:rPr>
          <w:sz w:val="18"/>
        </w:rPr>
        <w:t>да</w:t>
      </w:r>
      <w:r>
        <w:rPr>
          <w:spacing w:val="-8"/>
          <w:sz w:val="18"/>
        </w:rPr>
        <w:t xml:space="preserve"> </w:t>
      </w:r>
      <w:r>
        <w:rPr>
          <w:sz w:val="18"/>
        </w:rPr>
        <w:t>се</w:t>
      </w:r>
      <w:r>
        <w:rPr>
          <w:spacing w:val="-7"/>
          <w:sz w:val="18"/>
        </w:rPr>
        <w:t xml:space="preserve"> </w:t>
      </w:r>
      <w:r>
        <w:rPr>
          <w:sz w:val="18"/>
        </w:rPr>
        <w:t>дозволи</w:t>
      </w:r>
      <w:r>
        <w:rPr>
          <w:spacing w:val="-7"/>
          <w:sz w:val="18"/>
        </w:rPr>
        <w:t xml:space="preserve"> </w:t>
      </w:r>
      <w:r>
        <w:rPr>
          <w:sz w:val="18"/>
        </w:rPr>
        <w:t>приступ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предатом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пр- тљагу на којем је извршен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обезбеђивања, осим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је то њихов пртљаг и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су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надзором </w:t>
      </w:r>
      <w:r>
        <w:rPr>
          <w:spacing w:val="-3"/>
          <w:sz w:val="18"/>
        </w:rPr>
        <w:t>који</w:t>
      </w:r>
      <w:r>
        <w:rPr>
          <w:spacing w:val="-1"/>
          <w:sz w:val="18"/>
        </w:rPr>
        <w:t xml:space="preserve"> </w:t>
      </w:r>
      <w:r>
        <w:rPr>
          <w:sz w:val="18"/>
        </w:rPr>
        <w:t>обезбеђује:</w:t>
      </w:r>
    </w:p>
    <w:p w:rsidR="00173D6E" w:rsidRDefault="004E7C9C">
      <w:pPr>
        <w:pStyle w:val="BodyText"/>
        <w:spacing w:before="3" w:line="232" w:lineRule="auto"/>
        <w:ind w:right="38" w:firstLine="396"/>
      </w:pPr>
      <w:r>
        <w:t>а)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предати</w:t>
      </w:r>
      <w:r>
        <w:rPr>
          <w:spacing w:val="-8"/>
        </w:rPr>
        <w:t xml:space="preserve"> </w:t>
      </w:r>
      <w:r>
        <w:t>пртљаг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може</w:t>
      </w:r>
      <w:r>
        <w:rPr>
          <w:spacing w:val="-8"/>
        </w:rPr>
        <w:t xml:space="preserve"> </w:t>
      </w:r>
      <w:r>
        <w:t>ставити</w:t>
      </w:r>
      <w:r>
        <w:rPr>
          <w:spacing w:val="-8"/>
        </w:rPr>
        <w:t xml:space="preserve"> </w:t>
      </w:r>
      <w:r>
        <w:t>ниједан</w:t>
      </w:r>
      <w:r>
        <w:rPr>
          <w:spacing w:val="-8"/>
        </w:rPr>
        <w:t xml:space="preserve"> </w:t>
      </w:r>
      <w:r>
        <w:t>забрањен</w:t>
      </w:r>
      <w:r>
        <w:t xml:space="preserve">и предмет </w:t>
      </w:r>
      <w:r>
        <w:rPr>
          <w:spacing w:val="-3"/>
        </w:rPr>
        <w:t xml:space="preserve">који </w:t>
      </w:r>
      <w:r>
        <w:t xml:space="preserve">је наведен у </w:t>
      </w:r>
      <w:r>
        <w:rPr>
          <w:spacing w:val="-3"/>
        </w:rPr>
        <w:t xml:space="preserve">Додатку </w:t>
      </w:r>
      <w:r>
        <w:t>5-Б;</w:t>
      </w:r>
      <w:r>
        <w:rPr>
          <w:spacing w:val="3"/>
        </w:rPr>
        <w:t xml:space="preserve"> </w:t>
      </w:r>
      <w:r>
        <w:t>или</w:t>
      </w:r>
    </w:p>
    <w:p w:rsidR="00173D6E" w:rsidRDefault="004E7C9C">
      <w:pPr>
        <w:pStyle w:val="BodyText"/>
        <w:spacing w:before="2" w:line="232" w:lineRule="auto"/>
        <w:ind w:right="38" w:firstLine="396"/>
      </w:pPr>
      <w:r>
        <w:t>б)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предатог</w:t>
      </w:r>
      <w:r>
        <w:rPr>
          <w:spacing w:val="-8"/>
        </w:rPr>
        <w:t xml:space="preserve"> </w:t>
      </w:r>
      <w:r>
        <w:t>пртљага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може</w:t>
      </w:r>
      <w:r>
        <w:rPr>
          <w:spacing w:val="-8"/>
        </w:rPr>
        <w:t xml:space="preserve"> </w:t>
      </w:r>
      <w:r>
        <w:t>извадити</w:t>
      </w:r>
      <w:r>
        <w:rPr>
          <w:spacing w:val="-8"/>
        </w:rPr>
        <w:t xml:space="preserve"> </w:t>
      </w:r>
      <w:r>
        <w:t>ниједан</w:t>
      </w:r>
      <w:r>
        <w:rPr>
          <w:spacing w:val="-8"/>
        </w:rPr>
        <w:t xml:space="preserve"> </w:t>
      </w:r>
      <w:r>
        <w:t xml:space="preserve">забра- њени предмет </w:t>
      </w:r>
      <w:r>
        <w:rPr>
          <w:spacing w:val="-3"/>
        </w:rPr>
        <w:t xml:space="preserve">који </w:t>
      </w:r>
      <w:r>
        <w:t xml:space="preserve">је наведен у </w:t>
      </w:r>
      <w:r>
        <w:rPr>
          <w:spacing w:val="-3"/>
        </w:rPr>
        <w:t xml:space="preserve">Додатку </w:t>
      </w:r>
      <w:r>
        <w:t>4-Ц и унети у обезбеђива- но-рестриктивне зоне или у</w:t>
      </w:r>
      <w:r>
        <w:rPr>
          <w:spacing w:val="-3"/>
        </w:rPr>
        <w:t xml:space="preserve"> </w:t>
      </w:r>
      <w:r>
        <w:t>ваздухоплов.</w:t>
      </w:r>
    </w:p>
    <w:p w:rsidR="00173D6E" w:rsidRDefault="004E7C9C">
      <w:pPr>
        <w:pStyle w:val="ListParagraph"/>
        <w:numPr>
          <w:ilvl w:val="2"/>
          <w:numId w:val="95"/>
        </w:numPr>
        <w:tabs>
          <w:tab w:val="left" w:pos="924"/>
        </w:tabs>
        <w:spacing w:before="3" w:line="232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Предати пртљаг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није био заштићен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неовлашће- ног утицаја подлеже поновном </w:t>
      </w:r>
      <w:r>
        <w:rPr>
          <w:spacing w:val="-3"/>
          <w:sz w:val="18"/>
        </w:rPr>
        <w:t>прегледу</w:t>
      </w:r>
      <w:r>
        <w:rPr>
          <w:spacing w:val="-6"/>
          <w:sz w:val="18"/>
        </w:rPr>
        <w:t xml:space="preserve"> </w:t>
      </w:r>
      <w:r>
        <w:rPr>
          <w:sz w:val="18"/>
        </w:rPr>
        <w:t>обезбеђивања.</w:t>
      </w:r>
    </w:p>
    <w:p w:rsidR="00173D6E" w:rsidRDefault="004E7C9C">
      <w:pPr>
        <w:pStyle w:val="ListParagraph"/>
        <w:numPr>
          <w:ilvl w:val="2"/>
          <w:numId w:val="95"/>
        </w:numPr>
        <w:tabs>
          <w:tab w:val="left" w:pos="950"/>
        </w:tabs>
        <w:spacing w:before="2"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Заштита предатог пртљага је, такође, предмет </w:t>
      </w:r>
      <w:r>
        <w:rPr>
          <w:spacing w:val="-3"/>
          <w:sz w:val="18"/>
        </w:rPr>
        <w:t xml:space="preserve">додат- </w:t>
      </w:r>
      <w:r>
        <w:rPr>
          <w:sz w:val="18"/>
        </w:rPr>
        <w:t xml:space="preserve">них одредаба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 утврђене у Спроведбеној одлуци Комисије Ц (2015)</w:t>
      </w:r>
      <w:r>
        <w:rPr>
          <w:spacing w:val="-1"/>
          <w:sz w:val="18"/>
        </w:rPr>
        <w:t xml:space="preserve"> </w:t>
      </w:r>
      <w:r>
        <w:rPr>
          <w:sz w:val="18"/>
        </w:rPr>
        <w:t>8005.</w:t>
      </w:r>
    </w:p>
    <w:p w:rsidR="00173D6E" w:rsidRDefault="004E7C9C">
      <w:pPr>
        <w:pStyle w:val="BodyText"/>
        <w:spacing w:before="168"/>
        <w:ind w:left="972"/>
        <w:jc w:val="left"/>
      </w:pPr>
      <w:r>
        <w:t>5.3 УПАРИВАЊЕ ПУТНИКА И ПРТЉАГА</w:t>
      </w:r>
    </w:p>
    <w:p w:rsidR="00173D6E" w:rsidRDefault="004E7C9C">
      <w:pPr>
        <w:pStyle w:val="Heading1"/>
        <w:spacing w:before="165"/>
        <w:ind w:left="1018"/>
      </w:pPr>
      <w:r>
        <w:t>5.3.1 Идентификација предатог прт</w:t>
      </w:r>
      <w:r>
        <w:t>љага</w:t>
      </w:r>
    </w:p>
    <w:p w:rsidR="00173D6E" w:rsidRDefault="00173D6E">
      <w:pPr>
        <w:pStyle w:val="BodyText"/>
        <w:spacing w:before="6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94"/>
        </w:numPr>
        <w:tabs>
          <w:tab w:val="left" w:pos="1047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>Авио-превозилац</w:t>
      </w:r>
      <w:r>
        <w:rPr>
          <w:spacing w:val="-7"/>
          <w:sz w:val="18"/>
        </w:rPr>
        <w:t xml:space="preserve"> </w:t>
      </w:r>
      <w:r>
        <w:rPr>
          <w:sz w:val="18"/>
        </w:rPr>
        <w:t>мора,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z w:val="18"/>
        </w:rPr>
        <w:t>току</w:t>
      </w:r>
      <w:r>
        <w:rPr>
          <w:spacing w:val="-7"/>
          <w:sz w:val="18"/>
        </w:rPr>
        <w:t xml:space="preserve"> </w:t>
      </w:r>
      <w:r>
        <w:rPr>
          <w:sz w:val="18"/>
        </w:rPr>
        <w:t>укрцавања,</w:t>
      </w:r>
      <w:r>
        <w:rPr>
          <w:spacing w:val="-7"/>
          <w:sz w:val="18"/>
        </w:rPr>
        <w:t xml:space="preserve"> </w:t>
      </w:r>
      <w:r>
        <w:rPr>
          <w:sz w:val="18"/>
        </w:rPr>
        <w:t>да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обезбеди да путник покаже важећи купон за укрцавање на лет или еквива- лент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одговара </w:t>
      </w:r>
      <w:r>
        <w:rPr>
          <w:spacing w:val="-3"/>
          <w:sz w:val="18"/>
        </w:rPr>
        <w:t xml:space="preserve">предатом </w:t>
      </w:r>
      <w:r>
        <w:rPr>
          <w:sz w:val="18"/>
        </w:rPr>
        <w:t xml:space="preserve">пртљагу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регистрован за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лет.</w:t>
      </w:r>
    </w:p>
    <w:p w:rsidR="00173D6E" w:rsidRDefault="004E7C9C">
      <w:pPr>
        <w:pStyle w:val="ListParagraph"/>
        <w:numPr>
          <w:ilvl w:val="3"/>
          <w:numId w:val="94"/>
        </w:numPr>
        <w:tabs>
          <w:tab w:val="left" w:pos="1072"/>
        </w:tabs>
        <w:spacing w:before="3" w:line="232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Авио-превозилац мора да обезбеди да се примењује поступак идентификације предатог пртљага путника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нису укрцали или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 напустили ваздухоплов пре</w:t>
      </w:r>
      <w:r>
        <w:rPr>
          <w:spacing w:val="-12"/>
          <w:sz w:val="18"/>
        </w:rPr>
        <w:t xml:space="preserve"> </w:t>
      </w:r>
      <w:r>
        <w:rPr>
          <w:sz w:val="18"/>
        </w:rPr>
        <w:t>полетања.</w:t>
      </w:r>
    </w:p>
    <w:p w:rsidR="00173D6E" w:rsidRDefault="004E7C9C">
      <w:pPr>
        <w:pStyle w:val="ListParagraph"/>
        <w:numPr>
          <w:ilvl w:val="3"/>
          <w:numId w:val="94"/>
        </w:numPr>
        <w:tabs>
          <w:tab w:val="left" w:pos="1049"/>
        </w:tabs>
        <w:spacing w:before="3" w:line="232" w:lineRule="auto"/>
        <w:ind w:right="38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се путник није укрцао у ваздухоплов, предати пр- тљаг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одговара његовом купону за укрцавање на лет или екви- валенту сматра се непраћеним</w:t>
      </w:r>
      <w:r>
        <w:rPr>
          <w:spacing w:val="-4"/>
          <w:sz w:val="18"/>
        </w:rPr>
        <w:t xml:space="preserve"> </w:t>
      </w:r>
      <w:r>
        <w:rPr>
          <w:sz w:val="18"/>
        </w:rPr>
        <w:t>пртљагом.</w:t>
      </w:r>
    </w:p>
    <w:p w:rsidR="00173D6E" w:rsidRDefault="004E7C9C">
      <w:pPr>
        <w:pStyle w:val="ListParagraph"/>
        <w:numPr>
          <w:ilvl w:val="3"/>
          <w:numId w:val="94"/>
        </w:numPr>
        <w:tabs>
          <w:tab w:val="left" w:pos="1057"/>
        </w:tabs>
        <w:spacing w:before="3"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Авио-превозилац мора да обезбеди да се сваки </w:t>
      </w:r>
      <w:r>
        <w:rPr>
          <w:spacing w:val="-4"/>
          <w:sz w:val="18"/>
        </w:rPr>
        <w:t xml:space="preserve">комад </w:t>
      </w:r>
      <w:r>
        <w:rPr>
          <w:sz w:val="18"/>
        </w:rPr>
        <w:t>непраћеног</w:t>
      </w:r>
      <w:r>
        <w:rPr>
          <w:spacing w:val="-13"/>
          <w:sz w:val="18"/>
        </w:rPr>
        <w:t xml:space="preserve"> </w:t>
      </w:r>
      <w:r>
        <w:rPr>
          <w:sz w:val="18"/>
        </w:rPr>
        <w:t>предатог</w:t>
      </w:r>
      <w:r>
        <w:rPr>
          <w:spacing w:val="-13"/>
          <w:sz w:val="18"/>
        </w:rPr>
        <w:t xml:space="preserve"> </w:t>
      </w:r>
      <w:r>
        <w:rPr>
          <w:sz w:val="18"/>
        </w:rPr>
        <w:t>пртљага</w:t>
      </w:r>
      <w:r>
        <w:rPr>
          <w:spacing w:val="-13"/>
          <w:sz w:val="18"/>
        </w:rPr>
        <w:t xml:space="preserve"> </w:t>
      </w:r>
      <w:r>
        <w:rPr>
          <w:sz w:val="18"/>
        </w:rPr>
        <w:t>може</w:t>
      </w:r>
      <w:r>
        <w:rPr>
          <w:spacing w:val="-13"/>
          <w:sz w:val="18"/>
        </w:rPr>
        <w:t xml:space="preserve"> </w:t>
      </w:r>
      <w:r>
        <w:rPr>
          <w:sz w:val="18"/>
        </w:rPr>
        <w:t>јасно</w:t>
      </w:r>
      <w:r>
        <w:rPr>
          <w:spacing w:val="-13"/>
          <w:sz w:val="18"/>
        </w:rPr>
        <w:t xml:space="preserve"> </w:t>
      </w:r>
      <w:r>
        <w:rPr>
          <w:sz w:val="18"/>
        </w:rPr>
        <w:t>идентификовати</w:t>
      </w:r>
      <w:r>
        <w:rPr>
          <w:spacing w:val="-13"/>
          <w:sz w:val="18"/>
        </w:rPr>
        <w:t xml:space="preserve"> </w:t>
      </w:r>
      <w:r>
        <w:rPr>
          <w:sz w:val="18"/>
        </w:rPr>
        <w:t>као</w:t>
      </w:r>
      <w:r>
        <w:rPr>
          <w:spacing w:val="-13"/>
          <w:sz w:val="18"/>
        </w:rPr>
        <w:t xml:space="preserve"> </w:t>
      </w:r>
      <w:r>
        <w:rPr>
          <w:sz w:val="18"/>
        </w:rPr>
        <w:t>одо- брен за превоз</w:t>
      </w:r>
      <w:r>
        <w:rPr>
          <w:spacing w:val="-3"/>
          <w:sz w:val="18"/>
        </w:rPr>
        <w:t xml:space="preserve"> </w:t>
      </w:r>
      <w:r>
        <w:rPr>
          <w:sz w:val="18"/>
        </w:rPr>
        <w:t>ваздухопловом.</w:t>
      </w:r>
    </w:p>
    <w:p w:rsidR="00173D6E" w:rsidRDefault="004E7C9C">
      <w:pPr>
        <w:pStyle w:val="Heading1"/>
        <w:spacing w:before="168"/>
        <w:ind w:left="801"/>
      </w:pPr>
      <w:r>
        <w:t>5.3.2 Разлози на ко</w:t>
      </w:r>
      <w:r>
        <w:t>је путник не може да утиче</w:t>
      </w:r>
    </w:p>
    <w:p w:rsidR="00173D6E" w:rsidRDefault="00173D6E">
      <w:pPr>
        <w:pStyle w:val="BodyText"/>
        <w:spacing w:before="6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93"/>
        </w:numPr>
        <w:tabs>
          <w:tab w:val="left" w:pos="1045"/>
        </w:tabs>
        <w:spacing w:before="1" w:line="232" w:lineRule="auto"/>
        <w:ind w:right="39" w:firstLine="397"/>
        <w:jc w:val="both"/>
        <w:rPr>
          <w:sz w:val="18"/>
        </w:rPr>
      </w:pPr>
      <w:r>
        <w:rPr>
          <w:sz w:val="18"/>
        </w:rPr>
        <w:t>Разлог</w:t>
      </w:r>
      <w:r>
        <w:rPr>
          <w:spacing w:val="-8"/>
          <w:sz w:val="18"/>
        </w:rPr>
        <w:t xml:space="preserve"> </w:t>
      </w:r>
      <w:r>
        <w:rPr>
          <w:sz w:val="18"/>
        </w:rPr>
        <w:t>због</w:t>
      </w:r>
      <w:r>
        <w:rPr>
          <w:spacing w:val="-7"/>
          <w:sz w:val="18"/>
        </w:rPr>
        <w:t xml:space="preserve"> </w:t>
      </w:r>
      <w:r>
        <w:rPr>
          <w:sz w:val="18"/>
        </w:rPr>
        <w:t>којег</w:t>
      </w:r>
      <w:r>
        <w:rPr>
          <w:spacing w:val="-8"/>
          <w:sz w:val="18"/>
        </w:rPr>
        <w:t xml:space="preserve"> </w:t>
      </w:r>
      <w:r>
        <w:rPr>
          <w:sz w:val="18"/>
        </w:rPr>
        <w:t>је</w:t>
      </w:r>
      <w:r>
        <w:rPr>
          <w:spacing w:val="-7"/>
          <w:sz w:val="18"/>
        </w:rPr>
        <w:t xml:space="preserve"> </w:t>
      </w:r>
      <w:r>
        <w:rPr>
          <w:sz w:val="18"/>
        </w:rPr>
        <w:t>пртљаг</w:t>
      </w:r>
      <w:r>
        <w:rPr>
          <w:spacing w:val="-7"/>
          <w:sz w:val="18"/>
        </w:rPr>
        <w:t xml:space="preserve"> </w:t>
      </w:r>
      <w:r>
        <w:rPr>
          <w:sz w:val="18"/>
        </w:rPr>
        <w:t>постао</w:t>
      </w:r>
      <w:r>
        <w:rPr>
          <w:spacing w:val="-7"/>
          <w:sz w:val="18"/>
        </w:rPr>
        <w:t xml:space="preserve"> </w:t>
      </w:r>
      <w:r>
        <w:rPr>
          <w:sz w:val="18"/>
        </w:rPr>
        <w:t>непраћен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евиденти- ра се пре његовог утовара у ваздухоплов, осим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су примењене контроле обезбеђивања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>5.3.3 овог</w:t>
      </w:r>
      <w:r>
        <w:rPr>
          <w:spacing w:val="-3"/>
          <w:sz w:val="18"/>
        </w:rPr>
        <w:t xml:space="preserve"> </w:t>
      </w:r>
      <w:r>
        <w:rPr>
          <w:sz w:val="18"/>
        </w:rPr>
        <w:t>анекса.</w:t>
      </w:r>
    </w:p>
    <w:p w:rsidR="00173D6E" w:rsidRDefault="004E7C9C">
      <w:pPr>
        <w:pStyle w:val="ListParagraph"/>
        <w:numPr>
          <w:ilvl w:val="3"/>
          <w:numId w:val="93"/>
        </w:numPr>
        <w:tabs>
          <w:tab w:val="left" w:pos="1059"/>
        </w:tabs>
        <w:spacing w:before="3"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Додатне детаљне одредбе о разлозима на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путник не може да</w:t>
      </w:r>
      <w:r>
        <w:rPr>
          <w:sz w:val="18"/>
        </w:rPr>
        <w:t xml:space="preserve"> утиче су утврђене у Спроведбеној одлуци Комисије Ц (2015)</w:t>
      </w:r>
      <w:r>
        <w:rPr>
          <w:spacing w:val="-1"/>
          <w:sz w:val="18"/>
        </w:rPr>
        <w:t xml:space="preserve"> </w:t>
      </w:r>
      <w:r>
        <w:rPr>
          <w:sz w:val="18"/>
        </w:rPr>
        <w:t>8005.</w:t>
      </w:r>
    </w:p>
    <w:p w:rsidR="00173D6E" w:rsidRDefault="004E7C9C">
      <w:pPr>
        <w:pStyle w:val="Heading1"/>
        <w:numPr>
          <w:ilvl w:val="2"/>
          <w:numId w:val="93"/>
        </w:numPr>
        <w:tabs>
          <w:tab w:val="left" w:pos="835"/>
        </w:tabs>
        <w:spacing w:before="70" w:line="232" w:lineRule="auto"/>
        <w:ind w:left="1935" w:right="730" w:hanging="1506"/>
        <w:jc w:val="left"/>
      </w:pPr>
      <w:r>
        <w:rPr>
          <w:spacing w:val="-3"/>
        </w:rPr>
        <w:br w:type="column"/>
      </w:r>
      <w:r>
        <w:t>Одговарајућа контрола</w:t>
      </w:r>
      <w:r>
        <w:rPr>
          <w:spacing w:val="-35"/>
        </w:rPr>
        <w:t xml:space="preserve"> </w:t>
      </w:r>
      <w:r>
        <w:t>обезбеђивања непраћеног предатог</w:t>
      </w:r>
      <w:r>
        <w:rPr>
          <w:spacing w:val="-1"/>
        </w:rPr>
        <w:t xml:space="preserve"> </w:t>
      </w:r>
      <w:r>
        <w:t>пртљага</w:t>
      </w:r>
    </w:p>
    <w:p w:rsidR="00173D6E" w:rsidRDefault="00173D6E">
      <w:pPr>
        <w:pStyle w:val="BodyText"/>
        <w:spacing w:before="6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93"/>
        </w:numPr>
        <w:tabs>
          <w:tab w:val="left" w:pos="1074"/>
        </w:tabs>
        <w:spacing w:before="1" w:line="232" w:lineRule="auto"/>
        <w:ind w:right="411" w:firstLine="397"/>
        <w:jc w:val="both"/>
        <w:rPr>
          <w:sz w:val="18"/>
        </w:rPr>
      </w:pPr>
      <w:r>
        <w:rPr>
          <w:sz w:val="18"/>
        </w:rPr>
        <w:t xml:space="preserve">Непраћени предати пртљаг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није обухваћен тач- </w:t>
      </w:r>
      <w:r>
        <w:rPr>
          <w:spacing w:val="-5"/>
          <w:sz w:val="18"/>
        </w:rPr>
        <w:t xml:space="preserve">ком </w:t>
      </w:r>
      <w:r>
        <w:rPr>
          <w:sz w:val="18"/>
        </w:rPr>
        <w:t xml:space="preserve">5.3.2 овог анекса подлеже </w:t>
      </w:r>
      <w:r>
        <w:rPr>
          <w:spacing w:val="-3"/>
          <w:sz w:val="18"/>
        </w:rPr>
        <w:t xml:space="preserve">прегледу </w:t>
      </w:r>
      <w:r>
        <w:rPr>
          <w:sz w:val="18"/>
        </w:rPr>
        <w:t xml:space="preserve">обезбеђивања једном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метода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5.1.1 овог анекса, при чему се, </w:t>
      </w:r>
      <w:r>
        <w:rPr>
          <w:spacing w:val="-4"/>
          <w:sz w:val="18"/>
        </w:rPr>
        <w:t xml:space="preserve">ако </w:t>
      </w:r>
      <w:r>
        <w:rPr>
          <w:sz w:val="18"/>
        </w:rPr>
        <w:t>је то примењи- во, примењују додатни захтеви утврђени у Спроведбеној одлуци Комисије Ц (2015)</w:t>
      </w:r>
      <w:r>
        <w:rPr>
          <w:spacing w:val="-2"/>
          <w:sz w:val="18"/>
        </w:rPr>
        <w:t xml:space="preserve"> </w:t>
      </w:r>
      <w:r>
        <w:rPr>
          <w:sz w:val="18"/>
        </w:rPr>
        <w:t>8005.</w:t>
      </w:r>
    </w:p>
    <w:p w:rsidR="00173D6E" w:rsidRDefault="004E7C9C">
      <w:pPr>
        <w:pStyle w:val="ListParagraph"/>
        <w:numPr>
          <w:ilvl w:val="3"/>
          <w:numId w:val="93"/>
        </w:numPr>
        <w:tabs>
          <w:tab w:val="left" w:pos="1079"/>
        </w:tabs>
        <w:spacing w:before="2" w:line="232" w:lineRule="auto"/>
        <w:ind w:right="411" w:firstLine="397"/>
        <w:jc w:val="both"/>
        <w:rPr>
          <w:sz w:val="18"/>
        </w:rPr>
      </w:pPr>
      <w:r>
        <w:rPr>
          <w:sz w:val="18"/>
        </w:rPr>
        <w:t xml:space="preserve">Предати пртљаг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је постао непраћен из разлога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нису наведени у тачки 5.3.2.2 овог анекса истовара се из ва</w:t>
      </w:r>
      <w:r>
        <w:rPr>
          <w:sz w:val="18"/>
        </w:rPr>
        <w:t>- здухоплова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поново</w:t>
      </w:r>
      <w:r>
        <w:rPr>
          <w:spacing w:val="-6"/>
          <w:sz w:val="18"/>
        </w:rPr>
        <w:t xml:space="preserve"> </w:t>
      </w:r>
      <w:r>
        <w:rPr>
          <w:sz w:val="18"/>
        </w:rPr>
        <w:t>подвргава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прегледу</w:t>
      </w:r>
      <w:r>
        <w:rPr>
          <w:spacing w:val="-6"/>
          <w:sz w:val="18"/>
        </w:rPr>
        <w:t xml:space="preserve"> </w:t>
      </w:r>
      <w:r>
        <w:rPr>
          <w:sz w:val="18"/>
        </w:rPr>
        <w:t>обезбеђивања</w:t>
      </w:r>
      <w:r>
        <w:rPr>
          <w:spacing w:val="-6"/>
          <w:sz w:val="18"/>
        </w:rPr>
        <w:t xml:space="preserve"> </w:t>
      </w:r>
      <w:r>
        <w:rPr>
          <w:sz w:val="18"/>
        </w:rPr>
        <w:t>пре</w:t>
      </w:r>
      <w:r>
        <w:rPr>
          <w:spacing w:val="-6"/>
          <w:sz w:val="18"/>
        </w:rPr>
        <w:t xml:space="preserve"> </w:t>
      </w:r>
      <w:r>
        <w:rPr>
          <w:sz w:val="18"/>
        </w:rPr>
        <w:t>понов- ног</w:t>
      </w:r>
      <w:r>
        <w:rPr>
          <w:spacing w:val="-2"/>
          <w:sz w:val="18"/>
        </w:rPr>
        <w:t xml:space="preserve"> </w:t>
      </w:r>
      <w:r>
        <w:rPr>
          <w:sz w:val="18"/>
        </w:rPr>
        <w:t>утовара.</w:t>
      </w:r>
    </w:p>
    <w:p w:rsidR="00173D6E" w:rsidRDefault="004E7C9C">
      <w:pPr>
        <w:pStyle w:val="ListParagraph"/>
        <w:numPr>
          <w:ilvl w:val="3"/>
          <w:numId w:val="93"/>
        </w:numPr>
        <w:tabs>
          <w:tab w:val="left" w:pos="1086"/>
        </w:tabs>
        <w:spacing w:before="2" w:line="232" w:lineRule="auto"/>
        <w:ind w:right="411" w:firstLine="397"/>
        <w:jc w:val="both"/>
        <w:rPr>
          <w:sz w:val="18"/>
        </w:rPr>
      </w:pPr>
      <w:r>
        <w:rPr>
          <w:sz w:val="18"/>
        </w:rPr>
        <w:t>Додатне детаљне одредбе о одговарајућој контроли обезбеђивања непраћеног предатог пртљага су утврђене у Спро- ведбеној одлуци Комисије Ц (2015)</w:t>
      </w:r>
      <w:r>
        <w:rPr>
          <w:spacing w:val="-5"/>
          <w:sz w:val="18"/>
        </w:rPr>
        <w:t xml:space="preserve"> </w:t>
      </w:r>
      <w:r>
        <w:rPr>
          <w:sz w:val="18"/>
        </w:rPr>
        <w:t>8005.</w:t>
      </w:r>
    </w:p>
    <w:p w:rsidR="00173D6E" w:rsidRDefault="004E7C9C">
      <w:pPr>
        <w:pStyle w:val="BodyText"/>
        <w:spacing w:before="166"/>
        <w:ind w:left="1489"/>
        <w:jc w:val="left"/>
      </w:pPr>
      <w:r>
        <w:t>5.4 ЗАБРАЊЕНИ ПРЕДМЕТИ</w:t>
      </w:r>
    </w:p>
    <w:p w:rsidR="00173D6E" w:rsidRDefault="00173D6E">
      <w:pPr>
        <w:pStyle w:val="BodyText"/>
        <w:spacing w:before="5"/>
        <w:ind w:left="0"/>
        <w:jc w:val="left"/>
        <w:rPr>
          <w:sz w:val="17"/>
        </w:rPr>
      </w:pPr>
    </w:p>
    <w:p w:rsidR="00173D6E" w:rsidRDefault="004E7C9C">
      <w:pPr>
        <w:pStyle w:val="ListParagraph"/>
        <w:numPr>
          <w:ilvl w:val="2"/>
          <w:numId w:val="92"/>
        </w:numPr>
        <w:tabs>
          <w:tab w:val="left" w:pos="912"/>
        </w:tabs>
        <w:spacing w:before="1" w:line="232" w:lineRule="auto"/>
        <w:ind w:right="411" w:firstLine="397"/>
        <w:jc w:val="both"/>
        <w:rPr>
          <w:sz w:val="18"/>
        </w:rPr>
      </w:pPr>
      <w:r>
        <w:rPr>
          <w:sz w:val="18"/>
        </w:rPr>
        <w:t>Путн</w:t>
      </w:r>
      <w:r>
        <w:rPr>
          <w:sz w:val="18"/>
        </w:rPr>
        <w:t xml:space="preserve">ицима није дозвољено да у свом </w:t>
      </w:r>
      <w:r>
        <w:rPr>
          <w:spacing w:val="-3"/>
          <w:sz w:val="18"/>
        </w:rPr>
        <w:t xml:space="preserve">предатом </w:t>
      </w:r>
      <w:r>
        <w:rPr>
          <w:sz w:val="18"/>
        </w:rPr>
        <w:t xml:space="preserve">пртљагу носе предмете наведене у </w:t>
      </w:r>
      <w:r>
        <w:rPr>
          <w:spacing w:val="-3"/>
          <w:sz w:val="18"/>
        </w:rPr>
        <w:t>Додатку</w:t>
      </w:r>
      <w:r>
        <w:rPr>
          <w:spacing w:val="-1"/>
          <w:sz w:val="18"/>
        </w:rPr>
        <w:t xml:space="preserve"> </w:t>
      </w:r>
      <w:r>
        <w:rPr>
          <w:sz w:val="18"/>
        </w:rPr>
        <w:t>5-Б.</w:t>
      </w:r>
    </w:p>
    <w:p w:rsidR="00173D6E" w:rsidRDefault="004E7C9C">
      <w:pPr>
        <w:pStyle w:val="ListParagraph"/>
        <w:numPr>
          <w:ilvl w:val="2"/>
          <w:numId w:val="92"/>
        </w:numPr>
        <w:tabs>
          <w:tab w:val="left" w:pos="936"/>
        </w:tabs>
        <w:spacing w:line="232" w:lineRule="auto"/>
        <w:ind w:right="411" w:firstLine="397"/>
        <w:jc w:val="both"/>
        <w:rPr>
          <w:sz w:val="18"/>
        </w:rPr>
      </w:pPr>
      <w:r>
        <w:rPr>
          <w:sz w:val="18"/>
        </w:rPr>
        <w:t xml:space="preserve">Изузеће </w:t>
      </w:r>
      <w:r>
        <w:rPr>
          <w:spacing w:val="-3"/>
          <w:sz w:val="18"/>
        </w:rPr>
        <w:t xml:space="preserve">од тачке </w:t>
      </w:r>
      <w:r>
        <w:rPr>
          <w:sz w:val="18"/>
        </w:rPr>
        <w:t xml:space="preserve">5.4.1 овог анекса може да се одобри </w:t>
      </w:r>
      <w:r>
        <w:rPr>
          <w:spacing w:val="-3"/>
          <w:sz w:val="18"/>
        </w:rPr>
        <w:t>под</w:t>
      </w:r>
      <w:r>
        <w:rPr>
          <w:spacing w:val="-1"/>
          <w:sz w:val="18"/>
        </w:rPr>
        <w:t xml:space="preserve"> </w:t>
      </w:r>
      <w:r>
        <w:rPr>
          <w:sz w:val="18"/>
        </w:rPr>
        <w:t>условом:</w:t>
      </w:r>
    </w:p>
    <w:p w:rsidR="00173D6E" w:rsidRDefault="004E7C9C">
      <w:pPr>
        <w:pStyle w:val="BodyText"/>
        <w:spacing w:before="1" w:line="232" w:lineRule="auto"/>
        <w:ind w:right="411" w:firstLine="396"/>
      </w:pPr>
      <w:r>
        <w:t>а) да постоје национални прописи који одговарајућем органу омогућавају да дозволи превоз тог предмета; и</w:t>
      </w:r>
    </w:p>
    <w:p w:rsidR="00173D6E" w:rsidRDefault="004E7C9C">
      <w:pPr>
        <w:pStyle w:val="BodyText"/>
        <w:spacing w:line="200" w:lineRule="exact"/>
        <w:ind w:left="507"/>
        <w:jc w:val="left"/>
      </w:pPr>
      <w:r>
        <w:t>б) да су испуњени важећи прописи о безбедности.</w:t>
      </w:r>
    </w:p>
    <w:p w:rsidR="00173D6E" w:rsidRDefault="004E7C9C">
      <w:pPr>
        <w:pStyle w:val="BodyText"/>
        <w:spacing w:before="3" w:line="232" w:lineRule="auto"/>
        <w:ind w:right="411" w:firstLine="396"/>
      </w:pPr>
      <w:r>
        <w:t xml:space="preserve">Авио-превозилац је дужан да обезбеди да превоз ватреног оружја у </w:t>
      </w:r>
      <w:r>
        <w:rPr>
          <w:spacing w:val="-3"/>
        </w:rPr>
        <w:t xml:space="preserve">предатом </w:t>
      </w:r>
      <w:r>
        <w:t xml:space="preserve">пртљагу </w:t>
      </w:r>
      <w:r>
        <w:rPr>
          <w:spacing w:val="-5"/>
        </w:rPr>
        <w:t xml:space="preserve">буде </w:t>
      </w:r>
      <w:r>
        <w:t xml:space="preserve">дозвољен само </w:t>
      </w:r>
      <w:r>
        <w:rPr>
          <w:spacing w:val="-4"/>
        </w:rPr>
        <w:t xml:space="preserve">ако </w:t>
      </w:r>
      <w:r>
        <w:t>је овлашћено и одговарајуће квалификовано лице утврдило да оно није напу- њено. Такво ватрено оружје с</w:t>
      </w:r>
      <w:r>
        <w:t xml:space="preserve">е утоварује на место </w:t>
      </w:r>
      <w:r>
        <w:rPr>
          <w:spacing w:val="-3"/>
        </w:rPr>
        <w:t xml:space="preserve">које </w:t>
      </w:r>
      <w:r>
        <w:rPr>
          <w:spacing w:val="-4"/>
        </w:rPr>
        <w:t xml:space="preserve">током </w:t>
      </w:r>
      <w:r>
        <w:t>лета није доступно ниједном</w:t>
      </w:r>
      <w:r>
        <w:rPr>
          <w:spacing w:val="-2"/>
        </w:rPr>
        <w:t xml:space="preserve"> </w:t>
      </w:r>
      <w:r>
        <w:rPr>
          <w:spacing w:val="-5"/>
        </w:rPr>
        <w:t>лицу.</w:t>
      </w:r>
    </w:p>
    <w:p w:rsidR="00173D6E" w:rsidRDefault="004E7C9C">
      <w:pPr>
        <w:pStyle w:val="ListParagraph"/>
        <w:numPr>
          <w:ilvl w:val="2"/>
          <w:numId w:val="92"/>
        </w:numPr>
        <w:tabs>
          <w:tab w:val="left" w:pos="915"/>
        </w:tabs>
        <w:spacing w:before="2" w:line="232" w:lineRule="auto"/>
        <w:ind w:right="411" w:firstLine="397"/>
        <w:jc w:val="both"/>
        <w:rPr>
          <w:sz w:val="18"/>
        </w:rPr>
      </w:pPr>
      <w:r>
        <w:rPr>
          <w:sz w:val="18"/>
        </w:rPr>
        <w:t xml:space="preserve">Авио-превозилац је дужан да обезбеди да путници </w:t>
      </w:r>
      <w:r>
        <w:rPr>
          <w:spacing w:val="-5"/>
          <w:sz w:val="18"/>
        </w:rPr>
        <w:t xml:space="preserve">буду </w:t>
      </w:r>
      <w:r>
        <w:rPr>
          <w:sz w:val="18"/>
        </w:rPr>
        <w:t xml:space="preserve">обавештени о забрањеним предметима из </w:t>
      </w:r>
      <w:r>
        <w:rPr>
          <w:spacing w:val="-3"/>
          <w:sz w:val="18"/>
        </w:rPr>
        <w:t xml:space="preserve">Додатка </w:t>
      </w:r>
      <w:r>
        <w:rPr>
          <w:sz w:val="18"/>
        </w:rPr>
        <w:t xml:space="preserve">5-Б у било </w:t>
      </w:r>
      <w:r>
        <w:rPr>
          <w:spacing w:val="-5"/>
          <w:sz w:val="18"/>
        </w:rPr>
        <w:t xml:space="preserve">ком </w:t>
      </w:r>
      <w:r>
        <w:rPr>
          <w:sz w:val="18"/>
        </w:rPr>
        <w:t>тренутку пре него што се заврши регистрација за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лет.</w:t>
      </w: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4E7C9C">
      <w:pPr>
        <w:pStyle w:val="Heading1"/>
        <w:spacing w:before="138" w:line="204" w:lineRule="exact"/>
        <w:ind w:left="171" w:right="472"/>
        <w:jc w:val="center"/>
      </w:pPr>
      <w:r>
        <w:t>ДОДАТАК 5-А</w:t>
      </w:r>
    </w:p>
    <w:p w:rsidR="00173D6E" w:rsidRDefault="004E7C9C">
      <w:pPr>
        <w:pStyle w:val="BodyText"/>
        <w:spacing w:line="204" w:lineRule="exact"/>
        <w:ind w:left="1864"/>
        <w:jc w:val="left"/>
      </w:pPr>
      <w:r>
        <w:t>ПРЕДАТИ ПРТЉАГ</w:t>
      </w:r>
    </w:p>
    <w:p w:rsidR="00173D6E" w:rsidRDefault="004E7C9C">
      <w:pPr>
        <w:pStyle w:val="BodyText"/>
        <w:spacing w:before="169" w:line="232" w:lineRule="auto"/>
        <w:ind w:left="286" w:right="588" w:firstLine="1"/>
        <w:jc w:val="center"/>
      </w:pPr>
      <w:r>
        <w:t xml:space="preserve">ТРЕЋЕ ЗЕМЉЕ, </w:t>
      </w:r>
      <w:r>
        <w:rPr>
          <w:spacing w:val="-3"/>
        </w:rPr>
        <w:t xml:space="preserve">КАО </w:t>
      </w:r>
      <w:r>
        <w:t>И ДРУГЕ ЗЕМЉЕ И</w:t>
      </w:r>
      <w:r>
        <w:rPr>
          <w:spacing w:val="-15"/>
        </w:rPr>
        <w:t xml:space="preserve"> </w:t>
      </w:r>
      <w:r>
        <w:t>ТЕРИТОРИЈЕ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КОЈЕ СЕ, У СКЛАДУ </w:t>
      </w:r>
      <w:r>
        <w:rPr>
          <w:spacing w:val="-5"/>
        </w:rPr>
        <w:t xml:space="preserve">СА </w:t>
      </w:r>
      <w:r>
        <w:t xml:space="preserve">ЧЛАНОМ 355. </w:t>
      </w:r>
      <w:r>
        <w:rPr>
          <w:spacing w:val="-5"/>
        </w:rPr>
        <w:t xml:space="preserve">УГОВОРА </w:t>
      </w:r>
      <w:r>
        <w:t>О ФУНКЦИОНИСАЊУ</w:t>
      </w:r>
      <w:r>
        <w:rPr>
          <w:spacing w:val="-11"/>
        </w:rPr>
        <w:t xml:space="preserve"> </w:t>
      </w:r>
      <w:r>
        <w:t>ЕВРОПСКЕ</w:t>
      </w:r>
      <w:r>
        <w:rPr>
          <w:spacing w:val="-11"/>
        </w:rPr>
        <w:t xml:space="preserve"> </w:t>
      </w:r>
      <w:r>
        <w:t>УНИЈЕ,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 xml:space="preserve">ПРИМЕЊУЈЕ </w:t>
      </w:r>
      <w:r>
        <w:rPr>
          <w:spacing w:val="-6"/>
        </w:rPr>
        <w:t xml:space="preserve">ГЛАВА </w:t>
      </w:r>
      <w:r>
        <w:t xml:space="preserve">VI ТРЕЋЕГ ДЕЛА ТОГ </w:t>
      </w:r>
      <w:r>
        <w:rPr>
          <w:spacing w:val="-4"/>
        </w:rPr>
        <w:t xml:space="preserve">УГОВОРА, </w:t>
      </w:r>
      <w:r>
        <w:t>ЗА КОЈЕ</w:t>
      </w:r>
      <w:r>
        <w:rPr>
          <w:spacing w:val="-9"/>
        </w:rPr>
        <w:t xml:space="preserve"> </w:t>
      </w:r>
      <w:r>
        <w:t>СЕ</w:t>
      </w:r>
    </w:p>
    <w:p w:rsidR="00173D6E" w:rsidRDefault="004E7C9C">
      <w:pPr>
        <w:pStyle w:val="BodyText"/>
        <w:spacing w:before="2" w:line="232" w:lineRule="auto"/>
        <w:ind w:left="171" w:right="474"/>
        <w:jc w:val="center"/>
      </w:pPr>
      <w:r>
        <w:t>ПРИЗНАЈЕ ДА ПРИМЕЊУЈУ СТАНДАРДЕ ОБЕЗБЕЂИВАЊА ЕКВИВАЛЕНТНЕ ЗАЈЕДНИЧКИМ ОСНОВНИМ СТАНДАРДИМА ОБЕЗБЕЂИВАЊА У ЦИВИЛНОМ ВАЗДУХОПЛОВСТВУ</w:t>
      </w:r>
    </w:p>
    <w:p w:rsidR="00173D6E" w:rsidRDefault="00173D6E">
      <w:pPr>
        <w:pStyle w:val="BodyText"/>
        <w:spacing w:before="8"/>
        <w:ind w:left="0"/>
        <w:jc w:val="left"/>
        <w:rPr>
          <w:sz w:val="17"/>
        </w:rPr>
      </w:pPr>
    </w:p>
    <w:p w:rsidR="00173D6E" w:rsidRDefault="004E7C9C">
      <w:pPr>
        <w:pStyle w:val="BodyText"/>
        <w:spacing w:line="232" w:lineRule="auto"/>
        <w:ind w:right="410" w:firstLine="396"/>
      </w:pPr>
      <w:r>
        <w:t xml:space="preserve">У </w:t>
      </w:r>
      <w:r>
        <w:rPr>
          <w:spacing w:val="-3"/>
        </w:rPr>
        <w:t xml:space="preserve">погледу  </w:t>
      </w:r>
      <w:r>
        <w:t xml:space="preserve">предатог пртљага, за следеће треће земље, као     и друге земље и територије на </w:t>
      </w:r>
      <w:r>
        <w:rPr>
          <w:spacing w:val="-3"/>
        </w:rPr>
        <w:t xml:space="preserve">које </w:t>
      </w:r>
      <w:r>
        <w:t xml:space="preserve">се, у складу са чланом 355. </w:t>
      </w:r>
      <w:r>
        <w:rPr>
          <w:spacing w:val="-4"/>
        </w:rPr>
        <w:t xml:space="preserve">Уговора </w:t>
      </w:r>
      <w:r>
        <w:t xml:space="preserve">о функционисању Европске уније, не примењује </w:t>
      </w:r>
      <w:r>
        <w:rPr>
          <w:spacing w:val="-3"/>
        </w:rPr>
        <w:t xml:space="preserve">глава </w:t>
      </w:r>
      <w:r>
        <w:t>VI трећег дела тог уговора, се признаје да примењују стандарде обез- беђивања еквивалентне заједничким основним стандардима обез- беђивања у цивилном</w:t>
      </w:r>
      <w:r>
        <w:rPr>
          <w:spacing w:val="-3"/>
        </w:rPr>
        <w:t xml:space="preserve"> </w:t>
      </w:r>
      <w:r>
        <w:t>ваздухопловству:</w:t>
      </w:r>
    </w:p>
    <w:p w:rsidR="00173D6E" w:rsidRDefault="004E7C9C">
      <w:pPr>
        <w:pStyle w:val="Heading1"/>
        <w:spacing w:line="202" w:lineRule="exact"/>
        <w:ind w:left="507"/>
      </w:pPr>
      <w:r>
        <w:t>Канада</w:t>
      </w:r>
    </w:p>
    <w:p w:rsidR="00173D6E" w:rsidRDefault="004E7C9C">
      <w:pPr>
        <w:spacing w:before="2" w:line="232" w:lineRule="auto"/>
        <w:ind w:left="507" w:right="807"/>
        <w:rPr>
          <w:b/>
          <w:sz w:val="18"/>
        </w:rPr>
      </w:pPr>
      <w:r>
        <w:rPr>
          <w:b/>
          <w:sz w:val="18"/>
        </w:rPr>
        <w:t>Фарска острва, у односу</w:t>
      </w:r>
      <w:r>
        <w:rPr>
          <w:b/>
          <w:sz w:val="18"/>
        </w:rPr>
        <w:t xml:space="preserve"> на аеродром </w:t>
      </w:r>
      <w:r>
        <w:rPr>
          <w:b/>
          <w:i/>
          <w:sz w:val="18"/>
        </w:rPr>
        <w:t xml:space="preserve">Vagar </w:t>
      </w:r>
      <w:r>
        <w:rPr>
          <w:b/>
          <w:sz w:val="18"/>
        </w:rPr>
        <w:t xml:space="preserve">Гренланд, у односу на аеродром </w:t>
      </w:r>
      <w:r>
        <w:rPr>
          <w:b/>
          <w:i/>
          <w:sz w:val="18"/>
        </w:rPr>
        <w:t xml:space="preserve">Kangerlussuaq </w:t>
      </w:r>
      <w:r>
        <w:rPr>
          <w:b/>
          <w:sz w:val="18"/>
        </w:rPr>
        <w:t>Гернзи</w:t>
      </w:r>
    </w:p>
    <w:p w:rsidR="00173D6E" w:rsidRDefault="004E7C9C">
      <w:pPr>
        <w:pStyle w:val="Heading1"/>
        <w:spacing w:before="1" w:line="232" w:lineRule="auto"/>
        <w:ind w:left="507" w:right="4113"/>
      </w:pPr>
      <w:r>
        <w:t>Острво Мен Џерзи</w:t>
      </w:r>
    </w:p>
    <w:p w:rsidR="00173D6E" w:rsidRDefault="004E7C9C">
      <w:pPr>
        <w:spacing w:line="200" w:lineRule="exact"/>
        <w:ind w:left="507"/>
        <w:rPr>
          <w:b/>
          <w:sz w:val="18"/>
        </w:rPr>
      </w:pPr>
      <w:r>
        <w:rPr>
          <w:b/>
          <w:sz w:val="18"/>
        </w:rPr>
        <w:t>Црна Гора</w:t>
      </w:r>
    </w:p>
    <w:p w:rsidR="00173D6E" w:rsidRDefault="004E7C9C">
      <w:pPr>
        <w:spacing w:before="3" w:line="232" w:lineRule="auto"/>
        <w:ind w:left="110" w:right="411" w:firstLine="396"/>
        <w:jc w:val="both"/>
        <w:rPr>
          <w:b/>
          <w:sz w:val="18"/>
        </w:rPr>
      </w:pPr>
      <w:r>
        <w:rPr>
          <w:b/>
          <w:sz w:val="18"/>
        </w:rPr>
        <w:t>Република Србија, у односу на Аеродром Никола Тесла Београд</w:t>
      </w:r>
    </w:p>
    <w:p w:rsidR="00173D6E" w:rsidRDefault="004E7C9C">
      <w:pPr>
        <w:spacing w:line="200" w:lineRule="exact"/>
        <w:ind w:left="507"/>
        <w:rPr>
          <w:b/>
          <w:i/>
          <w:sz w:val="18"/>
        </w:rPr>
      </w:pPr>
      <w:r>
        <w:rPr>
          <w:b/>
          <w:sz w:val="18"/>
        </w:rPr>
        <w:t xml:space="preserve">Република Сингапур, у односу на </w:t>
      </w:r>
      <w:r>
        <w:rPr>
          <w:b/>
          <w:i/>
          <w:sz w:val="18"/>
        </w:rPr>
        <w:t>Singapore Changi Airport</w:t>
      </w:r>
    </w:p>
    <w:p w:rsidR="00173D6E" w:rsidRDefault="004E7C9C">
      <w:pPr>
        <w:pStyle w:val="Heading1"/>
        <w:spacing w:before="2" w:line="232" w:lineRule="auto"/>
        <w:ind w:right="411" w:firstLine="396"/>
        <w:jc w:val="both"/>
        <w:rPr>
          <w:i/>
        </w:rPr>
      </w:pPr>
      <w:r>
        <w:t xml:space="preserve">Држава Израел, у односу на Међународни аеродром </w:t>
      </w:r>
      <w:r>
        <w:rPr>
          <w:i/>
        </w:rPr>
        <w:t>Ben Gurion</w:t>
      </w:r>
    </w:p>
    <w:p w:rsidR="00173D6E" w:rsidRDefault="004E7C9C">
      <w:pPr>
        <w:spacing w:before="1" w:line="232" w:lineRule="auto"/>
        <w:ind w:left="507" w:right="410"/>
        <w:rPr>
          <w:b/>
          <w:sz w:val="18"/>
        </w:rPr>
      </w:pPr>
      <w:r>
        <w:rPr>
          <w:b/>
          <w:spacing w:val="-3"/>
          <w:sz w:val="18"/>
        </w:rPr>
        <w:t xml:space="preserve">Уједињено Краљевство </w:t>
      </w:r>
      <w:r>
        <w:rPr>
          <w:b/>
          <w:spacing w:val="-4"/>
          <w:sz w:val="18"/>
        </w:rPr>
        <w:t xml:space="preserve">Велике </w:t>
      </w:r>
      <w:r>
        <w:rPr>
          <w:b/>
          <w:spacing w:val="-3"/>
          <w:sz w:val="18"/>
        </w:rPr>
        <w:t xml:space="preserve">Британије </w:t>
      </w:r>
      <w:r>
        <w:rPr>
          <w:b/>
          <w:sz w:val="18"/>
        </w:rPr>
        <w:t xml:space="preserve">и </w:t>
      </w:r>
      <w:r>
        <w:rPr>
          <w:b/>
          <w:spacing w:val="-3"/>
          <w:sz w:val="18"/>
        </w:rPr>
        <w:t xml:space="preserve">Северне </w:t>
      </w:r>
      <w:r>
        <w:rPr>
          <w:b/>
          <w:spacing w:val="-4"/>
          <w:sz w:val="18"/>
        </w:rPr>
        <w:t xml:space="preserve">Ирске </w:t>
      </w:r>
      <w:r>
        <w:rPr>
          <w:b/>
          <w:sz w:val="18"/>
        </w:rPr>
        <w:t>Сједињене Америчке Државе</w:t>
      </w:r>
    </w:p>
    <w:p w:rsidR="00173D6E" w:rsidRDefault="004E7C9C">
      <w:pPr>
        <w:pStyle w:val="BodyText"/>
        <w:spacing w:before="1" w:line="232" w:lineRule="auto"/>
        <w:ind w:right="410" w:firstLine="396"/>
      </w:pPr>
      <w:r>
        <w:t>Комисија одмах обавештава одговарајуће органе држава</w:t>
      </w:r>
      <w:r>
        <w:rPr>
          <w:spacing w:val="-21"/>
        </w:rPr>
        <w:t xml:space="preserve"> </w:t>
      </w:r>
      <w:r>
        <w:t xml:space="preserve">чла- ница </w:t>
      </w:r>
      <w:r>
        <w:rPr>
          <w:spacing w:val="-4"/>
        </w:rPr>
        <w:t xml:space="preserve">ако </w:t>
      </w:r>
      <w:r>
        <w:t xml:space="preserve">има информације </w:t>
      </w:r>
      <w:r>
        <w:rPr>
          <w:spacing w:val="-3"/>
        </w:rPr>
        <w:t xml:space="preserve">које </w:t>
      </w:r>
      <w:r>
        <w:t xml:space="preserve">указују на то да стандарди обезбе- ђивања у </w:t>
      </w:r>
      <w:r>
        <w:rPr>
          <w:spacing w:val="-3"/>
        </w:rPr>
        <w:t>ваздухопловству, које</w:t>
      </w:r>
      <w:r>
        <w:rPr>
          <w:spacing w:val="15"/>
        </w:rPr>
        <w:t xml:space="preserve"> </w:t>
      </w:r>
      <w:r>
        <w:t>примењује трећа земља или друга</w:t>
      </w:r>
    </w:p>
    <w:p w:rsidR="00173D6E" w:rsidRDefault="00173D6E">
      <w:pPr>
        <w:spacing w:line="232" w:lineRule="auto"/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254" w:space="131"/>
            <w:col w:w="5635"/>
          </w:cols>
        </w:sectPr>
      </w:pPr>
    </w:p>
    <w:p w:rsidR="00173D6E" w:rsidRDefault="004E7C9C">
      <w:pPr>
        <w:pStyle w:val="BodyText"/>
        <w:spacing w:before="73" w:line="232" w:lineRule="auto"/>
        <w:ind w:left="393" w:right="1"/>
      </w:pPr>
      <w:r>
        <w:lastRenderedPageBreak/>
        <w:pict>
          <v:shape id="_x0000_s1105" style="position:absolute;left:0;text-align:left;margin-left:0;margin-top:785.2pt;width:.1pt;height:738.95pt;z-index:251625472;mso-position-horizontal-relative:page;mso-position-vertical-relative:page" coordorigin=",15704" coordsize="0,14779" o:spt="100" adj="0,,0" path="m6378,255r,14779m6378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 xml:space="preserve">предметна земља или територија, са значајним утицајем на општи ниво обезбеђивања у ваздухопловству у </w:t>
      </w:r>
      <w:r>
        <w:rPr>
          <w:spacing w:val="-4"/>
        </w:rPr>
        <w:t xml:space="preserve">Унији, </w:t>
      </w:r>
      <w:r>
        <w:t>нису више еквива- лентни</w:t>
      </w:r>
      <w:r>
        <w:t xml:space="preserve"> заједничким основним стандардима </w:t>
      </w:r>
      <w:r>
        <w:rPr>
          <w:spacing w:val="-4"/>
        </w:rPr>
        <w:t>Уније.</w:t>
      </w:r>
    </w:p>
    <w:p w:rsidR="00173D6E" w:rsidRDefault="004E7C9C">
      <w:pPr>
        <w:pStyle w:val="BodyText"/>
        <w:spacing w:before="1" w:line="232" w:lineRule="auto"/>
        <w:ind w:left="393" w:firstLine="396"/>
      </w:pPr>
      <w:r>
        <w:t>Одговарајући органи држава чланица се одмах обавештава- ју ако Комисија има информације о радњама, укључујући и ком- пензационе мере, којима се потврђује да је поново успостављена еквивалентност одговарајућих станда</w:t>
      </w:r>
      <w:r>
        <w:t>рда обезбеђивања у ваздухо- пловству које примењује трећа земља или друга предметна земља или територија.</w:t>
      </w:r>
    </w:p>
    <w:p w:rsidR="00173D6E" w:rsidRDefault="004E7C9C">
      <w:pPr>
        <w:pStyle w:val="Heading1"/>
        <w:spacing w:before="168" w:line="204" w:lineRule="exact"/>
        <w:ind w:left="2355"/>
      </w:pPr>
      <w:r>
        <w:t>ДОДАТАК 5-Б</w:t>
      </w:r>
    </w:p>
    <w:p w:rsidR="00173D6E" w:rsidRDefault="004E7C9C">
      <w:pPr>
        <w:pStyle w:val="BodyText"/>
        <w:spacing w:line="429" w:lineRule="auto"/>
        <w:ind w:left="1522" w:right="1128" w:firstLine="624"/>
        <w:jc w:val="left"/>
      </w:pPr>
      <w:r>
        <w:rPr>
          <w:spacing w:val="-3"/>
        </w:rPr>
        <w:t xml:space="preserve">ПРЕДАТИ </w:t>
      </w:r>
      <w:r>
        <w:t xml:space="preserve">ПРТЉАГ </w:t>
      </w:r>
      <w:r>
        <w:rPr>
          <w:spacing w:val="-3"/>
        </w:rPr>
        <w:t>ЛИСТА ЗАБРАЊЕНИХ</w:t>
      </w:r>
      <w:r>
        <w:rPr>
          <w:spacing w:val="-8"/>
        </w:rPr>
        <w:t xml:space="preserve"> </w:t>
      </w:r>
      <w:r>
        <w:t>ПРЕДМЕТА</w:t>
      </w:r>
    </w:p>
    <w:p w:rsidR="00173D6E" w:rsidRDefault="004E7C9C">
      <w:pPr>
        <w:pStyle w:val="BodyText"/>
        <w:spacing w:before="35" w:line="232" w:lineRule="auto"/>
        <w:ind w:left="393" w:firstLine="396"/>
      </w:pPr>
      <w:r>
        <w:t xml:space="preserve">Путницима није дозвољено да у свом </w:t>
      </w:r>
      <w:r>
        <w:rPr>
          <w:spacing w:val="-3"/>
        </w:rPr>
        <w:t xml:space="preserve">предатом </w:t>
      </w:r>
      <w:r>
        <w:t>пртљагу носе следеће</w:t>
      </w:r>
      <w:r>
        <w:rPr>
          <w:spacing w:val="-8"/>
        </w:rPr>
        <w:t xml:space="preserve"> </w:t>
      </w:r>
      <w:r>
        <w:t>предмете:</w:t>
      </w:r>
      <w:r>
        <w:rPr>
          <w:spacing w:val="-8"/>
        </w:rPr>
        <w:t xml:space="preserve"> </w:t>
      </w:r>
      <w:r>
        <w:t>експлозиве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запаљиве</w:t>
      </w:r>
      <w:r>
        <w:rPr>
          <w:spacing w:val="-8"/>
        </w:rPr>
        <w:t xml:space="preserve"> </w:t>
      </w:r>
      <w:r>
        <w:t>материје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направе</w:t>
      </w:r>
      <w:r>
        <w:rPr>
          <w:spacing w:val="1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 xml:space="preserve">ек- сплозиви и запаљиве материје и направе </w:t>
      </w:r>
      <w:r>
        <w:rPr>
          <w:spacing w:val="-3"/>
        </w:rPr>
        <w:t xml:space="preserve">које </w:t>
      </w:r>
      <w:r>
        <w:t>могу или изгледа-  ју као да могу да се употребе да изазову озбиљне повреде или да представљају претњу безбедности ваздухоплова,</w:t>
      </w:r>
      <w:r>
        <w:rPr>
          <w:spacing w:val="-11"/>
        </w:rPr>
        <w:t xml:space="preserve"> </w:t>
      </w:r>
      <w:r>
        <w:t>укључујући:</w:t>
      </w:r>
    </w:p>
    <w:p w:rsidR="00173D6E" w:rsidRDefault="004E7C9C">
      <w:pPr>
        <w:pStyle w:val="BodyText"/>
        <w:spacing w:line="201" w:lineRule="exact"/>
        <w:ind w:left="790"/>
        <w:jc w:val="left"/>
      </w:pPr>
      <w:r>
        <w:rPr>
          <w:w w:val="66"/>
        </w:rPr>
        <w:t xml:space="preserve"> </w:t>
      </w:r>
      <w:r>
        <w:rPr>
          <w:w w:val="95"/>
        </w:rPr>
        <w:t>– муницију,</w:t>
      </w:r>
    </w:p>
    <w:p w:rsidR="00173D6E" w:rsidRDefault="004E7C9C">
      <w:pPr>
        <w:pStyle w:val="BodyText"/>
        <w:spacing w:line="201" w:lineRule="exact"/>
        <w:ind w:left="790"/>
        <w:jc w:val="left"/>
      </w:pPr>
      <w:r>
        <w:rPr>
          <w:w w:val="66"/>
        </w:rPr>
        <w:t xml:space="preserve"> </w:t>
      </w:r>
      <w:r>
        <w:t>– експлозивне каписле,</w:t>
      </w:r>
    </w:p>
    <w:p w:rsidR="00173D6E" w:rsidRDefault="004E7C9C">
      <w:pPr>
        <w:pStyle w:val="BodyText"/>
        <w:spacing w:line="201" w:lineRule="exact"/>
        <w:ind w:left="790"/>
        <w:jc w:val="left"/>
      </w:pPr>
      <w:r>
        <w:rPr>
          <w:w w:val="66"/>
        </w:rPr>
        <w:t xml:space="preserve"> </w:t>
      </w:r>
      <w:r>
        <w:t>– детонаторе и штапине,</w:t>
      </w:r>
    </w:p>
    <w:p w:rsidR="00173D6E" w:rsidRDefault="004E7C9C">
      <w:pPr>
        <w:pStyle w:val="BodyText"/>
        <w:spacing w:line="201" w:lineRule="exact"/>
        <w:ind w:left="790"/>
        <w:jc w:val="left"/>
      </w:pPr>
      <w:r>
        <w:rPr>
          <w:w w:val="66"/>
        </w:rPr>
        <w:t xml:space="preserve"> </w:t>
      </w:r>
      <w:r>
        <w:t>– мине, гранате и друга војна експлозивна средства,</w:t>
      </w:r>
    </w:p>
    <w:p w:rsidR="00173D6E" w:rsidRDefault="004E7C9C">
      <w:pPr>
        <w:pStyle w:val="BodyText"/>
        <w:spacing w:line="201" w:lineRule="exact"/>
        <w:ind w:left="790"/>
        <w:jc w:val="left"/>
      </w:pPr>
      <w:r>
        <w:rPr>
          <w:w w:val="66"/>
        </w:rPr>
        <w:t xml:space="preserve"> </w:t>
      </w:r>
      <w:r>
        <w:t>– ватромет и другу пиротехнику,</w:t>
      </w:r>
    </w:p>
    <w:p w:rsidR="00173D6E" w:rsidRDefault="004E7C9C">
      <w:pPr>
        <w:pStyle w:val="BodyText"/>
        <w:spacing w:line="201" w:lineRule="exact"/>
        <w:ind w:left="790"/>
        <w:jc w:val="left"/>
      </w:pPr>
      <w:r>
        <w:rPr>
          <w:w w:val="66"/>
        </w:rPr>
        <w:t xml:space="preserve"> </w:t>
      </w:r>
      <w:r>
        <w:t>– димне кутије и патроне,</w:t>
      </w:r>
    </w:p>
    <w:p w:rsidR="00173D6E" w:rsidRDefault="004E7C9C">
      <w:pPr>
        <w:pStyle w:val="BodyText"/>
        <w:spacing w:line="204" w:lineRule="exact"/>
        <w:ind w:left="790"/>
        <w:jc w:val="left"/>
      </w:pPr>
      <w:r>
        <w:rPr>
          <w:w w:val="66"/>
        </w:rPr>
        <w:t xml:space="preserve"> </w:t>
      </w:r>
      <w:r>
        <w:t>– динамит, барут и пластични експлозив.</w:t>
      </w:r>
    </w:p>
    <w:p w:rsidR="00173D6E" w:rsidRDefault="004E7C9C">
      <w:pPr>
        <w:pStyle w:val="Heading1"/>
        <w:spacing w:before="164"/>
        <w:ind w:left="2133"/>
      </w:pPr>
      <w:r>
        <w:t>6. РОБА И ПОШТА</w:t>
      </w:r>
    </w:p>
    <w:p w:rsidR="00173D6E" w:rsidRDefault="004E7C9C">
      <w:pPr>
        <w:pStyle w:val="BodyText"/>
        <w:spacing w:before="165"/>
        <w:ind w:left="2061"/>
        <w:jc w:val="left"/>
      </w:pPr>
      <w:r>
        <w:t>6.0 ОПШТЕ ОДРЕДБЕ</w:t>
      </w:r>
    </w:p>
    <w:p w:rsidR="00173D6E" w:rsidRDefault="00173D6E">
      <w:pPr>
        <w:pStyle w:val="BodyText"/>
        <w:spacing w:before="5"/>
        <w:ind w:left="0"/>
        <w:jc w:val="left"/>
        <w:rPr>
          <w:sz w:val="17"/>
        </w:rPr>
      </w:pPr>
    </w:p>
    <w:p w:rsidR="00173D6E" w:rsidRDefault="004E7C9C">
      <w:pPr>
        <w:pStyle w:val="ListParagraph"/>
        <w:numPr>
          <w:ilvl w:val="2"/>
          <w:numId w:val="91"/>
        </w:numPr>
        <w:tabs>
          <w:tab w:val="left" w:pos="1220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Примену мера одређених у овом поглављу обезбеђују орган, оператер аеродрома, авио-превозилац или субјект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одређен у овом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поглављу.</w:t>
      </w:r>
    </w:p>
    <w:p w:rsidR="00173D6E" w:rsidRDefault="00173D6E">
      <w:pPr>
        <w:pStyle w:val="BodyText"/>
        <w:spacing w:before="7"/>
        <w:ind w:left="0"/>
        <w:jc w:val="left"/>
        <w:rPr>
          <w:sz w:val="17"/>
        </w:rPr>
      </w:pPr>
    </w:p>
    <w:p w:rsidR="00173D6E" w:rsidRDefault="004E7C9C">
      <w:pPr>
        <w:pStyle w:val="ListParagraph"/>
        <w:numPr>
          <w:ilvl w:val="2"/>
          <w:numId w:val="91"/>
        </w:numPr>
        <w:tabs>
          <w:tab w:val="left" w:pos="1211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Склопљене експлозивне и запаљиве направе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не превозе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6"/>
          <w:sz w:val="18"/>
        </w:rPr>
        <w:t xml:space="preserve"> </w:t>
      </w:r>
      <w:r>
        <w:rPr>
          <w:sz w:val="18"/>
        </w:rPr>
        <w:t>са</w:t>
      </w:r>
      <w:r>
        <w:rPr>
          <w:spacing w:val="-6"/>
          <w:sz w:val="18"/>
        </w:rPr>
        <w:t xml:space="preserve"> </w:t>
      </w:r>
      <w:r>
        <w:rPr>
          <w:sz w:val="18"/>
        </w:rPr>
        <w:t>важећим</w:t>
      </w:r>
      <w:r>
        <w:rPr>
          <w:spacing w:val="-6"/>
          <w:sz w:val="18"/>
        </w:rPr>
        <w:t xml:space="preserve"> </w:t>
      </w:r>
      <w:r>
        <w:rPr>
          <w:sz w:val="18"/>
        </w:rPr>
        <w:t>прописима</w:t>
      </w:r>
      <w:r>
        <w:rPr>
          <w:spacing w:val="-6"/>
          <w:sz w:val="18"/>
        </w:rPr>
        <w:t xml:space="preserve"> </w:t>
      </w:r>
      <w:r>
        <w:rPr>
          <w:sz w:val="18"/>
        </w:rPr>
        <w:t>о</w:t>
      </w:r>
      <w:r>
        <w:rPr>
          <w:spacing w:val="-6"/>
          <w:sz w:val="18"/>
        </w:rPr>
        <w:t xml:space="preserve"> </w:t>
      </w:r>
      <w:r>
        <w:rPr>
          <w:sz w:val="18"/>
        </w:rPr>
        <w:t>безбедности</w:t>
      </w:r>
      <w:r>
        <w:rPr>
          <w:spacing w:val="-6"/>
          <w:sz w:val="18"/>
        </w:rPr>
        <w:t xml:space="preserve"> </w:t>
      </w:r>
      <w:r>
        <w:rPr>
          <w:sz w:val="18"/>
        </w:rPr>
        <w:t>сматрају</w:t>
      </w:r>
      <w:r>
        <w:rPr>
          <w:spacing w:val="-6"/>
          <w:sz w:val="18"/>
        </w:rPr>
        <w:t xml:space="preserve"> </w:t>
      </w:r>
      <w:r>
        <w:rPr>
          <w:sz w:val="18"/>
        </w:rPr>
        <w:t>се з</w:t>
      </w:r>
      <w:r>
        <w:rPr>
          <w:sz w:val="18"/>
        </w:rPr>
        <w:t>абрањеним предметима у пошиљкама робе и</w:t>
      </w:r>
      <w:r>
        <w:rPr>
          <w:spacing w:val="-10"/>
          <w:sz w:val="18"/>
        </w:rPr>
        <w:t xml:space="preserve"> </w:t>
      </w:r>
      <w:r>
        <w:rPr>
          <w:sz w:val="18"/>
        </w:rPr>
        <w:t>поште.</w:t>
      </w:r>
    </w:p>
    <w:p w:rsidR="00173D6E" w:rsidRDefault="00173D6E">
      <w:pPr>
        <w:pStyle w:val="BodyText"/>
        <w:spacing w:before="7"/>
        <w:ind w:left="0"/>
        <w:jc w:val="left"/>
        <w:rPr>
          <w:sz w:val="17"/>
        </w:rPr>
      </w:pPr>
    </w:p>
    <w:p w:rsidR="00173D6E" w:rsidRDefault="004E7C9C">
      <w:pPr>
        <w:pStyle w:val="ListParagraph"/>
        <w:numPr>
          <w:ilvl w:val="2"/>
          <w:numId w:val="91"/>
        </w:numPr>
        <w:tabs>
          <w:tab w:val="left" w:pos="1152"/>
        </w:tabs>
        <w:spacing w:line="232" w:lineRule="auto"/>
        <w:ind w:firstLine="397"/>
        <w:jc w:val="both"/>
        <w:rPr>
          <w:sz w:val="18"/>
        </w:rPr>
      </w:pPr>
      <w:r>
        <w:rPr>
          <w:spacing w:val="-3"/>
          <w:sz w:val="18"/>
        </w:rPr>
        <w:t xml:space="preserve">Упућивања  </w:t>
      </w:r>
      <w:r>
        <w:rPr>
          <w:sz w:val="18"/>
        </w:rPr>
        <w:t xml:space="preserve">на треће земље у овом поглављу и, </w:t>
      </w:r>
      <w:r>
        <w:rPr>
          <w:spacing w:val="-4"/>
          <w:sz w:val="18"/>
        </w:rPr>
        <w:t xml:space="preserve">ако  </w:t>
      </w:r>
      <w:r>
        <w:rPr>
          <w:sz w:val="18"/>
        </w:rPr>
        <w:t>је  то примењиво, у Спроведбеној одлуци Комисије Ц (2015) 8005, укључују</w:t>
      </w:r>
      <w:r>
        <w:rPr>
          <w:spacing w:val="10"/>
          <w:sz w:val="18"/>
        </w:rPr>
        <w:t xml:space="preserve"> </w:t>
      </w:r>
      <w:r>
        <w:rPr>
          <w:sz w:val="18"/>
        </w:rPr>
        <w:t>друге</w:t>
      </w:r>
      <w:r>
        <w:rPr>
          <w:spacing w:val="10"/>
          <w:sz w:val="18"/>
        </w:rPr>
        <w:t xml:space="preserve"> </w:t>
      </w:r>
      <w:r>
        <w:rPr>
          <w:sz w:val="18"/>
        </w:rPr>
        <w:t>земље</w:t>
      </w:r>
      <w:r>
        <w:rPr>
          <w:spacing w:val="10"/>
          <w:sz w:val="18"/>
        </w:rPr>
        <w:t xml:space="preserve"> </w:t>
      </w:r>
      <w:r>
        <w:rPr>
          <w:sz w:val="18"/>
        </w:rPr>
        <w:t>и</w:t>
      </w:r>
      <w:r>
        <w:rPr>
          <w:spacing w:val="10"/>
          <w:sz w:val="18"/>
        </w:rPr>
        <w:t xml:space="preserve"> </w:t>
      </w:r>
      <w:r>
        <w:rPr>
          <w:sz w:val="18"/>
        </w:rPr>
        <w:t>територије</w:t>
      </w:r>
      <w:r>
        <w:rPr>
          <w:spacing w:val="10"/>
          <w:sz w:val="18"/>
        </w:rPr>
        <w:t xml:space="preserve"> </w:t>
      </w:r>
      <w:r>
        <w:rPr>
          <w:sz w:val="18"/>
        </w:rPr>
        <w:t>на</w:t>
      </w:r>
      <w:r>
        <w:rPr>
          <w:spacing w:val="10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10"/>
          <w:sz w:val="18"/>
        </w:rPr>
        <w:t xml:space="preserve"> </w:t>
      </w:r>
      <w:r>
        <w:rPr>
          <w:sz w:val="18"/>
        </w:rPr>
        <w:t>се,</w:t>
      </w:r>
      <w:r>
        <w:rPr>
          <w:spacing w:val="10"/>
          <w:sz w:val="18"/>
        </w:rPr>
        <w:t xml:space="preserve"> </w:t>
      </w:r>
      <w:r>
        <w:rPr>
          <w:sz w:val="18"/>
        </w:rPr>
        <w:t>у</w:t>
      </w:r>
      <w:r>
        <w:rPr>
          <w:spacing w:val="10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10"/>
          <w:sz w:val="18"/>
        </w:rPr>
        <w:t xml:space="preserve"> </w:t>
      </w:r>
      <w:r>
        <w:rPr>
          <w:sz w:val="18"/>
        </w:rPr>
        <w:t>с</w:t>
      </w:r>
      <w:r>
        <w:rPr>
          <w:spacing w:val="10"/>
          <w:sz w:val="18"/>
        </w:rPr>
        <w:t xml:space="preserve"> </w:t>
      </w:r>
      <w:r>
        <w:rPr>
          <w:sz w:val="18"/>
        </w:rPr>
        <w:t>чланом</w:t>
      </w:r>
    </w:p>
    <w:p w:rsidR="00173D6E" w:rsidRDefault="004E7C9C">
      <w:pPr>
        <w:pStyle w:val="BodyText"/>
        <w:spacing w:before="1" w:line="232" w:lineRule="auto"/>
        <w:ind w:left="393" w:right="1"/>
      </w:pPr>
      <w:r>
        <w:t xml:space="preserve">355. </w:t>
      </w:r>
      <w:r>
        <w:rPr>
          <w:spacing w:val="-4"/>
        </w:rPr>
        <w:t xml:space="preserve">Уговора </w:t>
      </w:r>
      <w:r>
        <w:t xml:space="preserve">о функционисању Европске уније, не примењује </w:t>
      </w:r>
      <w:r>
        <w:rPr>
          <w:spacing w:val="-4"/>
        </w:rPr>
        <w:t xml:space="preserve">гла- </w:t>
      </w:r>
      <w:r>
        <w:t>ва VI трећег дела тог уговора.</w:t>
      </w:r>
    </w:p>
    <w:p w:rsidR="00173D6E" w:rsidRDefault="00173D6E">
      <w:pPr>
        <w:pStyle w:val="BodyText"/>
        <w:spacing w:before="7"/>
        <w:ind w:left="0"/>
        <w:jc w:val="left"/>
        <w:rPr>
          <w:sz w:val="17"/>
        </w:rPr>
      </w:pPr>
    </w:p>
    <w:p w:rsidR="00173D6E" w:rsidRDefault="004E7C9C">
      <w:pPr>
        <w:pStyle w:val="ListParagraph"/>
        <w:numPr>
          <w:ilvl w:val="2"/>
          <w:numId w:val="91"/>
        </w:numPr>
        <w:tabs>
          <w:tab w:val="left" w:pos="1152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За потребе овог анекса „Информације пре утовара о роби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унапред достављају” или „</w:t>
      </w:r>
      <w:r>
        <w:rPr>
          <w:i/>
          <w:sz w:val="18"/>
        </w:rPr>
        <w:t>PLACI</w:t>
      </w:r>
      <w:r>
        <w:rPr>
          <w:sz w:val="18"/>
        </w:rPr>
        <w:t>” означава поступак прве анализе ризика за потребе обезбеђивања у ваздухопловству</w:t>
      </w:r>
      <w:r>
        <w:rPr>
          <w:sz w:val="18"/>
        </w:rPr>
        <w:t xml:space="preserve"> у </w:t>
      </w:r>
      <w:r>
        <w:rPr>
          <w:spacing w:val="-3"/>
          <w:sz w:val="18"/>
        </w:rPr>
        <w:t xml:space="preserve">погледу </w:t>
      </w:r>
      <w:r>
        <w:rPr>
          <w:sz w:val="18"/>
        </w:rPr>
        <w:t xml:space="preserve">робе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се ваздухопловом уноси на царинско подручје </w:t>
      </w:r>
      <w:r>
        <w:rPr>
          <w:spacing w:val="-3"/>
          <w:sz w:val="18"/>
        </w:rPr>
        <w:t>Уније</w:t>
      </w:r>
      <w:r>
        <w:rPr>
          <w:spacing w:val="-3"/>
          <w:position w:val="6"/>
          <w:sz w:val="10"/>
        </w:rPr>
        <w:t>1</w:t>
      </w:r>
      <w:r>
        <w:rPr>
          <w:spacing w:val="-3"/>
          <w:sz w:val="18"/>
        </w:rPr>
        <w:t>.</w:t>
      </w:r>
    </w:p>
    <w:p w:rsidR="00173D6E" w:rsidRDefault="004E7C9C">
      <w:pPr>
        <w:pStyle w:val="ListParagraph"/>
        <w:numPr>
          <w:ilvl w:val="1"/>
          <w:numId w:val="90"/>
        </w:numPr>
        <w:tabs>
          <w:tab w:val="left" w:pos="1029"/>
        </w:tabs>
        <w:spacing w:before="167"/>
        <w:rPr>
          <w:sz w:val="18"/>
        </w:rPr>
      </w:pPr>
      <w:r>
        <w:rPr>
          <w:spacing w:val="-3"/>
          <w:sz w:val="18"/>
        </w:rPr>
        <w:t xml:space="preserve">КОНТРОЛЕ </w:t>
      </w:r>
      <w:r>
        <w:rPr>
          <w:sz w:val="18"/>
        </w:rPr>
        <w:t>ОБЕЗБЕЂИВАЊА – ОПШТЕ</w:t>
      </w:r>
      <w:r>
        <w:rPr>
          <w:spacing w:val="-26"/>
          <w:sz w:val="18"/>
        </w:rPr>
        <w:t xml:space="preserve"> </w:t>
      </w:r>
      <w:r>
        <w:rPr>
          <w:spacing w:val="-3"/>
          <w:sz w:val="18"/>
        </w:rPr>
        <w:t>ОДРЕДБЕ</w:t>
      </w:r>
    </w:p>
    <w:p w:rsidR="00173D6E" w:rsidRDefault="00173D6E">
      <w:pPr>
        <w:pStyle w:val="BodyText"/>
        <w:spacing w:before="5"/>
        <w:ind w:left="0"/>
        <w:jc w:val="left"/>
        <w:rPr>
          <w:sz w:val="17"/>
        </w:rPr>
      </w:pPr>
    </w:p>
    <w:p w:rsidR="00173D6E" w:rsidRDefault="004E7C9C">
      <w:pPr>
        <w:pStyle w:val="ListParagraph"/>
        <w:numPr>
          <w:ilvl w:val="2"/>
          <w:numId w:val="90"/>
        </w:numPr>
        <w:tabs>
          <w:tab w:val="left" w:pos="1210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Регулисани агент врши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обезбеђивања све робе и поште пре него што се утовари у ваздухоплов, осим </w:t>
      </w:r>
      <w:r>
        <w:rPr>
          <w:spacing w:val="-4"/>
          <w:sz w:val="18"/>
        </w:rPr>
        <w:t>ако</w:t>
      </w:r>
      <w:r>
        <w:rPr>
          <w:spacing w:val="-18"/>
          <w:sz w:val="18"/>
        </w:rPr>
        <w:t xml:space="preserve"> </w:t>
      </w:r>
      <w:r>
        <w:rPr>
          <w:sz w:val="18"/>
        </w:rPr>
        <w:t>је:</w:t>
      </w:r>
    </w:p>
    <w:p w:rsidR="00173D6E" w:rsidRDefault="004E7C9C">
      <w:pPr>
        <w:pStyle w:val="BodyText"/>
        <w:spacing w:before="1" w:line="232" w:lineRule="auto"/>
        <w:ind w:left="393" w:firstLine="396"/>
      </w:pPr>
      <w:r>
        <w:t>а)</w:t>
      </w:r>
      <w:r>
        <w:rPr>
          <w:spacing w:val="-11"/>
        </w:rPr>
        <w:t xml:space="preserve"> </w:t>
      </w:r>
      <w:r>
        <w:t>регулисани</w:t>
      </w:r>
      <w:r>
        <w:rPr>
          <w:spacing w:val="-11"/>
        </w:rPr>
        <w:t xml:space="preserve"> </w:t>
      </w:r>
      <w:r>
        <w:t>агент</w:t>
      </w:r>
      <w:r>
        <w:rPr>
          <w:spacing w:val="-11"/>
        </w:rPr>
        <w:t xml:space="preserve"> </w:t>
      </w:r>
      <w:r>
        <w:t>већ</w:t>
      </w:r>
      <w:r>
        <w:rPr>
          <w:spacing w:val="-11"/>
        </w:rPr>
        <w:t xml:space="preserve"> </w:t>
      </w:r>
      <w:r>
        <w:t>применио</w:t>
      </w:r>
      <w:r>
        <w:rPr>
          <w:spacing w:val="-11"/>
        </w:rPr>
        <w:t xml:space="preserve"> </w:t>
      </w:r>
      <w:r>
        <w:t>захтеване</w:t>
      </w:r>
      <w:r>
        <w:rPr>
          <w:spacing w:val="-11"/>
        </w:rPr>
        <w:t xml:space="preserve"> </w:t>
      </w:r>
      <w:r>
        <w:t>контроле</w:t>
      </w:r>
      <w:r>
        <w:rPr>
          <w:spacing w:val="-11"/>
        </w:rPr>
        <w:t xml:space="preserve"> </w:t>
      </w:r>
      <w:r>
        <w:t xml:space="preserve">обезбе- ђивања пошиљке, а пошиљка је била заштићена </w:t>
      </w:r>
      <w:r>
        <w:rPr>
          <w:spacing w:val="-3"/>
        </w:rPr>
        <w:t xml:space="preserve">од </w:t>
      </w:r>
      <w:r>
        <w:t xml:space="preserve">неовлашћеног утицаја </w:t>
      </w:r>
      <w:r>
        <w:rPr>
          <w:spacing w:val="-3"/>
        </w:rPr>
        <w:t xml:space="preserve">од </w:t>
      </w:r>
      <w:r>
        <w:t>тренутка када су те контроле обезбеђивања завршене, до утовара у ваздухоплов;</w:t>
      </w:r>
      <w:r>
        <w:rPr>
          <w:spacing w:val="-2"/>
        </w:rPr>
        <w:t xml:space="preserve"> </w:t>
      </w:r>
      <w:r>
        <w:t>или</w:t>
      </w:r>
    </w:p>
    <w:p w:rsidR="00173D6E" w:rsidRDefault="004E7C9C">
      <w:pPr>
        <w:pStyle w:val="BodyText"/>
        <w:spacing w:before="2" w:line="232" w:lineRule="auto"/>
        <w:ind w:left="393" w:right="1" w:firstLine="396"/>
      </w:pPr>
      <w:r>
        <w:t xml:space="preserve">б) познати пошиљалац већ применио захтеване контроле обезбеђивања пошиљке, </w:t>
      </w:r>
      <w:r>
        <w:t>а пошиљка је била заштићена од неовла- шћеног утицаја од тренутка када су те контроле обезбеђивања за- вршене, до утовара у ваздухоплов; или</w:t>
      </w:r>
    </w:p>
    <w:p w:rsidR="00173D6E" w:rsidRDefault="004E7C9C">
      <w:pPr>
        <w:pStyle w:val="BodyText"/>
        <w:spacing w:before="2" w:line="232" w:lineRule="auto"/>
        <w:ind w:left="393" w:right="1" w:firstLine="396"/>
      </w:pPr>
      <w:r>
        <w:t xml:space="preserve">д) пошиљка изузета од прегледа обезбеђивања и заштићена од неовлашћеног утицаја од тренутка када је идентификована </w:t>
      </w:r>
      <w:r>
        <w:t>као роба за превоз ваздухопловом или као пошта за превоз ваздухо- пловом, до утовара у ваздухоплов.</w:t>
      </w:r>
    </w:p>
    <w:p w:rsidR="00173D6E" w:rsidRDefault="004E7C9C">
      <w:pPr>
        <w:pStyle w:val="ListParagraph"/>
        <w:numPr>
          <w:ilvl w:val="2"/>
          <w:numId w:val="90"/>
        </w:numPr>
        <w:tabs>
          <w:tab w:val="left" w:pos="1210"/>
        </w:tabs>
        <w:spacing w:before="2" w:line="232" w:lineRule="auto"/>
        <w:ind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постоји било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разлог за сумњу да је нарушена целовитост пошиљке за </w:t>
      </w:r>
      <w:r>
        <w:rPr>
          <w:spacing w:val="-3"/>
          <w:sz w:val="18"/>
        </w:rPr>
        <w:t xml:space="preserve">коју </w:t>
      </w:r>
      <w:r>
        <w:rPr>
          <w:sz w:val="18"/>
        </w:rPr>
        <w:t xml:space="preserve">су обављене контроле обезбеђивања или да пошиљка није била заштићена </w:t>
      </w:r>
      <w:r>
        <w:rPr>
          <w:spacing w:val="-3"/>
          <w:sz w:val="18"/>
        </w:rPr>
        <w:t xml:space="preserve">од </w:t>
      </w:r>
      <w:r>
        <w:rPr>
          <w:sz w:val="18"/>
        </w:rPr>
        <w:t>неов</w:t>
      </w:r>
      <w:r>
        <w:rPr>
          <w:sz w:val="18"/>
        </w:rPr>
        <w:t xml:space="preserve">лашћеног утицаја </w:t>
      </w:r>
      <w:r>
        <w:rPr>
          <w:spacing w:val="-3"/>
          <w:sz w:val="18"/>
        </w:rPr>
        <w:t xml:space="preserve">од </w:t>
      </w:r>
      <w:r>
        <w:rPr>
          <w:sz w:val="18"/>
        </w:rPr>
        <w:t>тренутка</w:t>
      </w:r>
      <w:r>
        <w:rPr>
          <w:spacing w:val="7"/>
          <w:sz w:val="18"/>
        </w:rPr>
        <w:t xml:space="preserve"> </w:t>
      </w:r>
      <w:r>
        <w:rPr>
          <w:sz w:val="18"/>
        </w:rPr>
        <w:t>када</w:t>
      </w:r>
      <w:r>
        <w:rPr>
          <w:spacing w:val="7"/>
          <w:sz w:val="18"/>
        </w:rPr>
        <w:t xml:space="preserve"> </w:t>
      </w:r>
      <w:r>
        <w:rPr>
          <w:sz w:val="18"/>
        </w:rPr>
        <w:t>су</w:t>
      </w:r>
      <w:r>
        <w:rPr>
          <w:spacing w:val="7"/>
          <w:sz w:val="18"/>
        </w:rPr>
        <w:t xml:space="preserve"> </w:t>
      </w:r>
      <w:r>
        <w:rPr>
          <w:sz w:val="18"/>
        </w:rPr>
        <w:t>те</w:t>
      </w:r>
      <w:r>
        <w:rPr>
          <w:spacing w:val="7"/>
          <w:sz w:val="18"/>
        </w:rPr>
        <w:t xml:space="preserve"> </w:t>
      </w:r>
      <w:r>
        <w:rPr>
          <w:sz w:val="18"/>
        </w:rPr>
        <w:t>контроле</w:t>
      </w:r>
      <w:r>
        <w:rPr>
          <w:spacing w:val="7"/>
          <w:sz w:val="18"/>
        </w:rPr>
        <w:t xml:space="preserve"> </w:t>
      </w:r>
      <w:r>
        <w:rPr>
          <w:sz w:val="18"/>
        </w:rPr>
        <w:t>обављене,</w:t>
      </w:r>
      <w:r>
        <w:rPr>
          <w:spacing w:val="7"/>
          <w:sz w:val="18"/>
        </w:rPr>
        <w:t xml:space="preserve"> </w:t>
      </w:r>
      <w:r>
        <w:rPr>
          <w:sz w:val="18"/>
        </w:rPr>
        <w:t>регулисани</w:t>
      </w:r>
      <w:r>
        <w:rPr>
          <w:spacing w:val="7"/>
          <w:sz w:val="18"/>
        </w:rPr>
        <w:t xml:space="preserve"> </w:t>
      </w:r>
      <w:r>
        <w:rPr>
          <w:sz w:val="18"/>
        </w:rPr>
        <w:t>агент</w:t>
      </w:r>
      <w:r>
        <w:rPr>
          <w:spacing w:val="7"/>
          <w:sz w:val="18"/>
        </w:rPr>
        <w:t xml:space="preserve"> </w:t>
      </w:r>
      <w:r>
        <w:rPr>
          <w:sz w:val="18"/>
        </w:rPr>
        <w:t>обавља</w:t>
      </w:r>
    </w:p>
    <w:p w:rsidR="00173D6E" w:rsidRDefault="004E7C9C">
      <w:pPr>
        <w:spacing w:line="155" w:lineRule="exact"/>
        <w:ind w:left="393"/>
        <w:rPr>
          <w:sz w:val="14"/>
        </w:rPr>
      </w:pPr>
      <w:r>
        <w:rPr>
          <w:w w:val="66"/>
          <w:sz w:val="14"/>
        </w:rPr>
        <w:t xml:space="preserve"> </w:t>
      </w:r>
      <w:r>
        <w:rPr>
          <w:w w:val="75"/>
          <w:sz w:val="14"/>
        </w:rPr>
        <w:t>– – – – – – – – – – – – – –</w:t>
      </w:r>
    </w:p>
    <w:p w:rsidR="00173D6E" w:rsidRDefault="004E7C9C">
      <w:pPr>
        <w:tabs>
          <w:tab w:val="left" w:pos="677"/>
        </w:tabs>
        <w:ind w:left="677" w:right="1" w:hanging="284"/>
        <w:rPr>
          <w:sz w:val="14"/>
        </w:rPr>
      </w:pPr>
      <w:r>
        <w:rPr>
          <w:sz w:val="14"/>
        </w:rPr>
        <w:t>1</w:t>
      </w:r>
      <w:r>
        <w:rPr>
          <w:sz w:val="14"/>
        </w:rPr>
        <w:tab/>
        <w:t xml:space="preserve">С обзиром да Исланд није део царинског подручја </w:t>
      </w:r>
      <w:r>
        <w:rPr>
          <w:spacing w:val="-3"/>
          <w:sz w:val="14"/>
        </w:rPr>
        <w:t xml:space="preserve">Уније, </w:t>
      </w:r>
      <w:r>
        <w:rPr>
          <w:sz w:val="14"/>
        </w:rPr>
        <w:t>за потребе тачке 6.8.7. овог анекса, Исланд се сматра трећом</w:t>
      </w:r>
      <w:r>
        <w:rPr>
          <w:spacing w:val="-3"/>
          <w:sz w:val="14"/>
        </w:rPr>
        <w:t xml:space="preserve"> </w:t>
      </w:r>
      <w:r>
        <w:rPr>
          <w:sz w:val="14"/>
        </w:rPr>
        <w:t>државом.</w:t>
      </w:r>
    </w:p>
    <w:p w:rsidR="00173D6E" w:rsidRDefault="004E7C9C">
      <w:pPr>
        <w:pStyle w:val="BodyText"/>
        <w:spacing w:before="73" w:line="232" w:lineRule="auto"/>
        <w:ind w:left="242" w:right="127"/>
      </w:pPr>
      <w:r>
        <w:br w:type="column"/>
      </w:r>
      <w:r>
        <w:rPr>
          <w:spacing w:val="-3"/>
        </w:rPr>
        <w:t xml:space="preserve">преглед </w:t>
      </w:r>
      <w:r>
        <w:t xml:space="preserve">обезбеђивања пошиљке пре њеног утовара у ваздухоплов. Пошиљке за </w:t>
      </w:r>
      <w:r>
        <w:rPr>
          <w:spacing w:val="-3"/>
        </w:rPr>
        <w:t xml:space="preserve">које </w:t>
      </w:r>
      <w:r>
        <w:t xml:space="preserve">се чини да им је у значајној мери нарушена це- ловитост или су из било </w:t>
      </w:r>
      <w:r>
        <w:rPr>
          <w:spacing w:val="-4"/>
        </w:rPr>
        <w:t xml:space="preserve">ког </w:t>
      </w:r>
      <w:r>
        <w:t>разлога сумњиве, третирају се као ви- сокоризична роба или пошта (</w:t>
      </w:r>
      <w:r>
        <w:rPr>
          <w:i/>
        </w:rPr>
        <w:t>HRCM</w:t>
      </w:r>
      <w:r>
        <w:t xml:space="preserve">) у складу са </w:t>
      </w:r>
      <w:r>
        <w:rPr>
          <w:spacing w:val="-4"/>
        </w:rPr>
        <w:t xml:space="preserve">тачком </w:t>
      </w:r>
      <w:r>
        <w:t>6.7 овог анекса.</w:t>
      </w:r>
    </w:p>
    <w:p w:rsidR="00173D6E" w:rsidRDefault="004E7C9C">
      <w:pPr>
        <w:pStyle w:val="BodyText"/>
        <w:spacing w:before="1" w:line="232" w:lineRule="auto"/>
        <w:ind w:left="242" w:right="127" w:firstLine="396"/>
      </w:pPr>
      <w:r>
        <w:rPr>
          <w:spacing w:val="-3"/>
        </w:rPr>
        <w:t>6.1</w:t>
      </w:r>
      <w:r>
        <w:rPr>
          <w:spacing w:val="-3"/>
        </w:rPr>
        <w:t xml:space="preserve">.3. </w:t>
      </w:r>
      <w:r>
        <w:rPr>
          <w:spacing w:val="-4"/>
        </w:rPr>
        <w:t xml:space="preserve">Регулисани </w:t>
      </w:r>
      <w:r>
        <w:rPr>
          <w:spacing w:val="-3"/>
        </w:rPr>
        <w:t xml:space="preserve">агент </w:t>
      </w:r>
      <w:r>
        <w:rPr>
          <w:spacing w:val="-5"/>
        </w:rPr>
        <w:t xml:space="preserve">који </w:t>
      </w:r>
      <w:r>
        <w:rPr>
          <w:spacing w:val="-4"/>
        </w:rPr>
        <w:t xml:space="preserve">одбије </w:t>
      </w:r>
      <w:r>
        <w:rPr>
          <w:spacing w:val="-3"/>
        </w:rPr>
        <w:t xml:space="preserve">пошиљку </w:t>
      </w:r>
      <w:r>
        <w:rPr>
          <w:spacing w:val="-5"/>
        </w:rPr>
        <w:t xml:space="preserve">која </w:t>
      </w:r>
      <w:r>
        <w:rPr>
          <w:spacing w:val="-4"/>
        </w:rPr>
        <w:t xml:space="preserve">представља </w:t>
      </w:r>
      <w:r>
        <w:rPr>
          <w:spacing w:val="-3"/>
        </w:rPr>
        <w:t xml:space="preserve">високи ризик мора </w:t>
      </w:r>
      <w:r>
        <w:t xml:space="preserve">да </w:t>
      </w:r>
      <w:r>
        <w:rPr>
          <w:spacing w:val="-4"/>
        </w:rPr>
        <w:t xml:space="preserve">обезбеди </w:t>
      </w:r>
      <w:r>
        <w:t xml:space="preserve">да се </w:t>
      </w:r>
      <w:r>
        <w:rPr>
          <w:spacing w:val="-3"/>
        </w:rPr>
        <w:t xml:space="preserve">пошиљка </w:t>
      </w:r>
      <w:r>
        <w:t xml:space="preserve">и </w:t>
      </w:r>
      <w:r>
        <w:rPr>
          <w:spacing w:val="-4"/>
        </w:rPr>
        <w:t xml:space="preserve">пратећа докумен- </w:t>
      </w:r>
      <w:r>
        <w:rPr>
          <w:spacing w:val="-3"/>
        </w:rPr>
        <w:t xml:space="preserve">тација </w:t>
      </w:r>
      <w:r>
        <w:rPr>
          <w:spacing w:val="-4"/>
        </w:rPr>
        <w:t xml:space="preserve">означе </w:t>
      </w:r>
      <w:r>
        <w:rPr>
          <w:spacing w:val="-3"/>
        </w:rPr>
        <w:t xml:space="preserve">као </w:t>
      </w:r>
      <w:r>
        <w:rPr>
          <w:spacing w:val="-4"/>
        </w:rPr>
        <w:t xml:space="preserve">високоризична </w:t>
      </w:r>
      <w:r>
        <w:rPr>
          <w:spacing w:val="-3"/>
        </w:rPr>
        <w:t xml:space="preserve">роба </w:t>
      </w:r>
      <w:r>
        <w:t xml:space="preserve">и </w:t>
      </w:r>
      <w:r>
        <w:rPr>
          <w:spacing w:val="-3"/>
        </w:rPr>
        <w:t xml:space="preserve">пошта, </w:t>
      </w:r>
      <w:r>
        <w:t xml:space="preserve">пре </w:t>
      </w:r>
      <w:r>
        <w:rPr>
          <w:spacing w:val="-4"/>
        </w:rPr>
        <w:t xml:space="preserve">него </w:t>
      </w:r>
      <w:r>
        <w:rPr>
          <w:spacing w:val="-3"/>
        </w:rPr>
        <w:t xml:space="preserve">што </w:t>
      </w:r>
      <w:r>
        <w:t xml:space="preserve">се по- </w:t>
      </w:r>
      <w:r>
        <w:rPr>
          <w:spacing w:val="-3"/>
        </w:rPr>
        <w:t>шиљка</w:t>
      </w:r>
      <w:r>
        <w:rPr>
          <w:spacing w:val="-10"/>
        </w:rPr>
        <w:t xml:space="preserve"> </w:t>
      </w:r>
      <w:r>
        <w:rPr>
          <w:spacing w:val="-4"/>
        </w:rPr>
        <w:t>врати</w:t>
      </w:r>
      <w:r>
        <w:rPr>
          <w:spacing w:val="-10"/>
        </w:rPr>
        <w:t xml:space="preserve"> </w:t>
      </w:r>
      <w:r>
        <w:rPr>
          <w:spacing w:val="-3"/>
        </w:rPr>
        <w:t>лицу</w:t>
      </w:r>
      <w:r>
        <w:rPr>
          <w:spacing w:val="-10"/>
        </w:rPr>
        <w:t xml:space="preserve"> </w:t>
      </w:r>
      <w:r>
        <w:rPr>
          <w:spacing w:val="-5"/>
        </w:rPr>
        <w:t>које</w:t>
      </w:r>
      <w:r>
        <w:rPr>
          <w:spacing w:val="-10"/>
        </w:rPr>
        <w:t xml:space="preserve"> </w:t>
      </w:r>
      <w:r>
        <w:rPr>
          <w:spacing w:val="-3"/>
        </w:rPr>
        <w:t>представља</w:t>
      </w:r>
      <w:r>
        <w:rPr>
          <w:spacing w:val="-10"/>
        </w:rPr>
        <w:t xml:space="preserve"> </w:t>
      </w:r>
      <w:r>
        <w:rPr>
          <w:spacing w:val="-4"/>
        </w:rPr>
        <w:t>субјекта</w:t>
      </w:r>
      <w:r>
        <w:rPr>
          <w:spacing w:val="-10"/>
        </w:rPr>
        <w:t xml:space="preserve"> </w:t>
      </w:r>
      <w:r>
        <w:rPr>
          <w:spacing w:val="-5"/>
        </w:rPr>
        <w:t>који</w:t>
      </w:r>
      <w:r>
        <w:rPr>
          <w:spacing w:val="-10"/>
        </w:rPr>
        <w:t xml:space="preserve"> </w:t>
      </w:r>
      <w:r>
        <w:t>је</w:t>
      </w:r>
      <w:r>
        <w:rPr>
          <w:spacing w:val="-10"/>
        </w:rPr>
        <w:t xml:space="preserve"> </w:t>
      </w:r>
      <w:r>
        <w:t>доставио</w:t>
      </w:r>
      <w:r>
        <w:rPr>
          <w:spacing w:val="-10"/>
        </w:rPr>
        <w:t xml:space="preserve"> </w:t>
      </w:r>
      <w:r>
        <w:rPr>
          <w:spacing w:val="-3"/>
        </w:rPr>
        <w:t xml:space="preserve">пошиљ- </w:t>
      </w:r>
      <w:r>
        <w:rPr>
          <w:spacing w:val="-9"/>
        </w:rPr>
        <w:t xml:space="preserve">ку. </w:t>
      </w:r>
      <w:r>
        <w:rPr>
          <w:spacing w:val="-4"/>
        </w:rPr>
        <w:t xml:space="preserve">Таква </w:t>
      </w:r>
      <w:r>
        <w:rPr>
          <w:spacing w:val="-3"/>
        </w:rPr>
        <w:t xml:space="preserve">пошиљка </w:t>
      </w:r>
      <w:r>
        <w:t xml:space="preserve">не сме да се </w:t>
      </w:r>
      <w:r>
        <w:rPr>
          <w:spacing w:val="-4"/>
        </w:rPr>
        <w:t xml:space="preserve">утовари </w:t>
      </w:r>
      <w:r>
        <w:t xml:space="preserve">у </w:t>
      </w:r>
      <w:r>
        <w:rPr>
          <w:spacing w:val="-4"/>
        </w:rPr>
        <w:t xml:space="preserve">ваздухоплов, изузев </w:t>
      </w:r>
      <w:r>
        <w:rPr>
          <w:spacing w:val="-5"/>
        </w:rPr>
        <w:t xml:space="preserve">ако </w:t>
      </w:r>
      <w:r>
        <w:rPr>
          <w:spacing w:val="-3"/>
        </w:rPr>
        <w:t xml:space="preserve">је други </w:t>
      </w:r>
      <w:r>
        <w:rPr>
          <w:spacing w:val="-4"/>
        </w:rPr>
        <w:t xml:space="preserve">регулисани </w:t>
      </w:r>
      <w:r>
        <w:rPr>
          <w:spacing w:val="-3"/>
        </w:rPr>
        <w:t xml:space="preserve">агент </w:t>
      </w:r>
      <w:r>
        <w:t xml:space="preserve">са </w:t>
      </w:r>
      <w:r>
        <w:rPr>
          <w:spacing w:val="-4"/>
        </w:rPr>
        <w:t xml:space="preserve">њом </w:t>
      </w:r>
      <w:r>
        <w:rPr>
          <w:spacing w:val="-3"/>
        </w:rPr>
        <w:t xml:space="preserve">поступао </w:t>
      </w:r>
      <w:r>
        <w:t xml:space="preserve">у </w:t>
      </w:r>
      <w:r>
        <w:rPr>
          <w:spacing w:val="-3"/>
        </w:rPr>
        <w:t xml:space="preserve">складу </w:t>
      </w:r>
      <w:r>
        <w:t xml:space="preserve">са </w:t>
      </w:r>
      <w:r>
        <w:rPr>
          <w:spacing w:val="-6"/>
        </w:rPr>
        <w:t>тачком</w:t>
      </w:r>
      <w:r>
        <w:rPr>
          <w:spacing w:val="-32"/>
        </w:rPr>
        <w:t xml:space="preserve"> </w:t>
      </w:r>
      <w:r>
        <w:rPr>
          <w:spacing w:val="-3"/>
        </w:rPr>
        <w:t>6.7.</w:t>
      </w:r>
    </w:p>
    <w:p w:rsidR="00173D6E" w:rsidRDefault="004E7C9C">
      <w:pPr>
        <w:pStyle w:val="ListParagraph"/>
        <w:numPr>
          <w:ilvl w:val="2"/>
          <w:numId w:val="89"/>
        </w:numPr>
        <w:tabs>
          <w:tab w:val="left" w:pos="1083"/>
        </w:tabs>
        <w:spacing w:before="2" w:line="232" w:lineRule="auto"/>
        <w:ind w:right="127" w:firstLine="397"/>
        <w:jc w:val="both"/>
        <w:rPr>
          <w:sz w:val="18"/>
        </w:rPr>
      </w:pPr>
      <w:r>
        <w:rPr>
          <w:spacing w:val="-3"/>
          <w:sz w:val="18"/>
        </w:rPr>
        <w:t xml:space="preserve">Уношење </w:t>
      </w:r>
      <w:r>
        <w:rPr>
          <w:sz w:val="18"/>
        </w:rPr>
        <w:t xml:space="preserve">робних и поштанских пошиљака у обезбе- ђивано-рестриктивну зону може да се одобри само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 xml:space="preserve">што се утврди којој </w:t>
      </w:r>
      <w:r>
        <w:rPr>
          <w:spacing w:val="-3"/>
          <w:sz w:val="18"/>
        </w:rPr>
        <w:t xml:space="preserve">од </w:t>
      </w:r>
      <w:r>
        <w:rPr>
          <w:sz w:val="18"/>
        </w:rPr>
        <w:t>следе</w:t>
      </w:r>
      <w:r>
        <w:rPr>
          <w:sz w:val="18"/>
        </w:rPr>
        <w:t xml:space="preserve">ћих категорија припада субјект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из јавне зоне превози</w:t>
      </w:r>
      <w:r>
        <w:rPr>
          <w:spacing w:val="-1"/>
          <w:sz w:val="18"/>
        </w:rPr>
        <w:t xml:space="preserve"> </w:t>
      </w:r>
      <w:r>
        <w:rPr>
          <w:sz w:val="18"/>
        </w:rPr>
        <w:t>пошиљку:</w:t>
      </w:r>
    </w:p>
    <w:p w:rsidR="00173D6E" w:rsidRDefault="004E7C9C">
      <w:pPr>
        <w:pStyle w:val="BodyText"/>
        <w:spacing w:line="200" w:lineRule="exact"/>
        <w:ind w:left="639"/>
        <w:jc w:val="left"/>
      </w:pPr>
      <w:r>
        <w:t>а) регулисани агент;</w:t>
      </w:r>
    </w:p>
    <w:p w:rsidR="00173D6E" w:rsidRDefault="004E7C9C">
      <w:pPr>
        <w:pStyle w:val="BodyText"/>
        <w:spacing w:line="201" w:lineRule="exact"/>
        <w:ind w:left="639"/>
        <w:jc w:val="left"/>
      </w:pPr>
      <w:r>
        <w:t>б) познати пошиљалац;</w:t>
      </w:r>
    </w:p>
    <w:p w:rsidR="00173D6E" w:rsidRDefault="004E7C9C">
      <w:pPr>
        <w:pStyle w:val="BodyText"/>
        <w:spacing w:before="2" w:line="232" w:lineRule="auto"/>
        <w:ind w:left="242" w:right="127" w:firstLine="396"/>
      </w:pPr>
      <w:r>
        <w:t>ц) превозник одређен у складу са тачком 6.6.1.1 подтачка ц), који превози пошиљке на које су претходно примењене контроле обезбеђивања;</w:t>
      </w:r>
    </w:p>
    <w:p w:rsidR="00173D6E" w:rsidRDefault="004E7C9C">
      <w:pPr>
        <w:pStyle w:val="BodyText"/>
        <w:spacing w:line="200" w:lineRule="exact"/>
        <w:ind w:left="639"/>
        <w:jc w:val="left"/>
      </w:pPr>
      <w:r>
        <w:t>д) субјект који није наведен у тач. а), б) и ц).</w:t>
      </w:r>
    </w:p>
    <w:p w:rsidR="00173D6E" w:rsidRDefault="004E7C9C">
      <w:pPr>
        <w:pStyle w:val="ListParagraph"/>
        <w:numPr>
          <w:ilvl w:val="2"/>
          <w:numId w:val="89"/>
        </w:numPr>
        <w:tabs>
          <w:tab w:val="left" w:pos="1049"/>
        </w:tabs>
        <w:spacing w:before="2" w:line="232" w:lineRule="auto"/>
        <w:ind w:right="127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се примењује тачка 6.1.4 </w:t>
      </w:r>
      <w:r>
        <w:rPr>
          <w:spacing w:val="-3"/>
          <w:sz w:val="18"/>
        </w:rPr>
        <w:t xml:space="preserve">подтачка </w:t>
      </w:r>
      <w:r>
        <w:rPr>
          <w:sz w:val="18"/>
        </w:rPr>
        <w:t xml:space="preserve">ц) копија потпи- сане изјаве превозника из </w:t>
      </w:r>
      <w:r>
        <w:rPr>
          <w:spacing w:val="-3"/>
          <w:sz w:val="18"/>
        </w:rPr>
        <w:t xml:space="preserve">Додатка </w:t>
      </w:r>
      <w:r>
        <w:rPr>
          <w:sz w:val="18"/>
        </w:rPr>
        <w:t xml:space="preserve">6-Е мора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доступна ре- гулисаном </w:t>
      </w:r>
      <w:r>
        <w:rPr>
          <w:spacing w:val="-4"/>
          <w:sz w:val="18"/>
        </w:rPr>
        <w:t xml:space="preserve">агенту, </w:t>
      </w:r>
      <w:r>
        <w:rPr>
          <w:sz w:val="18"/>
        </w:rPr>
        <w:t xml:space="preserve">авио-превозиоцу или оператеру аеродрома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одобрава приступ обезбеђи</w:t>
      </w:r>
      <w:r>
        <w:rPr>
          <w:sz w:val="18"/>
        </w:rPr>
        <w:t>вано-рестриктивној зони,</w:t>
      </w:r>
      <w:r>
        <w:rPr>
          <w:spacing w:val="-9"/>
          <w:sz w:val="18"/>
        </w:rPr>
        <w:t xml:space="preserve"> </w:t>
      </w:r>
      <w:r>
        <w:rPr>
          <w:sz w:val="18"/>
        </w:rPr>
        <w:t>изузев:</w:t>
      </w:r>
    </w:p>
    <w:p w:rsidR="00173D6E" w:rsidRDefault="004E7C9C">
      <w:pPr>
        <w:pStyle w:val="BodyText"/>
        <w:spacing w:line="200" w:lineRule="exact"/>
        <w:ind w:left="639"/>
        <w:jc w:val="left"/>
      </w:pPr>
      <w:r>
        <w:t>а) ако је превозник регулисани агент;</w:t>
      </w:r>
    </w:p>
    <w:p w:rsidR="00173D6E" w:rsidRDefault="004E7C9C">
      <w:pPr>
        <w:pStyle w:val="BodyText"/>
        <w:spacing w:before="2" w:line="232" w:lineRule="auto"/>
        <w:ind w:left="242" w:right="127" w:firstLine="396"/>
      </w:pPr>
      <w:r>
        <w:t>б) ако се превоз, у име регулисаног агента или авио-прево- зиоца који прихватају пошиљку, обавља у обезбеђивано-рестрик- тивној зони.</w:t>
      </w:r>
    </w:p>
    <w:p w:rsidR="00173D6E" w:rsidRDefault="004E7C9C">
      <w:pPr>
        <w:pStyle w:val="BodyText"/>
        <w:spacing w:before="1" w:line="232" w:lineRule="auto"/>
        <w:ind w:left="242" w:right="127" w:firstLine="396"/>
      </w:pPr>
      <w:r>
        <w:t xml:space="preserve">Уместо достављања изјаве превозника из Додатка 6-Е </w:t>
      </w:r>
      <w:r>
        <w:t>од стране превозника, може да се користи еквивалентан механизам претходног обавештавања тачке приступа у обезбеђивано-ре- стриктивну зону, било од стране познатог пошиљаоца или ре- гулисаног агента чија локација је ван аеродрома, а у чије име се обавља пре</w:t>
      </w:r>
      <w:r>
        <w:t>воз, или од стране регулисаног агента или авио-прево- зиоца који примају пошиљку у обезбеђивано-рестриктивној зони аеродрома.</w:t>
      </w:r>
    </w:p>
    <w:p w:rsidR="00173D6E" w:rsidRDefault="004E7C9C">
      <w:pPr>
        <w:pStyle w:val="ListParagraph"/>
        <w:numPr>
          <w:ilvl w:val="2"/>
          <w:numId w:val="89"/>
        </w:numPr>
        <w:tabs>
          <w:tab w:val="left" w:pos="1055"/>
        </w:tabs>
        <w:spacing w:before="2" w:line="232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Робне или поштанске пошиљке на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претходно нису биле примењене контроле обезбеђивања могу да се унесу у обез- беђивано-рестрикт</w:t>
      </w:r>
      <w:r>
        <w:rPr>
          <w:sz w:val="18"/>
        </w:rPr>
        <w:t xml:space="preserve">ивну зону аеродрома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једним </w:t>
      </w:r>
      <w:r>
        <w:rPr>
          <w:spacing w:val="-3"/>
          <w:sz w:val="18"/>
        </w:rPr>
        <w:t xml:space="preserve">од </w:t>
      </w:r>
      <w:r>
        <w:rPr>
          <w:sz w:val="18"/>
        </w:rPr>
        <w:t>следећих услова:</w:t>
      </w:r>
    </w:p>
    <w:p w:rsidR="00173D6E" w:rsidRDefault="004E7C9C">
      <w:pPr>
        <w:pStyle w:val="BodyText"/>
        <w:spacing w:before="1" w:line="232" w:lineRule="auto"/>
        <w:ind w:left="242" w:right="127" w:firstLine="396"/>
      </w:pPr>
      <w:r>
        <w:t>a)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извршен</w:t>
      </w:r>
      <w:r>
        <w:rPr>
          <w:spacing w:val="-6"/>
        </w:rPr>
        <w:t xml:space="preserve"> </w:t>
      </w:r>
      <w:r>
        <w:rPr>
          <w:spacing w:val="-3"/>
        </w:rPr>
        <w:t>преглед</w:t>
      </w:r>
      <w:r>
        <w:rPr>
          <w:spacing w:val="-6"/>
        </w:rPr>
        <w:t xml:space="preserve"> </w:t>
      </w:r>
      <w:r>
        <w:t>обезбеђивања</w:t>
      </w:r>
      <w:r>
        <w:rPr>
          <w:spacing w:val="-6"/>
        </w:rPr>
        <w:t xml:space="preserve"> </w:t>
      </w:r>
      <w:r>
        <w:t>пре</w:t>
      </w:r>
      <w:r>
        <w:rPr>
          <w:spacing w:val="-6"/>
        </w:rPr>
        <w:t xml:space="preserve"> </w:t>
      </w:r>
      <w:r>
        <w:t>њиховог</w:t>
      </w:r>
      <w:r>
        <w:rPr>
          <w:spacing w:val="-6"/>
        </w:rPr>
        <w:t xml:space="preserve"> </w:t>
      </w:r>
      <w:r>
        <w:t xml:space="preserve">уношења у складу са </w:t>
      </w:r>
      <w:r>
        <w:rPr>
          <w:spacing w:val="-4"/>
        </w:rPr>
        <w:t xml:space="preserve">тачком </w:t>
      </w:r>
      <w:r>
        <w:t xml:space="preserve">6.2 и да је за њих одговоран регулисани агент или авио-превозилац </w:t>
      </w:r>
      <w:r>
        <w:rPr>
          <w:spacing w:val="-3"/>
        </w:rPr>
        <w:t xml:space="preserve">који </w:t>
      </w:r>
      <w:r>
        <w:t>прима пошиљку;</w:t>
      </w:r>
    </w:p>
    <w:p w:rsidR="00173D6E" w:rsidRDefault="004E7C9C">
      <w:pPr>
        <w:pStyle w:val="BodyText"/>
        <w:spacing w:before="1" w:line="232" w:lineRule="auto"/>
        <w:ind w:left="242" w:right="127" w:firstLine="396"/>
      </w:pPr>
      <w:r>
        <w:t>б) да се испоручују у просторије регулисаног агента или авио-превозиоца које се налазе у обезбеђивано-рестриктивној зони, уз пратњу под њиховом одговорношћу.</w:t>
      </w:r>
    </w:p>
    <w:p w:rsidR="00173D6E" w:rsidRDefault="004E7C9C">
      <w:pPr>
        <w:pStyle w:val="BodyText"/>
        <w:spacing w:before="1" w:line="232" w:lineRule="auto"/>
        <w:ind w:left="242" w:right="127" w:firstLine="396"/>
      </w:pPr>
      <w:r>
        <w:t xml:space="preserve">Након испоруке такве пошиљке морају бити заштићене од неовлашћеног утицаја све док се не подвргну </w:t>
      </w:r>
      <w:r>
        <w:t>прегледу обезбеђи- вања.</w:t>
      </w:r>
    </w:p>
    <w:p w:rsidR="00173D6E" w:rsidRDefault="004E7C9C">
      <w:pPr>
        <w:pStyle w:val="BodyText"/>
        <w:spacing w:before="1" w:line="232" w:lineRule="auto"/>
        <w:ind w:left="242" w:right="127" w:firstLine="396"/>
      </w:pPr>
      <w:r>
        <w:t xml:space="preserve">Особље </w:t>
      </w:r>
      <w:r>
        <w:rPr>
          <w:spacing w:val="-3"/>
        </w:rPr>
        <w:t xml:space="preserve">које </w:t>
      </w:r>
      <w:r>
        <w:t xml:space="preserve">прати такве пошиљке или их штити </w:t>
      </w:r>
      <w:r>
        <w:rPr>
          <w:spacing w:val="-3"/>
        </w:rPr>
        <w:t xml:space="preserve">од </w:t>
      </w:r>
      <w:r>
        <w:t xml:space="preserve">неовла- шћеног утицаја ангажује се у складу са </w:t>
      </w:r>
      <w:r>
        <w:rPr>
          <w:spacing w:val="-4"/>
        </w:rPr>
        <w:t xml:space="preserve">тачком </w:t>
      </w:r>
      <w:r>
        <w:t xml:space="preserve">11.1.1 и мора да за- врши обуку која, као минимум, укључује захтеве из </w:t>
      </w:r>
      <w:r>
        <w:rPr>
          <w:spacing w:val="-3"/>
        </w:rPr>
        <w:t xml:space="preserve">тачке </w:t>
      </w:r>
      <w:r>
        <w:t>11.2.3.9.</w:t>
      </w:r>
    </w:p>
    <w:p w:rsidR="00173D6E" w:rsidRDefault="004E7C9C">
      <w:pPr>
        <w:pStyle w:val="BodyText"/>
        <w:spacing w:before="166"/>
        <w:ind w:left="1523"/>
        <w:jc w:val="left"/>
      </w:pPr>
      <w:r>
        <w:t>6.2 ПРЕГЛЕД ОБЕЗБЕЂИВАЊА</w:t>
      </w:r>
    </w:p>
    <w:p w:rsidR="00173D6E" w:rsidRDefault="004E7C9C">
      <w:pPr>
        <w:pStyle w:val="Heading1"/>
        <w:spacing w:before="164"/>
        <w:ind w:left="1678"/>
      </w:pPr>
      <w:r>
        <w:t>6.2.1 Преглед обезбеђивања</w:t>
      </w:r>
    </w:p>
    <w:p w:rsidR="00173D6E" w:rsidRDefault="00173D6E">
      <w:pPr>
        <w:pStyle w:val="BodyText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88"/>
        </w:numPr>
        <w:tabs>
          <w:tab w:val="left" w:pos="1180"/>
        </w:tabs>
        <w:spacing w:line="204" w:lineRule="exact"/>
        <w:ind w:firstLine="397"/>
        <w:jc w:val="left"/>
        <w:rPr>
          <w:sz w:val="18"/>
        </w:rPr>
      </w:pPr>
      <w:r>
        <w:rPr>
          <w:sz w:val="18"/>
        </w:rPr>
        <w:t xml:space="preserve">При </w:t>
      </w:r>
      <w:r>
        <w:rPr>
          <w:spacing w:val="-3"/>
          <w:sz w:val="18"/>
        </w:rPr>
        <w:t xml:space="preserve">прегледу </w:t>
      </w:r>
      <w:r>
        <w:rPr>
          <w:sz w:val="18"/>
        </w:rPr>
        <w:t>обезбеђивања робе или</w:t>
      </w:r>
      <w:r>
        <w:rPr>
          <w:spacing w:val="-2"/>
          <w:sz w:val="18"/>
        </w:rPr>
        <w:t xml:space="preserve"> </w:t>
      </w:r>
      <w:r>
        <w:rPr>
          <w:sz w:val="18"/>
        </w:rPr>
        <w:t>поште:</w:t>
      </w:r>
    </w:p>
    <w:p w:rsidR="00173D6E" w:rsidRDefault="004E7C9C">
      <w:pPr>
        <w:pStyle w:val="BodyText"/>
        <w:spacing w:before="2" w:line="232" w:lineRule="auto"/>
        <w:ind w:left="242" w:right="127" w:firstLine="396"/>
      </w:pPr>
      <w:r>
        <w:t>а) примењују се средства или методе којима ће се најверо- ватније открити забрањени предмети, узимајући у обзир природу пошиљке;</w:t>
      </w:r>
    </w:p>
    <w:p w:rsidR="00173D6E" w:rsidRDefault="004E7C9C">
      <w:pPr>
        <w:pStyle w:val="BodyText"/>
        <w:spacing w:before="1" w:line="232" w:lineRule="auto"/>
        <w:ind w:left="242" w:right="127" w:firstLine="396"/>
      </w:pPr>
      <w:r>
        <w:t>б) примењена средства или методе морају да буду таквог ст</w:t>
      </w:r>
      <w:r>
        <w:t>андарда који је довољан да се у разумној мери обезбеди да у по- шиљци нису сакривени забрањени предмети.</w:t>
      </w:r>
    </w:p>
    <w:p w:rsidR="00173D6E" w:rsidRDefault="004E7C9C">
      <w:pPr>
        <w:pStyle w:val="ListParagraph"/>
        <w:numPr>
          <w:ilvl w:val="3"/>
          <w:numId w:val="88"/>
        </w:numPr>
        <w:tabs>
          <w:tab w:val="left" w:pos="1194"/>
        </w:tabs>
        <w:spacing w:before="1" w:line="232" w:lineRule="auto"/>
        <w:ind w:right="127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лице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обавља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>обезбеђивања не може у</w:t>
      </w:r>
      <w:r>
        <w:rPr>
          <w:spacing w:val="-4"/>
          <w:sz w:val="18"/>
        </w:rPr>
        <w:t xml:space="preserve"> </w:t>
      </w:r>
      <w:r>
        <w:rPr>
          <w:sz w:val="18"/>
        </w:rPr>
        <w:t>разумној</w:t>
      </w:r>
      <w:r>
        <w:rPr>
          <w:spacing w:val="-4"/>
          <w:sz w:val="18"/>
        </w:rPr>
        <w:t xml:space="preserve"> </w:t>
      </w:r>
      <w:r>
        <w:rPr>
          <w:sz w:val="18"/>
        </w:rPr>
        <w:t>мери</w:t>
      </w:r>
      <w:r>
        <w:rPr>
          <w:spacing w:val="-4"/>
          <w:sz w:val="18"/>
        </w:rPr>
        <w:t xml:space="preserve"> </w:t>
      </w:r>
      <w:r>
        <w:rPr>
          <w:sz w:val="18"/>
        </w:rPr>
        <w:t>да</w:t>
      </w:r>
      <w:r>
        <w:rPr>
          <w:spacing w:val="-4"/>
          <w:sz w:val="18"/>
        </w:rPr>
        <w:t xml:space="preserve"> </w:t>
      </w:r>
      <w:r>
        <w:rPr>
          <w:sz w:val="18"/>
        </w:rPr>
        <w:t>се</w:t>
      </w:r>
      <w:r>
        <w:rPr>
          <w:spacing w:val="-4"/>
          <w:sz w:val="18"/>
        </w:rPr>
        <w:t xml:space="preserve"> </w:t>
      </w:r>
      <w:r>
        <w:rPr>
          <w:sz w:val="18"/>
        </w:rPr>
        <w:t>увери</w:t>
      </w:r>
      <w:r>
        <w:rPr>
          <w:spacing w:val="-4"/>
          <w:sz w:val="18"/>
        </w:rPr>
        <w:t xml:space="preserve"> </w:t>
      </w:r>
      <w:r>
        <w:rPr>
          <w:sz w:val="18"/>
        </w:rPr>
        <w:t>да</w:t>
      </w:r>
      <w:r>
        <w:rPr>
          <w:spacing w:val="-4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пошиљци</w:t>
      </w:r>
      <w:r>
        <w:rPr>
          <w:spacing w:val="-4"/>
          <w:sz w:val="18"/>
        </w:rPr>
        <w:t xml:space="preserve"> </w:t>
      </w:r>
      <w:r>
        <w:rPr>
          <w:sz w:val="18"/>
        </w:rPr>
        <w:t>нема</w:t>
      </w:r>
      <w:r>
        <w:rPr>
          <w:spacing w:val="-4"/>
          <w:sz w:val="18"/>
        </w:rPr>
        <w:t xml:space="preserve"> </w:t>
      </w:r>
      <w:r>
        <w:rPr>
          <w:sz w:val="18"/>
        </w:rPr>
        <w:t>забрањених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пред- мета, пошиљка се одбија за превоз или </w:t>
      </w:r>
      <w:r>
        <w:rPr>
          <w:sz w:val="18"/>
        </w:rPr>
        <w:t xml:space="preserve">се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поново обавља, све док лице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га обавља не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задовољно </w:t>
      </w:r>
      <w:r>
        <w:rPr>
          <w:spacing w:val="-3"/>
          <w:sz w:val="18"/>
        </w:rPr>
        <w:t>исходом</w:t>
      </w:r>
      <w:r>
        <w:rPr>
          <w:spacing w:val="-17"/>
          <w:sz w:val="18"/>
        </w:rPr>
        <w:t xml:space="preserve"> </w:t>
      </w:r>
      <w:r>
        <w:rPr>
          <w:sz w:val="18"/>
        </w:rPr>
        <w:t>прегледа.</w:t>
      </w:r>
    </w:p>
    <w:p w:rsidR="00173D6E" w:rsidRDefault="004E7C9C">
      <w:pPr>
        <w:pStyle w:val="ListParagraph"/>
        <w:numPr>
          <w:ilvl w:val="3"/>
          <w:numId w:val="88"/>
        </w:numPr>
        <w:tabs>
          <w:tab w:val="left" w:pos="1194"/>
        </w:tabs>
        <w:spacing w:before="1" w:line="232" w:lineRule="auto"/>
        <w:ind w:right="127" w:firstLine="397"/>
        <w:jc w:val="both"/>
        <w:rPr>
          <w:sz w:val="18"/>
        </w:rPr>
      </w:pP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обезбеђивања робе и поште је, такође, пред- мет додатних одредаба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 утврђене у Спроведбеној одлуци Комисије Ц (2015)</w:t>
      </w:r>
      <w:r>
        <w:rPr>
          <w:spacing w:val="-2"/>
          <w:sz w:val="18"/>
        </w:rPr>
        <w:t xml:space="preserve"> </w:t>
      </w:r>
      <w:r>
        <w:rPr>
          <w:sz w:val="18"/>
        </w:rPr>
        <w:t>8005.</w:t>
      </w:r>
    </w:p>
    <w:p w:rsidR="00173D6E" w:rsidRDefault="004E7C9C">
      <w:pPr>
        <w:pStyle w:val="ListParagraph"/>
        <w:numPr>
          <w:ilvl w:val="3"/>
          <w:numId w:val="88"/>
        </w:numPr>
        <w:tabs>
          <w:tab w:val="left" w:pos="1193"/>
        </w:tabs>
        <w:spacing w:before="1" w:line="232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Лица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обављају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>обезбеђивања робе кори- шћењем</w:t>
      </w:r>
      <w:r>
        <w:rPr>
          <w:spacing w:val="11"/>
          <w:sz w:val="18"/>
        </w:rPr>
        <w:t xml:space="preserve"> </w:t>
      </w:r>
      <w:r>
        <w:rPr>
          <w:sz w:val="18"/>
        </w:rPr>
        <w:t>рендгенске</w:t>
      </w:r>
      <w:r>
        <w:rPr>
          <w:spacing w:val="11"/>
          <w:sz w:val="18"/>
        </w:rPr>
        <w:t xml:space="preserve"> </w:t>
      </w:r>
      <w:r>
        <w:rPr>
          <w:sz w:val="18"/>
        </w:rPr>
        <w:t>опреме</w:t>
      </w:r>
      <w:r>
        <w:rPr>
          <w:spacing w:val="11"/>
          <w:sz w:val="18"/>
        </w:rPr>
        <w:t xml:space="preserve"> </w:t>
      </w:r>
      <w:r>
        <w:rPr>
          <w:sz w:val="18"/>
        </w:rPr>
        <w:t>или</w:t>
      </w:r>
      <w:r>
        <w:rPr>
          <w:spacing w:val="11"/>
          <w:sz w:val="18"/>
        </w:rPr>
        <w:t xml:space="preserve"> </w:t>
      </w:r>
      <w:r>
        <w:rPr>
          <w:sz w:val="18"/>
        </w:rPr>
        <w:t>система</w:t>
      </w:r>
      <w:r>
        <w:rPr>
          <w:spacing w:val="11"/>
          <w:sz w:val="18"/>
        </w:rPr>
        <w:t xml:space="preserve"> </w:t>
      </w:r>
      <w:r>
        <w:rPr>
          <w:sz w:val="18"/>
        </w:rPr>
        <w:t>за</w:t>
      </w:r>
      <w:r>
        <w:rPr>
          <w:spacing w:val="11"/>
          <w:sz w:val="18"/>
        </w:rPr>
        <w:t xml:space="preserve"> </w:t>
      </w:r>
      <w:r>
        <w:rPr>
          <w:sz w:val="18"/>
        </w:rPr>
        <w:t>детекцију</w:t>
      </w:r>
      <w:r>
        <w:rPr>
          <w:spacing w:val="11"/>
          <w:sz w:val="18"/>
        </w:rPr>
        <w:t xml:space="preserve"> </w:t>
      </w:r>
      <w:r>
        <w:rPr>
          <w:sz w:val="18"/>
        </w:rPr>
        <w:t>експлозива</w:t>
      </w:r>
    </w:p>
    <w:p w:rsidR="00173D6E" w:rsidRDefault="00173D6E">
      <w:pPr>
        <w:spacing w:line="232" w:lineRule="auto"/>
        <w:jc w:val="both"/>
        <w:rPr>
          <w:sz w:val="18"/>
        </w:rPr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173D6E" w:rsidRDefault="004E7C9C">
      <w:pPr>
        <w:pStyle w:val="BodyText"/>
        <w:spacing w:before="73" w:line="232" w:lineRule="auto"/>
        <w:ind w:right="39"/>
      </w:pPr>
      <w:r>
        <w:lastRenderedPageBreak/>
        <w:pict>
          <v:shape id="_x0000_s1104" style="position:absolute;left:0;text-align:left;margin-left:0;margin-top:785.2pt;width:.1pt;height:738.95pt;z-index:251626496;mso-position-horizontal-relative:page;mso-position-vertical-relative:page" coordorigin=",15704" coordsize="0,14779" o:spt="100" adj="0,,0" path="m6094,255r,14779m6094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>(</w:t>
      </w:r>
      <w:r>
        <w:rPr>
          <w:i/>
        </w:rPr>
        <w:t>EDS</w:t>
      </w:r>
      <w:r>
        <w:t xml:space="preserve">), по </w:t>
      </w:r>
      <w:r>
        <w:rPr>
          <w:spacing w:val="-3"/>
        </w:rPr>
        <w:t xml:space="preserve">правилу, </w:t>
      </w:r>
      <w:r>
        <w:t xml:space="preserve">не смеју да проведу више </w:t>
      </w:r>
      <w:r>
        <w:rPr>
          <w:spacing w:val="-3"/>
        </w:rPr>
        <w:t xml:space="preserve">од </w:t>
      </w:r>
      <w:r>
        <w:t>20 минута у не- прекидном</w:t>
      </w:r>
      <w:r>
        <w:rPr>
          <w:spacing w:val="-9"/>
        </w:rPr>
        <w:t xml:space="preserve"> </w:t>
      </w:r>
      <w:r>
        <w:t>прегледању</w:t>
      </w:r>
      <w:r>
        <w:rPr>
          <w:spacing w:val="-9"/>
        </w:rPr>
        <w:t xml:space="preserve"> </w:t>
      </w:r>
      <w:r>
        <w:t>слика.</w:t>
      </w:r>
      <w:r>
        <w:rPr>
          <w:spacing w:val="-9"/>
        </w:rPr>
        <w:t xml:space="preserve"> </w:t>
      </w:r>
      <w:r>
        <w:rPr>
          <w:spacing w:val="-3"/>
        </w:rPr>
        <w:t>Након</w:t>
      </w:r>
      <w:r>
        <w:rPr>
          <w:spacing w:val="-9"/>
        </w:rPr>
        <w:t xml:space="preserve"> </w:t>
      </w:r>
      <w:r>
        <w:t>истека</w:t>
      </w:r>
      <w:r>
        <w:rPr>
          <w:spacing w:val="-9"/>
        </w:rPr>
        <w:t xml:space="preserve"> </w:t>
      </w:r>
      <w:r>
        <w:rPr>
          <w:spacing w:val="-3"/>
        </w:rPr>
        <w:t>сваког</w:t>
      </w:r>
      <w:r>
        <w:rPr>
          <w:spacing w:val="-9"/>
        </w:rPr>
        <w:t xml:space="preserve"> </w:t>
      </w:r>
      <w:r>
        <w:rPr>
          <w:spacing w:val="-3"/>
        </w:rPr>
        <w:t>од</w:t>
      </w:r>
      <w:r>
        <w:rPr>
          <w:spacing w:val="-9"/>
        </w:rPr>
        <w:t xml:space="preserve"> </w:t>
      </w:r>
      <w:r>
        <w:t>тих</w:t>
      </w:r>
      <w:r>
        <w:rPr>
          <w:spacing w:val="-9"/>
        </w:rPr>
        <w:t xml:space="preserve"> </w:t>
      </w:r>
      <w:r>
        <w:t xml:space="preserve">периода, лице </w:t>
      </w:r>
      <w:r>
        <w:rPr>
          <w:spacing w:val="-3"/>
        </w:rPr>
        <w:t xml:space="preserve">које </w:t>
      </w:r>
      <w:r>
        <w:t xml:space="preserve">обавља </w:t>
      </w:r>
      <w:r>
        <w:rPr>
          <w:spacing w:val="-3"/>
        </w:rPr>
        <w:t>п</w:t>
      </w:r>
      <w:r>
        <w:rPr>
          <w:spacing w:val="-3"/>
        </w:rPr>
        <w:t xml:space="preserve">реглед </w:t>
      </w:r>
      <w:r>
        <w:t xml:space="preserve">обезбеђивања не сме да </w:t>
      </w:r>
      <w:r>
        <w:rPr>
          <w:spacing w:val="-3"/>
        </w:rPr>
        <w:t xml:space="preserve">прегледа </w:t>
      </w:r>
      <w:r>
        <w:t xml:space="preserve">слике најмање десет минута. Овај захтев се примењује само када посто- ји непрекидан проток слика </w:t>
      </w:r>
      <w:r>
        <w:rPr>
          <w:spacing w:val="-3"/>
        </w:rPr>
        <w:t xml:space="preserve">које </w:t>
      </w:r>
      <w:r>
        <w:t xml:space="preserve">се </w:t>
      </w:r>
      <w:r>
        <w:rPr>
          <w:spacing w:val="-4"/>
        </w:rPr>
        <w:t>прегледају.</w:t>
      </w:r>
    </w:p>
    <w:p w:rsidR="00173D6E" w:rsidRDefault="004E7C9C">
      <w:pPr>
        <w:pStyle w:val="ListParagraph"/>
        <w:numPr>
          <w:ilvl w:val="3"/>
          <w:numId w:val="88"/>
        </w:numPr>
        <w:tabs>
          <w:tab w:val="left" w:pos="1047"/>
        </w:tabs>
        <w:spacing w:before="3" w:line="232" w:lineRule="auto"/>
        <w:ind w:left="110" w:right="39" w:firstLine="397"/>
        <w:jc w:val="both"/>
        <w:rPr>
          <w:sz w:val="18"/>
        </w:rPr>
      </w:pPr>
      <w:r>
        <w:rPr>
          <w:sz w:val="18"/>
        </w:rPr>
        <w:t>Роба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пошта</w:t>
      </w:r>
      <w:r>
        <w:rPr>
          <w:spacing w:val="-5"/>
          <w:sz w:val="18"/>
        </w:rPr>
        <w:t xml:space="preserve"> </w:t>
      </w:r>
      <w:r>
        <w:rPr>
          <w:sz w:val="18"/>
        </w:rPr>
        <w:t>мора</w:t>
      </w:r>
      <w:r>
        <w:rPr>
          <w:spacing w:val="-5"/>
          <w:sz w:val="18"/>
        </w:rPr>
        <w:t xml:space="preserve"> </w:t>
      </w:r>
      <w:r>
        <w:rPr>
          <w:sz w:val="18"/>
        </w:rPr>
        <w:t>да</w:t>
      </w:r>
      <w:r>
        <w:rPr>
          <w:spacing w:val="-5"/>
          <w:sz w:val="18"/>
        </w:rPr>
        <w:t xml:space="preserve"> буде </w:t>
      </w:r>
      <w:r>
        <w:rPr>
          <w:sz w:val="18"/>
        </w:rPr>
        <w:t>прегледана</w:t>
      </w:r>
      <w:r>
        <w:rPr>
          <w:spacing w:val="-5"/>
          <w:sz w:val="18"/>
        </w:rPr>
        <w:t xml:space="preserve"> </w:t>
      </w:r>
      <w:r>
        <w:rPr>
          <w:sz w:val="18"/>
        </w:rPr>
        <w:t>најмање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једном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следећих метода у складу са </w:t>
      </w:r>
      <w:r>
        <w:rPr>
          <w:spacing w:val="-4"/>
          <w:sz w:val="18"/>
        </w:rPr>
        <w:t>Додатком</w:t>
      </w:r>
      <w:r>
        <w:rPr>
          <w:spacing w:val="1"/>
          <w:sz w:val="18"/>
        </w:rPr>
        <w:t xml:space="preserve"> </w:t>
      </w:r>
      <w:r>
        <w:rPr>
          <w:sz w:val="18"/>
        </w:rPr>
        <w:t>6-Ј:</w:t>
      </w:r>
    </w:p>
    <w:p w:rsidR="00173D6E" w:rsidRDefault="004E7C9C">
      <w:pPr>
        <w:pStyle w:val="BodyText"/>
        <w:spacing w:line="200" w:lineRule="exact"/>
        <w:ind w:left="507"/>
        <w:jc w:val="left"/>
      </w:pPr>
      <w:r>
        <w:t>а) ручним прегледом;</w:t>
      </w:r>
    </w:p>
    <w:p w:rsidR="00173D6E" w:rsidRDefault="004E7C9C">
      <w:pPr>
        <w:pStyle w:val="BodyText"/>
        <w:spacing w:line="201" w:lineRule="exact"/>
        <w:ind w:left="507"/>
        <w:jc w:val="left"/>
      </w:pPr>
      <w:r>
        <w:t>б) рендгенском опремом;</w:t>
      </w:r>
    </w:p>
    <w:p w:rsidR="00173D6E" w:rsidRDefault="004E7C9C">
      <w:pPr>
        <w:pStyle w:val="BodyText"/>
        <w:spacing w:line="201" w:lineRule="exact"/>
        <w:ind w:left="507"/>
        <w:jc w:val="left"/>
      </w:pPr>
      <w:r>
        <w:t>ц) системом за детекцију експлозива (</w:t>
      </w:r>
      <w:r>
        <w:rPr>
          <w:i/>
        </w:rPr>
        <w:t>EDS</w:t>
      </w:r>
      <w:r>
        <w:t>);</w:t>
      </w:r>
    </w:p>
    <w:p w:rsidR="00173D6E" w:rsidRDefault="004E7C9C">
      <w:pPr>
        <w:pStyle w:val="BodyText"/>
        <w:spacing w:line="201" w:lineRule="exact"/>
        <w:ind w:left="507"/>
        <w:jc w:val="left"/>
      </w:pPr>
      <w:r>
        <w:t>д) помоћу паса за откривање експлозива (</w:t>
      </w:r>
      <w:r>
        <w:rPr>
          <w:i/>
        </w:rPr>
        <w:t>EDD</w:t>
      </w:r>
      <w:r>
        <w:t>);</w:t>
      </w:r>
    </w:p>
    <w:p w:rsidR="00173D6E" w:rsidRDefault="004E7C9C">
      <w:pPr>
        <w:pStyle w:val="BodyText"/>
        <w:spacing w:before="2" w:line="232" w:lineRule="auto"/>
        <w:ind w:left="507" w:right="761"/>
        <w:jc w:val="left"/>
      </w:pPr>
      <w:r>
        <w:t>е) опремом за детекцију трагова експлозива (</w:t>
      </w:r>
      <w:r>
        <w:rPr>
          <w:i/>
        </w:rPr>
        <w:t>ETD</w:t>
      </w:r>
      <w:r>
        <w:t>); ф) визуелним прегледом;</w:t>
      </w:r>
    </w:p>
    <w:p w:rsidR="00173D6E" w:rsidRDefault="004E7C9C">
      <w:pPr>
        <w:pStyle w:val="BodyText"/>
        <w:spacing w:line="200" w:lineRule="exact"/>
        <w:ind w:left="507"/>
        <w:jc w:val="left"/>
      </w:pPr>
      <w:r>
        <w:t>г) метал-детекторском опремом (</w:t>
      </w:r>
      <w:r>
        <w:rPr>
          <w:i/>
        </w:rPr>
        <w:t>MDE</w:t>
      </w:r>
      <w:r>
        <w:t>).</w:t>
      </w:r>
    </w:p>
    <w:p w:rsidR="00173D6E" w:rsidRDefault="004E7C9C">
      <w:pPr>
        <w:pStyle w:val="ListParagraph"/>
        <w:numPr>
          <w:ilvl w:val="3"/>
          <w:numId w:val="88"/>
        </w:numPr>
        <w:tabs>
          <w:tab w:val="left" w:pos="1080"/>
        </w:tabs>
        <w:spacing w:before="3" w:line="232" w:lineRule="auto"/>
        <w:ind w:left="110" w:right="38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>због пр</w:t>
      </w:r>
      <w:r>
        <w:rPr>
          <w:sz w:val="18"/>
        </w:rPr>
        <w:t>ироде пошиљке није могуће применити средства или методе наведене у тачки 6.2.1.5 овог анекса, могу се применити</w:t>
      </w:r>
      <w:r>
        <w:rPr>
          <w:spacing w:val="-9"/>
          <w:sz w:val="18"/>
        </w:rPr>
        <w:t xml:space="preserve"> </w:t>
      </w:r>
      <w:r>
        <w:rPr>
          <w:sz w:val="18"/>
        </w:rPr>
        <w:t>друге</w:t>
      </w:r>
      <w:r>
        <w:rPr>
          <w:spacing w:val="-9"/>
          <w:sz w:val="18"/>
        </w:rPr>
        <w:t xml:space="preserve"> </w:t>
      </w:r>
      <w:r>
        <w:rPr>
          <w:sz w:val="18"/>
        </w:rPr>
        <w:t>одговарајуће</w:t>
      </w:r>
      <w:r>
        <w:rPr>
          <w:spacing w:val="-9"/>
          <w:sz w:val="18"/>
        </w:rPr>
        <w:t xml:space="preserve"> </w:t>
      </w:r>
      <w:r>
        <w:rPr>
          <w:sz w:val="18"/>
        </w:rPr>
        <w:t>контроле</w:t>
      </w:r>
      <w:r>
        <w:rPr>
          <w:spacing w:val="-9"/>
          <w:sz w:val="18"/>
        </w:rPr>
        <w:t xml:space="preserve"> </w:t>
      </w:r>
      <w:r>
        <w:rPr>
          <w:sz w:val="18"/>
        </w:rPr>
        <w:t>обезбеђивања,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ако</w:t>
      </w:r>
      <w:r>
        <w:rPr>
          <w:spacing w:val="-9"/>
          <w:sz w:val="18"/>
        </w:rPr>
        <w:t xml:space="preserve"> </w:t>
      </w:r>
      <w:r>
        <w:rPr>
          <w:sz w:val="18"/>
        </w:rPr>
        <w:t>их</w:t>
      </w:r>
      <w:r>
        <w:rPr>
          <w:spacing w:val="-9"/>
          <w:sz w:val="18"/>
        </w:rPr>
        <w:t xml:space="preserve"> </w:t>
      </w:r>
      <w:r>
        <w:rPr>
          <w:sz w:val="18"/>
        </w:rPr>
        <w:t>одо- бри одговарајући орган и о томе обавести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Комисију.</w:t>
      </w:r>
    </w:p>
    <w:p w:rsidR="00173D6E" w:rsidRDefault="004E7C9C">
      <w:pPr>
        <w:pStyle w:val="Heading1"/>
        <w:spacing w:before="167"/>
        <w:ind w:left="1066"/>
      </w:pPr>
      <w:r>
        <w:t>6.2.2 Изузећа од прегледа обезбеђивања</w:t>
      </w:r>
    </w:p>
    <w:p w:rsidR="00173D6E" w:rsidRDefault="00173D6E">
      <w:pPr>
        <w:pStyle w:val="BodyText"/>
        <w:spacing w:before="6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line="232" w:lineRule="auto"/>
        <w:ind w:right="39" w:firstLine="396"/>
      </w:pPr>
      <w:r>
        <w:t>Одредбе за изузећа од прегледа обезбеђивања су утврђена у Спроведбеној одлуци Комисије Ц (2015) 8005.</w:t>
      </w:r>
    </w:p>
    <w:p w:rsidR="00173D6E" w:rsidRDefault="004E7C9C">
      <w:pPr>
        <w:pStyle w:val="BodyText"/>
        <w:spacing w:before="166"/>
        <w:ind w:left="1559"/>
        <w:jc w:val="left"/>
      </w:pPr>
      <w:r>
        <w:t>6.3 РЕГУЛИСАНИ АГЕНТИ</w:t>
      </w:r>
    </w:p>
    <w:p w:rsidR="00173D6E" w:rsidRDefault="004E7C9C">
      <w:pPr>
        <w:pStyle w:val="Heading1"/>
        <w:numPr>
          <w:ilvl w:val="2"/>
          <w:numId w:val="87"/>
        </w:numPr>
        <w:tabs>
          <w:tab w:val="left" w:pos="1495"/>
        </w:tabs>
        <w:spacing w:before="165"/>
        <w:ind w:firstLine="979"/>
        <w:jc w:val="left"/>
      </w:pPr>
      <w:r>
        <w:t>Одобравање регулисаних</w:t>
      </w:r>
      <w:r>
        <w:rPr>
          <w:spacing w:val="-2"/>
        </w:rPr>
        <w:t xml:space="preserve"> </w:t>
      </w:r>
      <w:r>
        <w:t>агената</w:t>
      </w:r>
    </w:p>
    <w:p w:rsidR="00173D6E" w:rsidRDefault="00173D6E">
      <w:pPr>
        <w:pStyle w:val="BodyText"/>
        <w:spacing w:before="5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line="232" w:lineRule="auto"/>
        <w:ind w:left="507" w:right="26"/>
        <w:jc w:val="left"/>
      </w:pPr>
      <w:r>
        <w:t xml:space="preserve">6.3.1.1 Регулисане агенте одобрава одговарајући орган. </w:t>
      </w:r>
      <w:r>
        <w:rPr>
          <w:spacing w:val="-3"/>
        </w:rPr>
        <w:t xml:space="preserve">Одобрење регулисаног </w:t>
      </w:r>
      <w:r>
        <w:t xml:space="preserve">агента се односи на </w:t>
      </w:r>
      <w:r>
        <w:rPr>
          <w:spacing w:val="-3"/>
        </w:rPr>
        <w:t xml:space="preserve">одређену </w:t>
      </w:r>
      <w:r>
        <w:rPr>
          <w:spacing w:val="-5"/>
        </w:rPr>
        <w:t xml:space="preserve">локацију. </w:t>
      </w:r>
      <w:r>
        <w:t xml:space="preserve">Сваки субјект </w:t>
      </w:r>
      <w:r>
        <w:rPr>
          <w:spacing w:val="-3"/>
        </w:rPr>
        <w:t xml:space="preserve">који </w:t>
      </w:r>
      <w:r>
        <w:t xml:space="preserve">врши контролу обезбеђивања из </w:t>
      </w:r>
      <w:r>
        <w:rPr>
          <w:spacing w:val="-3"/>
        </w:rPr>
        <w:t>тачке</w:t>
      </w:r>
    </w:p>
    <w:p w:rsidR="00173D6E" w:rsidRDefault="004E7C9C">
      <w:pPr>
        <w:pStyle w:val="ListParagraph"/>
        <w:numPr>
          <w:ilvl w:val="2"/>
          <w:numId w:val="87"/>
        </w:numPr>
        <w:tabs>
          <w:tab w:val="left" w:pos="524"/>
        </w:tabs>
        <w:spacing w:before="2" w:line="232" w:lineRule="auto"/>
        <w:ind w:right="38" w:firstLine="0"/>
        <w:jc w:val="both"/>
        <w:rPr>
          <w:sz w:val="18"/>
        </w:rPr>
      </w:pPr>
      <w:r>
        <w:rPr>
          <w:sz w:val="18"/>
        </w:rPr>
        <w:t xml:space="preserve">овог анекса се одобрава као регулисани </w:t>
      </w:r>
      <w:r>
        <w:rPr>
          <w:spacing w:val="-3"/>
          <w:sz w:val="18"/>
        </w:rPr>
        <w:t xml:space="preserve">агент. </w:t>
      </w:r>
      <w:r>
        <w:rPr>
          <w:sz w:val="18"/>
        </w:rPr>
        <w:t>Ово укључује треће</w:t>
      </w:r>
      <w:r>
        <w:rPr>
          <w:spacing w:val="-8"/>
          <w:sz w:val="18"/>
        </w:rPr>
        <w:t xml:space="preserve"> </w:t>
      </w:r>
      <w:r>
        <w:rPr>
          <w:sz w:val="18"/>
        </w:rPr>
        <w:t>стране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-8"/>
          <w:sz w:val="18"/>
        </w:rPr>
        <w:t xml:space="preserve"> </w:t>
      </w:r>
      <w:r>
        <w:rPr>
          <w:sz w:val="18"/>
        </w:rPr>
        <w:t>пружају</w:t>
      </w:r>
      <w:r>
        <w:rPr>
          <w:spacing w:val="-8"/>
          <w:sz w:val="18"/>
        </w:rPr>
        <w:t xml:space="preserve"> </w:t>
      </w:r>
      <w:r>
        <w:rPr>
          <w:sz w:val="18"/>
        </w:rPr>
        <w:t>логистичке</w:t>
      </w:r>
      <w:r>
        <w:rPr>
          <w:spacing w:val="-8"/>
          <w:sz w:val="18"/>
        </w:rPr>
        <w:t xml:space="preserve"> </w:t>
      </w:r>
      <w:r>
        <w:rPr>
          <w:sz w:val="18"/>
        </w:rPr>
        <w:t>услуге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-8"/>
          <w:sz w:val="18"/>
        </w:rPr>
        <w:t xml:space="preserve"> </w:t>
      </w:r>
      <w:r>
        <w:rPr>
          <w:sz w:val="18"/>
        </w:rPr>
        <w:t>су</w:t>
      </w:r>
      <w:r>
        <w:rPr>
          <w:spacing w:val="-8"/>
          <w:sz w:val="18"/>
        </w:rPr>
        <w:t xml:space="preserve"> </w:t>
      </w:r>
      <w:r>
        <w:rPr>
          <w:sz w:val="18"/>
        </w:rPr>
        <w:t>одговорне</w:t>
      </w:r>
      <w:r>
        <w:rPr>
          <w:spacing w:val="-8"/>
          <w:sz w:val="18"/>
        </w:rPr>
        <w:t xml:space="preserve"> </w:t>
      </w:r>
      <w:r>
        <w:rPr>
          <w:sz w:val="18"/>
        </w:rPr>
        <w:t>за интегрисане услуге складиштења и превоза, као и авио-превозио- це и</w:t>
      </w:r>
      <w:r>
        <w:rPr>
          <w:spacing w:val="-3"/>
          <w:sz w:val="18"/>
        </w:rPr>
        <w:t xml:space="preserve"> </w:t>
      </w:r>
      <w:r>
        <w:rPr>
          <w:sz w:val="18"/>
        </w:rPr>
        <w:t>шпедитере.</w:t>
      </w:r>
    </w:p>
    <w:p w:rsidR="00173D6E" w:rsidRDefault="004E7C9C">
      <w:pPr>
        <w:pStyle w:val="BodyText"/>
        <w:spacing w:before="3" w:line="232" w:lineRule="auto"/>
        <w:ind w:right="38" w:firstLine="396"/>
      </w:pPr>
      <w:r>
        <w:t>Регулисани агент може да закључи подуговор за једно или више од следећег:</w:t>
      </w:r>
    </w:p>
    <w:p w:rsidR="00173D6E" w:rsidRDefault="004E7C9C">
      <w:pPr>
        <w:pStyle w:val="BodyText"/>
        <w:spacing w:before="1" w:line="232" w:lineRule="auto"/>
        <w:ind w:right="38" w:firstLine="396"/>
      </w:pPr>
      <w:r>
        <w:t>а) са другим регулисаним агентом за било коју контролу обезбеђивања из тачке 6.3.2 овог анекса;</w:t>
      </w:r>
    </w:p>
    <w:p w:rsidR="00173D6E" w:rsidRDefault="004E7C9C">
      <w:pPr>
        <w:pStyle w:val="BodyText"/>
        <w:spacing w:before="1" w:line="232" w:lineRule="auto"/>
        <w:ind w:right="38" w:firstLine="396"/>
      </w:pPr>
      <w:r>
        <w:t>б) с</w:t>
      </w:r>
      <w:r>
        <w:t>а другим субјектом, за било коју контролу обезбеђивања из тачке 6.3.2 овог анекса, ако се контроле спроводе на локацији регулисаног агента или на аеродрому и обухваћене су програмом за обезбеђивање у ваздухопловству регулисаног агента или аеро- дрома;</w:t>
      </w:r>
    </w:p>
    <w:p w:rsidR="00173D6E" w:rsidRDefault="004E7C9C">
      <w:pPr>
        <w:pStyle w:val="BodyText"/>
        <w:spacing w:before="4" w:line="232" w:lineRule="auto"/>
        <w:ind w:right="38" w:firstLine="396"/>
      </w:pPr>
      <w:r>
        <w:t>ц) с</w:t>
      </w:r>
      <w:r>
        <w:t xml:space="preserve">а другим субјектом, за било коју контролу обезбеђивања из тачке 6.3.2 овог анекса, ако се контроле не спроводе на локаци- ји регулисаног агента или на аеродрому и ако је субјект сертифи- кован или одобрен и стављен на листу за пружање тих услуга од стране </w:t>
      </w:r>
      <w:r>
        <w:t>одговарајућег органа;</w:t>
      </w:r>
    </w:p>
    <w:p w:rsidR="00173D6E" w:rsidRDefault="004E7C9C">
      <w:pPr>
        <w:pStyle w:val="BodyText"/>
        <w:spacing w:before="3" w:line="232" w:lineRule="auto"/>
        <w:ind w:right="39" w:firstLine="396"/>
      </w:pPr>
      <w:r>
        <w:t>д) са превозником који испуњава захтеве из тачке 6.6 овог анекса, за заштиту и превоз пошиљака.</w:t>
      </w:r>
    </w:p>
    <w:p w:rsidR="00173D6E" w:rsidRDefault="004E7C9C">
      <w:pPr>
        <w:pStyle w:val="ListParagraph"/>
        <w:numPr>
          <w:ilvl w:val="3"/>
          <w:numId w:val="86"/>
        </w:numPr>
        <w:tabs>
          <w:tab w:val="left" w:pos="1049"/>
        </w:tabs>
        <w:spacing w:before="1" w:line="232" w:lineRule="auto"/>
        <w:ind w:right="39" w:firstLine="397"/>
        <w:jc w:val="both"/>
        <w:rPr>
          <w:sz w:val="18"/>
        </w:rPr>
      </w:pPr>
      <w:r>
        <w:rPr>
          <w:sz w:val="18"/>
        </w:rPr>
        <w:t>За одобравање регулисаних агената примењује се</w:t>
      </w:r>
      <w:r>
        <w:rPr>
          <w:spacing w:val="-26"/>
          <w:sz w:val="18"/>
        </w:rPr>
        <w:t xml:space="preserve"> </w:t>
      </w:r>
      <w:r>
        <w:rPr>
          <w:sz w:val="18"/>
        </w:rPr>
        <w:t>сле- дећа</w:t>
      </w:r>
      <w:r>
        <w:rPr>
          <w:spacing w:val="-1"/>
          <w:sz w:val="18"/>
        </w:rPr>
        <w:t xml:space="preserve"> </w:t>
      </w:r>
      <w:r>
        <w:rPr>
          <w:sz w:val="18"/>
        </w:rPr>
        <w:t>процедура:</w:t>
      </w:r>
    </w:p>
    <w:p w:rsidR="00173D6E" w:rsidRDefault="004E7C9C">
      <w:pPr>
        <w:pStyle w:val="BodyText"/>
        <w:spacing w:before="2" w:line="232" w:lineRule="auto"/>
        <w:ind w:right="38" w:firstLine="396"/>
      </w:pPr>
      <w:r>
        <w:t>а) подносилац захтева тражи одобрење од oдговарајућег ор- гана државе чланице у којој се налазе локације које су наведене у захтеву.</w:t>
      </w:r>
    </w:p>
    <w:p w:rsidR="00173D6E" w:rsidRDefault="004E7C9C">
      <w:pPr>
        <w:pStyle w:val="BodyText"/>
        <w:spacing w:before="1" w:line="232" w:lineRule="auto"/>
        <w:ind w:right="38" w:firstLine="396"/>
      </w:pPr>
      <w:r>
        <w:t xml:space="preserve">Подносилац захтева доставља одговарајућем органу програм за обезбеђивање у </w:t>
      </w:r>
      <w:r>
        <w:rPr>
          <w:spacing w:val="-3"/>
        </w:rPr>
        <w:t xml:space="preserve">ваздухопловству. </w:t>
      </w:r>
      <w:r>
        <w:t xml:space="preserve">У програму се описују методе и </w:t>
      </w:r>
      <w:r>
        <w:t xml:space="preserve">поступци </w:t>
      </w:r>
      <w:r>
        <w:rPr>
          <w:spacing w:val="-3"/>
        </w:rPr>
        <w:t xml:space="preserve">које </w:t>
      </w:r>
      <w:r>
        <w:t xml:space="preserve">регулисани агент мора да поштује ради усагла- шености са захтевима садржаним у </w:t>
      </w:r>
      <w:r>
        <w:rPr>
          <w:spacing w:val="-4"/>
        </w:rPr>
        <w:t xml:space="preserve">Уредби </w:t>
      </w:r>
      <w:r>
        <w:t xml:space="preserve">(ЕЗ) број 300/2008 и прописима за њено извршење. У програму се, такође, прописује начин на </w:t>
      </w:r>
      <w:r>
        <w:rPr>
          <w:spacing w:val="-3"/>
        </w:rPr>
        <w:t xml:space="preserve">који </w:t>
      </w:r>
      <w:r>
        <w:t>регулисани агент прати усаглашеност својих посту- пака са ов</w:t>
      </w:r>
      <w:r>
        <w:t xml:space="preserve">им методама и поступцима. Програм за обезбеђивање у ваздухопловству авио-превозиоца у којем се описују методи и по- ступци </w:t>
      </w:r>
      <w:r>
        <w:rPr>
          <w:spacing w:val="-3"/>
        </w:rPr>
        <w:t xml:space="preserve">које </w:t>
      </w:r>
      <w:r>
        <w:t>авио-превозилац мора да поштује ради</w:t>
      </w:r>
      <w:r>
        <w:rPr>
          <w:spacing w:val="-21"/>
        </w:rPr>
        <w:t xml:space="preserve"> </w:t>
      </w:r>
      <w:r>
        <w:t xml:space="preserve">усаглашености са захтевима садржаним у </w:t>
      </w:r>
      <w:r>
        <w:rPr>
          <w:spacing w:val="-4"/>
        </w:rPr>
        <w:t xml:space="preserve">Уредби </w:t>
      </w:r>
      <w:r>
        <w:t>(ЕЗ) број 300/2008 и прописима за њено изврше</w:t>
      </w:r>
      <w:r>
        <w:t xml:space="preserve">ње, сматра се испуњењем захтева у </w:t>
      </w:r>
      <w:r>
        <w:rPr>
          <w:spacing w:val="-3"/>
        </w:rPr>
        <w:t xml:space="preserve">погледу </w:t>
      </w:r>
      <w:r>
        <w:t>про- грама за обезбеђивање регулисаног</w:t>
      </w:r>
      <w:r>
        <w:rPr>
          <w:spacing w:val="-4"/>
        </w:rPr>
        <w:t xml:space="preserve"> </w:t>
      </w:r>
      <w:r>
        <w:t>агента.</w:t>
      </w:r>
    </w:p>
    <w:p w:rsidR="00173D6E" w:rsidRDefault="004E7C9C">
      <w:pPr>
        <w:pStyle w:val="BodyText"/>
        <w:spacing w:before="3" w:line="204" w:lineRule="exact"/>
        <w:ind w:left="507"/>
        <w:jc w:val="left"/>
      </w:pPr>
      <w:r>
        <w:t>Подносилац захтева подноси, такође, „Изјаву о обавезама</w:t>
      </w:r>
    </w:p>
    <w:p w:rsidR="00173D6E" w:rsidRDefault="004E7C9C">
      <w:pPr>
        <w:pStyle w:val="BodyText"/>
        <w:spacing w:before="2" w:line="232" w:lineRule="auto"/>
        <w:ind w:right="38"/>
      </w:pPr>
      <w:r>
        <w:rPr>
          <w:w w:val="66"/>
        </w:rPr>
        <w:t xml:space="preserve"> </w:t>
      </w:r>
      <w:r>
        <w:t>– регулисани агент” која је садржана у Додатку 6-А. Ову изјаву потписује правни заступник подносиоца захтева и</w:t>
      </w:r>
      <w:r>
        <w:t>ли лице које је одговорно за обезбеђивање.</w:t>
      </w:r>
    </w:p>
    <w:p w:rsidR="00173D6E" w:rsidRDefault="004E7C9C">
      <w:pPr>
        <w:pStyle w:val="BodyText"/>
        <w:spacing w:before="2" w:line="232" w:lineRule="auto"/>
        <w:ind w:right="38" w:firstLine="396"/>
      </w:pPr>
      <w:r>
        <w:t>Потписана изјава мора да садржи јасну одредницу локације на коју се односи и задржава је дотични одговарајући орган;</w:t>
      </w:r>
    </w:p>
    <w:p w:rsidR="00173D6E" w:rsidRDefault="004E7C9C">
      <w:pPr>
        <w:pStyle w:val="BodyText"/>
        <w:spacing w:before="73" w:line="232" w:lineRule="auto"/>
        <w:ind w:right="411" w:firstLine="396"/>
      </w:pPr>
      <w:r>
        <w:br w:type="column"/>
      </w:r>
      <w:r>
        <w:t xml:space="preserve">б) одговарајући орган или валидатор обезбеђивања у вазду- хопловству ЕУ </w:t>
      </w:r>
      <w:r>
        <w:rPr>
          <w:spacing w:val="-3"/>
        </w:rPr>
        <w:t xml:space="preserve">који </w:t>
      </w:r>
      <w:r>
        <w:t>делује у његово им</w:t>
      </w:r>
      <w:r>
        <w:t xml:space="preserve">е, </w:t>
      </w:r>
      <w:r>
        <w:rPr>
          <w:spacing w:val="-3"/>
        </w:rPr>
        <w:t xml:space="preserve">прегледа </w:t>
      </w:r>
      <w:r>
        <w:t>програм за обезбеђивање</w:t>
      </w:r>
      <w:r>
        <w:rPr>
          <w:spacing w:val="-8"/>
        </w:rPr>
        <w:t xml:space="preserve"> </w:t>
      </w:r>
      <w:r>
        <w:t>пре</w:t>
      </w:r>
      <w:r>
        <w:rPr>
          <w:spacing w:val="-8"/>
        </w:rPr>
        <w:t xml:space="preserve"> </w:t>
      </w:r>
      <w:r>
        <w:t>непосредне</w:t>
      </w:r>
      <w:r>
        <w:rPr>
          <w:spacing w:val="-8"/>
        </w:rPr>
        <w:t xml:space="preserve"> </w:t>
      </w:r>
      <w:r>
        <w:t>верификације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наведеним</w:t>
      </w:r>
      <w:r>
        <w:rPr>
          <w:spacing w:val="-8"/>
        </w:rPr>
        <w:t xml:space="preserve"> </w:t>
      </w:r>
      <w:r>
        <w:t xml:space="preserve">локаци- јама да би проценио да ли подносилац захтева испуњава захтеве прописане </w:t>
      </w:r>
      <w:r>
        <w:rPr>
          <w:spacing w:val="-4"/>
        </w:rPr>
        <w:t xml:space="preserve">Уредбом </w:t>
      </w:r>
      <w:r>
        <w:t>(ЕЗ) број 300/2008 и прописима за њено из- вршење.</w:t>
      </w:r>
    </w:p>
    <w:p w:rsidR="00173D6E" w:rsidRDefault="004E7C9C">
      <w:pPr>
        <w:pStyle w:val="BodyText"/>
        <w:spacing w:before="2" w:line="232" w:lineRule="auto"/>
        <w:ind w:right="410" w:firstLine="396"/>
      </w:pPr>
      <w:r>
        <w:t>Осим за захтеве у погледу прегледа обезбеђивања утврђених у тачки 6.2 овог анекса, провера локације подносиоца захтева коју врше надлежни царински органи у складу са чланом 29. Спровед- бене Уредбе Комисије (ЕУ) број 2015/2447</w:t>
      </w:r>
      <w:r>
        <w:rPr>
          <w:position w:val="6"/>
          <w:sz w:val="10"/>
        </w:rPr>
        <w:t xml:space="preserve">2 </w:t>
      </w:r>
      <w:r>
        <w:t>се сматра непосред- ном вери</w:t>
      </w:r>
      <w:r>
        <w:t xml:space="preserve">фикацијом, ако је обављена најкасније три године пре датума када подносилац захтева тражи одобрење статуса регули- саног агента. </w:t>
      </w:r>
      <w:r>
        <w:rPr>
          <w:i/>
        </w:rPr>
        <w:t xml:space="preserve">АЕО </w:t>
      </w:r>
      <w:r>
        <w:t>сертификат и одговарајућу процену царинских органа подносилац захтева ставља на располагање за инспекцију.</w:t>
      </w:r>
    </w:p>
    <w:p w:rsidR="00173D6E" w:rsidRDefault="004E7C9C">
      <w:pPr>
        <w:pStyle w:val="BodyText"/>
        <w:spacing w:before="5" w:line="232" w:lineRule="auto"/>
        <w:ind w:right="409" w:firstLine="396"/>
      </w:pPr>
      <w:r>
        <w:t xml:space="preserve">ц) </w:t>
      </w:r>
      <w:r>
        <w:rPr>
          <w:spacing w:val="-4"/>
        </w:rPr>
        <w:t xml:space="preserve">ако </w:t>
      </w:r>
      <w:r>
        <w:t>је одгова</w:t>
      </w:r>
      <w:r>
        <w:t>рајући орган задовољан подацима датим на основу</w:t>
      </w:r>
      <w:r>
        <w:rPr>
          <w:spacing w:val="-6"/>
        </w:rPr>
        <w:t xml:space="preserve"> </w:t>
      </w:r>
      <w:r>
        <w:t>подтач.</w:t>
      </w:r>
      <w:r>
        <w:rPr>
          <w:spacing w:val="-6"/>
        </w:rPr>
        <w:t xml:space="preserve"> </w:t>
      </w:r>
      <w:r>
        <w:t>а)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б),</w:t>
      </w:r>
      <w:r>
        <w:rPr>
          <w:spacing w:val="-6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обезбеђује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потребни</w:t>
      </w:r>
      <w:r>
        <w:rPr>
          <w:spacing w:val="-6"/>
        </w:rPr>
        <w:t xml:space="preserve"> </w:t>
      </w:r>
      <w:r>
        <w:t>подаци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 xml:space="preserve">аген- ту унесу у Базу података </w:t>
      </w:r>
      <w:r>
        <w:rPr>
          <w:spacing w:val="-4"/>
        </w:rPr>
        <w:t xml:space="preserve">Уније </w:t>
      </w:r>
      <w:r>
        <w:t xml:space="preserve">о безбедном ланцу снабдевања, најкасније наредног радног дана. При уношењу у базу података одговарајући орган </w:t>
      </w:r>
      <w:r>
        <w:rPr>
          <w:spacing w:val="-3"/>
        </w:rPr>
        <w:t>свакој</w:t>
      </w:r>
      <w:r>
        <w:rPr>
          <w:spacing w:val="-3"/>
        </w:rPr>
        <w:t xml:space="preserve"> </w:t>
      </w:r>
      <w:r>
        <w:t>одобреној локацији додељује</w:t>
      </w:r>
      <w:r>
        <w:rPr>
          <w:spacing w:val="-19"/>
        </w:rPr>
        <w:t xml:space="preserve"> </w:t>
      </w:r>
      <w:r>
        <w:t>јединстве- ни алфанумерички идентификатор у стандардном</w:t>
      </w:r>
      <w:r>
        <w:rPr>
          <w:spacing w:val="-10"/>
        </w:rPr>
        <w:t xml:space="preserve"> </w:t>
      </w:r>
      <w:r>
        <w:rPr>
          <w:spacing w:val="-4"/>
        </w:rPr>
        <w:t>формату.</w:t>
      </w:r>
    </w:p>
    <w:p w:rsidR="00173D6E" w:rsidRDefault="004E7C9C">
      <w:pPr>
        <w:pStyle w:val="BodyText"/>
        <w:spacing w:before="2" w:line="232" w:lineRule="auto"/>
        <w:ind w:right="411" w:firstLine="396"/>
      </w:pPr>
      <w:r>
        <w:rPr>
          <w:spacing w:val="-4"/>
        </w:rPr>
        <w:t xml:space="preserve">Ако </w:t>
      </w:r>
      <w:r>
        <w:t>одговарајући орган није задовољан са подацима датим на</w:t>
      </w:r>
      <w:r>
        <w:rPr>
          <w:spacing w:val="-7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подтач.</w:t>
      </w:r>
      <w:r>
        <w:rPr>
          <w:spacing w:val="-7"/>
        </w:rPr>
        <w:t xml:space="preserve"> </w:t>
      </w:r>
      <w:r>
        <w:t>а)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б),</w:t>
      </w:r>
      <w:r>
        <w:rPr>
          <w:spacing w:val="-7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одмах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разлозима</w:t>
      </w:r>
      <w:r>
        <w:rPr>
          <w:spacing w:val="-7"/>
        </w:rPr>
        <w:t xml:space="preserve"> </w:t>
      </w:r>
      <w:r>
        <w:t>обавештава</w:t>
      </w:r>
      <w:r>
        <w:rPr>
          <w:spacing w:val="-7"/>
        </w:rPr>
        <w:t xml:space="preserve"> </w:t>
      </w:r>
      <w:r>
        <w:t xml:space="preserve">субјек- та </w:t>
      </w:r>
      <w:r>
        <w:rPr>
          <w:spacing w:val="-3"/>
        </w:rPr>
        <w:t xml:space="preserve">који </w:t>
      </w:r>
      <w:r>
        <w:t>је тражио одобравање статуса ре</w:t>
      </w:r>
      <w:r>
        <w:t>гулисаног</w:t>
      </w:r>
      <w:r>
        <w:rPr>
          <w:spacing w:val="-2"/>
        </w:rPr>
        <w:t xml:space="preserve"> </w:t>
      </w:r>
      <w:r>
        <w:t>агента;</w:t>
      </w:r>
    </w:p>
    <w:p w:rsidR="00173D6E" w:rsidRDefault="004E7C9C">
      <w:pPr>
        <w:pStyle w:val="BodyText"/>
        <w:spacing w:before="2" w:line="232" w:lineRule="auto"/>
        <w:ind w:right="410" w:firstLine="396"/>
      </w:pPr>
      <w:r>
        <w:t>д) регулисани агент се не сматра одобреним све док се по- даци о њему не унесу у Базу података Уније о безбедном ланцу снабдевања.</w:t>
      </w:r>
    </w:p>
    <w:p w:rsidR="00173D6E" w:rsidRDefault="004E7C9C">
      <w:pPr>
        <w:pStyle w:val="ListParagraph"/>
        <w:numPr>
          <w:ilvl w:val="3"/>
          <w:numId w:val="86"/>
        </w:numPr>
        <w:tabs>
          <w:tab w:val="left" w:pos="1082"/>
        </w:tabs>
        <w:spacing w:before="1" w:line="232" w:lineRule="auto"/>
        <w:ind w:right="410" w:firstLine="397"/>
        <w:jc w:val="both"/>
        <w:rPr>
          <w:sz w:val="18"/>
        </w:rPr>
      </w:pPr>
      <w:r>
        <w:rPr>
          <w:sz w:val="18"/>
        </w:rPr>
        <w:t xml:space="preserve">Регулисани агент за сваку локацију одређује најма- ње једно лице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је одговорно за примену поднетог прог</w:t>
      </w:r>
      <w:r>
        <w:rPr>
          <w:sz w:val="18"/>
        </w:rPr>
        <w:t xml:space="preserve">рама за обезбеђивање. За ово лице мора успешно да се обави безбедносна провера у складу са </w:t>
      </w:r>
      <w:r>
        <w:rPr>
          <w:spacing w:val="-4"/>
          <w:sz w:val="18"/>
        </w:rPr>
        <w:t xml:space="preserve">тачком </w:t>
      </w:r>
      <w:r>
        <w:rPr>
          <w:sz w:val="18"/>
        </w:rPr>
        <w:t>11.1 овог</w:t>
      </w:r>
      <w:r>
        <w:rPr>
          <w:spacing w:val="1"/>
          <w:sz w:val="18"/>
        </w:rPr>
        <w:t xml:space="preserve"> </w:t>
      </w:r>
      <w:r>
        <w:rPr>
          <w:sz w:val="18"/>
        </w:rPr>
        <w:t>анекса.</w:t>
      </w:r>
    </w:p>
    <w:p w:rsidR="00173D6E" w:rsidRDefault="004E7C9C">
      <w:pPr>
        <w:pStyle w:val="ListParagraph"/>
        <w:numPr>
          <w:ilvl w:val="3"/>
          <w:numId w:val="86"/>
        </w:numPr>
        <w:tabs>
          <w:tab w:val="left" w:pos="1051"/>
        </w:tabs>
        <w:spacing w:before="2" w:line="232" w:lineRule="auto"/>
        <w:ind w:right="410" w:firstLine="397"/>
        <w:jc w:val="both"/>
        <w:rPr>
          <w:sz w:val="18"/>
        </w:rPr>
      </w:pPr>
      <w:r>
        <w:rPr>
          <w:sz w:val="18"/>
        </w:rPr>
        <w:t xml:space="preserve">Регулисани агент се поново одобрава у редовним вре- менским размацима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нису дужи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пет година. Ово укључује верификацију на лицу места да би се оценило да ли регулисани агент још увек испуњава захтеве </w:t>
      </w:r>
      <w:r>
        <w:rPr>
          <w:spacing w:val="-4"/>
          <w:sz w:val="18"/>
        </w:rPr>
        <w:t xml:space="preserve">Уредбе </w:t>
      </w:r>
      <w:r>
        <w:rPr>
          <w:sz w:val="18"/>
        </w:rPr>
        <w:t>(ЕЗ) број 300/2008 и про- писа за њено</w:t>
      </w:r>
      <w:r>
        <w:rPr>
          <w:spacing w:val="-3"/>
          <w:sz w:val="18"/>
        </w:rPr>
        <w:t xml:space="preserve"> </w:t>
      </w:r>
      <w:r>
        <w:rPr>
          <w:sz w:val="18"/>
        </w:rPr>
        <w:t>извршење.</w:t>
      </w:r>
    </w:p>
    <w:p w:rsidR="00173D6E" w:rsidRDefault="004E7C9C">
      <w:pPr>
        <w:pStyle w:val="BodyText"/>
        <w:spacing w:before="2" w:line="232" w:lineRule="auto"/>
        <w:ind w:right="411" w:firstLine="396"/>
      </w:pPr>
      <w:r>
        <w:t xml:space="preserve">Инспекцијски надзор </w:t>
      </w:r>
      <w:r>
        <w:rPr>
          <w:spacing w:val="-3"/>
        </w:rPr>
        <w:t xml:space="preserve">који </w:t>
      </w:r>
      <w:r>
        <w:t>одговарајући орган врши у про- сторијама</w:t>
      </w:r>
      <w:r>
        <w:rPr>
          <w:spacing w:val="-8"/>
        </w:rPr>
        <w:t xml:space="preserve"> </w:t>
      </w:r>
      <w:r>
        <w:t>регулисаног</w:t>
      </w:r>
      <w:r>
        <w:rPr>
          <w:spacing w:val="-8"/>
        </w:rPr>
        <w:t xml:space="preserve"> </w:t>
      </w:r>
      <w:r>
        <w:t>аген</w:t>
      </w:r>
      <w:r>
        <w:t>та</w:t>
      </w:r>
      <w:r>
        <w:rPr>
          <w:spacing w:val="-8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складу</w:t>
      </w:r>
      <w:r>
        <w:rPr>
          <w:spacing w:val="-9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националним</w:t>
      </w:r>
      <w:r>
        <w:rPr>
          <w:spacing w:val="-9"/>
        </w:rPr>
        <w:t xml:space="preserve"> </w:t>
      </w:r>
      <w:r>
        <w:t xml:space="preserve">програмом контроле квалитета може се сматрати верификацијом на лицу ме- ста, </w:t>
      </w:r>
      <w:r>
        <w:rPr>
          <w:spacing w:val="-3"/>
        </w:rPr>
        <w:t xml:space="preserve">под </w:t>
      </w:r>
      <w:r>
        <w:t>условом да обухвата све захтеве потребне за</w:t>
      </w:r>
      <w:r>
        <w:rPr>
          <w:spacing w:val="-21"/>
        </w:rPr>
        <w:t xml:space="preserve"> </w:t>
      </w:r>
      <w:r>
        <w:t>одобрење.</w:t>
      </w:r>
    </w:p>
    <w:p w:rsidR="00173D6E" w:rsidRDefault="004E7C9C">
      <w:pPr>
        <w:pStyle w:val="BodyText"/>
        <w:spacing w:before="2" w:line="232" w:lineRule="auto"/>
        <w:ind w:right="410" w:firstLine="396"/>
      </w:pPr>
      <w:r>
        <w:t>Осим за захтеве у погледу прегледа обезбеђивања утврђених у тачки 6.2 овог анекса, провера лок</w:t>
      </w:r>
      <w:r>
        <w:t>ације регулисаног агента коју врши надлежни царински орган у складу са чланом 29. Спровед- бене Уредбе (ЕУ) број 2015/2447, сматра се непосредном верифи- кацијом.</w:t>
      </w:r>
    </w:p>
    <w:p w:rsidR="00173D6E" w:rsidRDefault="004E7C9C">
      <w:pPr>
        <w:pStyle w:val="ListParagraph"/>
        <w:numPr>
          <w:ilvl w:val="3"/>
          <w:numId w:val="86"/>
        </w:numPr>
        <w:tabs>
          <w:tab w:val="left" w:pos="1076"/>
        </w:tabs>
        <w:spacing w:before="3" w:line="232" w:lineRule="auto"/>
        <w:ind w:right="410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одговарајући орган утврди да регулисани агент више не испуњава захтеве </w:t>
      </w:r>
      <w:r>
        <w:rPr>
          <w:spacing w:val="-4"/>
          <w:sz w:val="18"/>
        </w:rPr>
        <w:t xml:space="preserve">Уредбе </w:t>
      </w:r>
      <w:r>
        <w:rPr>
          <w:sz w:val="18"/>
        </w:rPr>
        <w:t>(ЕЗ) број 3</w:t>
      </w:r>
      <w:r>
        <w:rPr>
          <w:sz w:val="18"/>
        </w:rPr>
        <w:t>00/2008 и прописа за њено</w:t>
      </w:r>
      <w:r>
        <w:rPr>
          <w:spacing w:val="-10"/>
          <w:sz w:val="18"/>
        </w:rPr>
        <w:t xml:space="preserve"> </w:t>
      </w:r>
      <w:r>
        <w:rPr>
          <w:sz w:val="18"/>
        </w:rPr>
        <w:t>извршење,</w:t>
      </w:r>
      <w:r>
        <w:rPr>
          <w:spacing w:val="-10"/>
          <w:sz w:val="18"/>
        </w:rPr>
        <w:t xml:space="preserve"> </w:t>
      </w:r>
      <w:r>
        <w:rPr>
          <w:sz w:val="18"/>
        </w:rPr>
        <w:t>он</w:t>
      </w:r>
      <w:r>
        <w:rPr>
          <w:spacing w:val="-10"/>
          <w:sz w:val="18"/>
        </w:rPr>
        <w:t xml:space="preserve"> </w:t>
      </w:r>
      <w:r>
        <w:rPr>
          <w:sz w:val="18"/>
        </w:rPr>
        <w:t>одузима</w:t>
      </w:r>
      <w:r>
        <w:rPr>
          <w:spacing w:val="-10"/>
          <w:sz w:val="18"/>
        </w:rPr>
        <w:t xml:space="preserve"> </w:t>
      </w:r>
      <w:r>
        <w:rPr>
          <w:sz w:val="18"/>
        </w:rPr>
        <w:t>статус</w:t>
      </w:r>
      <w:r>
        <w:rPr>
          <w:spacing w:val="-10"/>
          <w:sz w:val="18"/>
        </w:rPr>
        <w:t xml:space="preserve"> </w:t>
      </w:r>
      <w:r>
        <w:rPr>
          <w:sz w:val="18"/>
        </w:rPr>
        <w:t>регулисаног</w:t>
      </w:r>
      <w:r>
        <w:rPr>
          <w:spacing w:val="-10"/>
          <w:sz w:val="18"/>
        </w:rPr>
        <w:t xml:space="preserve"> </w:t>
      </w:r>
      <w:r>
        <w:rPr>
          <w:sz w:val="18"/>
        </w:rPr>
        <w:t>агента</w:t>
      </w:r>
      <w:r>
        <w:rPr>
          <w:spacing w:val="-10"/>
          <w:sz w:val="18"/>
        </w:rPr>
        <w:t xml:space="preserve"> </w:t>
      </w:r>
      <w:r>
        <w:rPr>
          <w:sz w:val="18"/>
        </w:rPr>
        <w:t>за</w:t>
      </w:r>
      <w:r>
        <w:rPr>
          <w:spacing w:val="-10"/>
          <w:sz w:val="18"/>
        </w:rPr>
        <w:t xml:space="preserve"> </w:t>
      </w:r>
      <w:r>
        <w:rPr>
          <w:sz w:val="18"/>
        </w:rPr>
        <w:t>наведену локацију/локације.</w:t>
      </w:r>
    </w:p>
    <w:p w:rsidR="00173D6E" w:rsidRDefault="004E7C9C">
      <w:pPr>
        <w:pStyle w:val="BodyText"/>
        <w:spacing w:before="2" w:line="232" w:lineRule="auto"/>
        <w:ind w:right="410" w:firstLine="396"/>
      </w:pPr>
      <w:r>
        <w:t>Одмах</w:t>
      </w:r>
      <w:r>
        <w:rPr>
          <w:spacing w:val="-6"/>
        </w:rPr>
        <w:t xml:space="preserve"> </w:t>
      </w:r>
      <w:r>
        <w:rPr>
          <w:spacing w:val="-3"/>
        </w:rPr>
        <w:t>након</w:t>
      </w:r>
      <w:r>
        <w:rPr>
          <w:spacing w:val="-6"/>
        </w:rPr>
        <w:t xml:space="preserve"> </w:t>
      </w:r>
      <w:r>
        <w:t>одузимања,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3"/>
        </w:rPr>
        <w:t>сваком</w:t>
      </w:r>
      <w:r>
        <w:rPr>
          <w:spacing w:val="-6"/>
        </w:rPr>
        <w:t xml:space="preserve"> </w:t>
      </w:r>
      <w:r>
        <w:t>случају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року</w:t>
      </w:r>
      <w:r>
        <w:rPr>
          <w:spacing w:val="-6"/>
        </w:rPr>
        <w:t xml:space="preserve"> </w:t>
      </w:r>
      <w:r>
        <w:rPr>
          <w:spacing w:val="-3"/>
        </w:rPr>
        <w:t>од</w:t>
      </w:r>
      <w:r>
        <w:rPr>
          <w:spacing w:val="-6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сата, одговарајући орган осигурава да се промена статуса бившег ре- гулисаног агента унесе у Базу</w:t>
      </w:r>
      <w:r>
        <w:t xml:space="preserve"> података </w:t>
      </w:r>
      <w:r>
        <w:rPr>
          <w:spacing w:val="-4"/>
        </w:rPr>
        <w:t xml:space="preserve">Уније </w:t>
      </w:r>
      <w:r>
        <w:t>о безбедном ланцу снабдевања.</w:t>
      </w:r>
    </w:p>
    <w:p w:rsidR="00173D6E" w:rsidRDefault="004E7C9C">
      <w:pPr>
        <w:pStyle w:val="BodyText"/>
        <w:spacing w:before="1" w:line="232" w:lineRule="auto"/>
        <w:ind w:right="410" w:firstLine="396"/>
      </w:pPr>
      <w:r>
        <w:rPr>
          <w:spacing w:val="-4"/>
        </w:rPr>
        <w:t xml:space="preserve">Ако </w:t>
      </w:r>
      <w:r>
        <w:t xml:space="preserve">регулисани агент више није ималац </w:t>
      </w:r>
      <w:r>
        <w:rPr>
          <w:i/>
        </w:rPr>
        <w:t xml:space="preserve">АЕО </w:t>
      </w:r>
      <w:r>
        <w:t>сертификата из члана</w:t>
      </w:r>
      <w:r>
        <w:rPr>
          <w:spacing w:val="-7"/>
        </w:rPr>
        <w:t xml:space="preserve"> </w:t>
      </w:r>
      <w:r>
        <w:t>38.</w:t>
      </w:r>
      <w:r>
        <w:rPr>
          <w:spacing w:val="-7"/>
        </w:rPr>
        <w:t xml:space="preserve"> </w:t>
      </w:r>
      <w:r>
        <w:t>став</w:t>
      </w:r>
      <w:r>
        <w:rPr>
          <w:spacing w:val="-7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тачка</w:t>
      </w:r>
      <w:r>
        <w:rPr>
          <w:spacing w:val="-7"/>
        </w:rPr>
        <w:t xml:space="preserve"> </w:t>
      </w:r>
      <w:r>
        <w:t>б)</w:t>
      </w:r>
      <w:r>
        <w:rPr>
          <w:spacing w:val="-7"/>
        </w:rPr>
        <w:t xml:space="preserve"> </w:t>
      </w:r>
      <w:r>
        <w:rPr>
          <w:spacing w:val="-4"/>
        </w:rPr>
        <w:t>Уредбе</w:t>
      </w:r>
      <w:r>
        <w:rPr>
          <w:spacing w:val="-7"/>
        </w:rPr>
        <w:t xml:space="preserve"> </w:t>
      </w:r>
      <w:r>
        <w:t>ЕУ</w:t>
      </w:r>
      <w:r>
        <w:rPr>
          <w:spacing w:val="-7"/>
        </w:rPr>
        <w:t xml:space="preserve"> </w:t>
      </w:r>
      <w:r>
        <w:t>бр.</w:t>
      </w:r>
      <w:r>
        <w:rPr>
          <w:spacing w:val="-7"/>
        </w:rPr>
        <w:t xml:space="preserve"> </w:t>
      </w:r>
      <w:r>
        <w:t>952/2013</w:t>
      </w:r>
      <w:r>
        <w:rPr>
          <w:spacing w:val="-7"/>
        </w:rPr>
        <w:t xml:space="preserve"> </w:t>
      </w:r>
      <w:r>
        <w:t>Европског</w:t>
      </w:r>
      <w:r>
        <w:rPr>
          <w:spacing w:val="-7"/>
        </w:rPr>
        <w:t xml:space="preserve"> </w:t>
      </w:r>
      <w:r>
        <w:t>парла- мента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Савета</w:t>
      </w:r>
      <w:r>
        <w:rPr>
          <w:position w:val="6"/>
          <w:sz w:val="10"/>
        </w:rPr>
        <w:t>3</w:t>
      </w:r>
      <w:r>
        <w:rPr>
          <w:spacing w:val="-2"/>
          <w:position w:val="6"/>
          <w:sz w:val="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члана</w:t>
      </w:r>
      <w:r>
        <w:rPr>
          <w:spacing w:val="-6"/>
        </w:rPr>
        <w:t xml:space="preserve"> </w:t>
      </w:r>
      <w:r>
        <w:t>33.</w:t>
      </w:r>
      <w:r>
        <w:rPr>
          <w:spacing w:val="-6"/>
        </w:rPr>
        <w:t xml:space="preserve"> </w:t>
      </w:r>
      <w:r>
        <w:t>Спроведбене</w:t>
      </w:r>
      <w:r>
        <w:rPr>
          <w:spacing w:val="-6"/>
        </w:rPr>
        <w:t xml:space="preserve"> </w:t>
      </w:r>
      <w:r>
        <w:t>уредбе</w:t>
      </w:r>
      <w:r>
        <w:rPr>
          <w:spacing w:val="-6"/>
        </w:rPr>
        <w:t xml:space="preserve"> </w:t>
      </w:r>
      <w:r>
        <w:t>(ЕУ)</w:t>
      </w:r>
      <w:r>
        <w:rPr>
          <w:spacing w:val="-6"/>
        </w:rPr>
        <w:t xml:space="preserve"> </w:t>
      </w:r>
      <w:r>
        <w:t xml:space="preserve">2015/2447 или </w:t>
      </w:r>
      <w:r>
        <w:rPr>
          <w:spacing w:val="-4"/>
        </w:rPr>
        <w:t xml:space="preserve">ако </w:t>
      </w:r>
      <w:r>
        <w:t xml:space="preserve">је тај </w:t>
      </w:r>
      <w:r>
        <w:rPr>
          <w:i/>
        </w:rPr>
        <w:t xml:space="preserve">АЕО </w:t>
      </w:r>
      <w:r>
        <w:t xml:space="preserve">сертификат суспендован због неусаглашености са чланом 39. тачка е) </w:t>
      </w:r>
      <w:r>
        <w:rPr>
          <w:spacing w:val="-4"/>
        </w:rPr>
        <w:t xml:space="preserve">Уредбе </w:t>
      </w:r>
      <w:r>
        <w:t xml:space="preserve">952/2013 и чланом 28. Спроведбене уредбе (ЕУ) 2015/2447, одговарајући орган мора да предузме од- говарајуће мере </w:t>
      </w:r>
      <w:r>
        <w:rPr>
          <w:spacing w:val="-4"/>
        </w:rPr>
        <w:t xml:space="preserve">како </w:t>
      </w:r>
      <w:r>
        <w:t xml:space="preserve">би се уверио да регулисани агент испуњава захтеве </w:t>
      </w:r>
      <w:r>
        <w:rPr>
          <w:spacing w:val="-4"/>
        </w:rPr>
        <w:t xml:space="preserve">Уредбе </w:t>
      </w:r>
      <w:r>
        <w:t>(ЕЗ) бр</w:t>
      </w:r>
      <w:r>
        <w:t>ој</w:t>
      </w:r>
      <w:r>
        <w:rPr>
          <w:spacing w:val="2"/>
        </w:rPr>
        <w:t xml:space="preserve"> </w:t>
      </w:r>
      <w:r>
        <w:t>300/2008.</w:t>
      </w:r>
    </w:p>
    <w:p w:rsidR="00173D6E" w:rsidRDefault="004E7C9C">
      <w:pPr>
        <w:pStyle w:val="BodyText"/>
        <w:spacing w:before="6" w:line="232" w:lineRule="auto"/>
        <w:ind w:right="410" w:firstLine="396"/>
      </w:pPr>
      <w:r>
        <w:t xml:space="preserve">Регулисани агент је дужан да обавести одговарајући орган о свим променама </w:t>
      </w:r>
      <w:r>
        <w:rPr>
          <w:spacing w:val="-3"/>
        </w:rPr>
        <w:t xml:space="preserve">које </w:t>
      </w:r>
      <w:r>
        <w:t xml:space="preserve">се односе на његов </w:t>
      </w:r>
      <w:r>
        <w:rPr>
          <w:i/>
        </w:rPr>
        <w:t xml:space="preserve">АЕО </w:t>
      </w:r>
      <w:r>
        <w:t xml:space="preserve">сертификат у </w:t>
      </w:r>
      <w:r>
        <w:rPr>
          <w:spacing w:val="-3"/>
        </w:rPr>
        <w:t xml:space="preserve">погле- </w:t>
      </w:r>
      <w:r>
        <w:t xml:space="preserve">ду члана 38. став 2. тачка б) </w:t>
      </w:r>
      <w:r>
        <w:rPr>
          <w:spacing w:val="-4"/>
        </w:rPr>
        <w:t xml:space="preserve">Уредбе </w:t>
      </w:r>
      <w:r>
        <w:t xml:space="preserve">(ЕУ) број 952/2013 и члана 33. </w:t>
      </w:r>
      <w:r>
        <w:rPr>
          <w:spacing w:val="-4"/>
        </w:rPr>
        <w:t xml:space="preserve">Уредбе </w:t>
      </w:r>
      <w:r>
        <w:t>(ЕУ) 2015/2447.</w:t>
      </w:r>
    </w:p>
    <w:p w:rsidR="00173D6E" w:rsidRDefault="004E7C9C">
      <w:pPr>
        <w:pStyle w:val="ListParagraph"/>
        <w:numPr>
          <w:ilvl w:val="3"/>
          <w:numId w:val="86"/>
        </w:numPr>
        <w:tabs>
          <w:tab w:val="left" w:pos="1080"/>
        </w:tabs>
        <w:spacing w:before="2" w:line="232" w:lineRule="auto"/>
        <w:ind w:right="410" w:firstLine="397"/>
        <w:jc w:val="both"/>
        <w:rPr>
          <w:sz w:val="18"/>
        </w:rPr>
      </w:pPr>
      <w:r>
        <w:rPr>
          <w:sz w:val="18"/>
        </w:rPr>
        <w:t>Не доводећи у питање право сва</w:t>
      </w:r>
      <w:r>
        <w:rPr>
          <w:sz w:val="18"/>
        </w:rPr>
        <w:t xml:space="preserve">ке државе чланице  да примењује строже мере у складу са чланом 6. </w:t>
      </w:r>
      <w:r>
        <w:rPr>
          <w:spacing w:val="-4"/>
          <w:sz w:val="18"/>
        </w:rPr>
        <w:t xml:space="preserve">Уредбе </w:t>
      </w:r>
      <w:r>
        <w:rPr>
          <w:sz w:val="18"/>
        </w:rPr>
        <w:t xml:space="preserve">(ЕЗ) број 300/2008, регулисани агент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је одобрен у складу са </w:t>
      </w:r>
      <w:r>
        <w:rPr>
          <w:spacing w:val="-4"/>
          <w:sz w:val="18"/>
        </w:rPr>
        <w:t xml:space="preserve">тачком </w:t>
      </w:r>
      <w:r>
        <w:rPr>
          <w:sz w:val="18"/>
        </w:rPr>
        <w:t>6.3 овог анекса признаје се у свим државама</w:t>
      </w:r>
      <w:r>
        <w:rPr>
          <w:spacing w:val="-5"/>
          <w:sz w:val="18"/>
        </w:rPr>
        <w:t xml:space="preserve"> </w:t>
      </w:r>
      <w:r>
        <w:rPr>
          <w:sz w:val="18"/>
        </w:rPr>
        <w:t>чланицама.</w:t>
      </w:r>
    </w:p>
    <w:p w:rsidR="00173D6E" w:rsidRDefault="004E7C9C">
      <w:pPr>
        <w:spacing w:line="156" w:lineRule="exact"/>
        <w:ind w:left="110"/>
        <w:rPr>
          <w:sz w:val="14"/>
        </w:rPr>
      </w:pPr>
      <w:r>
        <w:rPr>
          <w:w w:val="66"/>
          <w:sz w:val="14"/>
        </w:rPr>
        <w:t xml:space="preserve"> </w:t>
      </w:r>
      <w:r>
        <w:rPr>
          <w:w w:val="75"/>
          <w:sz w:val="14"/>
        </w:rPr>
        <w:t>– – – – – – – – – – – – – –</w:t>
      </w:r>
    </w:p>
    <w:p w:rsidR="00173D6E" w:rsidRDefault="004E7C9C">
      <w:pPr>
        <w:pStyle w:val="ListParagraph"/>
        <w:numPr>
          <w:ilvl w:val="0"/>
          <w:numId w:val="107"/>
        </w:numPr>
        <w:tabs>
          <w:tab w:val="left" w:pos="395"/>
        </w:tabs>
        <w:ind w:left="393" w:right="411" w:hanging="283"/>
        <w:jc w:val="both"/>
        <w:rPr>
          <w:sz w:val="14"/>
        </w:rPr>
      </w:pPr>
      <w:r>
        <w:rPr>
          <w:sz w:val="14"/>
        </w:rPr>
        <w:t xml:space="preserve">Спроведбена уредба Комисије 2015/2447 </w:t>
      </w:r>
      <w:r>
        <w:rPr>
          <w:spacing w:val="-3"/>
          <w:sz w:val="14"/>
        </w:rPr>
        <w:t xml:space="preserve">од </w:t>
      </w:r>
      <w:r>
        <w:rPr>
          <w:sz w:val="14"/>
        </w:rPr>
        <w:t xml:space="preserve">24. новембра 2015. године пропи- сује детаљна правила за примену одређених одредби </w:t>
      </w:r>
      <w:r>
        <w:rPr>
          <w:spacing w:val="-3"/>
          <w:sz w:val="14"/>
        </w:rPr>
        <w:t xml:space="preserve">Уредбе </w:t>
      </w:r>
      <w:r>
        <w:rPr>
          <w:sz w:val="14"/>
        </w:rPr>
        <w:t xml:space="preserve">ЕУ бр 952/2013 Европског парламента и Савета о утврђивању Царинског законика </w:t>
      </w:r>
      <w:r>
        <w:rPr>
          <w:spacing w:val="-4"/>
          <w:sz w:val="14"/>
        </w:rPr>
        <w:t xml:space="preserve">Уније </w:t>
      </w:r>
      <w:r>
        <w:rPr>
          <w:sz w:val="14"/>
        </w:rPr>
        <w:t>(СЛ Л 343, 29. децембар 2015, стр. 558).</w:t>
      </w:r>
    </w:p>
    <w:p w:rsidR="00173D6E" w:rsidRDefault="004E7C9C">
      <w:pPr>
        <w:pStyle w:val="ListParagraph"/>
        <w:numPr>
          <w:ilvl w:val="0"/>
          <w:numId w:val="107"/>
        </w:numPr>
        <w:tabs>
          <w:tab w:val="left" w:pos="395"/>
        </w:tabs>
        <w:spacing w:before="2"/>
        <w:ind w:left="394" w:right="411" w:hanging="284"/>
        <w:jc w:val="both"/>
        <w:rPr>
          <w:sz w:val="14"/>
        </w:rPr>
      </w:pPr>
      <w:r>
        <w:rPr>
          <w:spacing w:val="-3"/>
          <w:sz w:val="14"/>
        </w:rPr>
        <w:t>Уредба</w:t>
      </w:r>
      <w:r>
        <w:rPr>
          <w:spacing w:val="-4"/>
          <w:sz w:val="14"/>
        </w:rPr>
        <w:t xml:space="preserve"> </w:t>
      </w:r>
      <w:r>
        <w:rPr>
          <w:sz w:val="14"/>
        </w:rPr>
        <w:t>ЕУ</w:t>
      </w:r>
      <w:r>
        <w:rPr>
          <w:spacing w:val="-4"/>
          <w:sz w:val="14"/>
        </w:rPr>
        <w:t xml:space="preserve"> </w:t>
      </w:r>
      <w:r>
        <w:rPr>
          <w:sz w:val="14"/>
        </w:rPr>
        <w:t>952/2013</w:t>
      </w:r>
      <w:r>
        <w:rPr>
          <w:spacing w:val="-4"/>
          <w:sz w:val="14"/>
        </w:rPr>
        <w:t xml:space="preserve"> </w:t>
      </w:r>
      <w:r>
        <w:rPr>
          <w:sz w:val="14"/>
        </w:rPr>
        <w:t>Европског</w:t>
      </w:r>
      <w:r>
        <w:rPr>
          <w:spacing w:val="-4"/>
          <w:sz w:val="14"/>
        </w:rPr>
        <w:t xml:space="preserve"> </w:t>
      </w:r>
      <w:r>
        <w:rPr>
          <w:sz w:val="14"/>
        </w:rPr>
        <w:t>парламента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Савета</w:t>
      </w:r>
      <w:r>
        <w:rPr>
          <w:spacing w:val="-4"/>
          <w:sz w:val="14"/>
        </w:rPr>
        <w:t xml:space="preserve"> </w:t>
      </w:r>
      <w:r>
        <w:rPr>
          <w:spacing w:val="-3"/>
          <w:sz w:val="14"/>
        </w:rPr>
        <w:t>од</w:t>
      </w:r>
      <w:r>
        <w:rPr>
          <w:spacing w:val="-4"/>
          <w:sz w:val="14"/>
        </w:rPr>
        <w:t xml:space="preserve"> </w:t>
      </w:r>
      <w:r>
        <w:rPr>
          <w:sz w:val="14"/>
        </w:rPr>
        <w:t>9.</w:t>
      </w:r>
      <w:r>
        <w:rPr>
          <w:spacing w:val="-4"/>
          <w:sz w:val="14"/>
        </w:rPr>
        <w:t xml:space="preserve"> </w:t>
      </w:r>
      <w:r>
        <w:rPr>
          <w:sz w:val="14"/>
        </w:rPr>
        <w:t>октобра</w:t>
      </w:r>
      <w:r>
        <w:rPr>
          <w:spacing w:val="-4"/>
          <w:sz w:val="14"/>
        </w:rPr>
        <w:t xml:space="preserve"> </w:t>
      </w:r>
      <w:r>
        <w:rPr>
          <w:sz w:val="14"/>
        </w:rPr>
        <w:t>2013.</w:t>
      </w:r>
      <w:r>
        <w:rPr>
          <w:spacing w:val="-4"/>
          <w:sz w:val="14"/>
        </w:rPr>
        <w:t xml:space="preserve"> </w:t>
      </w:r>
      <w:r>
        <w:rPr>
          <w:sz w:val="14"/>
        </w:rPr>
        <w:t>године</w:t>
      </w:r>
      <w:r>
        <w:rPr>
          <w:spacing w:val="-4"/>
          <w:sz w:val="14"/>
        </w:rPr>
        <w:t xml:space="preserve"> </w:t>
      </w:r>
      <w:r>
        <w:rPr>
          <w:sz w:val="14"/>
        </w:rPr>
        <w:t>о утврђивању Царинског законика (ОЈ Л269, 10. октобар 2013,</w:t>
      </w:r>
      <w:r>
        <w:rPr>
          <w:spacing w:val="-11"/>
          <w:sz w:val="14"/>
        </w:rPr>
        <w:t xml:space="preserve"> </w:t>
      </w:r>
      <w:r>
        <w:rPr>
          <w:sz w:val="14"/>
        </w:rPr>
        <w:t>п.1)</w:t>
      </w:r>
    </w:p>
    <w:p w:rsidR="00173D6E" w:rsidRDefault="00173D6E">
      <w:pPr>
        <w:jc w:val="both"/>
        <w:rPr>
          <w:sz w:val="14"/>
        </w:rPr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255" w:space="131"/>
            <w:col w:w="5634"/>
          </w:cols>
        </w:sectPr>
      </w:pPr>
    </w:p>
    <w:p w:rsidR="00173D6E" w:rsidRDefault="004E7C9C">
      <w:pPr>
        <w:pStyle w:val="ListParagraph"/>
        <w:numPr>
          <w:ilvl w:val="3"/>
          <w:numId w:val="86"/>
        </w:numPr>
        <w:tabs>
          <w:tab w:val="left" w:pos="1343"/>
        </w:tabs>
        <w:spacing w:before="73" w:line="232" w:lineRule="auto"/>
        <w:ind w:left="393" w:right="1" w:firstLine="397"/>
        <w:jc w:val="both"/>
        <w:rPr>
          <w:sz w:val="18"/>
        </w:rPr>
      </w:pPr>
      <w:r>
        <w:lastRenderedPageBreak/>
        <w:pict>
          <v:shape id="_x0000_s1103" style="position:absolute;left:0;text-align:left;margin-left:0;margin-top:785.2pt;width:.1pt;height:738.95pt;z-index:251627520;mso-position-horizontal-relative:page;mso-position-vertical-relative:page" coordorigin=",15704" coordsize="0,14779" o:spt="100" adj="0,,0" path="m6378,255r,14779m6378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18"/>
        </w:rPr>
        <w:t xml:space="preserve">Захтеви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6.3.1 овог анекса, осим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6.3.1.2 </w:t>
      </w:r>
      <w:r>
        <w:rPr>
          <w:spacing w:val="-3"/>
          <w:sz w:val="18"/>
        </w:rPr>
        <w:t xml:space="preserve">подтачка </w:t>
      </w:r>
      <w:r>
        <w:rPr>
          <w:sz w:val="18"/>
        </w:rPr>
        <w:t xml:space="preserve">д), не примењују се </w:t>
      </w:r>
      <w:r>
        <w:rPr>
          <w:spacing w:val="-4"/>
          <w:sz w:val="18"/>
        </w:rPr>
        <w:t xml:space="preserve">ако </w:t>
      </w:r>
      <w:r>
        <w:rPr>
          <w:sz w:val="18"/>
        </w:rPr>
        <w:t>ј</w:t>
      </w:r>
      <w:r>
        <w:rPr>
          <w:sz w:val="18"/>
        </w:rPr>
        <w:t>е сам одговарајући орган одо- брен као регулисани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агент.</w:t>
      </w:r>
    </w:p>
    <w:p w:rsidR="00173D6E" w:rsidRDefault="004E7C9C">
      <w:pPr>
        <w:pStyle w:val="ListParagraph"/>
        <w:numPr>
          <w:ilvl w:val="3"/>
          <w:numId w:val="86"/>
        </w:numPr>
        <w:tabs>
          <w:tab w:val="left" w:pos="1377"/>
        </w:tabs>
        <w:spacing w:line="232" w:lineRule="auto"/>
        <w:ind w:left="393" w:firstLine="397"/>
        <w:jc w:val="both"/>
        <w:rPr>
          <w:sz w:val="18"/>
        </w:rPr>
      </w:pPr>
      <w:r>
        <w:rPr>
          <w:sz w:val="18"/>
        </w:rPr>
        <w:t>Одговарајући орган мора да стави на</w:t>
      </w:r>
      <w:r>
        <w:rPr>
          <w:spacing w:val="25"/>
          <w:sz w:val="18"/>
        </w:rPr>
        <w:t xml:space="preserve"> </w:t>
      </w:r>
      <w:r>
        <w:rPr>
          <w:sz w:val="18"/>
        </w:rPr>
        <w:t xml:space="preserve">располагање царинским органима све </w:t>
      </w:r>
      <w:r>
        <w:rPr>
          <w:spacing w:val="-3"/>
          <w:sz w:val="18"/>
        </w:rPr>
        <w:t xml:space="preserve">податке који </w:t>
      </w:r>
      <w:r>
        <w:rPr>
          <w:sz w:val="18"/>
        </w:rPr>
        <w:t xml:space="preserve">се односе на статус ре- гулисаног агента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би </w:t>
      </w:r>
      <w:r>
        <w:rPr>
          <w:spacing w:val="-3"/>
          <w:sz w:val="18"/>
        </w:rPr>
        <w:t xml:space="preserve">могли </w:t>
      </w:r>
      <w:r>
        <w:rPr>
          <w:sz w:val="18"/>
        </w:rPr>
        <w:t xml:space="preserve">да </w:t>
      </w:r>
      <w:r>
        <w:rPr>
          <w:spacing w:val="-5"/>
          <w:sz w:val="18"/>
        </w:rPr>
        <w:t xml:space="preserve">буду </w:t>
      </w:r>
      <w:r>
        <w:rPr>
          <w:sz w:val="18"/>
        </w:rPr>
        <w:t xml:space="preserve">релевантни за поседо- вање </w:t>
      </w:r>
      <w:r>
        <w:rPr>
          <w:i/>
          <w:sz w:val="18"/>
        </w:rPr>
        <w:t xml:space="preserve">АЕО </w:t>
      </w:r>
      <w:r>
        <w:rPr>
          <w:sz w:val="18"/>
        </w:rPr>
        <w:t xml:space="preserve">сертификата </w:t>
      </w:r>
      <w:r>
        <w:rPr>
          <w:spacing w:val="-4"/>
          <w:sz w:val="18"/>
        </w:rPr>
        <w:t xml:space="preserve">како  </w:t>
      </w:r>
      <w:r>
        <w:rPr>
          <w:sz w:val="18"/>
        </w:rPr>
        <w:t xml:space="preserve">је наведено у члану 38. став 2. тач.  б) </w:t>
      </w:r>
      <w:r>
        <w:rPr>
          <w:spacing w:val="-4"/>
          <w:sz w:val="18"/>
        </w:rPr>
        <w:t xml:space="preserve">Уредбе </w:t>
      </w:r>
      <w:r>
        <w:rPr>
          <w:sz w:val="18"/>
        </w:rPr>
        <w:t xml:space="preserve">(ЕУ) број 952/2013 и у члану 33. Спроведбене уредбе (ЕУ) 2015/2447. </w:t>
      </w:r>
      <w:r>
        <w:rPr>
          <w:spacing w:val="-7"/>
          <w:sz w:val="18"/>
        </w:rPr>
        <w:t xml:space="preserve">То </w:t>
      </w:r>
      <w:r>
        <w:rPr>
          <w:sz w:val="18"/>
        </w:rPr>
        <w:t xml:space="preserve">обухвата информације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односе на нова одобрења за регулисане агенте, одузимање статуса регулисаног агента, обнављање статуса и инсп</w:t>
      </w:r>
      <w:r>
        <w:rPr>
          <w:sz w:val="18"/>
        </w:rPr>
        <w:t>екције, распоред верификација и резултате тих</w:t>
      </w:r>
      <w:r>
        <w:rPr>
          <w:spacing w:val="-2"/>
          <w:sz w:val="18"/>
        </w:rPr>
        <w:t xml:space="preserve"> </w:t>
      </w:r>
      <w:r>
        <w:rPr>
          <w:sz w:val="18"/>
        </w:rPr>
        <w:t>процена.</w:t>
      </w:r>
    </w:p>
    <w:p w:rsidR="00173D6E" w:rsidRDefault="004E7C9C">
      <w:pPr>
        <w:pStyle w:val="BodyText"/>
        <w:spacing w:line="232" w:lineRule="auto"/>
        <w:ind w:left="393" w:firstLine="396"/>
      </w:pPr>
      <w:r>
        <w:t>Морају</w:t>
      </w:r>
      <w:r>
        <w:rPr>
          <w:spacing w:val="-11"/>
        </w:rPr>
        <w:t xml:space="preserve"> </w:t>
      </w:r>
      <w:r>
        <w:t>да</w:t>
      </w:r>
      <w:r>
        <w:rPr>
          <w:spacing w:val="-11"/>
        </w:rPr>
        <w:t xml:space="preserve"> </w:t>
      </w:r>
      <w:r>
        <w:t>се</w:t>
      </w:r>
      <w:r>
        <w:rPr>
          <w:spacing w:val="-11"/>
        </w:rPr>
        <w:t xml:space="preserve"> </w:t>
      </w:r>
      <w:r>
        <w:t>успоставе</w:t>
      </w:r>
      <w:r>
        <w:rPr>
          <w:spacing w:val="-11"/>
        </w:rPr>
        <w:t xml:space="preserve"> </w:t>
      </w:r>
      <w:r>
        <w:t>модалитети</w:t>
      </w:r>
      <w:r>
        <w:rPr>
          <w:spacing w:val="-11"/>
        </w:rPr>
        <w:t xml:space="preserve"> </w:t>
      </w:r>
      <w:r>
        <w:t>размене</w:t>
      </w:r>
      <w:r>
        <w:rPr>
          <w:spacing w:val="-11"/>
        </w:rPr>
        <w:t xml:space="preserve"> </w:t>
      </w:r>
      <w:r>
        <w:t>ових</w:t>
      </w:r>
      <w:r>
        <w:rPr>
          <w:spacing w:val="-11"/>
        </w:rPr>
        <w:t xml:space="preserve"> </w:t>
      </w:r>
      <w:r>
        <w:t>информаци- ја</w:t>
      </w:r>
      <w:r>
        <w:rPr>
          <w:spacing w:val="-9"/>
        </w:rPr>
        <w:t xml:space="preserve"> </w:t>
      </w:r>
      <w:r>
        <w:t>између</w:t>
      </w:r>
      <w:r>
        <w:rPr>
          <w:spacing w:val="-9"/>
        </w:rPr>
        <w:t xml:space="preserve"> </w:t>
      </w:r>
      <w:r>
        <w:t>одговарајућег</w:t>
      </w:r>
      <w:r>
        <w:rPr>
          <w:spacing w:val="-9"/>
        </w:rPr>
        <w:t xml:space="preserve"> </w:t>
      </w:r>
      <w:r>
        <w:t>органа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националних</w:t>
      </w:r>
      <w:r>
        <w:rPr>
          <w:spacing w:val="-9"/>
        </w:rPr>
        <w:t xml:space="preserve"> </w:t>
      </w:r>
      <w:r>
        <w:t>царинских</w:t>
      </w:r>
      <w:r>
        <w:rPr>
          <w:spacing w:val="-9"/>
        </w:rPr>
        <w:t xml:space="preserve"> </w:t>
      </w:r>
      <w:r>
        <w:t>органа.</w:t>
      </w:r>
    </w:p>
    <w:p w:rsidR="00173D6E" w:rsidRDefault="004E7C9C">
      <w:pPr>
        <w:pStyle w:val="Heading1"/>
        <w:numPr>
          <w:ilvl w:val="2"/>
          <w:numId w:val="86"/>
        </w:numPr>
        <w:tabs>
          <w:tab w:val="left" w:pos="1028"/>
        </w:tabs>
        <w:spacing w:before="169" w:line="232" w:lineRule="auto"/>
        <w:ind w:left="2724" w:right="228" w:hanging="2102"/>
        <w:jc w:val="left"/>
      </w:pPr>
      <w:r>
        <w:t>Контрола</w:t>
      </w:r>
      <w:r>
        <w:rPr>
          <w:spacing w:val="-10"/>
        </w:rPr>
        <w:t xml:space="preserve"> </w:t>
      </w:r>
      <w:r>
        <w:t>обезбеђивања</w:t>
      </w:r>
      <w:r>
        <w:rPr>
          <w:spacing w:val="-9"/>
        </w:rPr>
        <w:t xml:space="preserve"> </w:t>
      </w:r>
      <w:r>
        <w:t>коју</w:t>
      </w:r>
      <w:r>
        <w:rPr>
          <w:spacing w:val="-9"/>
        </w:rPr>
        <w:t xml:space="preserve"> </w:t>
      </w:r>
      <w:r>
        <w:t>примењује</w:t>
      </w:r>
      <w:r>
        <w:rPr>
          <w:spacing w:val="-10"/>
        </w:rPr>
        <w:t xml:space="preserve"> </w:t>
      </w:r>
      <w:r>
        <w:t>регулисани агент</w:t>
      </w:r>
    </w:p>
    <w:p w:rsidR="00173D6E" w:rsidRDefault="00173D6E">
      <w:pPr>
        <w:pStyle w:val="BodyText"/>
        <w:spacing w:before="4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85"/>
        </w:numPr>
        <w:tabs>
          <w:tab w:val="left" w:pos="1368"/>
        </w:tabs>
        <w:spacing w:line="232" w:lineRule="auto"/>
        <w:ind w:firstLine="397"/>
        <w:jc w:val="both"/>
        <w:rPr>
          <w:sz w:val="18"/>
        </w:rPr>
      </w:pPr>
      <w:r>
        <w:rPr>
          <w:spacing w:val="-3"/>
          <w:sz w:val="18"/>
        </w:rPr>
        <w:t xml:space="preserve">Приликом </w:t>
      </w:r>
      <w:r>
        <w:rPr>
          <w:sz w:val="18"/>
        </w:rPr>
        <w:t xml:space="preserve">прихвата било </w:t>
      </w:r>
      <w:r>
        <w:rPr>
          <w:spacing w:val="-3"/>
          <w:sz w:val="18"/>
        </w:rPr>
        <w:t>ко</w:t>
      </w:r>
      <w:r>
        <w:rPr>
          <w:spacing w:val="-3"/>
          <w:sz w:val="18"/>
        </w:rPr>
        <w:t xml:space="preserve">је </w:t>
      </w:r>
      <w:r>
        <w:rPr>
          <w:sz w:val="18"/>
        </w:rPr>
        <w:t>пошиљке регулисани агент</w:t>
      </w:r>
      <w:r>
        <w:rPr>
          <w:spacing w:val="-5"/>
          <w:sz w:val="18"/>
        </w:rPr>
        <w:t xml:space="preserve"> </w:t>
      </w:r>
      <w:r>
        <w:rPr>
          <w:sz w:val="18"/>
        </w:rPr>
        <w:t>утврђује</w:t>
      </w:r>
      <w:r>
        <w:rPr>
          <w:spacing w:val="-5"/>
          <w:sz w:val="18"/>
        </w:rPr>
        <w:t xml:space="preserve"> </w:t>
      </w:r>
      <w:r>
        <w:rPr>
          <w:sz w:val="18"/>
        </w:rPr>
        <w:t>да</w:t>
      </w:r>
      <w:r>
        <w:rPr>
          <w:spacing w:val="-5"/>
          <w:sz w:val="18"/>
        </w:rPr>
        <w:t xml:space="preserve"> </w:t>
      </w:r>
      <w:r>
        <w:rPr>
          <w:sz w:val="18"/>
        </w:rPr>
        <w:t>ли</w:t>
      </w:r>
      <w:r>
        <w:rPr>
          <w:spacing w:val="-5"/>
          <w:sz w:val="18"/>
        </w:rPr>
        <w:t xml:space="preserve"> </w:t>
      </w:r>
      <w:r>
        <w:rPr>
          <w:sz w:val="18"/>
        </w:rPr>
        <w:t>је</w:t>
      </w:r>
      <w:r>
        <w:rPr>
          <w:spacing w:val="-5"/>
          <w:sz w:val="18"/>
        </w:rPr>
        <w:t xml:space="preserve"> </w:t>
      </w:r>
      <w:r>
        <w:rPr>
          <w:sz w:val="18"/>
        </w:rPr>
        <w:t>субјект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кога</w:t>
      </w:r>
      <w:r>
        <w:rPr>
          <w:spacing w:val="-5"/>
          <w:sz w:val="18"/>
        </w:rPr>
        <w:t xml:space="preserve"> </w:t>
      </w:r>
      <w:r>
        <w:rPr>
          <w:sz w:val="18"/>
        </w:rPr>
        <w:t>прима</w:t>
      </w:r>
      <w:r>
        <w:rPr>
          <w:spacing w:val="-5"/>
          <w:sz w:val="18"/>
        </w:rPr>
        <w:t xml:space="preserve"> </w:t>
      </w:r>
      <w:r>
        <w:rPr>
          <w:sz w:val="18"/>
        </w:rPr>
        <w:t>пошиљку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регулисани агент или познати пошиљалац или није ниједан </w:t>
      </w:r>
      <w:r>
        <w:rPr>
          <w:spacing w:val="-3"/>
          <w:sz w:val="18"/>
        </w:rPr>
        <w:t>од</w:t>
      </w:r>
      <w:r>
        <w:rPr>
          <w:spacing w:val="-15"/>
          <w:sz w:val="18"/>
        </w:rPr>
        <w:t xml:space="preserve"> </w:t>
      </w:r>
      <w:r>
        <w:rPr>
          <w:sz w:val="18"/>
        </w:rPr>
        <w:t>њих.</w:t>
      </w:r>
    </w:p>
    <w:p w:rsidR="00173D6E" w:rsidRDefault="004E7C9C">
      <w:pPr>
        <w:pStyle w:val="ListParagraph"/>
        <w:numPr>
          <w:ilvl w:val="3"/>
          <w:numId w:val="85"/>
        </w:numPr>
        <w:tabs>
          <w:tab w:val="left" w:pos="1378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>Регулисани агент или авио-превозилац мора да</w:t>
      </w:r>
      <w:r>
        <w:rPr>
          <w:spacing w:val="32"/>
          <w:sz w:val="18"/>
        </w:rPr>
        <w:t xml:space="preserve">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лица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испоручује било </w:t>
      </w:r>
      <w:r>
        <w:rPr>
          <w:spacing w:val="-3"/>
          <w:sz w:val="18"/>
        </w:rPr>
        <w:t xml:space="preserve">коју </w:t>
      </w:r>
      <w:r>
        <w:rPr>
          <w:sz w:val="18"/>
        </w:rPr>
        <w:t xml:space="preserve">пошиљку тражи да покаже личну </w:t>
      </w:r>
      <w:r>
        <w:rPr>
          <w:spacing w:val="-5"/>
          <w:sz w:val="18"/>
        </w:rPr>
        <w:t xml:space="preserve">карту, </w:t>
      </w:r>
      <w:r>
        <w:rPr>
          <w:sz w:val="18"/>
        </w:rPr>
        <w:t xml:space="preserve">пасош, возачку дозволу или други документ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садржи </w:t>
      </w:r>
      <w:r>
        <w:rPr>
          <w:spacing w:val="-3"/>
          <w:sz w:val="18"/>
        </w:rPr>
        <w:t xml:space="preserve">његову </w:t>
      </w:r>
      <w:r>
        <w:rPr>
          <w:sz w:val="18"/>
        </w:rPr>
        <w:t xml:space="preserve">или њену фотографију 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је издао или признао нацио- нални орган. Лична карта или документ се користе за утврђивање идентитета особе </w:t>
      </w:r>
      <w:r>
        <w:rPr>
          <w:spacing w:val="-3"/>
          <w:sz w:val="18"/>
        </w:rPr>
        <w:t xml:space="preserve">која </w:t>
      </w:r>
      <w:r>
        <w:rPr>
          <w:sz w:val="18"/>
        </w:rPr>
        <w:t>испоручује</w:t>
      </w:r>
      <w:r>
        <w:rPr>
          <w:sz w:val="18"/>
        </w:rPr>
        <w:t xml:space="preserve"> </w:t>
      </w:r>
      <w:r>
        <w:rPr>
          <w:sz w:val="18"/>
        </w:rPr>
        <w:t>пошиљке.</w:t>
      </w:r>
    </w:p>
    <w:p w:rsidR="00173D6E" w:rsidRDefault="004E7C9C">
      <w:pPr>
        <w:pStyle w:val="ListParagraph"/>
        <w:numPr>
          <w:ilvl w:val="3"/>
          <w:numId w:val="85"/>
        </w:numPr>
        <w:tabs>
          <w:tab w:val="left" w:pos="1339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Регулисани агент мора да обезбеди да се пошиљке на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претходно нису примењене све потребне контроле обезбеђи- вања:</w:t>
      </w:r>
    </w:p>
    <w:p w:rsidR="00173D6E" w:rsidRDefault="004E7C9C">
      <w:pPr>
        <w:pStyle w:val="BodyText"/>
        <w:spacing w:line="232" w:lineRule="auto"/>
        <w:ind w:left="328" w:firstLine="396"/>
        <w:jc w:val="right"/>
      </w:pPr>
      <w:r>
        <w:t xml:space="preserve">а) </w:t>
      </w:r>
      <w:r>
        <w:rPr>
          <w:spacing w:val="-5"/>
        </w:rPr>
        <w:t xml:space="preserve">прегледају </w:t>
      </w:r>
      <w:r>
        <w:t xml:space="preserve">у </w:t>
      </w:r>
      <w:r>
        <w:rPr>
          <w:spacing w:val="-4"/>
        </w:rPr>
        <w:t xml:space="preserve">складу </w:t>
      </w:r>
      <w:r>
        <w:t xml:space="preserve">са </w:t>
      </w:r>
      <w:r>
        <w:rPr>
          <w:spacing w:val="-7"/>
        </w:rPr>
        <w:t xml:space="preserve">тачком </w:t>
      </w:r>
      <w:r>
        <w:rPr>
          <w:spacing w:val="-3"/>
        </w:rPr>
        <w:t xml:space="preserve">6.2. или 6.7, </w:t>
      </w:r>
      <w:r>
        <w:rPr>
          <w:spacing w:val="-4"/>
        </w:rPr>
        <w:t xml:space="preserve">према потреби; или </w:t>
      </w:r>
      <w:r>
        <w:t>б) прихвате за складиштење у искључивој надлежности ре- гулисаног агент</w:t>
      </w:r>
      <w:r>
        <w:t xml:space="preserve">а, да не </w:t>
      </w:r>
      <w:r>
        <w:rPr>
          <w:spacing w:val="-5"/>
        </w:rPr>
        <w:t xml:space="preserve">буду </w:t>
      </w:r>
      <w:r>
        <w:t>пре одабира препознатљиве као по-</w:t>
      </w:r>
      <w:r>
        <w:rPr>
          <w:spacing w:val="-1"/>
        </w:rPr>
        <w:t xml:space="preserve"> </w:t>
      </w:r>
      <w:r>
        <w:t xml:space="preserve">шиљке за превоз ваздухопловом и да </w:t>
      </w:r>
      <w:r>
        <w:rPr>
          <w:spacing w:val="-5"/>
        </w:rPr>
        <w:t xml:space="preserve">буду </w:t>
      </w:r>
      <w:r>
        <w:t>одабране самостално</w:t>
      </w:r>
      <w:r>
        <w:rPr>
          <w:spacing w:val="-1"/>
        </w:rPr>
        <w:t xml:space="preserve"> </w:t>
      </w:r>
      <w:r>
        <w:t xml:space="preserve">без било каквог утицаја пошиљаоца, другог лица или субјекта, осим оних </w:t>
      </w:r>
      <w:r>
        <w:rPr>
          <w:spacing w:val="-3"/>
        </w:rPr>
        <w:t xml:space="preserve">које </w:t>
      </w:r>
      <w:r>
        <w:t xml:space="preserve">је регулисани агент именовао и обучио за ту </w:t>
      </w:r>
      <w:r>
        <w:rPr>
          <w:spacing w:val="-5"/>
        </w:rPr>
        <w:t>сврху.</w:t>
      </w:r>
    </w:p>
    <w:p w:rsidR="00173D6E" w:rsidRDefault="004E7C9C">
      <w:pPr>
        <w:pStyle w:val="BodyText"/>
        <w:spacing w:line="232" w:lineRule="auto"/>
        <w:ind w:left="393" w:right="1" w:firstLine="396"/>
      </w:pPr>
      <w:r>
        <w:t>Подтачка б) се примењ</w:t>
      </w:r>
      <w:r>
        <w:t>ује само ако пошиљалац не може да предвиди да ли ће пошиљка да се превезе ваздухопловом.</w:t>
      </w:r>
    </w:p>
    <w:p w:rsidR="00173D6E" w:rsidRDefault="004E7C9C">
      <w:pPr>
        <w:pStyle w:val="ListParagraph"/>
        <w:numPr>
          <w:ilvl w:val="3"/>
          <w:numId w:val="85"/>
        </w:numPr>
        <w:tabs>
          <w:tab w:val="left" w:pos="1418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После извршене контроле обезбеђивања из тач. 6.3.2.1 –6.3.2.3 овог анекса и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6.3 Анекса Спроведбене одлу- </w:t>
      </w:r>
      <w:r>
        <w:rPr>
          <w:spacing w:val="-3"/>
          <w:sz w:val="18"/>
        </w:rPr>
        <w:t xml:space="preserve">ке </w:t>
      </w:r>
      <w:r>
        <w:rPr>
          <w:sz w:val="18"/>
        </w:rPr>
        <w:t>Комисије Ц (2015) 8005, регулисани агент обезбеђује з</w:t>
      </w:r>
      <w:r>
        <w:rPr>
          <w:sz w:val="18"/>
        </w:rPr>
        <w:t xml:space="preserve">аштиту робе и поште у складу са </w:t>
      </w:r>
      <w:r>
        <w:rPr>
          <w:spacing w:val="-4"/>
          <w:sz w:val="18"/>
        </w:rPr>
        <w:t xml:space="preserve">тачком </w:t>
      </w:r>
      <w:r>
        <w:rPr>
          <w:sz w:val="18"/>
        </w:rPr>
        <w:t>6.6 овог анекса.</w:t>
      </w:r>
    </w:p>
    <w:p w:rsidR="00173D6E" w:rsidRDefault="004E7C9C">
      <w:pPr>
        <w:pStyle w:val="ListParagraph"/>
        <w:numPr>
          <w:ilvl w:val="3"/>
          <w:numId w:val="85"/>
        </w:numPr>
        <w:tabs>
          <w:tab w:val="left" w:pos="1418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После извршене контроле обезбеђивања из тач. 6.3.2.1 –6.3.2.4 овог анекса регулисани агент осигурава да је свака пошиљка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се предаје авио-превозиоцу или </w:t>
      </w:r>
      <w:r>
        <w:rPr>
          <w:spacing w:val="-2"/>
          <w:sz w:val="18"/>
        </w:rPr>
        <w:t xml:space="preserve">другом </w:t>
      </w:r>
      <w:r>
        <w:rPr>
          <w:sz w:val="18"/>
        </w:rPr>
        <w:t>регулиса- ном агенту праћена одговар</w:t>
      </w:r>
      <w:r>
        <w:rPr>
          <w:sz w:val="18"/>
        </w:rPr>
        <w:t>ајућом документацијом, у облику ва- здухопловног товарног листа или посебне изјаве у електронском или писаном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облику.</w:t>
      </w:r>
    </w:p>
    <w:p w:rsidR="00173D6E" w:rsidRDefault="004E7C9C">
      <w:pPr>
        <w:pStyle w:val="ListParagraph"/>
        <w:numPr>
          <w:ilvl w:val="3"/>
          <w:numId w:val="85"/>
        </w:numPr>
        <w:tabs>
          <w:tab w:val="left" w:pos="1361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Документација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6.3.2.5 овог анекса мора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на располагању за инспекцију </w:t>
      </w:r>
      <w:r>
        <w:rPr>
          <w:spacing w:val="-3"/>
          <w:sz w:val="18"/>
        </w:rPr>
        <w:t xml:space="preserve">коју </w:t>
      </w:r>
      <w:r>
        <w:rPr>
          <w:sz w:val="18"/>
        </w:rPr>
        <w:t xml:space="preserve">врши одговарајући орган на било којој тачки пре </w:t>
      </w:r>
      <w:r>
        <w:rPr>
          <w:sz w:val="18"/>
        </w:rPr>
        <w:t xml:space="preserve">него што се пошиљка утовари у ваздухо- плов и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>тога за време трајања лета или 24 сата, у зависности шта је дуже и мора да садржи следеће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податке:</w:t>
      </w:r>
    </w:p>
    <w:p w:rsidR="00173D6E" w:rsidRDefault="004E7C9C">
      <w:pPr>
        <w:pStyle w:val="BodyText"/>
        <w:spacing w:line="232" w:lineRule="auto"/>
        <w:ind w:left="393" w:firstLine="396"/>
      </w:pPr>
      <w:r>
        <w:t>а) јединствени алфанумерички идентификатор регулисаног агента који је доделио одговарајући орган;</w:t>
      </w:r>
    </w:p>
    <w:p w:rsidR="00173D6E" w:rsidRDefault="004E7C9C">
      <w:pPr>
        <w:pStyle w:val="BodyText"/>
        <w:spacing w:line="232" w:lineRule="auto"/>
        <w:ind w:left="393" w:firstLine="396"/>
      </w:pPr>
      <w:r>
        <w:t>б) јединствени идентификатор пошиљке, као што је број</w:t>
      </w:r>
      <w:r>
        <w:rPr>
          <w:spacing w:val="-29"/>
        </w:rPr>
        <w:t xml:space="preserve"> </w:t>
      </w:r>
      <w:r>
        <w:t xml:space="preserve">(ин- терни или </w:t>
      </w:r>
      <w:r>
        <w:rPr>
          <w:spacing w:val="-3"/>
        </w:rPr>
        <w:t xml:space="preserve">главни) </w:t>
      </w:r>
      <w:r>
        <w:t>ваздухопловног товарног</w:t>
      </w:r>
      <w:r>
        <w:rPr>
          <w:spacing w:val="-3"/>
        </w:rPr>
        <w:t xml:space="preserve"> </w:t>
      </w:r>
      <w:r>
        <w:t>листа;</w:t>
      </w:r>
    </w:p>
    <w:p w:rsidR="00173D6E" w:rsidRDefault="004E7C9C">
      <w:pPr>
        <w:pStyle w:val="BodyText"/>
        <w:spacing w:line="199" w:lineRule="exact"/>
        <w:ind w:left="790"/>
        <w:jc w:val="left"/>
      </w:pPr>
      <w:r>
        <w:t>ц) садржину пошиљке, осим за пошиљке наведене у тачки</w:t>
      </w:r>
    </w:p>
    <w:p w:rsidR="00173D6E" w:rsidRDefault="004E7C9C">
      <w:pPr>
        <w:pStyle w:val="ListParagraph"/>
        <w:numPr>
          <w:ilvl w:val="2"/>
          <w:numId w:val="84"/>
        </w:numPr>
        <w:tabs>
          <w:tab w:val="left" w:pos="799"/>
        </w:tabs>
        <w:spacing w:line="232" w:lineRule="auto"/>
        <w:ind w:right="93" w:hanging="397"/>
        <w:rPr>
          <w:sz w:val="18"/>
        </w:rPr>
      </w:pPr>
      <w:r>
        <w:rPr>
          <w:sz w:val="18"/>
        </w:rPr>
        <w:t>подтач.</w:t>
      </w:r>
      <w:r>
        <w:rPr>
          <w:spacing w:val="-6"/>
          <w:sz w:val="18"/>
        </w:rPr>
        <w:t xml:space="preserve"> </w:t>
      </w:r>
      <w:r>
        <w:rPr>
          <w:sz w:val="18"/>
        </w:rPr>
        <w:t>д)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е)</w:t>
      </w:r>
      <w:r>
        <w:rPr>
          <w:spacing w:val="-6"/>
          <w:sz w:val="18"/>
        </w:rPr>
        <w:t xml:space="preserve"> </w:t>
      </w:r>
      <w:r>
        <w:rPr>
          <w:sz w:val="18"/>
        </w:rPr>
        <w:t>Спроведбене</w:t>
      </w:r>
      <w:r>
        <w:rPr>
          <w:spacing w:val="-6"/>
          <w:sz w:val="18"/>
        </w:rPr>
        <w:t xml:space="preserve"> </w:t>
      </w:r>
      <w:r>
        <w:rPr>
          <w:sz w:val="18"/>
        </w:rPr>
        <w:t>одлуке</w:t>
      </w:r>
      <w:r>
        <w:rPr>
          <w:spacing w:val="-6"/>
          <w:sz w:val="18"/>
        </w:rPr>
        <w:t xml:space="preserve"> </w:t>
      </w:r>
      <w:r>
        <w:rPr>
          <w:sz w:val="18"/>
        </w:rPr>
        <w:t>Комисије</w:t>
      </w:r>
      <w:r>
        <w:rPr>
          <w:spacing w:val="-6"/>
          <w:sz w:val="18"/>
        </w:rPr>
        <w:t xml:space="preserve"> </w:t>
      </w:r>
      <w:r>
        <w:rPr>
          <w:sz w:val="18"/>
        </w:rPr>
        <w:t>Ц</w:t>
      </w:r>
      <w:r>
        <w:rPr>
          <w:spacing w:val="-7"/>
          <w:sz w:val="18"/>
        </w:rPr>
        <w:t xml:space="preserve"> </w:t>
      </w:r>
      <w:r>
        <w:rPr>
          <w:sz w:val="18"/>
        </w:rPr>
        <w:t>(2015)</w:t>
      </w:r>
      <w:r>
        <w:rPr>
          <w:spacing w:val="-6"/>
          <w:sz w:val="18"/>
        </w:rPr>
        <w:t xml:space="preserve"> </w:t>
      </w:r>
      <w:r>
        <w:rPr>
          <w:sz w:val="18"/>
        </w:rPr>
        <w:t>8005; д) статус обезбеђивања пошиљке,</w:t>
      </w:r>
      <w:r>
        <w:rPr>
          <w:spacing w:val="-4"/>
          <w:sz w:val="18"/>
        </w:rPr>
        <w:t xml:space="preserve"> </w:t>
      </w:r>
      <w:r>
        <w:rPr>
          <w:sz w:val="18"/>
        </w:rPr>
        <w:t>нав</w:t>
      </w:r>
      <w:r>
        <w:rPr>
          <w:sz w:val="18"/>
        </w:rPr>
        <w:t>ођењем:</w:t>
      </w:r>
    </w:p>
    <w:p w:rsidR="00173D6E" w:rsidRDefault="004E7C9C">
      <w:pPr>
        <w:pStyle w:val="BodyText"/>
        <w:spacing w:line="232" w:lineRule="auto"/>
        <w:ind w:left="393" w:firstLine="396"/>
      </w:pPr>
      <w:r>
        <w:rPr>
          <w:w w:val="66"/>
        </w:rPr>
        <w:t xml:space="preserve"> </w:t>
      </w:r>
      <w:r>
        <w:t>– „</w:t>
      </w:r>
      <w:r>
        <w:rPr>
          <w:i/>
        </w:rPr>
        <w:t>SPX</w:t>
      </w:r>
      <w:r>
        <w:t>”, што значи сигурно за ваздухоплов којим се превозе путници, ваздухоплов којим се превози само роба и ваздухоплов којим се превози само пошта; или</w:t>
      </w:r>
    </w:p>
    <w:p w:rsidR="00173D6E" w:rsidRDefault="004E7C9C">
      <w:pPr>
        <w:pStyle w:val="BodyText"/>
        <w:spacing w:line="232" w:lineRule="auto"/>
        <w:ind w:left="393" w:firstLine="396"/>
      </w:pPr>
      <w:r>
        <w:rPr>
          <w:w w:val="66"/>
        </w:rPr>
        <w:t xml:space="preserve"> </w:t>
      </w:r>
      <w:r>
        <w:t>– „</w:t>
      </w:r>
      <w:r>
        <w:rPr>
          <w:i/>
        </w:rPr>
        <w:t>SHR</w:t>
      </w:r>
      <w:r>
        <w:t>”, што значи сигурно за ваздухоплов којим се</w:t>
      </w:r>
      <w:r>
        <w:rPr>
          <w:spacing w:val="-25"/>
        </w:rPr>
        <w:t xml:space="preserve"> </w:t>
      </w:r>
      <w:r>
        <w:t>превозе путници, ваздухоплов којим се пре</w:t>
      </w:r>
      <w:r>
        <w:t>вози само роба и ваздухоплов којим</w:t>
      </w:r>
      <w:r>
        <w:rPr>
          <w:spacing w:val="-6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превози</w:t>
      </w:r>
      <w:r>
        <w:rPr>
          <w:spacing w:val="-5"/>
        </w:rPr>
        <w:t xml:space="preserve"> </w:t>
      </w:r>
      <w:r>
        <w:t>само</w:t>
      </w:r>
      <w:r>
        <w:rPr>
          <w:spacing w:val="-5"/>
        </w:rPr>
        <w:t xml:space="preserve"> </w:t>
      </w:r>
      <w:r>
        <w:t>пошта,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складу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захтевима</w:t>
      </w:r>
      <w:r>
        <w:rPr>
          <w:spacing w:val="-5"/>
        </w:rPr>
        <w:t xml:space="preserve"> </w:t>
      </w:r>
      <w:r>
        <w:rPr>
          <w:spacing w:val="-3"/>
        </w:rPr>
        <w:t>који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односе на високи</w:t>
      </w:r>
      <w:r>
        <w:rPr>
          <w:spacing w:val="-3"/>
        </w:rPr>
        <w:t xml:space="preserve"> </w:t>
      </w:r>
      <w:r>
        <w:t>ризик;</w:t>
      </w:r>
    </w:p>
    <w:p w:rsidR="00173D6E" w:rsidRDefault="004E7C9C">
      <w:pPr>
        <w:pStyle w:val="BodyText"/>
        <w:spacing w:line="199" w:lineRule="exact"/>
        <w:ind w:left="790"/>
        <w:jc w:val="left"/>
      </w:pPr>
      <w:r>
        <w:t>е) разлог за потврђивање статуса обезбеђивања, навођењем:</w:t>
      </w:r>
    </w:p>
    <w:p w:rsidR="00173D6E" w:rsidRDefault="004E7C9C">
      <w:pPr>
        <w:pStyle w:val="ListParagraph"/>
        <w:numPr>
          <w:ilvl w:val="3"/>
          <w:numId w:val="84"/>
        </w:numPr>
        <w:tabs>
          <w:tab w:val="left" w:pos="1006"/>
        </w:tabs>
        <w:spacing w:line="201" w:lineRule="exact"/>
        <w:rPr>
          <w:sz w:val="18"/>
        </w:rPr>
      </w:pPr>
      <w:r>
        <w:rPr>
          <w:sz w:val="18"/>
        </w:rPr>
        <w:t>„</w:t>
      </w:r>
      <w:r>
        <w:rPr>
          <w:i/>
          <w:sz w:val="18"/>
        </w:rPr>
        <w:t>KC</w:t>
      </w:r>
      <w:r>
        <w:rPr>
          <w:sz w:val="18"/>
        </w:rPr>
        <w:t xml:space="preserve">”, што значи примљено </w:t>
      </w:r>
      <w:r>
        <w:rPr>
          <w:spacing w:val="-3"/>
          <w:sz w:val="18"/>
        </w:rPr>
        <w:t xml:space="preserve">од </w:t>
      </w:r>
      <w:r>
        <w:rPr>
          <w:sz w:val="18"/>
        </w:rPr>
        <w:t>познатог пошиљаоца,</w:t>
      </w:r>
      <w:r>
        <w:rPr>
          <w:spacing w:val="-29"/>
          <w:sz w:val="18"/>
        </w:rPr>
        <w:t xml:space="preserve"> </w:t>
      </w:r>
      <w:r>
        <w:rPr>
          <w:sz w:val="18"/>
        </w:rPr>
        <w:t>или</w:t>
      </w:r>
    </w:p>
    <w:p w:rsidR="00173D6E" w:rsidRDefault="004E7C9C">
      <w:pPr>
        <w:pStyle w:val="ListParagraph"/>
        <w:numPr>
          <w:ilvl w:val="0"/>
          <w:numId w:val="83"/>
        </w:numPr>
        <w:tabs>
          <w:tab w:val="left" w:pos="1106"/>
        </w:tabs>
        <w:spacing w:line="201" w:lineRule="exact"/>
        <w:ind w:firstLine="397"/>
        <w:jc w:val="left"/>
        <w:rPr>
          <w:sz w:val="18"/>
        </w:rPr>
      </w:pPr>
      <w:r>
        <w:rPr>
          <w:sz w:val="18"/>
        </w:rPr>
        <w:t>„</w:t>
      </w:r>
      <w:r>
        <w:rPr>
          <w:i/>
          <w:sz w:val="18"/>
        </w:rPr>
        <w:t>RA</w:t>
      </w:r>
      <w:r>
        <w:rPr>
          <w:sz w:val="18"/>
        </w:rPr>
        <w:t xml:space="preserve">”, што значи одабрано </w:t>
      </w:r>
      <w:r>
        <w:rPr>
          <w:spacing w:val="-3"/>
          <w:sz w:val="18"/>
        </w:rPr>
        <w:t xml:space="preserve">од </w:t>
      </w:r>
      <w:r>
        <w:rPr>
          <w:sz w:val="18"/>
        </w:rPr>
        <w:t>регулисаног агента;</w:t>
      </w:r>
      <w:r>
        <w:rPr>
          <w:spacing w:val="-14"/>
          <w:sz w:val="18"/>
        </w:rPr>
        <w:t xml:space="preserve"> </w:t>
      </w:r>
      <w:r>
        <w:rPr>
          <w:sz w:val="18"/>
        </w:rPr>
        <w:t>или</w:t>
      </w:r>
    </w:p>
    <w:p w:rsidR="00173D6E" w:rsidRDefault="004E7C9C">
      <w:pPr>
        <w:pStyle w:val="ListParagraph"/>
        <w:numPr>
          <w:ilvl w:val="0"/>
          <w:numId w:val="83"/>
        </w:numPr>
        <w:tabs>
          <w:tab w:val="left" w:pos="1092"/>
        </w:tabs>
        <w:spacing w:before="1" w:line="232" w:lineRule="auto"/>
        <w:ind w:firstLine="397"/>
        <w:jc w:val="both"/>
        <w:rPr>
          <w:sz w:val="18"/>
        </w:rPr>
      </w:pPr>
      <w:r>
        <w:rPr>
          <w:sz w:val="18"/>
        </w:rPr>
        <w:t>коришћеног</w:t>
      </w:r>
      <w:r>
        <w:rPr>
          <w:spacing w:val="-10"/>
          <w:sz w:val="18"/>
        </w:rPr>
        <w:t xml:space="preserve"> </w:t>
      </w:r>
      <w:r>
        <w:rPr>
          <w:sz w:val="18"/>
        </w:rPr>
        <w:t>средства,</w:t>
      </w:r>
      <w:r>
        <w:rPr>
          <w:spacing w:val="-10"/>
          <w:sz w:val="18"/>
        </w:rPr>
        <w:t xml:space="preserve"> </w:t>
      </w:r>
      <w:r>
        <w:rPr>
          <w:sz w:val="18"/>
        </w:rPr>
        <w:t>односно</w:t>
      </w:r>
      <w:r>
        <w:rPr>
          <w:spacing w:val="-10"/>
          <w:sz w:val="18"/>
        </w:rPr>
        <w:t xml:space="preserve"> </w:t>
      </w:r>
      <w:r>
        <w:rPr>
          <w:sz w:val="18"/>
        </w:rPr>
        <w:t>методе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прегледа</w:t>
      </w:r>
      <w:r>
        <w:rPr>
          <w:spacing w:val="-10"/>
          <w:sz w:val="18"/>
        </w:rPr>
        <w:t xml:space="preserve"> </w:t>
      </w:r>
      <w:r>
        <w:rPr>
          <w:sz w:val="18"/>
        </w:rPr>
        <w:t>обезбеђи- вања, као што</w:t>
      </w:r>
      <w:r>
        <w:rPr>
          <w:spacing w:val="-1"/>
          <w:sz w:val="18"/>
        </w:rPr>
        <w:t xml:space="preserve"> </w:t>
      </w:r>
      <w:r>
        <w:rPr>
          <w:sz w:val="18"/>
        </w:rPr>
        <w:t>следи:</w:t>
      </w:r>
    </w:p>
    <w:p w:rsidR="00173D6E" w:rsidRDefault="004E7C9C">
      <w:pPr>
        <w:pStyle w:val="BodyText"/>
        <w:spacing w:line="199" w:lineRule="exact"/>
        <w:ind w:left="790"/>
        <w:jc w:val="left"/>
      </w:pPr>
      <w:r>
        <w:rPr>
          <w:w w:val="66"/>
        </w:rPr>
        <w:t xml:space="preserve"> </w:t>
      </w:r>
      <w:r>
        <w:t>– ручни преглед (</w:t>
      </w:r>
      <w:r>
        <w:rPr>
          <w:i/>
        </w:rPr>
        <w:t>PHS</w:t>
      </w:r>
      <w:r>
        <w:t>);</w:t>
      </w:r>
    </w:p>
    <w:p w:rsidR="00173D6E" w:rsidRDefault="004E7C9C">
      <w:pPr>
        <w:pStyle w:val="BodyText"/>
        <w:spacing w:line="204" w:lineRule="exact"/>
        <w:ind w:left="790"/>
        <w:jc w:val="left"/>
      </w:pPr>
      <w:r>
        <w:rPr>
          <w:w w:val="66"/>
        </w:rPr>
        <w:t xml:space="preserve"> </w:t>
      </w:r>
      <w:r>
        <w:t>– рендгенска опрема (</w:t>
      </w:r>
      <w:r>
        <w:rPr>
          <w:i/>
        </w:rPr>
        <w:t>XRY</w:t>
      </w:r>
      <w:r>
        <w:t>);</w:t>
      </w:r>
    </w:p>
    <w:p w:rsidR="00173D6E" w:rsidRDefault="004E7C9C">
      <w:pPr>
        <w:pStyle w:val="BodyText"/>
        <w:spacing w:before="68" w:line="204" w:lineRule="exact"/>
        <w:ind w:left="639"/>
        <w:jc w:val="left"/>
      </w:pPr>
      <w:r>
        <w:br w:type="column"/>
      </w:r>
      <w:r>
        <w:rPr>
          <w:w w:val="66"/>
        </w:rPr>
        <w:t xml:space="preserve"> </w:t>
      </w:r>
      <w:r>
        <w:t>– систем за детекцију експлозива (</w:t>
      </w:r>
      <w:r>
        <w:rPr>
          <w:i/>
        </w:rPr>
        <w:t>EDS</w:t>
      </w:r>
      <w:r>
        <w:t>);</w:t>
      </w:r>
    </w:p>
    <w:p w:rsidR="00173D6E" w:rsidRDefault="004E7C9C">
      <w:pPr>
        <w:pStyle w:val="BodyText"/>
        <w:spacing w:line="201" w:lineRule="exact"/>
        <w:ind w:left="639"/>
        <w:jc w:val="left"/>
      </w:pPr>
      <w:r>
        <w:rPr>
          <w:w w:val="66"/>
        </w:rPr>
        <w:t xml:space="preserve"> </w:t>
      </w:r>
      <w:r>
        <w:t>– пси за откривање експлозива (</w:t>
      </w:r>
      <w:r>
        <w:rPr>
          <w:i/>
        </w:rPr>
        <w:t>EDD</w:t>
      </w:r>
      <w:r>
        <w:t>);</w:t>
      </w:r>
    </w:p>
    <w:p w:rsidR="00173D6E" w:rsidRDefault="004E7C9C">
      <w:pPr>
        <w:pStyle w:val="BodyText"/>
        <w:spacing w:line="201" w:lineRule="exact"/>
        <w:ind w:left="639"/>
        <w:jc w:val="left"/>
      </w:pPr>
      <w:r>
        <w:rPr>
          <w:w w:val="66"/>
        </w:rPr>
        <w:t xml:space="preserve"> </w:t>
      </w:r>
      <w:r>
        <w:t>– опрема за детекцију т</w:t>
      </w:r>
      <w:r>
        <w:t>рагова експлозива (</w:t>
      </w:r>
      <w:r>
        <w:rPr>
          <w:i/>
        </w:rPr>
        <w:t>ETD</w:t>
      </w:r>
      <w:r>
        <w:t>);</w:t>
      </w:r>
    </w:p>
    <w:p w:rsidR="00173D6E" w:rsidRDefault="004E7C9C">
      <w:pPr>
        <w:pStyle w:val="BodyText"/>
        <w:spacing w:line="201" w:lineRule="exact"/>
        <w:ind w:left="639"/>
        <w:jc w:val="left"/>
      </w:pPr>
      <w:r>
        <w:rPr>
          <w:w w:val="66"/>
        </w:rPr>
        <w:t xml:space="preserve"> </w:t>
      </w:r>
      <w:r>
        <w:t>– визуелни преглед (</w:t>
      </w:r>
      <w:r>
        <w:rPr>
          <w:i/>
        </w:rPr>
        <w:t>VCK</w:t>
      </w:r>
      <w:r>
        <w:t>);</w:t>
      </w:r>
    </w:p>
    <w:p w:rsidR="00173D6E" w:rsidRDefault="004E7C9C">
      <w:pPr>
        <w:pStyle w:val="BodyText"/>
        <w:spacing w:line="201" w:lineRule="exact"/>
        <w:ind w:left="639"/>
        <w:jc w:val="left"/>
      </w:pPr>
      <w:r>
        <w:rPr>
          <w:w w:val="66"/>
        </w:rPr>
        <w:t xml:space="preserve"> </w:t>
      </w:r>
      <w:r>
        <w:t>– метал-детекторска опрема (</w:t>
      </w:r>
      <w:r>
        <w:rPr>
          <w:i/>
        </w:rPr>
        <w:t>CMD</w:t>
      </w:r>
      <w:r>
        <w:t>);</w:t>
      </w:r>
    </w:p>
    <w:p w:rsidR="00173D6E" w:rsidRDefault="004E7C9C">
      <w:pPr>
        <w:pStyle w:val="BodyText"/>
        <w:spacing w:before="2" w:line="232" w:lineRule="auto"/>
        <w:ind w:left="242" w:right="127" w:firstLine="396"/>
      </w:pPr>
      <w:r>
        <w:rPr>
          <w:w w:val="66"/>
        </w:rPr>
        <w:t xml:space="preserve"> </w:t>
      </w:r>
      <w:r>
        <w:t>– било који други метод (</w:t>
      </w:r>
      <w:r>
        <w:rPr>
          <w:i/>
        </w:rPr>
        <w:t>AOM</w:t>
      </w:r>
      <w:r>
        <w:t>) у складу са тачком 6.2.1.6 овог анекса, при чему метод мора да се наведе; или</w:t>
      </w:r>
    </w:p>
    <w:p w:rsidR="00173D6E" w:rsidRDefault="004E7C9C">
      <w:pPr>
        <w:pStyle w:val="ListParagraph"/>
        <w:numPr>
          <w:ilvl w:val="0"/>
          <w:numId w:val="83"/>
        </w:numPr>
        <w:tabs>
          <w:tab w:val="left" w:pos="891"/>
        </w:tabs>
        <w:spacing w:line="232" w:lineRule="auto"/>
        <w:ind w:left="639" w:right="128" w:firstLine="0"/>
        <w:jc w:val="left"/>
        <w:rPr>
          <w:sz w:val="18"/>
        </w:rPr>
      </w:pPr>
      <w:r>
        <w:rPr>
          <w:sz w:val="18"/>
        </w:rPr>
        <w:t>разлога</w:t>
      </w:r>
      <w:r>
        <w:rPr>
          <w:spacing w:val="-9"/>
          <w:sz w:val="18"/>
        </w:rPr>
        <w:t xml:space="preserve"> </w:t>
      </w:r>
      <w:r>
        <w:rPr>
          <w:sz w:val="18"/>
        </w:rPr>
        <w:t>за</w:t>
      </w:r>
      <w:r>
        <w:rPr>
          <w:spacing w:val="-9"/>
          <w:sz w:val="18"/>
        </w:rPr>
        <w:t xml:space="preserve"> </w:t>
      </w:r>
      <w:r>
        <w:rPr>
          <w:sz w:val="18"/>
        </w:rPr>
        <w:t>изузимање</w:t>
      </w:r>
      <w:r>
        <w:rPr>
          <w:spacing w:val="-9"/>
          <w:sz w:val="18"/>
        </w:rPr>
        <w:t xml:space="preserve"> </w:t>
      </w:r>
      <w:r>
        <w:rPr>
          <w:sz w:val="18"/>
        </w:rPr>
        <w:t>пошиљке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од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прегледа</w:t>
      </w:r>
      <w:r>
        <w:rPr>
          <w:spacing w:val="-9"/>
          <w:sz w:val="18"/>
        </w:rPr>
        <w:t xml:space="preserve"> </w:t>
      </w:r>
      <w:r>
        <w:rPr>
          <w:sz w:val="18"/>
        </w:rPr>
        <w:t>обезбеђивања; ф)</w:t>
      </w:r>
      <w:r>
        <w:rPr>
          <w:spacing w:val="-6"/>
          <w:sz w:val="18"/>
        </w:rPr>
        <w:t xml:space="preserve"> </w:t>
      </w:r>
      <w:r>
        <w:rPr>
          <w:sz w:val="18"/>
        </w:rPr>
        <w:t>име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презиме</w:t>
      </w:r>
      <w:r>
        <w:rPr>
          <w:spacing w:val="-6"/>
          <w:sz w:val="18"/>
        </w:rPr>
        <w:t xml:space="preserve"> </w:t>
      </w:r>
      <w:r>
        <w:rPr>
          <w:sz w:val="18"/>
        </w:rPr>
        <w:t>лица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-6"/>
          <w:sz w:val="18"/>
        </w:rPr>
        <w:t xml:space="preserve"> </w:t>
      </w:r>
      <w:r>
        <w:rPr>
          <w:sz w:val="18"/>
        </w:rPr>
        <w:t>је</w:t>
      </w:r>
      <w:r>
        <w:rPr>
          <w:spacing w:val="-6"/>
          <w:sz w:val="18"/>
        </w:rPr>
        <w:t xml:space="preserve"> </w:t>
      </w:r>
      <w:r>
        <w:rPr>
          <w:sz w:val="18"/>
        </w:rPr>
        <w:t>потврдило</w:t>
      </w:r>
      <w:r>
        <w:rPr>
          <w:spacing w:val="-6"/>
          <w:sz w:val="18"/>
        </w:rPr>
        <w:t xml:space="preserve"> </w:t>
      </w:r>
      <w:r>
        <w:rPr>
          <w:sz w:val="18"/>
        </w:rPr>
        <w:t>статус</w:t>
      </w:r>
      <w:r>
        <w:rPr>
          <w:spacing w:val="-6"/>
          <w:sz w:val="18"/>
        </w:rPr>
        <w:t xml:space="preserve"> </w:t>
      </w:r>
      <w:r>
        <w:rPr>
          <w:sz w:val="18"/>
        </w:rPr>
        <w:t>обезбеђивања</w:t>
      </w:r>
    </w:p>
    <w:p w:rsidR="00173D6E" w:rsidRDefault="004E7C9C">
      <w:pPr>
        <w:pStyle w:val="BodyText"/>
        <w:spacing w:before="1" w:line="232" w:lineRule="auto"/>
        <w:ind w:left="242"/>
        <w:jc w:val="left"/>
      </w:pPr>
      <w:r>
        <w:t>или одговарајућу идентификацију, као и датум и време потврђива- ња статуса;</w:t>
      </w:r>
    </w:p>
    <w:p w:rsidR="00173D6E" w:rsidRDefault="004E7C9C">
      <w:pPr>
        <w:pStyle w:val="BodyText"/>
        <w:spacing w:before="1" w:line="232" w:lineRule="auto"/>
        <w:ind w:left="242" w:right="127" w:firstLine="396"/>
      </w:pPr>
      <w:r>
        <w:t xml:space="preserve">г) јединствени идентификатор који одговарајући орган доде- љује регулисаном агенту који је прихватио статус обезбеђивања пошиљке, а који је одредио други регулисани агент, укључујући и идентификаторе регулисаних агената који су преузели ту пошиљ- ку током </w:t>
      </w:r>
      <w:r>
        <w:t>трансфера.</w:t>
      </w:r>
    </w:p>
    <w:p w:rsidR="00173D6E" w:rsidRDefault="004E7C9C">
      <w:pPr>
        <w:pStyle w:val="BodyText"/>
        <w:spacing w:before="1" w:line="232" w:lineRule="auto"/>
        <w:ind w:left="242" w:right="127" w:firstLine="396"/>
      </w:pPr>
      <w:r>
        <w:t>Регулисани агент који предаје пошиљку другом регулисаном агенту или авио-превозиоцу може, такође, да одлучи да проследи само податке који се захтевају у подтач. а) –е) и подтачки г), а да задржи податке који се захтевају у подтачки ф) за време т</w:t>
      </w:r>
      <w:r>
        <w:t>рајања лета/летова, или 24 сата, у зависности шта је дуже.</w:t>
      </w:r>
    </w:p>
    <w:p w:rsidR="00173D6E" w:rsidRDefault="004E7C9C">
      <w:pPr>
        <w:pStyle w:val="BodyText"/>
        <w:spacing w:before="1" w:line="232" w:lineRule="auto"/>
        <w:ind w:left="242" w:right="127" w:firstLine="396"/>
      </w:pPr>
      <w:r>
        <w:t xml:space="preserve">Трансферна роба или пошта за </w:t>
      </w:r>
      <w:r>
        <w:rPr>
          <w:spacing w:val="-3"/>
        </w:rPr>
        <w:t xml:space="preserve">коју </w:t>
      </w:r>
      <w:r>
        <w:t>авио-превозилац или ре- гулисани</w:t>
      </w:r>
      <w:r>
        <w:rPr>
          <w:spacing w:val="-6"/>
        </w:rPr>
        <w:t xml:space="preserve"> </w:t>
      </w:r>
      <w:r>
        <w:t>агент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његово</w:t>
      </w:r>
      <w:r>
        <w:rPr>
          <w:spacing w:val="-6"/>
        </w:rPr>
        <w:t xml:space="preserve"> </w:t>
      </w:r>
      <w:r>
        <w:t>име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може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пратећој</w:t>
      </w:r>
      <w:r>
        <w:rPr>
          <w:spacing w:val="-6"/>
        </w:rPr>
        <w:t xml:space="preserve"> </w:t>
      </w:r>
      <w:r>
        <w:t>документацији</w:t>
      </w:r>
      <w:r>
        <w:rPr>
          <w:spacing w:val="-6"/>
        </w:rPr>
        <w:t xml:space="preserve"> </w:t>
      </w:r>
      <w:r>
        <w:t xml:space="preserve">да потврди </w:t>
      </w:r>
      <w:r>
        <w:rPr>
          <w:spacing w:val="-3"/>
        </w:rPr>
        <w:t xml:space="preserve">податке који </w:t>
      </w:r>
      <w:r>
        <w:t xml:space="preserve">се захтевају овом </w:t>
      </w:r>
      <w:r>
        <w:rPr>
          <w:spacing w:val="-4"/>
        </w:rPr>
        <w:t xml:space="preserve">тачком </w:t>
      </w:r>
      <w:r>
        <w:t xml:space="preserve">или </w:t>
      </w:r>
      <w:r>
        <w:rPr>
          <w:spacing w:val="-4"/>
        </w:rPr>
        <w:t xml:space="preserve">тачком </w:t>
      </w:r>
      <w:r>
        <w:t>6.3.2.7, у зависно</w:t>
      </w:r>
      <w:r>
        <w:t xml:space="preserve">сти </w:t>
      </w:r>
      <w:r>
        <w:rPr>
          <w:spacing w:val="-3"/>
        </w:rPr>
        <w:t xml:space="preserve">од </w:t>
      </w:r>
      <w:r>
        <w:t xml:space="preserve">случаја, подвргава се </w:t>
      </w:r>
      <w:r>
        <w:rPr>
          <w:spacing w:val="-3"/>
        </w:rPr>
        <w:t xml:space="preserve">прегледу </w:t>
      </w:r>
      <w:r>
        <w:t>обезбеђивања пре утовара у ваздухоплов за следећи</w:t>
      </w:r>
      <w:r>
        <w:rPr>
          <w:spacing w:val="-4"/>
        </w:rPr>
        <w:t xml:space="preserve"> лет.</w:t>
      </w:r>
    </w:p>
    <w:p w:rsidR="00173D6E" w:rsidRDefault="004E7C9C">
      <w:pPr>
        <w:pStyle w:val="BodyText"/>
        <w:spacing w:line="200" w:lineRule="exact"/>
        <w:ind w:left="639"/>
        <w:jc w:val="left"/>
      </w:pPr>
      <w:r>
        <w:t>6.3.2.7 У случају консолидованих пошиљака, захтеви из тач.</w:t>
      </w:r>
    </w:p>
    <w:p w:rsidR="00173D6E" w:rsidRDefault="004E7C9C">
      <w:pPr>
        <w:pStyle w:val="BodyText"/>
        <w:spacing w:line="201" w:lineRule="exact"/>
        <w:ind w:left="242"/>
        <w:jc w:val="left"/>
      </w:pPr>
      <w:r>
        <w:t>6.3.2.5 и 6.3.2.6 овог анекса се сматрају испуњеним ако:</w:t>
      </w:r>
    </w:p>
    <w:p w:rsidR="00173D6E" w:rsidRDefault="004E7C9C">
      <w:pPr>
        <w:pStyle w:val="BodyText"/>
        <w:spacing w:before="3" w:line="232" w:lineRule="auto"/>
        <w:ind w:left="242" w:right="128" w:firstLine="396"/>
      </w:pPr>
      <w:r>
        <w:t>а) регулисани агент који врши консолидацију чув</w:t>
      </w:r>
      <w:r>
        <w:t>а податке који се захтевају у тачки 6.3.2.6 подтач. а) –г) овог анекса за сваку појединачну пошиљку за време трајања лета/летова или 24 сата, у зависности шта је дуже, и</w:t>
      </w:r>
    </w:p>
    <w:p w:rsidR="00173D6E" w:rsidRDefault="004E7C9C">
      <w:pPr>
        <w:pStyle w:val="BodyText"/>
        <w:spacing w:before="1" w:line="232" w:lineRule="auto"/>
        <w:ind w:left="242" w:right="127" w:firstLine="396"/>
      </w:pPr>
      <w:r>
        <w:t>б)</w:t>
      </w:r>
      <w:r>
        <w:rPr>
          <w:spacing w:val="-13"/>
        </w:rPr>
        <w:t xml:space="preserve"> </w:t>
      </w:r>
      <w:r>
        <w:t>документација</w:t>
      </w:r>
      <w:r>
        <w:rPr>
          <w:spacing w:val="-13"/>
        </w:rPr>
        <w:t xml:space="preserve"> </w:t>
      </w:r>
      <w:r>
        <w:rPr>
          <w:spacing w:val="-3"/>
        </w:rPr>
        <w:t>која</w:t>
      </w:r>
      <w:r>
        <w:rPr>
          <w:spacing w:val="-13"/>
        </w:rPr>
        <w:t xml:space="preserve"> </w:t>
      </w:r>
      <w:r>
        <w:t>прати</w:t>
      </w:r>
      <w:r>
        <w:rPr>
          <w:spacing w:val="-13"/>
        </w:rPr>
        <w:t xml:space="preserve"> </w:t>
      </w:r>
      <w:r>
        <w:t>консолидовану</w:t>
      </w:r>
      <w:r>
        <w:rPr>
          <w:spacing w:val="-13"/>
        </w:rPr>
        <w:t xml:space="preserve"> </w:t>
      </w:r>
      <w:r>
        <w:t>пошиљку</w:t>
      </w:r>
      <w:r>
        <w:rPr>
          <w:spacing w:val="-13"/>
        </w:rPr>
        <w:t xml:space="preserve"> </w:t>
      </w:r>
      <w:r>
        <w:t>обухва- та алфанумерички идентификат</w:t>
      </w:r>
      <w:r>
        <w:t xml:space="preserve">ор регулисаног агента </w:t>
      </w:r>
      <w:r>
        <w:rPr>
          <w:spacing w:val="-3"/>
        </w:rPr>
        <w:t xml:space="preserve">који </w:t>
      </w:r>
      <w:r>
        <w:t xml:space="preserve">је из- вршио </w:t>
      </w:r>
      <w:r>
        <w:rPr>
          <w:spacing w:val="-3"/>
        </w:rPr>
        <w:t xml:space="preserve">консолидацију, </w:t>
      </w:r>
      <w:r>
        <w:t>јединствени идентификатор консолидоване пошиљке и њен статус</w:t>
      </w:r>
      <w:r>
        <w:rPr>
          <w:spacing w:val="-4"/>
        </w:rPr>
        <w:t xml:space="preserve"> </w:t>
      </w:r>
      <w:r>
        <w:t>обезбеђивања.</w:t>
      </w:r>
    </w:p>
    <w:p w:rsidR="00173D6E" w:rsidRDefault="004E7C9C">
      <w:pPr>
        <w:pStyle w:val="BodyText"/>
        <w:spacing w:before="1" w:line="232" w:lineRule="auto"/>
        <w:ind w:left="242" w:right="127" w:firstLine="396"/>
      </w:pPr>
      <w:r>
        <w:t>Подтачка а) се не захтева за консолидоване пошиљке за које је увек обавезан преглед обезбеђивања или су изузете од прегледа обезбеђивања у складу са тачком 6.2.1 подтач. д) и е) Спроведене одлуке Комисије Ц (2015) 8005, ако регулисани агент консолидо- вано</w:t>
      </w:r>
      <w:r>
        <w:t>ј пошиљци додели јединствени идентификатор и наведе ста- тус обезбеђивања и разлог за потврђивање.</w:t>
      </w:r>
    </w:p>
    <w:p w:rsidR="00173D6E" w:rsidRDefault="004E7C9C">
      <w:pPr>
        <w:pStyle w:val="BodyText"/>
        <w:spacing w:before="2" w:line="232" w:lineRule="auto"/>
        <w:ind w:left="242" w:right="127" w:firstLine="396"/>
      </w:pPr>
      <w:r>
        <w:t xml:space="preserve">6.3.2.8 Ако прихвати пошиљке за које претходно нису биле извршене све контроле обезбеђивања, регулисани агент може, такође, да изабере да не изврши контроле </w:t>
      </w:r>
      <w:r>
        <w:t>обезбеђивања из тачке</w:t>
      </w:r>
    </w:p>
    <w:p w:rsidR="00173D6E" w:rsidRDefault="004E7C9C">
      <w:pPr>
        <w:pStyle w:val="BodyText"/>
        <w:spacing w:line="232" w:lineRule="auto"/>
        <w:ind w:left="242" w:right="65"/>
        <w:jc w:val="left"/>
      </w:pPr>
      <w:r>
        <w:t>6.3.2 овог анекса, већ да пошиљке преда другом регулисаном аген- ту који осигурава примену тих контрола обезбеђивања.</w:t>
      </w:r>
    </w:p>
    <w:p w:rsidR="00173D6E" w:rsidRDefault="004E7C9C">
      <w:pPr>
        <w:pStyle w:val="BodyText"/>
        <w:spacing w:before="1" w:line="232" w:lineRule="auto"/>
        <w:ind w:left="242" w:right="127" w:firstLine="396"/>
      </w:pPr>
      <w:r>
        <w:t xml:space="preserve">6.3.2.9 Регулисани агент обезбеђује да се све особље анга- жује у складу са захтевима из Поглавља </w:t>
      </w:r>
      <w:r>
        <w:rPr>
          <w:spacing w:val="-4"/>
        </w:rPr>
        <w:t xml:space="preserve">11 </w:t>
      </w:r>
      <w:r>
        <w:t>и да је завршил</w:t>
      </w:r>
      <w:r>
        <w:t xml:space="preserve">о од- говарајућу обуку у складу са послом </w:t>
      </w:r>
      <w:r>
        <w:rPr>
          <w:spacing w:val="-3"/>
        </w:rPr>
        <w:t xml:space="preserve">који </w:t>
      </w:r>
      <w:r>
        <w:t xml:space="preserve">обавља. У сврху обуке, особље </w:t>
      </w:r>
      <w:r>
        <w:rPr>
          <w:spacing w:val="-3"/>
        </w:rPr>
        <w:t xml:space="preserve">које </w:t>
      </w:r>
      <w:r>
        <w:t xml:space="preserve">има непраћени приступ роби и пошти идентификова- ној за превоз ваздухопловом, а за </w:t>
      </w:r>
      <w:r>
        <w:rPr>
          <w:spacing w:val="-3"/>
        </w:rPr>
        <w:t xml:space="preserve">коју </w:t>
      </w:r>
      <w:r>
        <w:t xml:space="preserve">су примењене одговарајуће контроле обезбеђивања, сматра се особљем </w:t>
      </w:r>
      <w:r>
        <w:rPr>
          <w:spacing w:val="-3"/>
        </w:rPr>
        <w:t xml:space="preserve">које </w:t>
      </w:r>
      <w:r>
        <w:t xml:space="preserve">врши контролу </w:t>
      </w:r>
      <w:r>
        <w:t xml:space="preserve">обезбеђивања. Лица </w:t>
      </w:r>
      <w:r>
        <w:rPr>
          <w:spacing w:val="-3"/>
        </w:rPr>
        <w:t xml:space="preserve">која </w:t>
      </w:r>
      <w:r>
        <w:t xml:space="preserve">су претходно завршила обуку у складу са </w:t>
      </w:r>
      <w:r>
        <w:rPr>
          <w:spacing w:val="-4"/>
        </w:rPr>
        <w:t xml:space="preserve">тачком </w:t>
      </w:r>
      <w:r>
        <w:t xml:space="preserve">11.2.7, морају најкасније до 1. јануара 2023. године да унапреде своје способности </w:t>
      </w:r>
      <w:r>
        <w:rPr>
          <w:spacing w:val="-3"/>
        </w:rPr>
        <w:t xml:space="preserve">сходно </w:t>
      </w:r>
      <w:r>
        <w:t>тачки</w:t>
      </w:r>
      <w:r>
        <w:t xml:space="preserve"> </w:t>
      </w:r>
      <w:r>
        <w:t>11.2.3.9.</w:t>
      </w:r>
    </w:p>
    <w:p w:rsidR="00173D6E" w:rsidRDefault="004E7C9C">
      <w:pPr>
        <w:pStyle w:val="BodyText"/>
        <w:spacing w:before="3" w:line="232" w:lineRule="auto"/>
        <w:ind w:left="242" w:right="128" w:firstLine="396"/>
      </w:pPr>
      <w:r>
        <w:t>Контроле обезбеђивања које примењује регулисани агент су, такође, предмет додат</w:t>
      </w:r>
      <w:r>
        <w:t>них одредаба које су утврђене у Спроведбе- ној oдлуци Комисије Ц (2015) 8005.</w:t>
      </w:r>
    </w:p>
    <w:p w:rsidR="00173D6E" w:rsidRDefault="004E7C9C">
      <w:pPr>
        <w:pStyle w:val="BodyText"/>
        <w:spacing w:before="166"/>
        <w:ind w:left="1598"/>
        <w:jc w:val="left"/>
      </w:pPr>
      <w:r>
        <w:t>6.4 ПОЗНАТИ ПОШИЉАОЦИ</w:t>
      </w:r>
    </w:p>
    <w:p w:rsidR="00173D6E" w:rsidRDefault="004E7C9C">
      <w:pPr>
        <w:pStyle w:val="Heading1"/>
        <w:spacing w:before="164"/>
        <w:ind w:left="1139"/>
      </w:pPr>
      <w:r>
        <w:t>6.4.1 Одобравање познатих пошиљалаца</w:t>
      </w:r>
    </w:p>
    <w:p w:rsidR="00173D6E" w:rsidRDefault="00173D6E">
      <w:pPr>
        <w:pStyle w:val="BodyText"/>
        <w:spacing w:before="4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82"/>
        </w:numPr>
        <w:tabs>
          <w:tab w:val="left" w:pos="1180"/>
        </w:tabs>
        <w:spacing w:line="232" w:lineRule="auto"/>
        <w:ind w:right="127" w:firstLine="0"/>
        <w:jc w:val="left"/>
        <w:rPr>
          <w:sz w:val="18"/>
        </w:rPr>
      </w:pPr>
      <w:r>
        <w:rPr>
          <w:sz w:val="18"/>
        </w:rPr>
        <w:t>Познате пошиљаоце одобрава одговарајући орган. Одобрење познатог пошиљаоца се односи на одређену</w:t>
      </w:r>
      <w:r>
        <w:rPr>
          <w:spacing w:val="22"/>
          <w:sz w:val="18"/>
        </w:rPr>
        <w:t xml:space="preserve"> </w:t>
      </w:r>
      <w:r>
        <w:rPr>
          <w:sz w:val="18"/>
        </w:rPr>
        <w:t>лока-</w:t>
      </w:r>
    </w:p>
    <w:p w:rsidR="00173D6E" w:rsidRDefault="004E7C9C">
      <w:pPr>
        <w:pStyle w:val="BodyText"/>
        <w:spacing w:line="200" w:lineRule="exact"/>
        <w:ind w:left="242"/>
        <w:jc w:val="left"/>
      </w:pPr>
      <w:r>
        <w:t>цију.</w:t>
      </w:r>
    </w:p>
    <w:p w:rsidR="00173D6E" w:rsidRDefault="004E7C9C">
      <w:pPr>
        <w:pStyle w:val="ListParagraph"/>
        <w:numPr>
          <w:ilvl w:val="3"/>
          <w:numId w:val="82"/>
        </w:numPr>
        <w:tabs>
          <w:tab w:val="left" w:pos="1214"/>
        </w:tabs>
        <w:spacing w:before="2" w:line="232" w:lineRule="auto"/>
        <w:ind w:left="242" w:right="128" w:firstLine="397"/>
        <w:jc w:val="both"/>
        <w:rPr>
          <w:sz w:val="18"/>
        </w:rPr>
      </w:pPr>
      <w:r>
        <w:rPr>
          <w:sz w:val="18"/>
        </w:rPr>
        <w:t>За одобравање познатих пошиљалаца се примењује следећа</w:t>
      </w:r>
      <w:r>
        <w:rPr>
          <w:spacing w:val="-1"/>
          <w:sz w:val="18"/>
        </w:rPr>
        <w:t xml:space="preserve"> </w:t>
      </w:r>
      <w:r>
        <w:rPr>
          <w:sz w:val="18"/>
        </w:rPr>
        <w:t>процедура:</w:t>
      </w:r>
    </w:p>
    <w:p w:rsidR="00173D6E" w:rsidRDefault="004E7C9C">
      <w:pPr>
        <w:pStyle w:val="BodyText"/>
        <w:spacing w:before="1" w:line="232" w:lineRule="auto"/>
        <w:ind w:left="242" w:right="127" w:firstLine="396"/>
      </w:pPr>
      <w:r>
        <w:t>а) подносилац захтева тражи одобрење од одговарајућег ор- гана државе чланице у којој се налазе локације које су наведене у захтеву.</w:t>
      </w:r>
    </w:p>
    <w:p w:rsidR="00173D6E" w:rsidRDefault="004E7C9C">
      <w:pPr>
        <w:pStyle w:val="BodyText"/>
        <w:spacing w:before="1" w:line="232" w:lineRule="auto"/>
        <w:ind w:left="242" w:right="127" w:firstLine="396"/>
      </w:pPr>
      <w:r>
        <w:t xml:space="preserve">Подносилац захтева доставља одговарајућем органу програм </w:t>
      </w:r>
      <w:r>
        <w:t xml:space="preserve">за обезбеђивање у </w:t>
      </w:r>
      <w:r>
        <w:rPr>
          <w:spacing w:val="-3"/>
        </w:rPr>
        <w:t xml:space="preserve">ваздухопловству. </w:t>
      </w:r>
      <w:r>
        <w:t>У програму се описују методе</w:t>
      </w:r>
    </w:p>
    <w:p w:rsidR="00173D6E" w:rsidRDefault="00173D6E">
      <w:pPr>
        <w:spacing w:line="232" w:lineRule="auto"/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173D6E" w:rsidRDefault="004E7C9C">
      <w:pPr>
        <w:pStyle w:val="BodyText"/>
        <w:spacing w:before="73" w:line="232" w:lineRule="auto"/>
        <w:ind w:right="38"/>
      </w:pPr>
      <w:r>
        <w:lastRenderedPageBreak/>
        <w:pict>
          <v:shape id="_x0000_s1102" style="position:absolute;left:0;text-align:left;margin-left:0;margin-top:785.2pt;width:.1pt;height:738.95pt;z-index:251628544;mso-position-horizontal-relative:page;mso-position-vertical-relative:page" coordorigin=",15704" coordsize="0,14779" o:spt="100" adj="0,,0" path="m6094,255r,14779m6094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 xml:space="preserve">и поступци </w:t>
      </w:r>
      <w:r>
        <w:rPr>
          <w:spacing w:val="-3"/>
        </w:rPr>
        <w:t xml:space="preserve">које </w:t>
      </w:r>
      <w:r>
        <w:t xml:space="preserve">познати пошиљалац мора да поштује ради уса- глашености са захтевима садржаним у </w:t>
      </w:r>
      <w:r>
        <w:rPr>
          <w:spacing w:val="-4"/>
        </w:rPr>
        <w:t xml:space="preserve">Уредби </w:t>
      </w:r>
      <w:r>
        <w:t>(ЕЗ) број 300/2008 и прописима за њено извршење. У програму се,</w:t>
      </w:r>
      <w:r>
        <w:t xml:space="preserve"> такође, пропису- је начин на </w:t>
      </w:r>
      <w:r>
        <w:rPr>
          <w:spacing w:val="-3"/>
        </w:rPr>
        <w:t xml:space="preserve">који </w:t>
      </w:r>
      <w:r>
        <w:t xml:space="preserve">познати пошиљалац прати усаглашеност својих поступака са овим методама и поступцима.Подносиоцу захтева се доставља </w:t>
      </w:r>
      <w:r>
        <w:rPr>
          <w:spacing w:val="-3"/>
        </w:rPr>
        <w:t xml:space="preserve">„Упутство </w:t>
      </w:r>
      <w:r>
        <w:t xml:space="preserve">за познате пошиљаоце” садржано у </w:t>
      </w:r>
      <w:r>
        <w:rPr>
          <w:spacing w:val="-3"/>
        </w:rPr>
        <w:t xml:space="preserve">Додатку </w:t>
      </w:r>
      <w:r>
        <w:t>6-Б и „Листа провере за валидацију познатих пошиљалаца”</w:t>
      </w:r>
      <w:r>
        <w:t xml:space="preserve"> садр- жана у </w:t>
      </w:r>
      <w:r>
        <w:rPr>
          <w:spacing w:val="-3"/>
        </w:rPr>
        <w:t>Додатку</w:t>
      </w:r>
      <w:r>
        <w:t xml:space="preserve"> 6-Ц.</w:t>
      </w:r>
    </w:p>
    <w:p w:rsidR="00173D6E" w:rsidRDefault="004E7C9C">
      <w:pPr>
        <w:pStyle w:val="BodyText"/>
        <w:spacing w:before="2" w:line="230" w:lineRule="auto"/>
        <w:ind w:right="38" w:firstLine="396"/>
      </w:pPr>
      <w:r>
        <w:t>б)</w:t>
      </w:r>
      <w:r>
        <w:rPr>
          <w:spacing w:val="-12"/>
        </w:rPr>
        <w:t xml:space="preserve"> </w:t>
      </w:r>
      <w:r>
        <w:t>одговарајући</w:t>
      </w:r>
      <w:r>
        <w:rPr>
          <w:spacing w:val="-12"/>
        </w:rPr>
        <w:t xml:space="preserve"> </w:t>
      </w:r>
      <w:r>
        <w:t>орган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валидатор</w:t>
      </w:r>
      <w:r>
        <w:rPr>
          <w:spacing w:val="-12"/>
        </w:rPr>
        <w:t xml:space="preserve"> </w:t>
      </w:r>
      <w:r>
        <w:t>обезбеђивања</w:t>
      </w:r>
      <w:r>
        <w:rPr>
          <w:spacing w:val="-1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 xml:space="preserve">ваздухо- пловству ЕУ </w:t>
      </w:r>
      <w:r>
        <w:rPr>
          <w:spacing w:val="-3"/>
        </w:rPr>
        <w:t xml:space="preserve">који </w:t>
      </w:r>
      <w:r>
        <w:t xml:space="preserve">делује у његово име, </w:t>
      </w:r>
      <w:r>
        <w:rPr>
          <w:spacing w:val="-3"/>
        </w:rPr>
        <w:t xml:space="preserve">прегледа </w:t>
      </w:r>
      <w:r>
        <w:t>програм за обез- беђивање и, потом, на лицу места проверава наведене локације да би</w:t>
      </w:r>
      <w:r>
        <w:rPr>
          <w:spacing w:val="-8"/>
        </w:rPr>
        <w:t xml:space="preserve"> </w:t>
      </w:r>
      <w:r>
        <w:t>проценио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ли</w:t>
      </w:r>
      <w:r>
        <w:rPr>
          <w:spacing w:val="-8"/>
        </w:rPr>
        <w:t xml:space="preserve"> </w:t>
      </w:r>
      <w:r>
        <w:t>подносилац</w:t>
      </w:r>
      <w:r>
        <w:rPr>
          <w:spacing w:val="-8"/>
        </w:rPr>
        <w:t xml:space="preserve"> </w:t>
      </w:r>
      <w:r>
        <w:t>захтева</w:t>
      </w:r>
      <w:r>
        <w:rPr>
          <w:spacing w:val="-8"/>
        </w:rPr>
        <w:t xml:space="preserve"> </w:t>
      </w:r>
      <w:r>
        <w:t>испуњава</w:t>
      </w:r>
      <w:r>
        <w:rPr>
          <w:spacing w:val="-8"/>
        </w:rPr>
        <w:t xml:space="preserve"> </w:t>
      </w:r>
      <w:r>
        <w:t>захтеве</w:t>
      </w:r>
      <w:r>
        <w:rPr>
          <w:spacing w:val="-8"/>
        </w:rPr>
        <w:t xml:space="preserve"> </w:t>
      </w:r>
      <w:r>
        <w:t xml:space="preserve">садржане у </w:t>
      </w:r>
      <w:r>
        <w:rPr>
          <w:spacing w:val="-4"/>
        </w:rPr>
        <w:t xml:space="preserve">Уредби </w:t>
      </w:r>
      <w:r>
        <w:t>(ЕЗ) број 300/2008 и прописима за њено</w:t>
      </w:r>
      <w:r>
        <w:rPr>
          <w:spacing w:val="-7"/>
        </w:rPr>
        <w:t xml:space="preserve"> </w:t>
      </w:r>
      <w:r>
        <w:t>извршење.</w:t>
      </w:r>
    </w:p>
    <w:p w:rsidR="00173D6E" w:rsidRDefault="004E7C9C">
      <w:pPr>
        <w:pStyle w:val="BodyText"/>
        <w:spacing w:line="228" w:lineRule="auto"/>
        <w:ind w:right="38" w:firstLine="396"/>
      </w:pPr>
      <w:r>
        <w:t xml:space="preserve">Да би проценио да ли подносилац захтева испуњава ове за- хтеве, одговарајући орган или валидатор обезбеђивања у ваздухо- пловству ЕУ </w:t>
      </w:r>
      <w:r>
        <w:rPr>
          <w:spacing w:val="-3"/>
        </w:rPr>
        <w:t xml:space="preserve">који </w:t>
      </w:r>
      <w:r>
        <w:t>делује у његово име, мора да корис</w:t>
      </w:r>
      <w:r>
        <w:t xml:space="preserve">ти „Листу провере за валидацију познатих пошиљалаца”, садржану у </w:t>
      </w:r>
      <w:r>
        <w:rPr>
          <w:spacing w:val="-3"/>
        </w:rPr>
        <w:t xml:space="preserve">Додат- </w:t>
      </w:r>
      <w:r>
        <w:t>ку</w:t>
      </w:r>
      <w:r>
        <w:rPr>
          <w:spacing w:val="-5"/>
        </w:rPr>
        <w:t xml:space="preserve"> </w:t>
      </w:r>
      <w:r>
        <w:t>6-Ц.</w:t>
      </w:r>
      <w:r>
        <w:rPr>
          <w:spacing w:val="-5"/>
        </w:rPr>
        <w:t xml:space="preserve"> </w:t>
      </w:r>
      <w:r>
        <w:t>Ова</w:t>
      </w:r>
      <w:r>
        <w:rPr>
          <w:spacing w:val="-5"/>
        </w:rPr>
        <w:t xml:space="preserve"> </w:t>
      </w:r>
      <w:r>
        <w:t>листа</w:t>
      </w:r>
      <w:r>
        <w:rPr>
          <w:spacing w:val="-5"/>
        </w:rPr>
        <w:t xml:space="preserve"> </w:t>
      </w:r>
      <w:r>
        <w:t>укључује</w:t>
      </w:r>
      <w:r>
        <w:rPr>
          <w:spacing w:val="-5"/>
        </w:rPr>
        <w:t xml:space="preserve"> </w:t>
      </w:r>
      <w:r>
        <w:t>изјаву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обавезама</w:t>
      </w:r>
      <w:r>
        <w:rPr>
          <w:spacing w:val="-5"/>
        </w:rPr>
        <w:t xml:space="preserve"> </w:t>
      </w:r>
      <w:r>
        <w:rPr>
          <w:spacing w:val="-3"/>
        </w:rPr>
        <w:t>коју</w:t>
      </w:r>
      <w:r>
        <w:rPr>
          <w:spacing w:val="-5"/>
        </w:rPr>
        <w:t xml:space="preserve"> </w:t>
      </w:r>
      <w:r>
        <w:t>мора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потпи- ше</w:t>
      </w:r>
      <w:r>
        <w:rPr>
          <w:spacing w:val="-9"/>
        </w:rPr>
        <w:t xml:space="preserve"> </w:t>
      </w:r>
      <w:r>
        <w:t>правни</w:t>
      </w:r>
      <w:r>
        <w:rPr>
          <w:spacing w:val="-9"/>
        </w:rPr>
        <w:t xml:space="preserve"> </w:t>
      </w:r>
      <w:r>
        <w:t>заступник</w:t>
      </w:r>
      <w:r>
        <w:rPr>
          <w:spacing w:val="-9"/>
        </w:rPr>
        <w:t xml:space="preserve"> </w:t>
      </w:r>
      <w:r>
        <w:t>подносиоца</w:t>
      </w:r>
      <w:r>
        <w:rPr>
          <w:spacing w:val="-9"/>
        </w:rPr>
        <w:t xml:space="preserve"> </w:t>
      </w:r>
      <w:r>
        <w:t>захтева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лице</w:t>
      </w:r>
      <w:r>
        <w:rPr>
          <w:spacing w:val="-9"/>
        </w:rPr>
        <w:t xml:space="preserve"> </w:t>
      </w:r>
      <w:r>
        <w:rPr>
          <w:spacing w:val="-3"/>
        </w:rPr>
        <w:t>које</w:t>
      </w:r>
      <w:r>
        <w:rPr>
          <w:spacing w:val="-9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одговор- но за обезбеђивање на тој</w:t>
      </w:r>
      <w:r>
        <w:rPr>
          <w:spacing w:val="-5"/>
        </w:rPr>
        <w:t xml:space="preserve"> </w:t>
      </w:r>
      <w:r>
        <w:t>локацији.</w:t>
      </w:r>
    </w:p>
    <w:p w:rsidR="00173D6E" w:rsidRDefault="004E7C9C">
      <w:pPr>
        <w:pStyle w:val="BodyText"/>
        <w:spacing w:line="228" w:lineRule="auto"/>
        <w:ind w:right="39" w:firstLine="396"/>
      </w:pPr>
      <w:r>
        <w:rPr>
          <w:spacing w:val="-3"/>
        </w:rPr>
        <w:t xml:space="preserve">Након </w:t>
      </w:r>
      <w:r>
        <w:t xml:space="preserve">попуњавања листе провере за </w:t>
      </w:r>
      <w:r>
        <w:rPr>
          <w:spacing w:val="-3"/>
        </w:rPr>
        <w:t xml:space="preserve">валидацију, </w:t>
      </w:r>
      <w:r>
        <w:t>са подацима из листе се поступа као са поверљивим подацима.</w:t>
      </w:r>
    </w:p>
    <w:p w:rsidR="00173D6E" w:rsidRDefault="004E7C9C">
      <w:pPr>
        <w:pStyle w:val="BodyText"/>
        <w:spacing w:line="228" w:lineRule="auto"/>
        <w:ind w:right="38" w:firstLine="396"/>
      </w:pPr>
      <w:r>
        <w:t>Потписану изјаву задржава дотични одговарајући орган или валидатор обезбеђивања у ваздухопловству ЕУ који је дужан да је стави на располагање дотичном одгов</w:t>
      </w:r>
      <w:r>
        <w:t>арајућем органу;</w:t>
      </w:r>
    </w:p>
    <w:p w:rsidR="00173D6E" w:rsidRDefault="004E7C9C">
      <w:pPr>
        <w:pStyle w:val="BodyText"/>
        <w:spacing w:line="228" w:lineRule="auto"/>
        <w:ind w:right="38" w:firstLine="396"/>
      </w:pPr>
      <w:r>
        <w:t xml:space="preserve">ц) провера локације подносиоца захтева </w:t>
      </w:r>
      <w:r>
        <w:rPr>
          <w:spacing w:val="-3"/>
        </w:rPr>
        <w:t xml:space="preserve">коју </w:t>
      </w:r>
      <w:r>
        <w:t xml:space="preserve">врши надлежни царински орган у складу са чланом 29. Спроведбене уредбе (ЕУ) 2447/2015 сматра се непосредном верификацијом, </w:t>
      </w:r>
      <w:r>
        <w:rPr>
          <w:spacing w:val="-4"/>
        </w:rPr>
        <w:t xml:space="preserve">ако </w:t>
      </w:r>
      <w:r>
        <w:t xml:space="preserve">је обављена најкасније три године пре </w:t>
      </w:r>
      <w:r>
        <w:rPr>
          <w:spacing w:val="-3"/>
        </w:rPr>
        <w:t xml:space="preserve">датума </w:t>
      </w:r>
      <w:r>
        <w:t>када подносилац захтева</w:t>
      </w:r>
      <w:r>
        <w:t xml:space="preserve"> тражи одобрење статуса познатог пошиљаоца. У тим случајевима, под- носилац захтева мора да упише потребне </w:t>
      </w:r>
      <w:r>
        <w:rPr>
          <w:spacing w:val="-3"/>
        </w:rPr>
        <w:t xml:space="preserve">податке </w:t>
      </w:r>
      <w:r>
        <w:t>у Део 1. „Листе провере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валидацију</w:t>
      </w:r>
      <w:r>
        <w:rPr>
          <w:spacing w:val="-8"/>
        </w:rPr>
        <w:t xml:space="preserve"> </w:t>
      </w:r>
      <w:r>
        <w:t>познатих</w:t>
      </w:r>
      <w:r>
        <w:rPr>
          <w:spacing w:val="-8"/>
        </w:rPr>
        <w:t xml:space="preserve"> </w:t>
      </w:r>
      <w:r>
        <w:t>пошиљалаца”</w:t>
      </w:r>
      <w:r>
        <w:rPr>
          <w:spacing w:val="-8"/>
        </w:rPr>
        <w:t xml:space="preserve"> </w:t>
      </w:r>
      <w:r>
        <w:t>садржане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rPr>
          <w:spacing w:val="-3"/>
        </w:rPr>
        <w:t xml:space="preserve">Додатку </w:t>
      </w:r>
      <w:r>
        <w:t xml:space="preserve">6-Ц и пошаље је одговарајућем органу заједно са изјавом о оба- везама </w:t>
      </w:r>
      <w:r>
        <w:rPr>
          <w:spacing w:val="-3"/>
        </w:rPr>
        <w:t xml:space="preserve">коју </w:t>
      </w:r>
      <w:r>
        <w:t xml:space="preserve">потписује правни заступник подносиоца захтева или лице </w:t>
      </w:r>
      <w:r>
        <w:rPr>
          <w:spacing w:val="-3"/>
        </w:rPr>
        <w:t xml:space="preserve">које </w:t>
      </w:r>
      <w:r>
        <w:t>је одговорно за обезбеђивање на тој</w:t>
      </w:r>
      <w:r>
        <w:rPr>
          <w:spacing w:val="-10"/>
        </w:rPr>
        <w:t xml:space="preserve"> </w:t>
      </w:r>
      <w:r>
        <w:t>локацији.</w:t>
      </w:r>
    </w:p>
    <w:p w:rsidR="00173D6E" w:rsidRDefault="004E7C9C">
      <w:pPr>
        <w:pStyle w:val="BodyText"/>
        <w:spacing w:line="228" w:lineRule="auto"/>
        <w:ind w:right="39" w:firstLine="396"/>
      </w:pPr>
      <w:r>
        <w:rPr>
          <w:i/>
        </w:rPr>
        <w:t xml:space="preserve">АЕО </w:t>
      </w:r>
      <w:r>
        <w:t>сертификат и одговарајућу процену царинских органа подносилац захтева с</w:t>
      </w:r>
      <w:r>
        <w:t>тавља на располагање за инспекцију.</w:t>
      </w:r>
    </w:p>
    <w:p w:rsidR="00173D6E" w:rsidRDefault="004E7C9C">
      <w:pPr>
        <w:pStyle w:val="BodyText"/>
        <w:spacing w:line="228" w:lineRule="auto"/>
        <w:ind w:right="38" w:firstLine="396"/>
      </w:pPr>
      <w:r>
        <w:t>Потписану изјаву задржава дотични одговарајући орган или валидатор обезбеђивања у ваздухопловству ЕУ који је дужан да је стави на располагање дотичном одговарајућем органу;</w:t>
      </w:r>
    </w:p>
    <w:p w:rsidR="00173D6E" w:rsidRDefault="004E7C9C">
      <w:pPr>
        <w:pStyle w:val="BodyText"/>
        <w:spacing w:line="228" w:lineRule="auto"/>
        <w:ind w:right="38" w:firstLine="396"/>
      </w:pPr>
      <w:r>
        <w:t xml:space="preserve">д) </w:t>
      </w:r>
      <w:r>
        <w:rPr>
          <w:spacing w:val="-4"/>
        </w:rPr>
        <w:t xml:space="preserve">ако </w:t>
      </w:r>
      <w:r>
        <w:t>је одговарајући орган задовољан подацима</w:t>
      </w:r>
      <w:r>
        <w:t xml:space="preserve"> датим на основу подтач. а) и б) или подтач. а) и ц), по потреби, он обезбе- ђује да се потребни подаци о пошиљаоцу унесу у Базу података </w:t>
      </w:r>
      <w:r>
        <w:rPr>
          <w:spacing w:val="-4"/>
        </w:rPr>
        <w:t xml:space="preserve">Уније </w:t>
      </w:r>
      <w:r>
        <w:t>о безбедном ланцу снабдевања, најкасније наредног радног дана.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уношењу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базу</w:t>
      </w:r>
      <w:r>
        <w:rPr>
          <w:spacing w:val="-8"/>
        </w:rPr>
        <w:t xml:space="preserve"> </w:t>
      </w:r>
      <w:r>
        <w:t>података</w:t>
      </w:r>
      <w:r>
        <w:rPr>
          <w:spacing w:val="-8"/>
        </w:rPr>
        <w:t xml:space="preserve"> </w:t>
      </w:r>
      <w:r>
        <w:t>одговарајући</w:t>
      </w:r>
      <w:r>
        <w:rPr>
          <w:spacing w:val="-8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rPr>
          <w:spacing w:val="-3"/>
        </w:rPr>
        <w:t>св</w:t>
      </w:r>
      <w:r>
        <w:rPr>
          <w:spacing w:val="-3"/>
        </w:rPr>
        <w:t>акој</w:t>
      </w:r>
      <w:r>
        <w:rPr>
          <w:spacing w:val="-8"/>
        </w:rPr>
        <w:t xml:space="preserve"> </w:t>
      </w:r>
      <w:r>
        <w:t xml:space="preserve">одо- бреној локацији додељује јединствени алфанумерички идентифи- </w:t>
      </w:r>
      <w:r>
        <w:rPr>
          <w:spacing w:val="-3"/>
        </w:rPr>
        <w:t xml:space="preserve">катор </w:t>
      </w:r>
      <w:r>
        <w:t>у стандардном</w:t>
      </w:r>
      <w:r>
        <w:rPr>
          <w:spacing w:val="1"/>
        </w:rPr>
        <w:t xml:space="preserve"> </w:t>
      </w:r>
      <w:r>
        <w:rPr>
          <w:spacing w:val="-4"/>
        </w:rPr>
        <w:t>формату.</w:t>
      </w:r>
    </w:p>
    <w:p w:rsidR="00173D6E" w:rsidRDefault="004E7C9C">
      <w:pPr>
        <w:pStyle w:val="BodyText"/>
        <w:spacing w:line="228" w:lineRule="auto"/>
        <w:ind w:right="39" w:firstLine="396"/>
      </w:pPr>
      <w:r>
        <w:t xml:space="preserve">Ако одговарајући орган није задовољан подацима датим на основу подтач. а) и б) или подтач. а) и ц), он одмах о разлозима обавештава субјекта који је тражио </w:t>
      </w:r>
      <w:r>
        <w:t>одобравање статуса познатог пошиљаоца;</w:t>
      </w:r>
    </w:p>
    <w:p w:rsidR="00173D6E" w:rsidRDefault="004E7C9C">
      <w:pPr>
        <w:pStyle w:val="BodyText"/>
        <w:spacing w:line="228" w:lineRule="auto"/>
        <w:ind w:right="38" w:firstLine="396"/>
      </w:pPr>
      <w:r>
        <w:t>е) познати пошиљалац се не сматра одобреним све док се</w:t>
      </w:r>
      <w:r>
        <w:rPr>
          <w:spacing w:val="-31"/>
        </w:rPr>
        <w:t xml:space="preserve"> </w:t>
      </w:r>
      <w:r>
        <w:t xml:space="preserve">по- даци о њему не унесу у Базу података </w:t>
      </w:r>
      <w:r>
        <w:rPr>
          <w:spacing w:val="-4"/>
        </w:rPr>
        <w:t xml:space="preserve">Уније </w:t>
      </w:r>
      <w:r>
        <w:t>о безбедном ланцу снабдевања.</w:t>
      </w:r>
    </w:p>
    <w:p w:rsidR="00173D6E" w:rsidRDefault="004E7C9C">
      <w:pPr>
        <w:pStyle w:val="ListParagraph"/>
        <w:numPr>
          <w:ilvl w:val="3"/>
          <w:numId w:val="82"/>
        </w:numPr>
        <w:tabs>
          <w:tab w:val="left" w:pos="1025"/>
        </w:tabs>
        <w:spacing w:before="1" w:line="228" w:lineRule="auto"/>
        <w:ind w:left="110" w:right="38" w:firstLine="397"/>
        <w:jc w:val="both"/>
        <w:rPr>
          <w:sz w:val="18"/>
        </w:rPr>
      </w:pPr>
      <w:r>
        <w:rPr>
          <w:spacing w:val="-4"/>
          <w:sz w:val="18"/>
        </w:rPr>
        <w:t xml:space="preserve">Познати </w:t>
      </w:r>
      <w:r>
        <w:rPr>
          <w:spacing w:val="-3"/>
          <w:sz w:val="18"/>
        </w:rPr>
        <w:t xml:space="preserve">пошиљалац </w:t>
      </w:r>
      <w:r>
        <w:rPr>
          <w:sz w:val="18"/>
        </w:rPr>
        <w:t xml:space="preserve">за </w:t>
      </w:r>
      <w:r>
        <w:rPr>
          <w:spacing w:val="-4"/>
          <w:sz w:val="18"/>
        </w:rPr>
        <w:t xml:space="preserve">сваку </w:t>
      </w:r>
      <w:r>
        <w:rPr>
          <w:spacing w:val="-3"/>
          <w:sz w:val="18"/>
        </w:rPr>
        <w:t xml:space="preserve">локацију </w:t>
      </w:r>
      <w:r>
        <w:rPr>
          <w:spacing w:val="-4"/>
          <w:sz w:val="18"/>
        </w:rPr>
        <w:t xml:space="preserve">одређује најмање </w:t>
      </w:r>
      <w:r>
        <w:rPr>
          <w:spacing w:val="-3"/>
          <w:sz w:val="18"/>
        </w:rPr>
        <w:t xml:space="preserve">једно лице </w:t>
      </w:r>
      <w:r>
        <w:rPr>
          <w:spacing w:val="-5"/>
          <w:sz w:val="18"/>
        </w:rPr>
        <w:t xml:space="preserve">које </w:t>
      </w:r>
      <w:r>
        <w:rPr>
          <w:sz w:val="18"/>
        </w:rPr>
        <w:t xml:space="preserve">је </w:t>
      </w:r>
      <w:r>
        <w:rPr>
          <w:spacing w:val="-4"/>
          <w:sz w:val="18"/>
        </w:rPr>
        <w:t xml:space="preserve">одговорно </w:t>
      </w:r>
      <w:r>
        <w:rPr>
          <w:sz w:val="18"/>
        </w:rPr>
        <w:t xml:space="preserve">за </w:t>
      </w:r>
      <w:r>
        <w:rPr>
          <w:spacing w:val="-3"/>
          <w:sz w:val="18"/>
        </w:rPr>
        <w:t xml:space="preserve">примену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надзор спровођења </w:t>
      </w:r>
      <w:r>
        <w:rPr>
          <w:spacing w:val="-5"/>
          <w:sz w:val="18"/>
        </w:rPr>
        <w:t xml:space="preserve">кон- </w:t>
      </w:r>
      <w:r>
        <w:rPr>
          <w:spacing w:val="-3"/>
          <w:sz w:val="18"/>
        </w:rPr>
        <w:t xml:space="preserve">трола </w:t>
      </w:r>
      <w:r>
        <w:rPr>
          <w:spacing w:val="-4"/>
          <w:sz w:val="18"/>
        </w:rPr>
        <w:t xml:space="preserve">обезбеђивања </w:t>
      </w:r>
      <w:r>
        <w:rPr>
          <w:sz w:val="18"/>
        </w:rPr>
        <w:t xml:space="preserve">на </w:t>
      </w:r>
      <w:r>
        <w:rPr>
          <w:spacing w:val="-3"/>
          <w:sz w:val="18"/>
        </w:rPr>
        <w:t xml:space="preserve">тој локацији. </w:t>
      </w:r>
      <w:r>
        <w:rPr>
          <w:sz w:val="18"/>
        </w:rPr>
        <w:t xml:space="preserve">За </w:t>
      </w:r>
      <w:r>
        <w:rPr>
          <w:spacing w:val="-3"/>
          <w:sz w:val="18"/>
        </w:rPr>
        <w:t xml:space="preserve">ово лице мора успешно </w:t>
      </w:r>
      <w:r>
        <w:rPr>
          <w:sz w:val="18"/>
        </w:rPr>
        <w:t>да</w:t>
      </w:r>
      <w:r>
        <w:rPr>
          <w:spacing w:val="-31"/>
          <w:sz w:val="18"/>
        </w:rPr>
        <w:t xml:space="preserve"> </w:t>
      </w:r>
      <w:r>
        <w:rPr>
          <w:sz w:val="18"/>
        </w:rPr>
        <w:t xml:space="preserve">се </w:t>
      </w:r>
      <w:r>
        <w:rPr>
          <w:spacing w:val="-3"/>
          <w:sz w:val="18"/>
        </w:rPr>
        <w:t xml:space="preserve">обави </w:t>
      </w:r>
      <w:r>
        <w:rPr>
          <w:spacing w:val="-4"/>
          <w:sz w:val="18"/>
        </w:rPr>
        <w:t xml:space="preserve">безбедносна </w:t>
      </w:r>
      <w:r>
        <w:rPr>
          <w:spacing w:val="-3"/>
          <w:sz w:val="18"/>
        </w:rPr>
        <w:t xml:space="preserve">провера </w:t>
      </w:r>
      <w:r>
        <w:rPr>
          <w:sz w:val="18"/>
        </w:rPr>
        <w:t xml:space="preserve">у </w:t>
      </w:r>
      <w:r>
        <w:rPr>
          <w:spacing w:val="-3"/>
          <w:sz w:val="18"/>
        </w:rPr>
        <w:t xml:space="preserve">складу </w:t>
      </w:r>
      <w:r>
        <w:rPr>
          <w:sz w:val="18"/>
        </w:rPr>
        <w:t xml:space="preserve">са </w:t>
      </w:r>
      <w:r>
        <w:rPr>
          <w:spacing w:val="-6"/>
          <w:sz w:val="18"/>
        </w:rPr>
        <w:t xml:space="preserve">тачком </w:t>
      </w:r>
      <w:r>
        <w:rPr>
          <w:spacing w:val="-4"/>
          <w:sz w:val="18"/>
        </w:rPr>
        <w:t xml:space="preserve">11.1 </w:t>
      </w:r>
      <w:r>
        <w:rPr>
          <w:spacing w:val="-3"/>
          <w:sz w:val="18"/>
        </w:rPr>
        <w:t>овог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анекса.</w:t>
      </w:r>
    </w:p>
    <w:p w:rsidR="00173D6E" w:rsidRDefault="004E7C9C">
      <w:pPr>
        <w:pStyle w:val="ListParagraph"/>
        <w:numPr>
          <w:ilvl w:val="3"/>
          <w:numId w:val="82"/>
        </w:numPr>
        <w:tabs>
          <w:tab w:val="left" w:pos="1066"/>
        </w:tabs>
        <w:spacing w:line="228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Познати пошиљалац се поново одобрава у редовним временским размацима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нису дужи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пет година. Ово укљу- чује верификацију на лицу места да би се оценило да ли познати пошиљалац још увек испуњава захтеве </w:t>
      </w:r>
      <w:r>
        <w:rPr>
          <w:spacing w:val="-4"/>
          <w:sz w:val="18"/>
        </w:rPr>
        <w:t xml:space="preserve">Уредбе </w:t>
      </w:r>
      <w:r>
        <w:rPr>
          <w:sz w:val="18"/>
        </w:rPr>
        <w:t>(ЕЗ) број 300/2008 и прописа за њено</w:t>
      </w:r>
      <w:r>
        <w:rPr>
          <w:spacing w:val="-4"/>
          <w:sz w:val="18"/>
        </w:rPr>
        <w:t xml:space="preserve"> </w:t>
      </w:r>
      <w:r>
        <w:rPr>
          <w:sz w:val="18"/>
        </w:rPr>
        <w:t>извршење.</w:t>
      </w:r>
    </w:p>
    <w:p w:rsidR="00173D6E" w:rsidRDefault="004E7C9C">
      <w:pPr>
        <w:pStyle w:val="BodyText"/>
        <w:spacing w:before="1" w:line="228" w:lineRule="auto"/>
        <w:ind w:right="39" w:firstLine="396"/>
      </w:pPr>
      <w:r>
        <w:t xml:space="preserve">Инспекцијски надзор </w:t>
      </w:r>
      <w:r>
        <w:rPr>
          <w:spacing w:val="-3"/>
        </w:rPr>
        <w:t xml:space="preserve">који </w:t>
      </w:r>
      <w:r>
        <w:t>одговарајући орган врши у про- сторијама познатог пошиља</w:t>
      </w:r>
      <w:r>
        <w:t>оца у складу са националним програ- мом</w:t>
      </w:r>
      <w:r>
        <w:rPr>
          <w:spacing w:val="-6"/>
        </w:rPr>
        <w:t xml:space="preserve"> </w:t>
      </w:r>
      <w:r>
        <w:t>контроле</w:t>
      </w:r>
      <w:r>
        <w:rPr>
          <w:spacing w:val="-6"/>
        </w:rPr>
        <w:t xml:space="preserve"> </w:t>
      </w:r>
      <w:r>
        <w:t>квалитета</w:t>
      </w:r>
      <w:r>
        <w:rPr>
          <w:spacing w:val="-6"/>
        </w:rPr>
        <w:t xml:space="preserve"> </w:t>
      </w:r>
      <w:r>
        <w:t>може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сматрати</w:t>
      </w:r>
      <w:r>
        <w:rPr>
          <w:spacing w:val="-6"/>
        </w:rPr>
        <w:t xml:space="preserve"> </w:t>
      </w:r>
      <w:r>
        <w:t>верификацијом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лицу места, </w:t>
      </w:r>
      <w:r>
        <w:rPr>
          <w:spacing w:val="-3"/>
        </w:rPr>
        <w:t xml:space="preserve">под </w:t>
      </w:r>
      <w:r>
        <w:t xml:space="preserve">условом да обухвата све области </w:t>
      </w:r>
      <w:r>
        <w:rPr>
          <w:spacing w:val="-3"/>
        </w:rPr>
        <w:t xml:space="preserve">које </w:t>
      </w:r>
      <w:r>
        <w:t xml:space="preserve">су наведене у ли- сти провере из </w:t>
      </w:r>
      <w:r>
        <w:rPr>
          <w:spacing w:val="-3"/>
        </w:rPr>
        <w:t>Додатка</w:t>
      </w:r>
      <w:r>
        <w:rPr>
          <w:spacing w:val="-2"/>
        </w:rPr>
        <w:t xml:space="preserve"> </w:t>
      </w:r>
      <w:r>
        <w:t>6-Ц.</w:t>
      </w:r>
    </w:p>
    <w:p w:rsidR="00173D6E" w:rsidRDefault="004E7C9C">
      <w:pPr>
        <w:pStyle w:val="BodyText"/>
        <w:spacing w:line="228" w:lineRule="auto"/>
        <w:ind w:right="39" w:firstLine="396"/>
      </w:pPr>
      <w:r>
        <w:t xml:space="preserve">Провера локације познатог пошиљаоца коју врши надлежни царински </w:t>
      </w:r>
      <w:r>
        <w:t>орган у складу са чланом 29. Спроведбене уредбе (ЕУ) 2015/2447, сматра се непосредном верификацијом.</w:t>
      </w:r>
    </w:p>
    <w:p w:rsidR="00173D6E" w:rsidRDefault="004E7C9C">
      <w:pPr>
        <w:pStyle w:val="ListParagraph"/>
        <w:numPr>
          <w:ilvl w:val="3"/>
          <w:numId w:val="82"/>
        </w:numPr>
        <w:tabs>
          <w:tab w:val="left" w:pos="1073"/>
        </w:tabs>
        <w:spacing w:before="1" w:line="232" w:lineRule="auto"/>
        <w:ind w:left="110" w:right="39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одговарајући орган утврди да познати пошиља- лац више не испуњава захтеве </w:t>
      </w:r>
      <w:r>
        <w:rPr>
          <w:spacing w:val="-4"/>
          <w:sz w:val="18"/>
        </w:rPr>
        <w:t xml:space="preserve">Уредбе </w:t>
      </w:r>
      <w:r>
        <w:rPr>
          <w:sz w:val="18"/>
        </w:rPr>
        <w:t>(ЕЗ) број 300/2008 и пропи- са за њено извршење, он одузима статус поз</w:t>
      </w:r>
      <w:r>
        <w:rPr>
          <w:sz w:val="18"/>
        </w:rPr>
        <w:t>натог пошиљаоца за наведену</w:t>
      </w:r>
      <w:r>
        <w:rPr>
          <w:spacing w:val="-1"/>
          <w:sz w:val="18"/>
        </w:rPr>
        <w:t xml:space="preserve"> </w:t>
      </w:r>
      <w:r>
        <w:rPr>
          <w:sz w:val="18"/>
        </w:rPr>
        <w:t>локацију/локације.</w:t>
      </w:r>
    </w:p>
    <w:p w:rsidR="00173D6E" w:rsidRDefault="004E7C9C">
      <w:pPr>
        <w:pStyle w:val="BodyText"/>
        <w:spacing w:before="71" w:line="235" w:lineRule="auto"/>
        <w:ind w:right="410" w:firstLine="396"/>
      </w:pPr>
      <w:r>
        <w:br w:type="column"/>
      </w:r>
      <w:r>
        <w:rPr>
          <w:spacing w:val="-3"/>
        </w:rPr>
        <w:t xml:space="preserve">Одмах </w:t>
      </w:r>
      <w:r>
        <w:rPr>
          <w:spacing w:val="-4"/>
        </w:rPr>
        <w:t xml:space="preserve">након </w:t>
      </w:r>
      <w:r>
        <w:rPr>
          <w:spacing w:val="-3"/>
        </w:rPr>
        <w:t xml:space="preserve">одузимања, </w:t>
      </w:r>
      <w:r>
        <w:t xml:space="preserve">а у </w:t>
      </w:r>
      <w:r>
        <w:rPr>
          <w:spacing w:val="-5"/>
        </w:rPr>
        <w:t xml:space="preserve">сваком </w:t>
      </w:r>
      <w:r>
        <w:t xml:space="preserve">случају у </w:t>
      </w:r>
      <w:r>
        <w:rPr>
          <w:spacing w:val="-3"/>
        </w:rPr>
        <w:t xml:space="preserve">року </w:t>
      </w:r>
      <w:r>
        <w:rPr>
          <w:spacing w:val="-4"/>
        </w:rPr>
        <w:t xml:space="preserve">од </w:t>
      </w:r>
      <w:r>
        <w:t xml:space="preserve">24 </w:t>
      </w:r>
      <w:r>
        <w:rPr>
          <w:spacing w:val="-3"/>
        </w:rPr>
        <w:t>сата, одговарајући</w:t>
      </w:r>
      <w:r>
        <w:rPr>
          <w:spacing w:val="-10"/>
        </w:rPr>
        <w:t xml:space="preserve"> </w:t>
      </w:r>
      <w:r>
        <w:t>орган</w:t>
      </w:r>
      <w:r>
        <w:rPr>
          <w:spacing w:val="-10"/>
        </w:rPr>
        <w:t xml:space="preserve"> </w:t>
      </w:r>
      <w:r>
        <w:t>осигурава</w:t>
      </w:r>
      <w:r>
        <w:rPr>
          <w:spacing w:val="-10"/>
        </w:rPr>
        <w:t xml:space="preserve"> </w:t>
      </w:r>
      <w:r>
        <w:t>да</w:t>
      </w:r>
      <w:r>
        <w:rPr>
          <w:spacing w:val="-10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rPr>
          <w:spacing w:val="-3"/>
        </w:rPr>
        <w:t>промена</w:t>
      </w:r>
      <w:r>
        <w:rPr>
          <w:spacing w:val="-10"/>
        </w:rPr>
        <w:t xml:space="preserve"> </w:t>
      </w:r>
      <w:r>
        <w:rPr>
          <w:spacing w:val="-3"/>
        </w:rPr>
        <w:t>статуса</w:t>
      </w:r>
      <w:r>
        <w:rPr>
          <w:spacing w:val="-10"/>
        </w:rPr>
        <w:t xml:space="preserve"> </w:t>
      </w:r>
      <w:r>
        <w:rPr>
          <w:spacing w:val="-3"/>
        </w:rPr>
        <w:t>познатог</w:t>
      </w:r>
      <w:r>
        <w:rPr>
          <w:spacing w:val="-10"/>
        </w:rPr>
        <w:t xml:space="preserve"> </w:t>
      </w:r>
      <w:r>
        <w:t xml:space="preserve">поши- љаоца унесе у </w:t>
      </w:r>
      <w:r>
        <w:rPr>
          <w:spacing w:val="-3"/>
        </w:rPr>
        <w:t xml:space="preserve">Базу </w:t>
      </w:r>
      <w:r>
        <w:rPr>
          <w:spacing w:val="-4"/>
        </w:rPr>
        <w:t xml:space="preserve">података </w:t>
      </w:r>
      <w:r>
        <w:rPr>
          <w:spacing w:val="-5"/>
        </w:rPr>
        <w:t xml:space="preserve">Уније </w:t>
      </w:r>
      <w:r>
        <w:t xml:space="preserve">о </w:t>
      </w:r>
      <w:r>
        <w:rPr>
          <w:spacing w:val="-3"/>
        </w:rPr>
        <w:t xml:space="preserve">безбедном </w:t>
      </w:r>
      <w:r>
        <w:t>ланцу</w:t>
      </w:r>
      <w:r>
        <w:rPr>
          <w:spacing w:val="-26"/>
        </w:rPr>
        <w:t xml:space="preserve"> </w:t>
      </w:r>
      <w:r>
        <w:rPr>
          <w:spacing w:val="-3"/>
        </w:rPr>
        <w:t>снабдевања.</w:t>
      </w:r>
    </w:p>
    <w:p w:rsidR="00173D6E" w:rsidRDefault="004E7C9C">
      <w:pPr>
        <w:pStyle w:val="BodyText"/>
        <w:spacing w:line="235" w:lineRule="auto"/>
        <w:ind w:right="410" w:firstLine="396"/>
      </w:pPr>
      <w:r>
        <w:rPr>
          <w:spacing w:val="-4"/>
        </w:rPr>
        <w:t xml:space="preserve">Ако </w:t>
      </w:r>
      <w:r>
        <w:t xml:space="preserve">субјект више није ималац </w:t>
      </w:r>
      <w:r>
        <w:rPr>
          <w:i/>
        </w:rPr>
        <w:t xml:space="preserve">АЕО </w:t>
      </w:r>
      <w:r>
        <w:t xml:space="preserve">сертификата из члана 38. став 2. тачка б) </w:t>
      </w:r>
      <w:r>
        <w:rPr>
          <w:spacing w:val="-4"/>
        </w:rPr>
        <w:t xml:space="preserve">Уредбе </w:t>
      </w:r>
      <w:r>
        <w:t>(ЕУ) број 952/2013 и из члана 33. Спровед- бене</w:t>
      </w:r>
      <w:r>
        <w:rPr>
          <w:spacing w:val="-5"/>
        </w:rPr>
        <w:t xml:space="preserve"> </w:t>
      </w:r>
      <w:r>
        <w:t>уредбе</w:t>
      </w:r>
      <w:r>
        <w:rPr>
          <w:spacing w:val="-5"/>
        </w:rPr>
        <w:t xml:space="preserve"> </w:t>
      </w:r>
      <w:r>
        <w:t>(ЕУ)</w:t>
      </w:r>
      <w:r>
        <w:rPr>
          <w:spacing w:val="-5"/>
        </w:rPr>
        <w:t xml:space="preserve"> </w:t>
      </w:r>
      <w:r>
        <w:t>2015/2447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rPr>
          <w:spacing w:val="-4"/>
        </w:rPr>
        <w:t>ако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тај</w:t>
      </w:r>
      <w:r>
        <w:rPr>
          <w:spacing w:val="-5"/>
        </w:rPr>
        <w:t xml:space="preserve"> </w:t>
      </w:r>
      <w:r>
        <w:rPr>
          <w:i/>
        </w:rPr>
        <w:t>АЕО</w:t>
      </w:r>
      <w:r>
        <w:rPr>
          <w:i/>
          <w:spacing w:val="-5"/>
        </w:rPr>
        <w:t xml:space="preserve"> </w:t>
      </w:r>
      <w:r>
        <w:t>сертификат</w:t>
      </w:r>
      <w:r>
        <w:rPr>
          <w:spacing w:val="-5"/>
        </w:rPr>
        <w:t xml:space="preserve"> </w:t>
      </w:r>
      <w:r>
        <w:t xml:space="preserve">суспен- дован због неусаглашености са чланом 39. тачка е) </w:t>
      </w:r>
      <w:r>
        <w:rPr>
          <w:spacing w:val="-4"/>
        </w:rPr>
        <w:t xml:space="preserve">Уредбе </w:t>
      </w:r>
      <w:r>
        <w:t>(ЕУ) број 952</w:t>
      </w:r>
      <w:r>
        <w:t>/2013 и чланом 28. Спроведбене уредбе (ЕУ) 2015/2447, одговарајући</w:t>
      </w:r>
      <w:r>
        <w:rPr>
          <w:spacing w:val="-5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мора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предузме</w:t>
      </w:r>
      <w:r>
        <w:rPr>
          <w:spacing w:val="-5"/>
        </w:rPr>
        <w:t xml:space="preserve"> </w:t>
      </w:r>
      <w:r>
        <w:t>одговарајуће</w:t>
      </w:r>
      <w:r>
        <w:rPr>
          <w:spacing w:val="-5"/>
        </w:rPr>
        <w:t xml:space="preserve"> </w:t>
      </w:r>
      <w:r>
        <w:t>мере</w:t>
      </w:r>
      <w:r>
        <w:rPr>
          <w:spacing w:val="-5"/>
        </w:rPr>
        <w:t xml:space="preserve"> </w:t>
      </w:r>
      <w:r>
        <w:rPr>
          <w:spacing w:val="-4"/>
        </w:rPr>
        <w:t>како</w:t>
      </w:r>
      <w:r>
        <w:rPr>
          <w:spacing w:val="-5"/>
        </w:rPr>
        <w:t xml:space="preserve"> </w:t>
      </w:r>
      <w:r>
        <w:t>би</w:t>
      </w:r>
      <w:r>
        <w:rPr>
          <w:spacing w:val="-5"/>
        </w:rPr>
        <w:t xml:space="preserve"> </w:t>
      </w:r>
      <w:r>
        <w:t xml:space="preserve">се уверио да познати пошиљалац испуњава захтеве </w:t>
      </w:r>
      <w:r>
        <w:rPr>
          <w:spacing w:val="-4"/>
        </w:rPr>
        <w:t xml:space="preserve">Уредбе </w:t>
      </w:r>
      <w:r>
        <w:t>(ЕЗ) број 300/2008.</w:t>
      </w:r>
    </w:p>
    <w:p w:rsidR="00173D6E" w:rsidRDefault="004E7C9C">
      <w:pPr>
        <w:pStyle w:val="BodyText"/>
        <w:spacing w:line="235" w:lineRule="auto"/>
        <w:ind w:right="410" w:firstLine="396"/>
      </w:pPr>
      <w:r>
        <w:t>Познати</w:t>
      </w:r>
      <w:r>
        <w:rPr>
          <w:spacing w:val="-10"/>
        </w:rPr>
        <w:t xml:space="preserve"> </w:t>
      </w:r>
      <w:r>
        <w:t>пошиљалац</w:t>
      </w:r>
      <w:r>
        <w:rPr>
          <w:spacing w:val="-10"/>
        </w:rPr>
        <w:t xml:space="preserve"> </w:t>
      </w:r>
      <w:r>
        <w:t>је</w:t>
      </w:r>
      <w:r>
        <w:rPr>
          <w:spacing w:val="-10"/>
        </w:rPr>
        <w:t xml:space="preserve"> </w:t>
      </w:r>
      <w:r>
        <w:t>дужан</w:t>
      </w:r>
      <w:r>
        <w:rPr>
          <w:spacing w:val="-10"/>
        </w:rPr>
        <w:t xml:space="preserve"> </w:t>
      </w:r>
      <w:r>
        <w:t>да</w:t>
      </w:r>
      <w:r>
        <w:rPr>
          <w:spacing w:val="-10"/>
        </w:rPr>
        <w:t xml:space="preserve"> </w:t>
      </w:r>
      <w:r>
        <w:t>обавести</w:t>
      </w:r>
      <w:r>
        <w:rPr>
          <w:spacing w:val="-10"/>
        </w:rPr>
        <w:t xml:space="preserve"> </w:t>
      </w:r>
      <w:r>
        <w:t>одговарајући</w:t>
      </w:r>
      <w:r>
        <w:rPr>
          <w:spacing w:val="-10"/>
        </w:rPr>
        <w:t xml:space="preserve"> </w:t>
      </w:r>
      <w:r>
        <w:t xml:space="preserve">орган о </w:t>
      </w:r>
      <w:r>
        <w:rPr>
          <w:spacing w:val="-3"/>
        </w:rPr>
        <w:t>свако</w:t>
      </w:r>
      <w:r>
        <w:rPr>
          <w:spacing w:val="-3"/>
        </w:rPr>
        <w:t xml:space="preserve">ј </w:t>
      </w:r>
      <w:r>
        <w:t xml:space="preserve">промени </w:t>
      </w:r>
      <w:r>
        <w:rPr>
          <w:spacing w:val="-3"/>
        </w:rPr>
        <w:t xml:space="preserve">која </w:t>
      </w:r>
      <w:r>
        <w:t xml:space="preserve">се односи на његов </w:t>
      </w:r>
      <w:r>
        <w:rPr>
          <w:i/>
        </w:rPr>
        <w:t xml:space="preserve">АЕО </w:t>
      </w:r>
      <w:r>
        <w:t xml:space="preserve">сертификат издат у складу са чланом 38. став 2. тачка б) </w:t>
      </w:r>
      <w:r>
        <w:rPr>
          <w:spacing w:val="-4"/>
        </w:rPr>
        <w:t xml:space="preserve">Уредбе </w:t>
      </w:r>
      <w:r>
        <w:t>(ЕУ) број 952/2013 и члана 33. Спроведбене уредбе (ЕУ)</w:t>
      </w:r>
      <w:r>
        <w:rPr>
          <w:spacing w:val="-3"/>
        </w:rPr>
        <w:t xml:space="preserve"> </w:t>
      </w:r>
      <w:r>
        <w:t>2015/2447.</w:t>
      </w:r>
    </w:p>
    <w:p w:rsidR="00173D6E" w:rsidRDefault="004E7C9C">
      <w:pPr>
        <w:pStyle w:val="ListParagraph"/>
        <w:numPr>
          <w:ilvl w:val="3"/>
          <w:numId w:val="82"/>
        </w:numPr>
        <w:tabs>
          <w:tab w:val="left" w:pos="1080"/>
        </w:tabs>
        <w:spacing w:line="235" w:lineRule="auto"/>
        <w:ind w:left="110" w:right="410" w:firstLine="397"/>
        <w:jc w:val="both"/>
        <w:rPr>
          <w:sz w:val="18"/>
        </w:rPr>
      </w:pPr>
      <w:r>
        <w:rPr>
          <w:sz w:val="18"/>
        </w:rPr>
        <w:t xml:space="preserve">Не доводећи у питање право сваке државе чланице  да примењује строже мере у складу са чланом 6. </w:t>
      </w:r>
      <w:r>
        <w:rPr>
          <w:spacing w:val="-4"/>
          <w:sz w:val="18"/>
        </w:rPr>
        <w:t xml:space="preserve">Уредбе </w:t>
      </w:r>
      <w:r>
        <w:rPr>
          <w:sz w:val="18"/>
        </w:rPr>
        <w:t>(ЕЗ) број 300/2008,</w:t>
      </w:r>
      <w:r>
        <w:rPr>
          <w:spacing w:val="8"/>
          <w:sz w:val="18"/>
        </w:rPr>
        <w:t xml:space="preserve"> </w:t>
      </w:r>
      <w:r>
        <w:rPr>
          <w:sz w:val="18"/>
        </w:rPr>
        <w:t>познати</w:t>
      </w:r>
      <w:r>
        <w:rPr>
          <w:spacing w:val="8"/>
          <w:sz w:val="18"/>
        </w:rPr>
        <w:t xml:space="preserve"> </w:t>
      </w:r>
      <w:r>
        <w:rPr>
          <w:sz w:val="18"/>
        </w:rPr>
        <w:t>пошиљалац</w:t>
      </w:r>
      <w:r>
        <w:rPr>
          <w:spacing w:val="8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8"/>
          <w:sz w:val="18"/>
        </w:rPr>
        <w:t xml:space="preserve"> </w:t>
      </w:r>
      <w:r>
        <w:rPr>
          <w:sz w:val="18"/>
        </w:rPr>
        <w:t>је</w:t>
      </w:r>
      <w:r>
        <w:rPr>
          <w:spacing w:val="8"/>
          <w:sz w:val="18"/>
        </w:rPr>
        <w:t xml:space="preserve"> </w:t>
      </w:r>
      <w:r>
        <w:rPr>
          <w:sz w:val="18"/>
        </w:rPr>
        <w:t>одобрен</w:t>
      </w:r>
      <w:r>
        <w:rPr>
          <w:spacing w:val="8"/>
          <w:sz w:val="18"/>
        </w:rPr>
        <w:t xml:space="preserve"> </w:t>
      </w:r>
      <w:r>
        <w:rPr>
          <w:sz w:val="18"/>
        </w:rPr>
        <w:t>у</w:t>
      </w:r>
      <w:r>
        <w:rPr>
          <w:spacing w:val="8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8"/>
          <w:sz w:val="18"/>
        </w:rPr>
        <w:t xml:space="preserve"> </w:t>
      </w:r>
      <w:r>
        <w:rPr>
          <w:sz w:val="18"/>
        </w:rPr>
        <w:t>са</w:t>
      </w:r>
      <w:r>
        <w:rPr>
          <w:spacing w:val="8"/>
          <w:sz w:val="18"/>
        </w:rPr>
        <w:t xml:space="preserve"> </w:t>
      </w:r>
      <w:r>
        <w:rPr>
          <w:spacing w:val="-4"/>
          <w:sz w:val="18"/>
        </w:rPr>
        <w:t>тачком</w:t>
      </w:r>
    </w:p>
    <w:p w:rsidR="00173D6E" w:rsidRDefault="004E7C9C">
      <w:pPr>
        <w:pStyle w:val="ListParagraph"/>
        <w:numPr>
          <w:ilvl w:val="1"/>
          <w:numId w:val="85"/>
        </w:numPr>
        <w:tabs>
          <w:tab w:val="left" w:pos="381"/>
        </w:tabs>
        <w:spacing w:line="198" w:lineRule="exact"/>
        <w:ind w:left="380" w:hanging="270"/>
        <w:jc w:val="left"/>
        <w:rPr>
          <w:sz w:val="18"/>
        </w:rPr>
      </w:pPr>
      <w:r>
        <w:rPr>
          <w:sz w:val="18"/>
        </w:rPr>
        <w:t>овог анекса признаје се у свим државама</w:t>
      </w:r>
      <w:r>
        <w:rPr>
          <w:spacing w:val="-5"/>
          <w:sz w:val="18"/>
        </w:rPr>
        <w:t xml:space="preserve"> </w:t>
      </w:r>
      <w:r>
        <w:rPr>
          <w:sz w:val="18"/>
        </w:rPr>
        <w:t>чланицама.</w:t>
      </w:r>
    </w:p>
    <w:p w:rsidR="00173D6E" w:rsidRDefault="004E7C9C">
      <w:pPr>
        <w:pStyle w:val="BodyText"/>
        <w:spacing w:line="235" w:lineRule="auto"/>
        <w:ind w:right="410" w:firstLine="396"/>
      </w:pPr>
      <w:r>
        <w:t>6.4.1.7 Одговарајући орган мо</w:t>
      </w:r>
      <w:r>
        <w:t xml:space="preserve">ра да стави на располагање царинским органима све </w:t>
      </w:r>
      <w:r>
        <w:rPr>
          <w:spacing w:val="-3"/>
        </w:rPr>
        <w:t xml:space="preserve">податке који </w:t>
      </w:r>
      <w:r>
        <w:t xml:space="preserve">се односе на статус позна- тог пошиљаоца </w:t>
      </w:r>
      <w:r>
        <w:rPr>
          <w:spacing w:val="-3"/>
        </w:rPr>
        <w:t xml:space="preserve">који </w:t>
      </w:r>
      <w:r>
        <w:t xml:space="preserve">би </w:t>
      </w:r>
      <w:r>
        <w:rPr>
          <w:spacing w:val="-3"/>
        </w:rPr>
        <w:t xml:space="preserve">могли </w:t>
      </w:r>
      <w:r>
        <w:t xml:space="preserve">да </w:t>
      </w:r>
      <w:r>
        <w:rPr>
          <w:spacing w:val="-5"/>
        </w:rPr>
        <w:t xml:space="preserve">буду </w:t>
      </w:r>
      <w:r>
        <w:t xml:space="preserve">релевантни за поседовање </w:t>
      </w:r>
      <w:r>
        <w:rPr>
          <w:i/>
        </w:rPr>
        <w:t xml:space="preserve">АЕО </w:t>
      </w:r>
      <w:r>
        <w:t xml:space="preserve">сертификата, </w:t>
      </w:r>
      <w:r>
        <w:rPr>
          <w:spacing w:val="-4"/>
        </w:rPr>
        <w:t xml:space="preserve">како </w:t>
      </w:r>
      <w:r>
        <w:t xml:space="preserve">је наведено у члану 38. став 2. тачка б) </w:t>
      </w:r>
      <w:r>
        <w:rPr>
          <w:spacing w:val="-4"/>
        </w:rPr>
        <w:t xml:space="preserve">Уредбе </w:t>
      </w:r>
      <w:r>
        <w:t>(ЕУ) број 952/2013 и члану 33. Спро</w:t>
      </w:r>
      <w:r>
        <w:t xml:space="preserve">ведбене уредбе (ЕУ) 2015/2447. </w:t>
      </w:r>
      <w:r>
        <w:rPr>
          <w:spacing w:val="-7"/>
        </w:rPr>
        <w:t xml:space="preserve">То </w:t>
      </w:r>
      <w:r>
        <w:t xml:space="preserve">обухвата информације </w:t>
      </w:r>
      <w:r>
        <w:rPr>
          <w:spacing w:val="-3"/>
        </w:rPr>
        <w:t xml:space="preserve">које </w:t>
      </w:r>
      <w:r>
        <w:t>се односе на нова одо- брења за познате пошиљаоце, одузимање статуса познатог поши- љаоца, обнављање статуса и инспекције, распоред верификација</w:t>
      </w:r>
      <w:r>
        <w:rPr>
          <w:spacing w:val="-32"/>
        </w:rPr>
        <w:t xml:space="preserve"> </w:t>
      </w:r>
      <w:r>
        <w:t>и резултате тих</w:t>
      </w:r>
      <w:r>
        <w:rPr>
          <w:spacing w:val="-1"/>
        </w:rPr>
        <w:t xml:space="preserve"> </w:t>
      </w:r>
      <w:r>
        <w:t>процена.</w:t>
      </w:r>
    </w:p>
    <w:p w:rsidR="00173D6E" w:rsidRDefault="004E7C9C">
      <w:pPr>
        <w:pStyle w:val="BodyText"/>
        <w:spacing w:line="235" w:lineRule="auto"/>
        <w:ind w:right="410" w:firstLine="396"/>
      </w:pPr>
      <w:r>
        <w:t>Морају</w:t>
      </w:r>
      <w:r>
        <w:rPr>
          <w:spacing w:val="-10"/>
        </w:rPr>
        <w:t xml:space="preserve"> </w:t>
      </w:r>
      <w:r>
        <w:t>да</w:t>
      </w:r>
      <w:r>
        <w:rPr>
          <w:spacing w:val="-10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успоставе</w:t>
      </w:r>
      <w:r>
        <w:rPr>
          <w:spacing w:val="-10"/>
        </w:rPr>
        <w:t xml:space="preserve"> </w:t>
      </w:r>
      <w:r>
        <w:t>мод</w:t>
      </w:r>
      <w:r>
        <w:t>алитети</w:t>
      </w:r>
      <w:r>
        <w:rPr>
          <w:spacing w:val="-10"/>
        </w:rPr>
        <w:t xml:space="preserve"> </w:t>
      </w:r>
      <w:r>
        <w:t>размене</w:t>
      </w:r>
      <w:r>
        <w:rPr>
          <w:spacing w:val="-10"/>
        </w:rPr>
        <w:t xml:space="preserve"> </w:t>
      </w:r>
      <w:r>
        <w:t>ових</w:t>
      </w:r>
      <w:r>
        <w:rPr>
          <w:spacing w:val="-10"/>
        </w:rPr>
        <w:t xml:space="preserve"> </w:t>
      </w:r>
      <w:r>
        <w:t>информаци- ја</w:t>
      </w:r>
      <w:r>
        <w:rPr>
          <w:spacing w:val="-8"/>
        </w:rPr>
        <w:t xml:space="preserve"> </w:t>
      </w:r>
      <w:r>
        <w:t>између</w:t>
      </w:r>
      <w:r>
        <w:rPr>
          <w:spacing w:val="-8"/>
        </w:rPr>
        <w:t xml:space="preserve"> </w:t>
      </w:r>
      <w:r>
        <w:t>одговарајућег</w:t>
      </w:r>
      <w:r>
        <w:rPr>
          <w:spacing w:val="-8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националних</w:t>
      </w:r>
      <w:r>
        <w:rPr>
          <w:spacing w:val="-8"/>
        </w:rPr>
        <w:t xml:space="preserve"> </w:t>
      </w:r>
      <w:r>
        <w:t>царинских</w:t>
      </w:r>
      <w:r>
        <w:rPr>
          <w:spacing w:val="-8"/>
        </w:rPr>
        <w:t xml:space="preserve"> </w:t>
      </w:r>
      <w:r>
        <w:t>органа.</w:t>
      </w:r>
    </w:p>
    <w:p w:rsidR="00173D6E" w:rsidRDefault="004E7C9C">
      <w:pPr>
        <w:pStyle w:val="Heading1"/>
        <w:numPr>
          <w:ilvl w:val="2"/>
          <w:numId w:val="85"/>
        </w:numPr>
        <w:tabs>
          <w:tab w:val="left" w:pos="602"/>
        </w:tabs>
        <w:spacing w:before="145"/>
      </w:pPr>
      <w:r>
        <w:t>Контроле обезбеђивања које врши познати</w:t>
      </w:r>
      <w:r>
        <w:rPr>
          <w:spacing w:val="-16"/>
        </w:rPr>
        <w:t xml:space="preserve"> </w:t>
      </w:r>
      <w:r>
        <w:t>пошиљалац</w:t>
      </w:r>
    </w:p>
    <w:p w:rsidR="00173D6E" w:rsidRDefault="00173D6E">
      <w:pPr>
        <w:pStyle w:val="BodyText"/>
        <w:spacing w:before="1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85"/>
        </w:numPr>
        <w:tabs>
          <w:tab w:val="left" w:pos="1048"/>
        </w:tabs>
        <w:spacing w:line="204" w:lineRule="exact"/>
        <w:ind w:left="110" w:firstLine="397"/>
        <w:rPr>
          <w:sz w:val="18"/>
        </w:rPr>
      </w:pPr>
      <w:r>
        <w:rPr>
          <w:sz w:val="18"/>
        </w:rPr>
        <w:t>Познати пошиљалац је дужан да</w:t>
      </w:r>
      <w:r>
        <w:rPr>
          <w:spacing w:val="-5"/>
          <w:sz w:val="18"/>
        </w:rPr>
        <w:t xml:space="preserve"> </w:t>
      </w:r>
      <w:r>
        <w:rPr>
          <w:sz w:val="18"/>
        </w:rPr>
        <w:t>обезбеди:</w:t>
      </w:r>
    </w:p>
    <w:p w:rsidR="00173D6E" w:rsidRDefault="004E7C9C">
      <w:pPr>
        <w:pStyle w:val="BodyText"/>
        <w:spacing w:before="1" w:line="235" w:lineRule="auto"/>
        <w:ind w:right="411" w:firstLine="396"/>
      </w:pPr>
      <w:r>
        <w:t xml:space="preserve">а) ниво обезбеђивања на локацији или у просторијама </w:t>
      </w:r>
      <w:r>
        <w:rPr>
          <w:spacing w:val="-3"/>
        </w:rPr>
        <w:t xml:space="preserve">који  </w:t>
      </w:r>
      <w:r>
        <w:t xml:space="preserve">је довољан да се роба и пошта </w:t>
      </w:r>
      <w:r>
        <w:rPr>
          <w:spacing w:val="-3"/>
        </w:rPr>
        <w:t xml:space="preserve">која </w:t>
      </w:r>
      <w:r>
        <w:t xml:space="preserve">је идентификована за превоз ваздухопловом заштити </w:t>
      </w:r>
      <w:r>
        <w:rPr>
          <w:spacing w:val="-3"/>
        </w:rPr>
        <w:t xml:space="preserve">од </w:t>
      </w:r>
      <w:r>
        <w:t>неовлашћеног утицаја;</w:t>
      </w:r>
      <w:r>
        <w:rPr>
          <w:spacing w:val="-6"/>
        </w:rPr>
        <w:t xml:space="preserve"> </w:t>
      </w:r>
      <w:r>
        <w:t>и</w:t>
      </w:r>
    </w:p>
    <w:p w:rsidR="00173D6E" w:rsidRDefault="004E7C9C">
      <w:pPr>
        <w:pStyle w:val="BodyText"/>
        <w:spacing w:line="235" w:lineRule="auto"/>
        <w:ind w:right="410" w:firstLine="396"/>
      </w:pPr>
      <w:r>
        <w:t xml:space="preserve">б) да се све особље </w:t>
      </w:r>
      <w:r>
        <w:rPr>
          <w:spacing w:val="-3"/>
        </w:rPr>
        <w:t xml:space="preserve">које </w:t>
      </w:r>
      <w:r>
        <w:t xml:space="preserve">обавља контроле обезбеђивања и све особље </w:t>
      </w:r>
      <w:r>
        <w:rPr>
          <w:spacing w:val="-3"/>
        </w:rPr>
        <w:t xml:space="preserve">које </w:t>
      </w:r>
      <w:r>
        <w:t>има непраћени приступ роби и пошти идентификова- ној за превоз ваздухопл</w:t>
      </w:r>
      <w:r>
        <w:t xml:space="preserve">овом, за </w:t>
      </w:r>
      <w:r>
        <w:rPr>
          <w:spacing w:val="-3"/>
        </w:rPr>
        <w:t xml:space="preserve">коју </w:t>
      </w:r>
      <w:r>
        <w:t xml:space="preserve">су примењене захтеване </w:t>
      </w:r>
      <w:r>
        <w:rPr>
          <w:spacing w:val="-3"/>
        </w:rPr>
        <w:t xml:space="preserve">кон- </w:t>
      </w:r>
      <w:r>
        <w:t xml:space="preserve">троле обезбеђивања, ангажује у складу са захтевима из </w:t>
      </w:r>
      <w:r>
        <w:rPr>
          <w:spacing w:val="-3"/>
        </w:rPr>
        <w:t xml:space="preserve">Поглавља </w:t>
      </w:r>
      <w:r>
        <w:rPr>
          <w:spacing w:val="-4"/>
        </w:rPr>
        <w:t>11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завршило</w:t>
      </w:r>
      <w:r>
        <w:rPr>
          <w:spacing w:val="-5"/>
        </w:rPr>
        <w:t xml:space="preserve"> </w:t>
      </w:r>
      <w:r>
        <w:t>обуку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обезбеђивања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складу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 xml:space="preserve">тач- </w:t>
      </w:r>
      <w:r>
        <w:rPr>
          <w:spacing w:val="-5"/>
        </w:rPr>
        <w:t xml:space="preserve">ком </w:t>
      </w:r>
      <w:r>
        <w:t xml:space="preserve">11.2.3.9. Лица </w:t>
      </w:r>
      <w:r>
        <w:rPr>
          <w:spacing w:val="-3"/>
        </w:rPr>
        <w:t xml:space="preserve">која </w:t>
      </w:r>
      <w:r>
        <w:t xml:space="preserve">су претходно завршила обуку у складу са </w:t>
      </w:r>
      <w:r>
        <w:rPr>
          <w:spacing w:val="-4"/>
        </w:rPr>
        <w:t xml:space="preserve">тачком </w:t>
      </w:r>
      <w:r>
        <w:t xml:space="preserve">11.2.7 </w:t>
      </w:r>
      <w:r>
        <w:rPr>
          <w:spacing w:val="-3"/>
        </w:rPr>
        <w:t>морају,</w:t>
      </w:r>
      <w:r>
        <w:rPr>
          <w:spacing w:val="-3"/>
        </w:rPr>
        <w:t xml:space="preserve"> </w:t>
      </w:r>
      <w:r>
        <w:t xml:space="preserve">најкасније до 1. јануара 2023. године, </w:t>
      </w:r>
      <w:r>
        <w:rPr>
          <w:spacing w:val="-3"/>
        </w:rPr>
        <w:t xml:space="preserve">додат- </w:t>
      </w:r>
      <w:r>
        <w:t xml:space="preserve">но да унапреде своје способности </w:t>
      </w:r>
      <w:r>
        <w:rPr>
          <w:spacing w:val="-3"/>
        </w:rPr>
        <w:t xml:space="preserve">сходно </w:t>
      </w:r>
      <w:r>
        <w:t>тачки 11.2.3.9;</w:t>
      </w:r>
      <w:r>
        <w:rPr>
          <w:spacing w:val="-3"/>
        </w:rPr>
        <w:t xml:space="preserve"> </w:t>
      </w:r>
      <w:r>
        <w:t>и</w:t>
      </w:r>
    </w:p>
    <w:p w:rsidR="00173D6E" w:rsidRDefault="004E7C9C">
      <w:pPr>
        <w:pStyle w:val="BodyText"/>
        <w:spacing w:line="235" w:lineRule="auto"/>
        <w:ind w:right="410" w:firstLine="396"/>
      </w:pPr>
      <w:r>
        <w:t>ц) да је у току производње, паковања, складиштења, отпреме и/или превоза, по потреби, роба и пошта идентификована за пре- воз ваздухопловом заштићена о</w:t>
      </w:r>
      <w:r>
        <w:t>д неовлашћеног утицаја или нару- шавања целовитости.</w:t>
      </w:r>
    </w:p>
    <w:p w:rsidR="00173D6E" w:rsidRDefault="004E7C9C">
      <w:pPr>
        <w:pStyle w:val="BodyText"/>
        <w:spacing w:line="235" w:lineRule="auto"/>
        <w:ind w:right="411" w:firstLine="396"/>
      </w:pPr>
      <w:r>
        <w:rPr>
          <w:spacing w:val="-4"/>
        </w:rPr>
        <w:t xml:space="preserve">Ако </w:t>
      </w:r>
      <w:r>
        <w:t xml:space="preserve">из било </w:t>
      </w:r>
      <w:r>
        <w:rPr>
          <w:spacing w:val="-4"/>
        </w:rPr>
        <w:t xml:space="preserve">ког </w:t>
      </w:r>
      <w:r>
        <w:t xml:space="preserve">разлога нису извршене контроле обезбеђива- ња пошиљке или </w:t>
      </w:r>
      <w:r>
        <w:rPr>
          <w:spacing w:val="-4"/>
        </w:rPr>
        <w:t xml:space="preserve">ако </w:t>
      </w:r>
      <w:r>
        <w:t xml:space="preserve">пошиљку није послао познати пошиљалац у своје име, познати пошиљалац је дужан да о томе јасно обавести регулисаног агента, </w:t>
      </w:r>
      <w:r>
        <w:rPr>
          <w:spacing w:val="-4"/>
        </w:rPr>
        <w:t xml:space="preserve">како </w:t>
      </w:r>
      <w:r>
        <w:t xml:space="preserve">би </w:t>
      </w:r>
      <w:r>
        <w:rPr>
          <w:spacing w:val="-3"/>
        </w:rPr>
        <w:t xml:space="preserve">могла </w:t>
      </w:r>
      <w:r>
        <w:t>да се примени тачка 6.3.2.3</w:t>
      </w:r>
      <w:r>
        <w:rPr>
          <w:spacing w:val="-29"/>
        </w:rPr>
        <w:t xml:space="preserve"> </w:t>
      </w:r>
      <w:r>
        <w:t>овог анекса.</w:t>
      </w:r>
    </w:p>
    <w:p w:rsidR="00173D6E" w:rsidRDefault="004E7C9C">
      <w:pPr>
        <w:pStyle w:val="ListParagraph"/>
        <w:numPr>
          <w:ilvl w:val="3"/>
          <w:numId w:val="85"/>
        </w:numPr>
        <w:tabs>
          <w:tab w:val="left" w:pos="1038"/>
        </w:tabs>
        <w:spacing w:line="235" w:lineRule="auto"/>
        <w:ind w:left="110" w:right="411" w:firstLine="397"/>
        <w:jc w:val="both"/>
        <w:rPr>
          <w:sz w:val="18"/>
        </w:rPr>
      </w:pPr>
      <w:r>
        <w:rPr>
          <w:sz w:val="18"/>
        </w:rPr>
        <w:t>Познати</w:t>
      </w:r>
      <w:r>
        <w:rPr>
          <w:spacing w:val="-11"/>
          <w:sz w:val="18"/>
        </w:rPr>
        <w:t xml:space="preserve"> </w:t>
      </w:r>
      <w:r>
        <w:rPr>
          <w:sz w:val="18"/>
        </w:rPr>
        <w:t>пошиљалац</w:t>
      </w:r>
      <w:r>
        <w:rPr>
          <w:spacing w:val="-11"/>
          <w:sz w:val="18"/>
        </w:rPr>
        <w:t xml:space="preserve"> </w:t>
      </w:r>
      <w:r>
        <w:rPr>
          <w:sz w:val="18"/>
        </w:rPr>
        <w:t>мора</w:t>
      </w:r>
      <w:r>
        <w:rPr>
          <w:spacing w:val="-11"/>
          <w:sz w:val="18"/>
        </w:rPr>
        <w:t xml:space="preserve"> </w:t>
      </w:r>
      <w:r>
        <w:rPr>
          <w:sz w:val="18"/>
        </w:rPr>
        <w:t>да</w:t>
      </w:r>
      <w:r>
        <w:rPr>
          <w:spacing w:val="-11"/>
          <w:sz w:val="18"/>
        </w:rPr>
        <w:t xml:space="preserve"> </w:t>
      </w:r>
      <w:r>
        <w:rPr>
          <w:sz w:val="18"/>
        </w:rPr>
        <w:t>прихвати</w:t>
      </w:r>
      <w:r>
        <w:rPr>
          <w:spacing w:val="-11"/>
          <w:sz w:val="18"/>
        </w:rPr>
        <w:t xml:space="preserve"> </w:t>
      </w:r>
      <w:r>
        <w:rPr>
          <w:sz w:val="18"/>
        </w:rPr>
        <w:t>да</w:t>
      </w:r>
      <w:r>
        <w:rPr>
          <w:spacing w:val="-11"/>
          <w:sz w:val="18"/>
        </w:rPr>
        <w:t xml:space="preserve"> </w:t>
      </w:r>
      <w:r>
        <w:rPr>
          <w:sz w:val="18"/>
        </w:rPr>
        <w:t>се</w:t>
      </w:r>
      <w:r>
        <w:rPr>
          <w:spacing w:val="-11"/>
          <w:sz w:val="18"/>
        </w:rPr>
        <w:t xml:space="preserve"> </w:t>
      </w:r>
      <w:r>
        <w:rPr>
          <w:sz w:val="18"/>
        </w:rPr>
        <w:t>за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пошиљ- </w:t>
      </w:r>
      <w:r>
        <w:rPr>
          <w:spacing w:val="-3"/>
          <w:sz w:val="18"/>
        </w:rPr>
        <w:t xml:space="preserve">ке </w:t>
      </w:r>
      <w:r>
        <w:rPr>
          <w:sz w:val="18"/>
        </w:rPr>
        <w:t xml:space="preserve">за </w:t>
      </w:r>
      <w:r>
        <w:rPr>
          <w:spacing w:val="-4"/>
          <w:sz w:val="18"/>
        </w:rPr>
        <w:t xml:space="preserve">које </w:t>
      </w:r>
      <w:r>
        <w:rPr>
          <w:sz w:val="18"/>
        </w:rPr>
        <w:t xml:space="preserve">нису извршене </w:t>
      </w:r>
      <w:r>
        <w:rPr>
          <w:spacing w:val="-3"/>
          <w:sz w:val="18"/>
        </w:rPr>
        <w:t xml:space="preserve">одговарајуће контроле </w:t>
      </w:r>
      <w:r>
        <w:rPr>
          <w:sz w:val="18"/>
        </w:rPr>
        <w:t>обезбеђивања из- врши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преглед</w:t>
      </w:r>
      <w:r>
        <w:rPr>
          <w:spacing w:val="-5"/>
          <w:sz w:val="18"/>
        </w:rPr>
        <w:t xml:space="preserve"> </w:t>
      </w:r>
      <w:r>
        <w:rPr>
          <w:sz w:val="18"/>
        </w:rPr>
        <w:t>обезбеђивања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5"/>
          <w:sz w:val="18"/>
        </w:rPr>
        <w:t xml:space="preserve"> </w:t>
      </w:r>
      <w:r>
        <w:rPr>
          <w:sz w:val="18"/>
        </w:rPr>
        <w:t>са</w:t>
      </w:r>
      <w:r>
        <w:rPr>
          <w:spacing w:val="-5"/>
          <w:sz w:val="18"/>
        </w:rPr>
        <w:t xml:space="preserve"> тачком </w:t>
      </w:r>
      <w:r>
        <w:rPr>
          <w:sz w:val="18"/>
        </w:rPr>
        <w:t>6.2.1</w:t>
      </w:r>
      <w:r>
        <w:rPr>
          <w:spacing w:val="-5"/>
          <w:sz w:val="18"/>
        </w:rPr>
        <w:t xml:space="preserve"> </w:t>
      </w:r>
      <w:r>
        <w:rPr>
          <w:sz w:val="18"/>
        </w:rPr>
        <w:t>овог</w:t>
      </w:r>
      <w:r>
        <w:rPr>
          <w:spacing w:val="-5"/>
          <w:sz w:val="18"/>
        </w:rPr>
        <w:t xml:space="preserve"> </w:t>
      </w:r>
      <w:r>
        <w:rPr>
          <w:sz w:val="18"/>
        </w:rPr>
        <w:t>анекса.</w:t>
      </w:r>
    </w:p>
    <w:p w:rsidR="00173D6E" w:rsidRDefault="004E7C9C">
      <w:pPr>
        <w:pStyle w:val="ListParagraph"/>
        <w:numPr>
          <w:ilvl w:val="1"/>
          <w:numId w:val="81"/>
        </w:numPr>
        <w:tabs>
          <w:tab w:val="left" w:pos="1701"/>
        </w:tabs>
        <w:spacing w:before="146" w:line="468" w:lineRule="auto"/>
        <w:ind w:right="1732" w:firstLine="923"/>
        <w:rPr>
          <w:sz w:val="18"/>
        </w:rPr>
      </w:pPr>
      <w:r>
        <w:rPr>
          <w:sz w:val="18"/>
        </w:rPr>
        <w:t>ОДОБРЕНИ</w:t>
      </w:r>
      <w:r>
        <w:rPr>
          <w:spacing w:val="-17"/>
          <w:sz w:val="18"/>
        </w:rPr>
        <w:t xml:space="preserve"> </w:t>
      </w:r>
      <w:r>
        <w:rPr>
          <w:sz w:val="18"/>
        </w:rPr>
        <w:t>ПРЕВОЗНИЦИ Не</w:t>
      </w:r>
      <w:r>
        <w:rPr>
          <w:sz w:val="18"/>
        </w:rPr>
        <w:t>ма одредaбa у овој</w:t>
      </w:r>
      <w:r>
        <w:rPr>
          <w:spacing w:val="-3"/>
          <w:sz w:val="18"/>
        </w:rPr>
        <w:t xml:space="preserve"> </w:t>
      </w:r>
      <w:r>
        <w:rPr>
          <w:sz w:val="18"/>
        </w:rPr>
        <w:t>уредби.</w:t>
      </w:r>
    </w:p>
    <w:p w:rsidR="00173D6E" w:rsidRDefault="004E7C9C">
      <w:pPr>
        <w:pStyle w:val="ListParagraph"/>
        <w:numPr>
          <w:ilvl w:val="1"/>
          <w:numId w:val="81"/>
        </w:numPr>
        <w:tabs>
          <w:tab w:val="left" w:pos="1675"/>
        </w:tabs>
        <w:spacing w:line="176" w:lineRule="exact"/>
        <w:ind w:left="1674"/>
        <w:rPr>
          <w:sz w:val="18"/>
        </w:rPr>
      </w:pPr>
      <w:r>
        <w:rPr>
          <w:sz w:val="18"/>
        </w:rPr>
        <w:t>ЗАШТИТА РОБЕ И</w:t>
      </w:r>
      <w:r>
        <w:rPr>
          <w:spacing w:val="-4"/>
          <w:sz w:val="18"/>
        </w:rPr>
        <w:t xml:space="preserve"> </w:t>
      </w:r>
      <w:r>
        <w:rPr>
          <w:sz w:val="18"/>
        </w:rPr>
        <w:t>ПОШТЕ</w:t>
      </w:r>
    </w:p>
    <w:p w:rsidR="00173D6E" w:rsidRDefault="004E7C9C">
      <w:pPr>
        <w:pStyle w:val="Heading1"/>
        <w:spacing w:before="165"/>
        <w:ind w:left="937"/>
      </w:pPr>
      <w:r>
        <w:t>6.6.1 Заштита робе и поште у току превоза</w:t>
      </w:r>
    </w:p>
    <w:p w:rsidR="00173D6E" w:rsidRDefault="00173D6E">
      <w:pPr>
        <w:pStyle w:val="BodyText"/>
        <w:spacing w:before="5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80"/>
        </w:numPr>
        <w:tabs>
          <w:tab w:val="left" w:pos="1046"/>
        </w:tabs>
        <w:spacing w:line="235" w:lineRule="auto"/>
        <w:ind w:right="411" w:firstLine="397"/>
        <w:jc w:val="both"/>
        <w:rPr>
          <w:sz w:val="18"/>
        </w:rPr>
      </w:pPr>
      <w:r>
        <w:rPr>
          <w:sz w:val="18"/>
        </w:rPr>
        <w:t>Да</w:t>
      </w:r>
      <w:r>
        <w:rPr>
          <w:spacing w:val="-7"/>
          <w:sz w:val="18"/>
        </w:rPr>
        <w:t xml:space="preserve"> </w:t>
      </w:r>
      <w:r>
        <w:rPr>
          <w:sz w:val="18"/>
        </w:rPr>
        <w:t>би</w:t>
      </w:r>
      <w:r>
        <w:rPr>
          <w:spacing w:val="-7"/>
          <w:sz w:val="18"/>
        </w:rPr>
        <w:t xml:space="preserve"> </w:t>
      </w:r>
      <w:r>
        <w:rPr>
          <w:sz w:val="18"/>
        </w:rPr>
        <w:t>се</w:t>
      </w:r>
      <w:r>
        <w:rPr>
          <w:spacing w:val="-7"/>
          <w:sz w:val="18"/>
        </w:rPr>
        <w:t xml:space="preserve"> </w:t>
      </w:r>
      <w:r>
        <w:rPr>
          <w:sz w:val="18"/>
        </w:rPr>
        <w:t>обезбедило</w:t>
      </w:r>
      <w:r>
        <w:rPr>
          <w:spacing w:val="-7"/>
          <w:sz w:val="18"/>
        </w:rPr>
        <w:t xml:space="preserve"> </w:t>
      </w:r>
      <w:r>
        <w:rPr>
          <w:sz w:val="18"/>
        </w:rPr>
        <w:t>да</w:t>
      </w:r>
      <w:r>
        <w:rPr>
          <w:spacing w:val="-7"/>
          <w:sz w:val="18"/>
        </w:rPr>
        <w:t xml:space="preserve"> </w:t>
      </w:r>
      <w:r>
        <w:rPr>
          <w:sz w:val="18"/>
        </w:rPr>
        <w:t>пошиљке</w:t>
      </w:r>
      <w:r>
        <w:rPr>
          <w:spacing w:val="-7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којима</w:t>
      </w:r>
      <w:r>
        <w:rPr>
          <w:spacing w:val="-7"/>
          <w:sz w:val="18"/>
        </w:rPr>
        <w:t xml:space="preserve"> </w:t>
      </w:r>
      <w:r>
        <w:rPr>
          <w:sz w:val="18"/>
        </w:rPr>
        <w:t>су</w:t>
      </w:r>
      <w:r>
        <w:rPr>
          <w:spacing w:val="-7"/>
          <w:sz w:val="18"/>
        </w:rPr>
        <w:t xml:space="preserve"> </w:t>
      </w:r>
      <w:r>
        <w:rPr>
          <w:sz w:val="18"/>
        </w:rPr>
        <w:t>изврше- не</w:t>
      </w:r>
      <w:r>
        <w:rPr>
          <w:spacing w:val="-7"/>
          <w:sz w:val="18"/>
        </w:rPr>
        <w:t xml:space="preserve"> </w:t>
      </w:r>
      <w:r>
        <w:rPr>
          <w:sz w:val="18"/>
        </w:rPr>
        <w:t>захтеване</w:t>
      </w:r>
      <w:r>
        <w:rPr>
          <w:spacing w:val="-7"/>
          <w:sz w:val="18"/>
        </w:rPr>
        <w:t xml:space="preserve"> </w:t>
      </w:r>
      <w:r>
        <w:rPr>
          <w:sz w:val="18"/>
        </w:rPr>
        <w:t>контроле</w:t>
      </w:r>
      <w:r>
        <w:rPr>
          <w:spacing w:val="-7"/>
          <w:sz w:val="18"/>
        </w:rPr>
        <w:t xml:space="preserve"> </w:t>
      </w:r>
      <w:r>
        <w:rPr>
          <w:sz w:val="18"/>
        </w:rPr>
        <w:t>обезбеђивања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буду</w:t>
      </w:r>
      <w:r>
        <w:rPr>
          <w:spacing w:val="-7"/>
          <w:sz w:val="18"/>
        </w:rPr>
        <w:t xml:space="preserve"> </w:t>
      </w:r>
      <w:r>
        <w:rPr>
          <w:sz w:val="18"/>
        </w:rPr>
        <w:t>заштићене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z w:val="18"/>
        </w:rPr>
        <w:t>току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прево- за </w:t>
      </w:r>
      <w:r>
        <w:rPr>
          <w:spacing w:val="-3"/>
          <w:sz w:val="18"/>
        </w:rPr>
        <w:t xml:space="preserve">од </w:t>
      </w:r>
      <w:r>
        <w:rPr>
          <w:sz w:val="18"/>
        </w:rPr>
        <w:t>неовлашћеног утицаја, примењују се следећи</w:t>
      </w:r>
      <w:r>
        <w:rPr>
          <w:spacing w:val="-13"/>
          <w:sz w:val="18"/>
        </w:rPr>
        <w:t xml:space="preserve"> </w:t>
      </w:r>
      <w:r>
        <w:rPr>
          <w:sz w:val="18"/>
        </w:rPr>
        <w:t>захтеви:</w:t>
      </w:r>
    </w:p>
    <w:p w:rsidR="00173D6E" w:rsidRDefault="004E7C9C">
      <w:pPr>
        <w:pStyle w:val="BodyText"/>
        <w:spacing w:line="235" w:lineRule="auto"/>
        <w:ind w:right="410" w:firstLine="396"/>
      </w:pPr>
      <w:r>
        <w:t xml:space="preserve">а) пошиљке пакују или пломбирају регулисани агент или по- знати пошиљалац, како би се обезбедило да сваки покушај нару- шавања целовитости буде очигледан. Ако ово није могуће, морају се предузети друге мере заштите којима се обезбеђује интегритет </w:t>
      </w:r>
      <w:r>
        <w:t>пошиљке; и</w:t>
      </w:r>
    </w:p>
    <w:p w:rsidR="00173D6E" w:rsidRDefault="00173D6E">
      <w:pPr>
        <w:spacing w:line="235" w:lineRule="auto"/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255" w:space="131"/>
            <w:col w:w="5634"/>
          </w:cols>
        </w:sectPr>
      </w:pPr>
    </w:p>
    <w:p w:rsidR="00173D6E" w:rsidRDefault="004E7C9C">
      <w:pPr>
        <w:pStyle w:val="BodyText"/>
        <w:spacing w:before="73" w:line="232" w:lineRule="auto"/>
        <w:ind w:left="393" w:firstLine="396"/>
      </w:pPr>
      <w:r>
        <w:lastRenderedPageBreak/>
        <w:pict>
          <v:shape id="_x0000_s1101" style="position:absolute;left:0;text-align:left;margin-left:0;margin-top:785.2pt;width:.1pt;height:719.15pt;z-index:251629568;mso-position-horizontal-relative:page;mso-position-vertical-relative:page" coordorigin=",15704" coordsize="0,14383" o:spt="100" adj="0,,0" path="m6378,255r,14382m6378,255r,14382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 xml:space="preserve">б) товарни простор у возилу којим се превозе пошиљке мора да буде закључан или пломбиран или, у случају возила са цира- дом, заштићен </w:t>
      </w:r>
      <w:r>
        <w:rPr>
          <w:i/>
        </w:rPr>
        <w:t xml:space="preserve">TIR </w:t>
      </w:r>
      <w:r>
        <w:t>ужадима, како би се омогућило да сваки по- кушај нарушавања целовитости буде очиг</w:t>
      </w:r>
      <w:r>
        <w:t>ледан или да се товарни простор возила са отвореним товарним простором држи под над- зором; и</w:t>
      </w:r>
    </w:p>
    <w:p w:rsidR="00173D6E" w:rsidRDefault="004E7C9C">
      <w:pPr>
        <w:pStyle w:val="BodyText"/>
        <w:spacing w:before="1" w:line="232" w:lineRule="auto"/>
        <w:ind w:left="393" w:firstLine="396"/>
      </w:pPr>
      <w:r>
        <w:t xml:space="preserve">ц) превозник </w:t>
      </w:r>
      <w:r>
        <w:rPr>
          <w:spacing w:val="-3"/>
        </w:rPr>
        <w:t xml:space="preserve">који </w:t>
      </w:r>
      <w:r>
        <w:t xml:space="preserve">са регулисаним агентом или познатим по- шиљаоцем има споразум о превозу треба да се сагласи са изјавом превозника </w:t>
      </w:r>
      <w:r>
        <w:rPr>
          <w:spacing w:val="-3"/>
        </w:rPr>
        <w:t xml:space="preserve">која </w:t>
      </w:r>
      <w:r>
        <w:t xml:space="preserve">је садржана у </w:t>
      </w:r>
      <w:r>
        <w:rPr>
          <w:spacing w:val="-3"/>
        </w:rPr>
        <w:t xml:space="preserve">Додатку </w:t>
      </w:r>
      <w:r>
        <w:t xml:space="preserve">6-Е, осим </w:t>
      </w:r>
      <w:r>
        <w:rPr>
          <w:spacing w:val="-4"/>
        </w:rPr>
        <w:t xml:space="preserve">ако </w:t>
      </w:r>
      <w:r>
        <w:t>је он сам</w:t>
      </w:r>
      <w:r>
        <w:rPr>
          <w:spacing w:val="-23"/>
        </w:rPr>
        <w:t xml:space="preserve"> </w:t>
      </w:r>
      <w:r>
        <w:t>одо- брен као регулисани</w:t>
      </w:r>
      <w:r>
        <w:rPr>
          <w:spacing w:val="-1"/>
        </w:rPr>
        <w:t xml:space="preserve"> </w:t>
      </w:r>
      <w:r>
        <w:rPr>
          <w:spacing w:val="-3"/>
        </w:rPr>
        <w:t>агент.</w:t>
      </w:r>
    </w:p>
    <w:p w:rsidR="00173D6E" w:rsidRDefault="004E7C9C">
      <w:pPr>
        <w:pStyle w:val="BodyText"/>
        <w:spacing w:before="2" w:line="232" w:lineRule="auto"/>
        <w:ind w:left="393" w:firstLine="396"/>
      </w:pPr>
      <w:r>
        <w:t>Потписану изјаву задржава регулисани агент или познати пошиљалац за кога превозник обавља превоз. На захтев, копија потписане изјаве се, такође, ставља на располагање регулисаном агенту или авио-прево</w:t>
      </w:r>
      <w:r>
        <w:t>зиоцу који прима пошиљку или одговарају- ћем органу.</w:t>
      </w:r>
    </w:p>
    <w:p w:rsidR="00173D6E" w:rsidRDefault="004E7C9C">
      <w:pPr>
        <w:pStyle w:val="BodyText"/>
        <w:spacing w:before="1" w:line="232" w:lineRule="auto"/>
        <w:ind w:left="393" w:firstLine="396"/>
      </w:pPr>
      <w:r>
        <w:t>Као алтернатива подтачки ц), превозник може да регулиса- ном агенту или познатом пошиљаоцу за кога обавља превоз обез- беди доказ да је сертификован или одобрен од стране одговарају- ћег органа.</w:t>
      </w:r>
    </w:p>
    <w:p w:rsidR="00173D6E" w:rsidRDefault="004E7C9C">
      <w:pPr>
        <w:pStyle w:val="BodyText"/>
        <w:spacing w:before="1" w:line="232" w:lineRule="auto"/>
        <w:ind w:left="393" w:firstLine="396"/>
      </w:pPr>
      <w:r>
        <w:t>Овај док</w:t>
      </w:r>
      <w:r>
        <w:t>аз обухвата захтеве садржане у Додатку 6-Е, а копи- је задржава регулисани агент или познати пошиљалац. На захтев, копија се такође ставља на располагање регулисаном агенту или авио-превозиоцу који прима пошиљку или другом одговарајућем органу.</w:t>
      </w:r>
    </w:p>
    <w:p w:rsidR="00173D6E" w:rsidRDefault="004E7C9C">
      <w:pPr>
        <w:pStyle w:val="ListParagraph"/>
        <w:numPr>
          <w:ilvl w:val="3"/>
          <w:numId w:val="80"/>
        </w:numPr>
        <w:tabs>
          <w:tab w:val="left" w:pos="1341"/>
        </w:tabs>
        <w:spacing w:before="2" w:line="232" w:lineRule="auto"/>
        <w:ind w:left="393" w:right="1" w:firstLine="397"/>
        <w:jc w:val="both"/>
        <w:rPr>
          <w:sz w:val="18"/>
        </w:rPr>
      </w:pPr>
      <w:r>
        <w:rPr>
          <w:spacing w:val="-4"/>
          <w:sz w:val="18"/>
        </w:rPr>
        <w:t xml:space="preserve">Тачка </w:t>
      </w:r>
      <w:r>
        <w:rPr>
          <w:sz w:val="18"/>
        </w:rPr>
        <w:t>6.6.1</w:t>
      </w:r>
      <w:r>
        <w:rPr>
          <w:sz w:val="18"/>
        </w:rPr>
        <w:t>.1 подтач. б) и ц) овог анекса се не приме- њују на превоз у контролисаној зони</w:t>
      </w:r>
      <w:r>
        <w:rPr>
          <w:spacing w:val="-8"/>
          <w:sz w:val="18"/>
        </w:rPr>
        <w:t xml:space="preserve"> </w:t>
      </w:r>
      <w:r>
        <w:rPr>
          <w:sz w:val="18"/>
        </w:rPr>
        <w:t>аеродрома.</w:t>
      </w:r>
    </w:p>
    <w:p w:rsidR="00173D6E" w:rsidRDefault="004E7C9C">
      <w:pPr>
        <w:pStyle w:val="ListParagraph"/>
        <w:numPr>
          <w:ilvl w:val="3"/>
          <w:numId w:val="80"/>
        </w:numPr>
        <w:tabs>
          <w:tab w:val="left" w:pos="1332"/>
        </w:tabs>
        <w:spacing w:line="232" w:lineRule="auto"/>
        <w:ind w:left="393" w:firstLine="397"/>
        <w:jc w:val="both"/>
        <w:rPr>
          <w:sz w:val="18"/>
        </w:rPr>
      </w:pPr>
      <w:r>
        <w:rPr>
          <w:sz w:val="18"/>
        </w:rPr>
        <w:t xml:space="preserve">Превозник мора да обезбеди да се за особље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при- хвата, превози, складишти и испоручује робу и пошту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се пре- вози ваздухопловом и за </w:t>
      </w:r>
      <w:r>
        <w:rPr>
          <w:spacing w:val="-3"/>
          <w:sz w:val="18"/>
        </w:rPr>
        <w:t xml:space="preserve">коју </w:t>
      </w:r>
      <w:r>
        <w:rPr>
          <w:sz w:val="18"/>
        </w:rPr>
        <w:t>су примењене контр</w:t>
      </w:r>
      <w:r>
        <w:rPr>
          <w:sz w:val="18"/>
        </w:rPr>
        <w:t>оле обезбеђива- ња, обави најмање</w:t>
      </w:r>
      <w:r>
        <w:rPr>
          <w:spacing w:val="-2"/>
          <w:sz w:val="18"/>
        </w:rPr>
        <w:t xml:space="preserve"> </w:t>
      </w:r>
      <w:r>
        <w:rPr>
          <w:sz w:val="18"/>
        </w:rPr>
        <w:t>следеће:</w:t>
      </w:r>
    </w:p>
    <w:p w:rsidR="00173D6E" w:rsidRDefault="004E7C9C">
      <w:pPr>
        <w:pStyle w:val="BodyText"/>
        <w:spacing w:before="1" w:line="232" w:lineRule="auto"/>
        <w:ind w:left="393" w:right="1" w:firstLine="396"/>
      </w:pPr>
      <w:r>
        <w:t>а) провера лица која се састоји од провере идентитета лица и његове биографије и/или достављених препорука;</w:t>
      </w:r>
    </w:p>
    <w:p w:rsidR="00173D6E" w:rsidRDefault="004E7C9C">
      <w:pPr>
        <w:pStyle w:val="BodyText"/>
        <w:spacing w:before="1" w:line="232" w:lineRule="auto"/>
        <w:ind w:left="393" w:firstLine="396"/>
      </w:pPr>
      <w:r>
        <w:t>б) општа обука о обезбеђивању у ваздухопловству у складу са тачком 11.2.7.</w:t>
      </w:r>
    </w:p>
    <w:p w:rsidR="00173D6E" w:rsidRDefault="004E7C9C">
      <w:pPr>
        <w:pStyle w:val="ListParagraph"/>
        <w:numPr>
          <w:ilvl w:val="3"/>
          <w:numId w:val="80"/>
        </w:numPr>
        <w:tabs>
          <w:tab w:val="left" w:pos="1329"/>
        </w:tabs>
        <w:spacing w:line="232" w:lineRule="auto"/>
        <w:ind w:left="393" w:firstLine="397"/>
        <w:jc w:val="both"/>
        <w:rPr>
          <w:sz w:val="18"/>
        </w:rPr>
      </w:pP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све</w:t>
      </w:r>
      <w:r>
        <w:rPr>
          <w:spacing w:val="-6"/>
          <w:sz w:val="18"/>
        </w:rPr>
        <w:t xml:space="preserve"> </w:t>
      </w:r>
      <w:r>
        <w:rPr>
          <w:sz w:val="18"/>
        </w:rPr>
        <w:t>особље</w:t>
      </w:r>
      <w:r>
        <w:rPr>
          <w:spacing w:val="-6"/>
          <w:sz w:val="18"/>
        </w:rPr>
        <w:t xml:space="preserve"> </w:t>
      </w:r>
      <w:r>
        <w:rPr>
          <w:sz w:val="18"/>
        </w:rPr>
        <w:t>превозника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коме</w:t>
      </w:r>
      <w:r>
        <w:rPr>
          <w:spacing w:val="-6"/>
          <w:sz w:val="18"/>
        </w:rPr>
        <w:t xml:space="preserve"> </w:t>
      </w:r>
      <w:r>
        <w:rPr>
          <w:sz w:val="18"/>
        </w:rPr>
        <w:t>је</w:t>
      </w:r>
      <w:r>
        <w:rPr>
          <w:spacing w:val="-6"/>
          <w:sz w:val="18"/>
        </w:rPr>
        <w:t xml:space="preserve"> </w:t>
      </w:r>
      <w:r>
        <w:rPr>
          <w:sz w:val="18"/>
        </w:rPr>
        <w:t>одобрен</w:t>
      </w:r>
      <w:r>
        <w:rPr>
          <w:spacing w:val="-6"/>
          <w:sz w:val="18"/>
        </w:rPr>
        <w:t xml:space="preserve"> </w:t>
      </w:r>
      <w:r>
        <w:rPr>
          <w:sz w:val="18"/>
        </w:rPr>
        <w:t>приступ</w:t>
      </w:r>
      <w:r>
        <w:rPr>
          <w:spacing w:val="-6"/>
          <w:sz w:val="18"/>
        </w:rPr>
        <w:t xml:space="preserve"> </w:t>
      </w:r>
      <w:r>
        <w:rPr>
          <w:sz w:val="18"/>
        </w:rPr>
        <w:t>без пратње</w:t>
      </w:r>
      <w:r>
        <w:rPr>
          <w:spacing w:val="-6"/>
          <w:sz w:val="18"/>
        </w:rPr>
        <w:t xml:space="preserve"> </w:t>
      </w:r>
      <w:r>
        <w:rPr>
          <w:sz w:val="18"/>
        </w:rPr>
        <w:t>роби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пошти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током</w:t>
      </w:r>
      <w:r>
        <w:rPr>
          <w:spacing w:val="-6"/>
          <w:sz w:val="18"/>
        </w:rPr>
        <w:t xml:space="preserve"> </w:t>
      </w:r>
      <w:r>
        <w:rPr>
          <w:sz w:val="18"/>
        </w:rPr>
        <w:t>обављања</w:t>
      </w:r>
      <w:r>
        <w:rPr>
          <w:spacing w:val="-6"/>
          <w:sz w:val="18"/>
        </w:rPr>
        <w:t xml:space="preserve"> </w:t>
      </w:r>
      <w:r>
        <w:rPr>
          <w:sz w:val="18"/>
        </w:rPr>
        <w:t>било</w:t>
      </w:r>
      <w:r>
        <w:rPr>
          <w:spacing w:val="-6"/>
          <w:sz w:val="18"/>
        </w:rPr>
        <w:t xml:space="preserve"> </w:t>
      </w:r>
      <w:r>
        <w:rPr>
          <w:sz w:val="18"/>
        </w:rPr>
        <w:t>којих</w:t>
      </w:r>
      <w:r>
        <w:rPr>
          <w:spacing w:val="-6"/>
          <w:sz w:val="18"/>
        </w:rPr>
        <w:t xml:space="preserve"> </w:t>
      </w:r>
      <w:r>
        <w:rPr>
          <w:sz w:val="18"/>
        </w:rPr>
        <w:t>послова</w:t>
      </w:r>
      <w:r>
        <w:rPr>
          <w:spacing w:val="-6"/>
          <w:sz w:val="18"/>
        </w:rPr>
        <w:t xml:space="preserve"> </w:t>
      </w:r>
      <w:r>
        <w:rPr>
          <w:sz w:val="18"/>
        </w:rPr>
        <w:t>из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тачке</w:t>
      </w:r>
    </w:p>
    <w:p w:rsidR="00173D6E" w:rsidRDefault="004E7C9C">
      <w:pPr>
        <w:pStyle w:val="BodyText"/>
        <w:spacing w:before="1" w:line="232" w:lineRule="auto"/>
        <w:ind w:left="393"/>
        <w:jc w:val="left"/>
      </w:pPr>
      <w:r>
        <w:t>6.6.1.3 или током обављања било које контроле обезбеђивања из овог поглавља мора да се обави:</w:t>
      </w:r>
    </w:p>
    <w:p w:rsidR="00173D6E" w:rsidRDefault="004E7C9C">
      <w:pPr>
        <w:pStyle w:val="BodyText"/>
        <w:spacing w:line="200" w:lineRule="exact"/>
        <w:ind w:left="790"/>
        <w:jc w:val="left"/>
      </w:pPr>
      <w:r>
        <w:t>a) успешна безбедносна провера;</w:t>
      </w:r>
    </w:p>
    <w:p w:rsidR="00173D6E" w:rsidRDefault="004E7C9C">
      <w:pPr>
        <w:pStyle w:val="BodyText"/>
        <w:spacing w:before="2" w:line="232" w:lineRule="auto"/>
        <w:ind w:left="393" w:firstLine="396"/>
      </w:pPr>
      <w:r>
        <w:t>б) одговарајућа обука из области обезбеђивањ</w:t>
      </w:r>
      <w:r>
        <w:t>а у ваздухо- пловству у складу са тачком 11.2.3.9.</w:t>
      </w:r>
    </w:p>
    <w:p w:rsidR="00173D6E" w:rsidRDefault="004E7C9C">
      <w:pPr>
        <w:pStyle w:val="BodyText"/>
        <w:spacing w:before="1" w:line="232" w:lineRule="auto"/>
        <w:ind w:left="393" w:right="1" w:firstLine="396"/>
      </w:pPr>
      <w:r>
        <w:t xml:space="preserve">6.6.1.5 </w:t>
      </w:r>
      <w:r>
        <w:rPr>
          <w:spacing w:val="-4"/>
        </w:rPr>
        <w:t xml:space="preserve">Ако </w:t>
      </w:r>
      <w:r>
        <w:t xml:space="preserve">превозник користи услуге другог правног лица  за обављање једног или више послова из </w:t>
      </w:r>
      <w:r>
        <w:rPr>
          <w:spacing w:val="-3"/>
        </w:rPr>
        <w:t xml:space="preserve">тачке </w:t>
      </w:r>
      <w:r>
        <w:t>6.6.1.3, то правно лице мора да испуни следеће</w:t>
      </w:r>
      <w:r>
        <w:rPr>
          <w:spacing w:val="-4"/>
        </w:rPr>
        <w:t xml:space="preserve"> </w:t>
      </w:r>
      <w:r>
        <w:t>услове:</w:t>
      </w:r>
    </w:p>
    <w:p w:rsidR="00173D6E" w:rsidRDefault="004E7C9C">
      <w:pPr>
        <w:pStyle w:val="BodyText"/>
        <w:spacing w:before="1" w:line="232" w:lineRule="auto"/>
        <w:ind w:left="790" w:right="886"/>
        <w:jc w:val="left"/>
      </w:pPr>
      <w:r>
        <w:t>a) да са превозником закључи уговор о превозу; б) да не подуговара подуговорене послове;</w:t>
      </w:r>
    </w:p>
    <w:p w:rsidR="00173D6E" w:rsidRDefault="004E7C9C">
      <w:pPr>
        <w:pStyle w:val="BodyText"/>
        <w:spacing w:line="200" w:lineRule="exact"/>
        <w:ind w:left="790"/>
        <w:jc w:val="left"/>
      </w:pPr>
      <w:r>
        <w:t>в)</w:t>
      </w:r>
      <w:r>
        <w:rPr>
          <w:spacing w:val="-5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примењује</w:t>
      </w:r>
      <w:r>
        <w:rPr>
          <w:spacing w:val="-5"/>
        </w:rPr>
        <w:t xml:space="preserve"> </w:t>
      </w:r>
      <w:r>
        <w:t>одредбе</w:t>
      </w:r>
      <w:r>
        <w:rPr>
          <w:spacing w:val="-4"/>
        </w:rPr>
        <w:t xml:space="preserve"> </w:t>
      </w:r>
      <w:r>
        <w:t>тач.</w:t>
      </w:r>
      <w:r>
        <w:rPr>
          <w:spacing w:val="-4"/>
        </w:rPr>
        <w:t xml:space="preserve"> </w:t>
      </w:r>
      <w:r>
        <w:t>6.6.1.3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6.6.1.4,</w:t>
      </w:r>
      <w:r>
        <w:rPr>
          <w:spacing w:val="-4"/>
        </w:rPr>
        <w:t xml:space="preserve"> </w:t>
      </w:r>
      <w:r>
        <w:t>према</w:t>
      </w:r>
      <w:r>
        <w:rPr>
          <w:spacing w:val="-4"/>
        </w:rPr>
        <w:t xml:space="preserve"> </w:t>
      </w:r>
      <w:r>
        <w:t>потреби.</w:t>
      </w:r>
    </w:p>
    <w:p w:rsidR="00173D6E" w:rsidRDefault="004E7C9C">
      <w:pPr>
        <w:pStyle w:val="BodyText"/>
        <w:spacing w:before="2" w:line="232" w:lineRule="auto"/>
        <w:ind w:left="393" w:firstLine="396"/>
      </w:pPr>
      <w:r>
        <w:t>Подуговорени</w:t>
      </w:r>
      <w:r>
        <w:rPr>
          <w:spacing w:val="-10"/>
        </w:rPr>
        <w:t xml:space="preserve"> </w:t>
      </w:r>
      <w:r>
        <w:t>превозник</w:t>
      </w:r>
      <w:r>
        <w:rPr>
          <w:spacing w:val="-10"/>
        </w:rPr>
        <w:t xml:space="preserve"> </w:t>
      </w:r>
      <w:r>
        <w:t>има</w:t>
      </w:r>
      <w:r>
        <w:rPr>
          <w:spacing w:val="-10"/>
        </w:rPr>
        <w:t xml:space="preserve"> </w:t>
      </w:r>
      <w:r>
        <w:t>пуну</w:t>
      </w:r>
      <w:r>
        <w:rPr>
          <w:spacing w:val="-10"/>
        </w:rPr>
        <w:t xml:space="preserve"> </w:t>
      </w:r>
      <w:r>
        <w:t>одговорност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комплетан превоз у име агента или</w:t>
      </w:r>
      <w:r>
        <w:rPr>
          <w:spacing w:val="-4"/>
        </w:rPr>
        <w:t xml:space="preserve"> </w:t>
      </w:r>
      <w:r>
        <w:t>пошиљаоца.</w:t>
      </w:r>
    </w:p>
    <w:p w:rsidR="00173D6E" w:rsidRDefault="004E7C9C">
      <w:pPr>
        <w:pStyle w:val="Heading1"/>
        <w:spacing w:before="170" w:line="232" w:lineRule="auto"/>
        <w:ind w:left="1243" w:hanging="281"/>
      </w:pPr>
      <w:r>
        <w:t>6.6.2 Заштита робе и поште током опслуживања, складиштења и укрцавања у ваздухоплов</w:t>
      </w:r>
    </w:p>
    <w:p w:rsidR="00173D6E" w:rsidRDefault="00173D6E">
      <w:pPr>
        <w:pStyle w:val="BodyText"/>
        <w:spacing w:before="6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79"/>
        </w:numPr>
        <w:tabs>
          <w:tab w:val="left" w:pos="1336"/>
        </w:tabs>
        <w:spacing w:before="1"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Сматра се да су пошиљке робе и поште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налазе у критичном делу обезбеђивано-рестриктивне зоне заштићене </w:t>
      </w:r>
      <w:r>
        <w:rPr>
          <w:spacing w:val="-3"/>
          <w:sz w:val="18"/>
        </w:rPr>
        <w:t xml:space="preserve">од </w:t>
      </w:r>
      <w:r>
        <w:rPr>
          <w:sz w:val="18"/>
        </w:rPr>
        <w:t>неовлашћеног</w:t>
      </w:r>
      <w:r>
        <w:rPr>
          <w:spacing w:val="-2"/>
          <w:sz w:val="18"/>
        </w:rPr>
        <w:t xml:space="preserve"> </w:t>
      </w:r>
      <w:r>
        <w:rPr>
          <w:sz w:val="18"/>
        </w:rPr>
        <w:t>утицаја.</w:t>
      </w:r>
    </w:p>
    <w:p w:rsidR="00173D6E" w:rsidRDefault="004E7C9C">
      <w:pPr>
        <w:pStyle w:val="ListParagraph"/>
        <w:numPr>
          <w:ilvl w:val="3"/>
          <w:numId w:val="79"/>
        </w:numPr>
        <w:tabs>
          <w:tab w:val="left" w:pos="1357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Пошиљке робе и поште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не нала</w:t>
      </w:r>
      <w:r>
        <w:rPr>
          <w:sz w:val="18"/>
        </w:rPr>
        <w:t xml:space="preserve">зе у критич- ном делу обезбеђивано-рестриктивне зоне морају да се заштите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неовлашћеног утицаја док се не предају </w:t>
      </w:r>
      <w:r>
        <w:rPr>
          <w:spacing w:val="-2"/>
          <w:sz w:val="18"/>
        </w:rPr>
        <w:t xml:space="preserve">другом </w:t>
      </w:r>
      <w:r>
        <w:rPr>
          <w:sz w:val="18"/>
        </w:rPr>
        <w:t xml:space="preserve">регулисаном агенту или авио-превозиоцу. Пошиљке морају да </w:t>
      </w:r>
      <w:r>
        <w:rPr>
          <w:spacing w:val="-5"/>
          <w:sz w:val="18"/>
        </w:rPr>
        <w:t xml:space="preserve">буду </w:t>
      </w:r>
      <w:r>
        <w:rPr>
          <w:sz w:val="18"/>
        </w:rPr>
        <w:t xml:space="preserve">смештене у деловима просторија регулисаног агента у којима је приступ </w:t>
      </w:r>
      <w:r>
        <w:rPr>
          <w:spacing w:val="-3"/>
          <w:sz w:val="18"/>
        </w:rPr>
        <w:t xml:space="preserve">кон- </w:t>
      </w:r>
      <w:r>
        <w:rPr>
          <w:sz w:val="18"/>
        </w:rPr>
        <w:t xml:space="preserve">тролисан, а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нису смештене у тим деловима сматра се да су за- штићене </w:t>
      </w:r>
      <w:r>
        <w:rPr>
          <w:spacing w:val="-3"/>
          <w:sz w:val="18"/>
        </w:rPr>
        <w:t xml:space="preserve">од </w:t>
      </w:r>
      <w:r>
        <w:rPr>
          <w:sz w:val="18"/>
        </w:rPr>
        <w:t>неовлашћеног утицаја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ако:</w:t>
      </w:r>
    </w:p>
    <w:p w:rsidR="00173D6E" w:rsidRDefault="004E7C9C">
      <w:pPr>
        <w:pStyle w:val="BodyText"/>
        <w:spacing w:before="2" w:line="232" w:lineRule="auto"/>
        <w:ind w:left="393" w:firstLine="396"/>
      </w:pPr>
      <w:r>
        <w:t>а) су физички заштићене тако да је онемогућено убацивање забрањених предмета у њих; или</w:t>
      </w:r>
    </w:p>
    <w:p w:rsidR="00173D6E" w:rsidRDefault="004E7C9C">
      <w:pPr>
        <w:pStyle w:val="BodyText"/>
        <w:spacing w:before="1" w:line="232" w:lineRule="auto"/>
        <w:ind w:left="393" w:right="1" w:firstLine="396"/>
      </w:pPr>
      <w:r>
        <w:t>б)</w:t>
      </w:r>
      <w:r>
        <w:rPr>
          <w:spacing w:val="-10"/>
        </w:rPr>
        <w:t xml:space="preserve"> </w:t>
      </w:r>
      <w:r>
        <w:t>нису</w:t>
      </w:r>
      <w:r>
        <w:rPr>
          <w:spacing w:val="-10"/>
        </w:rPr>
        <w:t xml:space="preserve"> </w:t>
      </w:r>
      <w:r>
        <w:t>остављене</w:t>
      </w:r>
      <w:r>
        <w:rPr>
          <w:spacing w:val="-10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надзора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приступ</w:t>
      </w:r>
      <w:r>
        <w:rPr>
          <w:spacing w:val="-10"/>
        </w:rPr>
        <w:t xml:space="preserve"> </w:t>
      </w:r>
      <w:r>
        <w:t>је</w:t>
      </w:r>
      <w:r>
        <w:rPr>
          <w:spacing w:val="-10"/>
        </w:rPr>
        <w:t xml:space="preserve"> </w:t>
      </w:r>
      <w:r>
        <w:t>ограничен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 xml:space="preserve">лица </w:t>
      </w:r>
      <w:r>
        <w:rPr>
          <w:spacing w:val="-4"/>
        </w:rPr>
        <w:t xml:space="preserve">која </w:t>
      </w:r>
      <w:r>
        <w:t xml:space="preserve">учествују у заштити и </w:t>
      </w:r>
      <w:r>
        <w:rPr>
          <w:spacing w:val="-3"/>
        </w:rPr>
        <w:t xml:space="preserve">утовару </w:t>
      </w:r>
      <w:r>
        <w:t>робе и поште у</w:t>
      </w:r>
      <w:r>
        <w:rPr>
          <w:spacing w:val="-18"/>
        </w:rPr>
        <w:t xml:space="preserve"> </w:t>
      </w:r>
      <w:r>
        <w:rPr>
          <w:spacing w:val="-3"/>
        </w:rPr>
        <w:t>ваздухоплов.</w:t>
      </w:r>
    </w:p>
    <w:p w:rsidR="00173D6E" w:rsidRDefault="004E7C9C">
      <w:pPr>
        <w:pStyle w:val="ListParagraph"/>
        <w:numPr>
          <w:ilvl w:val="1"/>
          <w:numId w:val="78"/>
        </w:numPr>
        <w:tabs>
          <w:tab w:val="left" w:pos="1256"/>
        </w:tabs>
        <w:spacing w:before="166"/>
        <w:ind w:hanging="908"/>
        <w:jc w:val="left"/>
        <w:rPr>
          <w:sz w:val="18"/>
        </w:rPr>
      </w:pPr>
      <w:r>
        <w:rPr>
          <w:sz w:val="18"/>
        </w:rPr>
        <w:t xml:space="preserve">ВИСОКОРИЗИЧНА РОБА И </w:t>
      </w:r>
      <w:r>
        <w:rPr>
          <w:spacing w:val="-3"/>
          <w:sz w:val="18"/>
        </w:rPr>
        <w:t>ПОШТА</w:t>
      </w:r>
      <w:r>
        <w:rPr>
          <w:spacing w:val="-8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HRCM</w:t>
      </w:r>
      <w:r>
        <w:rPr>
          <w:sz w:val="18"/>
        </w:rPr>
        <w:t>)</w:t>
      </w:r>
    </w:p>
    <w:p w:rsidR="00173D6E" w:rsidRDefault="00173D6E">
      <w:pPr>
        <w:pStyle w:val="BodyText"/>
        <w:spacing w:before="4"/>
        <w:ind w:left="0"/>
        <w:jc w:val="left"/>
        <w:rPr>
          <w:sz w:val="17"/>
        </w:rPr>
      </w:pPr>
    </w:p>
    <w:p w:rsidR="00173D6E" w:rsidRDefault="004E7C9C">
      <w:pPr>
        <w:pStyle w:val="BodyText"/>
        <w:spacing w:before="1" w:line="232" w:lineRule="auto"/>
        <w:ind w:left="393" w:right="1" w:firstLine="396"/>
      </w:pPr>
      <w:r>
        <w:t>Одредбе које се односе на високоризичну робу и пошту су утврђене у Спроведбеној одлуци Комисије Ц (2015) 8005.</w:t>
      </w:r>
    </w:p>
    <w:p w:rsidR="00173D6E" w:rsidRDefault="004E7C9C">
      <w:pPr>
        <w:pStyle w:val="ListParagraph"/>
        <w:numPr>
          <w:ilvl w:val="1"/>
          <w:numId w:val="78"/>
        </w:numPr>
        <w:tabs>
          <w:tab w:val="left" w:pos="595"/>
        </w:tabs>
        <w:spacing w:before="73" w:line="232" w:lineRule="auto"/>
        <w:ind w:right="211" w:hanging="1569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ЗАШТИТА</w:t>
      </w:r>
      <w:r>
        <w:rPr>
          <w:spacing w:val="-5"/>
          <w:sz w:val="18"/>
        </w:rPr>
        <w:t xml:space="preserve"> </w:t>
      </w:r>
      <w:r>
        <w:rPr>
          <w:sz w:val="18"/>
        </w:rPr>
        <w:t>РОБЕ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ПОШТЕ</w:t>
      </w:r>
      <w:r>
        <w:rPr>
          <w:spacing w:val="-5"/>
          <w:sz w:val="18"/>
        </w:rPr>
        <w:t xml:space="preserve"> </w:t>
      </w:r>
      <w:r>
        <w:rPr>
          <w:sz w:val="18"/>
        </w:rPr>
        <w:t>КОЈА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4"/>
          <w:sz w:val="18"/>
        </w:rPr>
        <w:t xml:space="preserve"> </w:t>
      </w:r>
      <w:r>
        <w:rPr>
          <w:sz w:val="18"/>
        </w:rPr>
        <w:t>ПРЕВОЗИ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УНИЈУ ИЗ ТРЕЋИХ</w:t>
      </w:r>
      <w:r>
        <w:rPr>
          <w:spacing w:val="-2"/>
          <w:sz w:val="18"/>
        </w:rPr>
        <w:t xml:space="preserve"> </w:t>
      </w:r>
      <w:r>
        <w:rPr>
          <w:sz w:val="18"/>
        </w:rPr>
        <w:t>ЗЕМАЉА</w:t>
      </w:r>
    </w:p>
    <w:p w:rsidR="00173D6E" w:rsidRDefault="004E7C9C">
      <w:pPr>
        <w:pStyle w:val="Heading1"/>
        <w:spacing w:before="166"/>
        <w:ind w:left="1390"/>
      </w:pPr>
      <w:r>
        <w:t>6.8 Одређивање авио-превозилаца</w:t>
      </w:r>
    </w:p>
    <w:p w:rsidR="00173D6E" w:rsidRDefault="00173D6E">
      <w:pPr>
        <w:pStyle w:val="BodyText"/>
        <w:spacing w:before="6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77"/>
        </w:numPr>
        <w:tabs>
          <w:tab w:val="left" w:pos="1214"/>
        </w:tabs>
        <w:spacing w:line="230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Један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следећих органа одређује авио-превозиоца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превози робу или пошту са аеродрома у трећој земљи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није наведена у </w:t>
      </w:r>
      <w:r>
        <w:rPr>
          <w:spacing w:val="-3"/>
          <w:sz w:val="18"/>
        </w:rPr>
        <w:t xml:space="preserve">Додатку </w:t>
      </w:r>
      <w:r>
        <w:rPr>
          <w:sz w:val="18"/>
        </w:rPr>
        <w:t>6-Ф(i) или 6-Ф(ii) овог анекса у циљу трансфера, транзита или ист</w:t>
      </w:r>
      <w:r>
        <w:rPr>
          <w:sz w:val="18"/>
        </w:rPr>
        <w:t xml:space="preserve">овара на било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аеродром на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примењује </w:t>
      </w:r>
      <w:r>
        <w:rPr>
          <w:spacing w:val="-4"/>
          <w:sz w:val="18"/>
        </w:rPr>
        <w:t xml:space="preserve">Уредба </w:t>
      </w:r>
      <w:r>
        <w:rPr>
          <w:sz w:val="18"/>
        </w:rPr>
        <w:t xml:space="preserve">(ЕЗ) број 300/2008, као „авио-превозиоца робе или поште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обавља превоз у </w:t>
      </w:r>
      <w:r>
        <w:rPr>
          <w:spacing w:val="-4"/>
          <w:sz w:val="18"/>
        </w:rPr>
        <w:t xml:space="preserve">Унију </w:t>
      </w:r>
      <w:r>
        <w:rPr>
          <w:sz w:val="18"/>
        </w:rPr>
        <w:t>са аеродрома у трећој земљи</w:t>
      </w:r>
      <w:r>
        <w:rPr>
          <w:spacing w:val="-2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АCC3</w:t>
      </w:r>
      <w:r>
        <w:rPr>
          <w:sz w:val="18"/>
        </w:rPr>
        <w:t>)”:</w:t>
      </w:r>
    </w:p>
    <w:p w:rsidR="00173D6E" w:rsidRDefault="004E7C9C">
      <w:pPr>
        <w:pStyle w:val="BodyText"/>
        <w:spacing w:before="3" w:line="228" w:lineRule="auto"/>
        <w:ind w:left="242" w:right="126" w:firstLine="396"/>
      </w:pPr>
      <w:r>
        <w:t>a) одговарајући орган државе чланице која је авио-превозио- цу издала сертификат</w:t>
      </w:r>
      <w:r>
        <w:t xml:space="preserve"> ваздухопловног оператера;</w:t>
      </w:r>
    </w:p>
    <w:p w:rsidR="00173D6E" w:rsidRDefault="004E7C9C">
      <w:pPr>
        <w:pStyle w:val="BodyText"/>
        <w:spacing w:before="1" w:line="228" w:lineRule="auto"/>
        <w:ind w:left="242" w:right="127" w:firstLine="396"/>
      </w:pPr>
      <w:r>
        <w:t>б) одговарајући орган државе чланице наведене у Анексу Уредбе Комисије (ЕЗ) број 748/2009, за авио-превозиоце који не- мају сертификат ваздухопловног оператера који је издала држава чланица;</w:t>
      </w:r>
    </w:p>
    <w:p w:rsidR="00173D6E" w:rsidRDefault="004E7C9C">
      <w:pPr>
        <w:pStyle w:val="BodyText"/>
        <w:spacing w:before="2" w:line="228" w:lineRule="auto"/>
        <w:ind w:left="242" w:right="127" w:firstLine="396"/>
      </w:pPr>
      <w:r>
        <w:t>ц) одговарајући орган државе чланице у</w:t>
      </w:r>
      <w:r>
        <w:t xml:space="preserve"> којој авио-превози- лац има главну базу за операције у Унији или други одговарајући орган Уније према споразуму са тим одговарајућим органом, за авио-превозиоце који немају сертификат ваздухопловног операте- ра који је издала држава чланица и који нису на</w:t>
      </w:r>
      <w:r>
        <w:t>ведени у Анексу Уредбе (ЕЗ) број 748/2009.</w:t>
      </w:r>
    </w:p>
    <w:p w:rsidR="00173D6E" w:rsidRDefault="004E7C9C">
      <w:pPr>
        <w:pStyle w:val="ListParagraph"/>
        <w:numPr>
          <w:ilvl w:val="3"/>
          <w:numId w:val="77"/>
        </w:numPr>
        <w:tabs>
          <w:tab w:val="left" w:pos="1234"/>
        </w:tabs>
        <w:spacing w:before="3" w:line="228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Одређивање авио-превозиоца као </w:t>
      </w:r>
      <w:r>
        <w:rPr>
          <w:i/>
          <w:sz w:val="18"/>
        </w:rPr>
        <w:t xml:space="preserve">ACC3 </w:t>
      </w:r>
      <w:r>
        <w:rPr>
          <w:sz w:val="18"/>
        </w:rPr>
        <w:t xml:space="preserve">у </w:t>
      </w:r>
      <w:r>
        <w:rPr>
          <w:spacing w:val="-3"/>
          <w:sz w:val="18"/>
        </w:rPr>
        <w:t xml:space="preserve">погледу </w:t>
      </w:r>
      <w:r>
        <w:rPr>
          <w:sz w:val="18"/>
        </w:rPr>
        <w:t xml:space="preserve">његових активности превоза робе и поште са аеродрома за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је </w:t>
      </w:r>
      <w:r>
        <w:rPr>
          <w:i/>
          <w:sz w:val="18"/>
        </w:rPr>
        <w:t xml:space="preserve">ACC3 </w:t>
      </w:r>
      <w:r>
        <w:rPr>
          <w:sz w:val="18"/>
        </w:rPr>
        <w:t>одређење потребно (у даљем тексту: односни превоз робе) се заснива</w:t>
      </w:r>
      <w:r>
        <w:rPr>
          <w:spacing w:val="-1"/>
          <w:sz w:val="18"/>
        </w:rPr>
        <w:t xml:space="preserve"> </w:t>
      </w:r>
      <w:r>
        <w:rPr>
          <w:sz w:val="18"/>
        </w:rPr>
        <w:t>на:</w:t>
      </w:r>
    </w:p>
    <w:p w:rsidR="00173D6E" w:rsidRDefault="004E7C9C">
      <w:pPr>
        <w:pStyle w:val="BodyText"/>
        <w:spacing w:before="2" w:line="228" w:lineRule="auto"/>
        <w:ind w:left="242" w:right="128" w:firstLine="396"/>
      </w:pPr>
      <w:r>
        <w:t xml:space="preserve">а) именовању лица </w:t>
      </w:r>
      <w:r>
        <w:rPr>
          <w:spacing w:val="-3"/>
        </w:rPr>
        <w:t xml:space="preserve">које </w:t>
      </w:r>
      <w:r>
        <w:t>има потпуну одговорност да у име авио-превозиоца</w:t>
      </w:r>
      <w:r>
        <w:rPr>
          <w:spacing w:val="-8"/>
        </w:rPr>
        <w:t xml:space="preserve"> </w:t>
      </w:r>
      <w:r>
        <w:t>примењује</w:t>
      </w:r>
      <w:r>
        <w:rPr>
          <w:spacing w:val="-8"/>
        </w:rPr>
        <w:t xml:space="preserve"> </w:t>
      </w:r>
      <w:r>
        <w:t>одредбе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обезбеђивању</w:t>
      </w:r>
      <w:r>
        <w:rPr>
          <w:spacing w:val="-8"/>
        </w:rPr>
        <w:t xml:space="preserve"> </w:t>
      </w:r>
      <w:r>
        <w:t>робе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поште у </w:t>
      </w:r>
      <w:r>
        <w:rPr>
          <w:spacing w:val="-3"/>
        </w:rPr>
        <w:t xml:space="preserve">погледу </w:t>
      </w:r>
      <w:r>
        <w:t>односног превоза робе;</w:t>
      </w:r>
      <w:r>
        <w:rPr>
          <w:spacing w:val="1"/>
        </w:rPr>
        <w:t xml:space="preserve"> </w:t>
      </w:r>
      <w:r>
        <w:t>и</w:t>
      </w:r>
    </w:p>
    <w:p w:rsidR="00173D6E" w:rsidRDefault="004E7C9C">
      <w:pPr>
        <w:pStyle w:val="BodyText"/>
        <w:spacing w:before="1" w:line="228" w:lineRule="auto"/>
        <w:ind w:left="242" w:right="127" w:firstLine="396"/>
      </w:pPr>
      <w:r>
        <w:t xml:space="preserve">б) извештају о валидацији обезбеђивања у ваздухопловству </w:t>
      </w:r>
      <w:r>
        <w:rPr>
          <w:spacing w:val="-10"/>
        </w:rPr>
        <w:t>ЕУ,</w:t>
      </w:r>
      <w:r>
        <w:rPr>
          <w:spacing w:val="-8"/>
        </w:rPr>
        <w:t xml:space="preserve"> </w:t>
      </w:r>
      <w:r>
        <w:t>којим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потврђује</w:t>
      </w:r>
      <w:r>
        <w:rPr>
          <w:spacing w:val="-9"/>
        </w:rPr>
        <w:t xml:space="preserve"> </w:t>
      </w:r>
      <w:r>
        <w:t>примена</w:t>
      </w:r>
      <w:r>
        <w:rPr>
          <w:spacing w:val="-8"/>
        </w:rPr>
        <w:t xml:space="preserve"> </w:t>
      </w:r>
      <w:r>
        <w:t>мера</w:t>
      </w:r>
      <w:r>
        <w:rPr>
          <w:spacing w:val="-8"/>
        </w:rPr>
        <w:t xml:space="preserve"> </w:t>
      </w:r>
      <w:r>
        <w:t>обезбеђивања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 xml:space="preserve">ваздухоплов- </w:t>
      </w:r>
      <w:r>
        <w:rPr>
          <w:spacing w:val="-6"/>
        </w:rPr>
        <w:t>ству.</w:t>
      </w:r>
    </w:p>
    <w:p w:rsidR="00173D6E" w:rsidRDefault="004E7C9C">
      <w:pPr>
        <w:pStyle w:val="ListParagraph"/>
        <w:numPr>
          <w:ilvl w:val="3"/>
          <w:numId w:val="77"/>
        </w:numPr>
        <w:tabs>
          <w:tab w:val="left" w:pos="1189"/>
        </w:tabs>
        <w:spacing w:before="1" w:line="228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Одговарајући орган додељује одређеном </w:t>
      </w:r>
      <w:r>
        <w:rPr>
          <w:i/>
          <w:sz w:val="18"/>
        </w:rPr>
        <w:t xml:space="preserve">ACC3 </w:t>
      </w:r>
      <w:r>
        <w:rPr>
          <w:sz w:val="18"/>
        </w:rPr>
        <w:t xml:space="preserve">једин- ствени алфанумерички идентификатор у стандардном </w:t>
      </w:r>
      <w:r>
        <w:rPr>
          <w:spacing w:val="-4"/>
          <w:sz w:val="18"/>
        </w:rPr>
        <w:t xml:space="preserve">формату, </w:t>
      </w:r>
      <w:r>
        <w:rPr>
          <w:sz w:val="18"/>
        </w:rPr>
        <w:t xml:space="preserve">којим се идентификују авио-превозилац и аеродром у трећој зе- мљи за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је авио-превозилац одређен да превози робу и пошту у </w:t>
      </w:r>
      <w:r>
        <w:rPr>
          <w:spacing w:val="-7"/>
          <w:sz w:val="18"/>
        </w:rPr>
        <w:t>Унију.</w:t>
      </w:r>
    </w:p>
    <w:p w:rsidR="00173D6E" w:rsidRDefault="004E7C9C">
      <w:pPr>
        <w:pStyle w:val="ListParagraph"/>
        <w:numPr>
          <w:ilvl w:val="3"/>
          <w:numId w:val="77"/>
        </w:numPr>
        <w:tabs>
          <w:tab w:val="left" w:pos="1191"/>
        </w:tabs>
        <w:spacing w:before="3" w:line="228" w:lineRule="auto"/>
        <w:ind w:right="127" w:firstLine="397"/>
        <w:jc w:val="both"/>
        <w:rPr>
          <w:sz w:val="18"/>
        </w:rPr>
      </w:pPr>
      <w:r>
        <w:rPr>
          <w:sz w:val="18"/>
        </w:rPr>
        <w:t>Одређење важи</w:t>
      </w:r>
      <w:r>
        <w:rPr>
          <w:sz w:val="18"/>
        </w:rPr>
        <w:t xml:space="preserve">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дана када одговарајући орган уне- се </w:t>
      </w:r>
      <w:r>
        <w:rPr>
          <w:spacing w:val="-3"/>
          <w:sz w:val="18"/>
        </w:rPr>
        <w:t xml:space="preserve">податке </w:t>
      </w:r>
      <w:r>
        <w:rPr>
          <w:sz w:val="18"/>
        </w:rPr>
        <w:t xml:space="preserve">о </w:t>
      </w:r>
      <w:r>
        <w:rPr>
          <w:spacing w:val="-3"/>
          <w:sz w:val="18"/>
        </w:rPr>
        <w:t xml:space="preserve">том </w:t>
      </w:r>
      <w:r>
        <w:rPr>
          <w:i/>
          <w:sz w:val="18"/>
        </w:rPr>
        <w:t xml:space="preserve">ACC3 </w:t>
      </w:r>
      <w:r>
        <w:rPr>
          <w:sz w:val="18"/>
        </w:rPr>
        <w:t xml:space="preserve">у Базу података </w:t>
      </w:r>
      <w:r>
        <w:rPr>
          <w:spacing w:val="-4"/>
          <w:sz w:val="18"/>
        </w:rPr>
        <w:t xml:space="preserve">Уније </w:t>
      </w:r>
      <w:r>
        <w:rPr>
          <w:sz w:val="18"/>
        </w:rPr>
        <w:t>о безбедном ланцу снабдевања, до најдуже пет</w:t>
      </w:r>
      <w:r>
        <w:rPr>
          <w:spacing w:val="-4"/>
          <w:sz w:val="18"/>
        </w:rPr>
        <w:t xml:space="preserve"> </w:t>
      </w:r>
      <w:r>
        <w:rPr>
          <w:sz w:val="18"/>
        </w:rPr>
        <w:t>година.</w:t>
      </w:r>
    </w:p>
    <w:p w:rsidR="00173D6E" w:rsidRDefault="004E7C9C">
      <w:pPr>
        <w:pStyle w:val="ListParagraph"/>
        <w:numPr>
          <w:ilvl w:val="3"/>
          <w:numId w:val="77"/>
        </w:numPr>
        <w:tabs>
          <w:tab w:val="left" w:pos="1187"/>
        </w:tabs>
        <w:spacing w:before="1" w:line="228" w:lineRule="auto"/>
        <w:ind w:right="127" w:firstLine="397"/>
        <w:jc w:val="both"/>
        <w:rPr>
          <w:sz w:val="18"/>
        </w:rPr>
      </w:pPr>
      <w:r>
        <w:rPr>
          <w:i/>
          <w:sz w:val="18"/>
        </w:rPr>
        <w:t xml:space="preserve">АCC3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је наведен у Бази података </w:t>
      </w:r>
      <w:r>
        <w:rPr>
          <w:spacing w:val="-4"/>
          <w:sz w:val="18"/>
        </w:rPr>
        <w:t xml:space="preserve">Уније </w:t>
      </w:r>
      <w:r>
        <w:rPr>
          <w:sz w:val="18"/>
        </w:rPr>
        <w:t>о безбед- ном ланцу снабдевања се признаје у свим државама чланицама за све оп</w:t>
      </w:r>
      <w:r>
        <w:rPr>
          <w:sz w:val="18"/>
        </w:rPr>
        <w:t xml:space="preserve">ерације према </w:t>
      </w:r>
      <w:r>
        <w:rPr>
          <w:spacing w:val="-4"/>
          <w:sz w:val="18"/>
        </w:rPr>
        <w:t xml:space="preserve">Унији </w:t>
      </w:r>
      <w:r>
        <w:rPr>
          <w:sz w:val="18"/>
        </w:rPr>
        <w:t>са аеродрома у трећој</w:t>
      </w:r>
      <w:r>
        <w:rPr>
          <w:spacing w:val="-4"/>
          <w:sz w:val="18"/>
        </w:rPr>
        <w:t xml:space="preserve"> </w:t>
      </w:r>
      <w:r>
        <w:rPr>
          <w:sz w:val="18"/>
        </w:rPr>
        <w:t>земљи.</w:t>
      </w:r>
    </w:p>
    <w:p w:rsidR="00173D6E" w:rsidRDefault="004E7C9C">
      <w:pPr>
        <w:pStyle w:val="ListParagraph"/>
        <w:numPr>
          <w:ilvl w:val="3"/>
          <w:numId w:val="77"/>
        </w:numPr>
        <w:tabs>
          <w:tab w:val="left" w:pos="1212"/>
        </w:tabs>
        <w:spacing w:before="2" w:line="228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После обавештења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је дало Уједињено Краљев- ство Велике Британије и Северне Ирске о својој намери да иступи из Европске уније у складу са чланом 50. </w:t>
      </w:r>
      <w:r>
        <w:rPr>
          <w:spacing w:val="-8"/>
          <w:sz w:val="18"/>
        </w:rPr>
        <w:t xml:space="preserve">УЕУ, </w:t>
      </w:r>
      <w:r>
        <w:rPr>
          <w:sz w:val="18"/>
        </w:rPr>
        <w:t xml:space="preserve">у </w:t>
      </w:r>
      <w:r>
        <w:rPr>
          <w:spacing w:val="-3"/>
          <w:sz w:val="18"/>
        </w:rPr>
        <w:t xml:space="preserve">погледу </w:t>
      </w:r>
      <w:r>
        <w:rPr>
          <w:i/>
          <w:sz w:val="18"/>
        </w:rPr>
        <w:t xml:space="preserve">ACC3 </w:t>
      </w:r>
      <w:r>
        <w:rPr>
          <w:sz w:val="18"/>
        </w:rPr>
        <w:t xml:space="preserve">одређења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је издало Уједињено </w:t>
      </w:r>
      <w:r>
        <w:rPr>
          <w:sz w:val="18"/>
        </w:rPr>
        <w:t>Краљевство Велике Британије и Северне Ирске примењују се следеће</w:t>
      </w:r>
      <w:r>
        <w:rPr>
          <w:spacing w:val="-7"/>
          <w:sz w:val="18"/>
        </w:rPr>
        <w:t xml:space="preserve"> </w:t>
      </w:r>
      <w:r>
        <w:rPr>
          <w:sz w:val="18"/>
        </w:rPr>
        <w:t>одредбе:</w:t>
      </w:r>
    </w:p>
    <w:p w:rsidR="00173D6E" w:rsidRDefault="004E7C9C">
      <w:pPr>
        <w:pStyle w:val="BodyText"/>
        <w:spacing w:before="2" w:line="228" w:lineRule="auto"/>
        <w:ind w:left="242" w:right="126" w:firstLine="396"/>
      </w:pPr>
      <w:r>
        <w:t>а) одговорност за садашње одређење преноси се на одгова- рајући орган државе чланице наведене у Анексу Уредбе Комисије (ЕЗ) број 748/2009, која је измењена за потребе иступања Уједи-</w:t>
      </w:r>
      <w:r>
        <w:t xml:space="preserve"> њеног Краљевства из Уније;</w:t>
      </w:r>
    </w:p>
    <w:p w:rsidR="00173D6E" w:rsidRDefault="004E7C9C">
      <w:pPr>
        <w:pStyle w:val="BodyText"/>
        <w:spacing w:before="2" w:line="228" w:lineRule="auto"/>
        <w:ind w:left="242" w:right="127" w:firstLine="396"/>
      </w:pPr>
      <w:r>
        <w:t xml:space="preserve">б) одговорност за </w:t>
      </w:r>
      <w:r>
        <w:rPr>
          <w:i/>
        </w:rPr>
        <w:t xml:space="preserve">ACC3 </w:t>
      </w:r>
      <w:r>
        <w:t xml:space="preserve">одређење авио-превозилаца </w:t>
      </w:r>
      <w:r>
        <w:rPr>
          <w:spacing w:val="-3"/>
        </w:rPr>
        <w:t xml:space="preserve">који </w:t>
      </w:r>
      <w:r>
        <w:t xml:space="preserve">нису наведени у Анексу </w:t>
      </w:r>
      <w:r>
        <w:rPr>
          <w:spacing w:val="-4"/>
        </w:rPr>
        <w:t xml:space="preserve">Уредбе </w:t>
      </w:r>
      <w:r>
        <w:t xml:space="preserve">Комисије (ЕЗ) број 748/2009, </w:t>
      </w:r>
      <w:r>
        <w:rPr>
          <w:spacing w:val="-4"/>
        </w:rPr>
        <w:t xml:space="preserve">како </w:t>
      </w:r>
      <w:r>
        <w:t>је измењена, преноси се на одговарајући орган утврђен у тачки</w:t>
      </w:r>
    </w:p>
    <w:p w:rsidR="00173D6E" w:rsidRDefault="004E7C9C">
      <w:pPr>
        <w:pStyle w:val="BodyText"/>
        <w:spacing w:line="195" w:lineRule="exact"/>
        <w:ind w:left="242"/>
        <w:jc w:val="left"/>
      </w:pPr>
      <w:r>
        <w:t>6.8.1.1. подтачка ц);</w:t>
      </w:r>
    </w:p>
    <w:p w:rsidR="00173D6E" w:rsidRDefault="004E7C9C">
      <w:pPr>
        <w:pStyle w:val="BodyText"/>
        <w:spacing w:before="3" w:line="228" w:lineRule="auto"/>
        <w:ind w:left="242" w:right="127" w:firstLine="397"/>
      </w:pPr>
      <w:r>
        <w:t xml:space="preserve">ц) одговарајући орган државе чланице из подтач. а) и б) ове </w:t>
      </w:r>
      <w:r>
        <w:rPr>
          <w:spacing w:val="-3"/>
        </w:rPr>
        <w:t xml:space="preserve">тачке </w:t>
      </w:r>
      <w:r>
        <w:t>може да се договори са еквивалентним органом друге држа- ве</w:t>
      </w:r>
      <w:r>
        <w:rPr>
          <w:spacing w:val="-8"/>
        </w:rPr>
        <w:t xml:space="preserve"> </w:t>
      </w:r>
      <w:r>
        <w:t>чланице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тај</w:t>
      </w:r>
      <w:r>
        <w:rPr>
          <w:spacing w:val="-8"/>
        </w:rPr>
        <w:t xml:space="preserve"> </w:t>
      </w:r>
      <w:r>
        <w:t>други</w:t>
      </w:r>
      <w:r>
        <w:rPr>
          <w:spacing w:val="-8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прихвати</w:t>
      </w:r>
      <w:r>
        <w:rPr>
          <w:spacing w:val="-8"/>
        </w:rPr>
        <w:t xml:space="preserve"> </w:t>
      </w:r>
      <w:r>
        <w:t>одговорност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rPr>
          <w:i/>
        </w:rPr>
        <w:t>ACC3</w:t>
      </w:r>
      <w:r>
        <w:rPr>
          <w:i/>
          <w:spacing w:val="-8"/>
        </w:rPr>
        <w:t xml:space="preserve"> </w:t>
      </w:r>
      <w:r>
        <w:t xml:space="preserve">одре- ђење дотичног авио-превозиоца. У </w:t>
      </w:r>
      <w:r>
        <w:rPr>
          <w:spacing w:val="-3"/>
        </w:rPr>
        <w:t xml:space="preserve">том случају, </w:t>
      </w:r>
      <w:r>
        <w:t>те државе чланице су д</w:t>
      </w:r>
      <w:r>
        <w:t>ужне да одмах обавесте</w:t>
      </w:r>
      <w:r>
        <w:rPr>
          <w:spacing w:val="-3"/>
        </w:rPr>
        <w:t xml:space="preserve"> </w:t>
      </w:r>
      <w:r>
        <w:t>Комисију;</w:t>
      </w:r>
    </w:p>
    <w:p w:rsidR="00173D6E" w:rsidRDefault="004E7C9C">
      <w:pPr>
        <w:pStyle w:val="BodyText"/>
        <w:spacing w:before="3" w:line="228" w:lineRule="auto"/>
        <w:ind w:left="242" w:right="126" w:firstLine="396"/>
      </w:pPr>
      <w:r>
        <w:t>д)</w:t>
      </w:r>
      <w:r>
        <w:rPr>
          <w:spacing w:val="-7"/>
        </w:rPr>
        <w:t xml:space="preserve"> </w:t>
      </w:r>
      <w:r>
        <w:t>Комисија</w:t>
      </w:r>
      <w:r>
        <w:rPr>
          <w:spacing w:val="-7"/>
        </w:rPr>
        <w:t xml:space="preserve"> </w:t>
      </w:r>
      <w:r>
        <w:t>обавештава</w:t>
      </w:r>
      <w:r>
        <w:rPr>
          <w:spacing w:val="-7"/>
        </w:rPr>
        <w:t xml:space="preserve"> </w:t>
      </w:r>
      <w:r>
        <w:t>одговарајући</w:t>
      </w:r>
      <w:r>
        <w:rPr>
          <w:spacing w:val="-7"/>
        </w:rPr>
        <w:t xml:space="preserve"> </w:t>
      </w:r>
      <w:r>
        <w:t>орган</w:t>
      </w:r>
      <w:r>
        <w:rPr>
          <w:spacing w:val="-7"/>
        </w:rPr>
        <w:t xml:space="preserve"> </w:t>
      </w:r>
      <w:r>
        <w:t>Уједињеног</w:t>
      </w:r>
      <w:r>
        <w:rPr>
          <w:spacing w:val="-7"/>
        </w:rPr>
        <w:t xml:space="preserve"> </w:t>
      </w:r>
      <w:r>
        <w:t xml:space="preserve">Кра- љевства о државама чланицама </w:t>
      </w:r>
      <w:r>
        <w:rPr>
          <w:spacing w:val="-3"/>
        </w:rPr>
        <w:t xml:space="preserve">које </w:t>
      </w:r>
      <w:r>
        <w:t xml:space="preserve">преузимају одговорност за </w:t>
      </w:r>
      <w:r>
        <w:rPr>
          <w:i/>
        </w:rPr>
        <w:t xml:space="preserve">ACC3 </w:t>
      </w:r>
      <w:r>
        <w:t xml:space="preserve">одређења </w:t>
      </w:r>
      <w:r>
        <w:rPr>
          <w:spacing w:val="-3"/>
        </w:rPr>
        <w:t xml:space="preserve">која </w:t>
      </w:r>
      <w:r>
        <w:t>је оно</w:t>
      </w:r>
      <w:r>
        <w:rPr>
          <w:spacing w:val="1"/>
        </w:rPr>
        <w:t xml:space="preserve"> </w:t>
      </w:r>
      <w:r>
        <w:t>издало;</w:t>
      </w:r>
    </w:p>
    <w:p w:rsidR="00173D6E" w:rsidRDefault="004E7C9C">
      <w:pPr>
        <w:pStyle w:val="BodyText"/>
        <w:spacing w:line="232" w:lineRule="auto"/>
        <w:ind w:left="242" w:right="126" w:firstLine="396"/>
      </w:pPr>
      <w:r>
        <w:t>е) одговарајући орган Уједињеног Краљевства је дужан да одговарајућем о</w:t>
      </w:r>
      <w:r>
        <w:t xml:space="preserve">ргану државе чланице која преузима одговорност стави на располагање копију неопходне документације на основу које је он одредио као </w:t>
      </w:r>
      <w:r>
        <w:rPr>
          <w:i/>
        </w:rPr>
        <w:t xml:space="preserve">ACC3 </w:t>
      </w:r>
      <w:r>
        <w:t>авио-превозиоце из подтачке а). Ово обухвата, као минимум, потпуни извештај о валидацији, програм за обезбеђивање и, ак</w:t>
      </w:r>
      <w:r>
        <w:t>о је применљиво, план који је договорен са предметним авио-превозиоцем;</w:t>
      </w:r>
    </w:p>
    <w:p w:rsidR="00173D6E" w:rsidRDefault="00173D6E">
      <w:pPr>
        <w:spacing w:line="232" w:lineRule="auto"/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173D6E" w:rsidRDefault="004E7C9C">
      <w:pPr>
        <w:pStyle w:val="BodyText"/>
        <w:spacing w:before="73" w:line="232" w:lineRule="auto"/>
        <w:ind w:right="39" w:firstLine="396"/>
      </w:pPr>
      <w:r>
        <w:lastRenderedPageBreak/>
        <w:pict>
          <v:shape id="_x0000_s1100" style="position:absolute;left:0;text-align:left;margin-left:0;margin-top:785.2pt;width:.1pt;height:738.95pt;z-index:251630592;mso-position-horizontal-relative:page;mso-position-vertical-relative:page" coordorigin=",15704" coordsize="0,14779" o:spt="100" adj="0,,0" path="m6094,255r,14779m6094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 xml:space="preserve">ф) под условом да су испуњене обавезе из подтачке е), одго- ворност за </w:t>
      </w:r>
      <w:r>
        <w:rPr>
          <w:i/>
        </w:rPr>
        <w:t xml:space="preserve">ACC3 </w:t>
      </w:r>
      <w:r>
        <w:t>одређење преноси се на дан иступања Уједиње- ног Краљевства из Европске уније;</w:t>
      </w:r>
    </w:p>
    <w:p w:rsidR="00173D6E" w:rsidRDefault="004E7C9C">
      <w:pPr>
        <w:pStyle w:val="BodyText"/>
        <w:spacing w:line="232" w:lineRule="auto"/>
        <w:ind w:right="39" w:firstLine="396"/>
      </w:pPr>
      <w:r>
        <w:t xml:space="preserve">г) </w:t>
      </w:r>
      <w:r>
        <w:rPr>
          <w:i/>
        </w:rPr>
        <w:t xml:space="preserve">ACC3 </w:t>
      </w:r>
      <w:r>
        <w:t xml:space="preserve">одређење авио-превозилаца </w:t>
      </w:r>
      <w:r>
        <w:rPr>
          <w:spacing w:val="-3"/>
        </w:rPr>
        <w:t xml:space="preserve">који </w:t>
      </w:r>
      <w:r>
        <w:t>обављају делатност искључиво у Уједињеном Краљевству престаје да важи;</w:t>
      </w:r>
    </w:p>
    <w:p w:rsidR="00173D6E" w:rsidRDefault="004E7C9C">
      <w:pPr>
        <w:pStyle w:val="BodyText"/>
        <w:spacing w:line="232" w:lineRule="auto"/>
        <w:ind w:right="39" w:firstLine="396"/>
      </w:pPr>
      <w:r>
        <w:t xml:space="preserve">х) пренета </w:t>
      </w:r>
      <w:r>
        <w:rPr>
          <w:i/>
        </w:rPr>
        <w:t xml:space="preserve">ACC3 </w:t>
      </w:r>
      <w:r>
        <w:t xml:space="preserve">одређења важе до истека рока на </w:t>
      </w:r>
      <w:r>
        <w:rPr>
          <w:spacing w:val="-3"/>
        </w:rPr>
        <w:t xml:space="preserve">који </w:t>
      </w:r>
      <w:r>
        <w:t xml:space="preserve">су из- дата, а држава чланица на </w:t>
      </w:r>
      <w:r>
        <w:rPr>
          <w:spacing w:val="-3"/>
        </w:rPr>
        <w:t xml:space="preserve">коју </w:t>
      </w:r>
      <w:r>
        <w:t xml:space="preserve">се преносе </w:t>
      </w:r>
      <w:r>
        <w:rPr>
          <w:i/>
        </w:rPr>
        <w:t xml:space="preserve">ACC3 </w:t>
      </w:r>
      <w:r>
        <w:t>одређења преузи- ма одговорности и обавезе</w:t>
      </w:r>
      <w:r>
        <w:t xml:space="preserve"> прописане овом уредбом;</w:t>
      </w:r>
    </w:p>
    <w:p w:rsidR="00173D6E" w:rsidRDefault="004E7C9C">
      <w:pPr>
        <w:pStyle w:val="BodyText"/>
        <w:spacing w:line="232" w:lineRule="auto"/>
        <w:ind w:right="39" w:firstLine="396"/>
      </w:pPr>
      <w:r>
        <w:t>и) Комисија ће олакшати административни пренос, укључу- јући</w:t>
      </w:r>
      <w:r>
        <w:rPr>
          <w:spacing w:val="-8"/>
        </w:rPr>
        <w:t xml:space="preserve"> </w:t>
      </w:r>
      <w:r>
        <w:t>унос</w:t>
      </w:r>
      <w:r>
        <w:rPr>
          <w:spacing w:val="-8"/>
        </w:rPr>
        <w:t xml:space="preserve"> </w:t>
      </w:r>
      <w:r>
        <w:t>података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rPr>
          <w:i/>
        </w:rPr>
        <w:t>ACC3</w:t>
      </w:r>
      <w:r>
        <w:rPr>
          <w:i/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Базу</w:t>
      </w:r>
      <w:r>
        <w:rPr>
          <w:spacing w:val="-8"/>
        </w:rPr>
        <w:t xml:space="preserve"> </w:t>
      </w:r>
      <w:r>
        <w:t>података</w:t>
      </w:r>
      <w:r>
        <w:rPr>
          <w:spacing w:val="-8"/>
        </w:rPr>
        <w:t xml:space="preserve"> </w:t>
      </w:r>
      <w:r>
        <w:rPr>
          <w:spacing w:val="-4"/>
        </w:rPr>
        <w:t>Уније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безбедном</w:t>
      </w:r>
      <w:r>
        <w:rPr>
          <w:spacing w:val="-8"/>
        </w:rPr>
        <w:t xml:space="preserve"> </w:t>
      </w:r>
      <w:r>
        <w:t>лан- цу</w:t>
      </w:r>
      <w:r>
        <w:rPr>
          <w:spacing w:val="-2"/>
        </w:rPr>
        <w:t xml:space="preserve"> </w:t>
      </w:r>
      <w:r>
        <w:t>снабдевања.</w:t>
      </w:r>
    </w:p>
    <w:p w:rsidR="00173D6E" w:rsidRDefault="004E7C9C">
      <w:pPr>
        <w:pStyle w:val="ListParagraph"/>
        <w:numPr>
          <w:ilvl w:val="3"/>
          <w:numId w:val="77"/>
        </w:numPr>
        <w:tabs>
          <w:tab w:val="left" w:pos="1047"/>
        </w:tabs>
        <w:spacing w:line="232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У </w:t>
      </w:r>
      <w:r>
        <w:rPr>
          <w:spacing w:val="-4"/>
          <w:sz w:val="18"/>
        </w:rPr>
        <w:t xml:space="preserve">периоду од </w:t>
      </w:r>
      <w:r>
        <w:rPr>
          <w:sz w:val="18"/>
        </w:rPr>
        <w:t xml:space="preserve">1. </w:t>
      </w:r>
      <w:r>
        <w:rPr>
          <w:spacing w:val="-3"/>
          <w:sz w:val="18"/>
        </w:rPr>
        <w:t xml:space="preserve">априла 2020. </w:t>
      </w:r>
      <w:r>
        <w:rPr>
          <w:spacing w:val="-5"/>
          <w:sz w:val="18"/>
        </w:rPr>
        <w:t xml:space="preserve">године </w:t>
      </w:r>
      <w:r>
        <w:rPr>
          <w:sz w:val="18"/>
        </w:rPr>
        <w:t xml:space="preserve">до 30. </w:t>
      </w:r>
      <w:r>
        <w:rPr>
          <w:spacing w:val="-3"/>
          <w:sz w:val="18"/>
        </w:rPr>
        <w:t xml:space="preserve">јуна 2021. </w:t>
      </w:r>
      <w:r>
        <w:rPr>
          <w:spacing w:val="-4"/>
          <w:sz w:val="18"/>
        </w:rPr>
        <w:t xml:space="preserve">године, одговарајући </w:t>
      </w:r>
      <w:r>
        <w:rPr>
          <w:spacing w:val="-3"/>
          <w:sz w:val="18"/>
        </w:rPr>
        <w:t xml:space="preserve">орган </w:t>
      </w:r>
      <w:r>
        <w:rPr>
          <w:spacing w:val="-5"/>
          <w:sz w:val="18"/>
        </w:rPr>
        <w:t xml:space="preserve">може </w:t>
      </w:r>
      <w:r>
        <w:rPr>
          <w:sz w:val="18"/>
        </w:rPr>
        <w:t xml:space="preserve">да </w:t>
      </w:r>
      <w:r>
        <w:rPr>
          <w:spacing w:val="-4"/>
          <w:sz w:val="18"/>
        </w:rPr>
        <w:t xml:space="preserve">одступи од </w:t>
      </w:r>
      <w:r>
        <w:rPr>
          <w:spacing w:val="-3"/>
          <w:sz w:val="18"/>
        </w:rPr>
        <w:t xml:space="preserve">поступка установље- </w:t>
      </w:r>
      <w:r>
        <w:rPr>
          <w:sz w:val="18"/>
        </w:rPr>
        <w:t>ног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тачки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6.8.2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да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привремено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одреди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авио-превозиоца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као</w:t>
      </w:r>
      <w:r>
        <w:rPr>
          <w:spacing w:val="-7"/>
          <w:sz w:val="18"/>
        </w:rPr>
        <w:t xml:space="preserve"> </w:t>
      </w:r>
      <w:r>
        <w:rPr>
          <w:i/>
          <w:spacing w:val="-3"/>
          <w:sz w:val="18"/>
        </w:rPr>
        <w:t xml:space="preserve">ACC3 </w:t>
      </w:r>
      <w:r>
        <w:rPr>
          <w:sz w:val="18"/>
        </w:rPr>
        <w:t xml:space="preserve">у </w:t>
      </w:r>
      <w:r>
        <w:rPr>
          <w:spacing w:val="-3"/>
          <w:sz w:val="18"/>
        </w:rPr>
        <w:t xml:space="preserve">случају </w:t>
      </w:r>
      <w:r>
        <w:rPr>
          <w:sz w:val="18"/>
        </w:rPr>
        <w:t xml:space="preserve">да </w:t>
      </w:r>
      <w:r>
        <w:rPr>
          <w:spacing w:val="-3"/>
          <w:sz w:val="18"/>
        </w:rPr>
        <w:t xml:space="preserve">валидација </w:t>
      </w:r>
      <w:r>
        <w:rPr>
          <w:spacing w:val="-4"/>
          <w:sz w:val="18"/>
        </w:rPr>
        <w:t xml:space="preserve">обезбеђивања </w:t>
      </w:r>
      <w:r>
        <w:rPr>
          <w:sz w:val="18"/>
        </w:rPr>
        <w:t xml:space="preserve">у </w:t>
      </w:r>
      <w:r>
        <w:rPr>
          <w:spacing w:val="-5"/>
          <w:sz w:val="18"/>
        </w:rPr>
        <w:t xml:space="preserve">ваздухопловству </w:t>
      </w:r>
      <w:r>
        <w:rPr>
          <w:sz w:val="18"/>
        </w:rPr>
        <w:t xml:space="preserve">ЕУ </w:t>
      </w:r>
      <w:r>
        <w:rPr>
          <w:spacing w:val="-3"/>
          <w:sz w:val="18"/>
        </w:rPr>
        <w:t xml:space="preserve">није </w:t>
      </w:r>
      <w:r>
        <w:rPr>
          <w:spacing w:val="-5"/>
          <w:sz w:val="18"/>
        </w:rPr>
        <w:t xml:space="preserve">могла </w:t>
      </w:r>
      <w:r>
        <w:rPr>
          <w:sz w:val="18"/>
        </w:rPr>
        <w:t xml:space="preserve">да се </w:t>
      </w:r>
      <w:r>
        <w:rPr>
          <w:spacing w:val="-3"/>
          <w:sz w:val="18"/>
        </w:rPr>
        <w:t xml:space="preserve">обави </w:t>
      </w:r>
      <w:r>
        <w:rPr>
          <w:sz w:val="18"/>
        </w:rPr>
        <w:t xml:space="preserve">из </w:t>
      </w:r>
      <w:r>
        <w:rPr>
          <w:spacing w:val="-3"/>
          <w:sz w:val="18"/>
        </w:rPr>
        <w:t xml:space="preserve">објективних разлога </w:t>
      </w:r>
      <w:r>
        <w:rPr>
          <w:spacing w:val="-5"/>
          <w:sz w:val="18"/>
        </w:rPr>
        <w:t xml:space="preserve">који </w:t>
      </w:r>
      <w:r>
        <w:rPr>
          <w:sz w:val="18"/>
        </w:rPr>
        <w:t xml:space="preserve">се </w:t>
      </w:r>
      <w:r>
        <w:rPr>
          <w:spacing w:val="-3"/>
          <w:sz w:val="18"/>
        </w:rPr>
        <w:t xml:space="preserve">односе </w:t>
      </w:r>
      <w:r>
        <w:rPr>
          <w:sz w:val="18"/>
        </w:rPr>
        <w:t xml:space="preserve">на </w:t>
      </w:r>
      <w:r>
        <w:rPr>
          <w:spacing w:val="-3"/>
          <w:sz w:val="18"/>
        </w:rPr>
        <w:t xml:space="preserve">панде- мијску </w:t>
      </w:r>
      <w:r>
        <w:rPr>
          <w:spacing w:val="-4"/>
          <w:sz w:val="18"/>
        </w:rPr>
        <w:t xml:space="preserve">кризу </w:t>
      </w:r>
      <w:r>
        <w:rPr>
          <w:spacing w:val="-5"/>
          <w:sz w:val="18"/>
        </w:rPr>
        <w:t xml:space="preserve">проузроковану </w:t>
      </w:r>
      <w:r>
        <w:rPr>
          <w:spacing w:val="-3"/>
          <w:sz w:val="18"/>
        </w:rPr>
        <w:t>усл</w:t>
      </w:r>
      <w:r>
        <w:rPr>
          <w:spacing w:val="-3"/>
          <w:sz w:val="18"/>
        </w:rPr>
        <w:t xml:space="preserve">ед COVID-19 </w:t>
      </w:r>
      <w:r>
        <w:rPr>
          <w:sz w:val="18"/>
        </w:rPr>
        <w:t xml:space="preserve">и на </w:t>
      </w:r>
      <w:r>
        <w:rPr>
          <w:spacing w:val="-5"/>
          <w:sz w:val="18"/>
        </w:rPr>
        <w:t xml:space="preserve">које </w:t>
      </w:r>
      <w:r>
        <w:rPr>
          <w:spacing w:val="-3"/>
          <w:sz w:val="18"/>
        </w:rPr>
        <w:t xml:space="preserve">авио-прево- зилац није могао </w:t>
      </w:r>
      <w:r>
        <w:rPr>
          <w:sz w:val="18"/>
        </w:rPr>
        <w:t xml:space="preserve">да </w:t>
      </w:r>
      <w:r>
        <w:rPr>
          <w:spacing w:val="-3"/>
          <w:sz w:val="18"/>
        </w:rPr>
        <w:t xml:space="preserve">утиче. Одређење </w:t>
      </w:r>
      <w:r>
        <w:rPr>
          <w:spacing w:val="-4"/>
          <w:sz w:val="18"/>
        </w:rPr>
        <w:t xml:space="preserve">подлеже </w:t>
      </w:r>
      <w:r>
        <w:rPr>
          <w:spacing w:val="-3"/>
          <w:sz w:val="18"/>
        </w:rPr>
        <w:t>следећим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условима:</w:t>
      </w:r>
    </w:p>
    <w:p w:rsidR="00173D6E" w:rsidRDefault="004E7C9C">
      <w:pPr>
        <w:pStyle w:val="BodyText"/>
        <w:spacing w:line="232" w:lineRule="auto"/>
        <w:ind w:right="39" w:firstLine="397"/>
      </w:pPr>
      <w:r>
        <w:t xml:space="preserve">а) да авио-превозилац има активан </w:t>
      </w:r>
      <w:r>
        <w:rPr>
          <w:i/>
        </w:rPr>
        <w:t xml:space="preserve">ACC3 </w:t>
      </w:r>
      <w:r>
        <w:t>статус на релевант- ној</w:t>
      </w:r>
      <w:r>
        <w:rPr>
          <w:spacing w:val="-7"/>
        </w:rPr>
        <w:t xml:space="preserve"> </w:t>
      </w:r>
      <w:r>
        <w:t>локацији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трећој</w:t>
      </w:r>
      <w:r>
        <w:rPr>
          <w:spacing w:val="-7"/>
        </w:rPr>
        <w:t xml:space="preserve"> </w:t>
      </w:r>
      <w:r>
        <w:t>земљи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имао</w:t>
      </w:r>
      <w:r>
        <w:rPr>
          <w:spacing w:val="-7"/>
        </w:rPr>
        <w:t xml:space="preserve"> </w:t>
      </w:r>
      <w:r>
        <w:rPr>
          <w:i/>
        </w:rPr>
        <w:t>ACC3</w:t>
      </w:r>
      <w:r>
        <w:rPr>
          <w:i/>
          <w:spacing w:val="-7"/>
        </w:rPr>
        <w:t xml:space="preserve"> </w:t>
      </w:r>
      <w:r>
        <w:t>статус,</w:t>
      </w:r>
      <w:r>
        <w:rPr>
          <w:spacing w:val="-7"/>
        </w:rPr>
        <w:t xml:space="preserve"> </w:t>
      </w:r>
      <w:r>
        <w:rPr>
          <w:spacing w:val="-3"/>
        </w:rPr>
        <w:t>под</w:t>
      </w:r>
      <w:r>
        <w:rPr>
          <w:spacing w:val="-7"/>
        </w:rPr>
        <w:t xml:space="preserve"> </w:t>
      </w:r>
      <w:r>
        <w:t>условом да тај статус није истекао пре 1. фебруара 2020.</w:t>
      </w:r>
      <w:r>
        <w:rPr>
          <w:spacing w:val="-13"/>
        </w:rPr>
        <w:t xml:space="preserve"> </w:t>
      </w:r>
      <w:r>
        <w:t>године;</w:t>
      </w:r>
    </w:p>
    <w:p w:rsidR="00173D6E" w:rsidRDefault="004E7C9C">
      <w:pPr>
        <w:pStyle w:val="BodyText"/>
        <w:spacing w:line="232" w:lineRule="auto"/>
        <w:ind w:right="39" w:firstLine="396"/>
      </w:pPr>
      <w:r>
        <w:t xml:space="preserve">б) да авио-превозилац поднесе захтев за нови статус одгова- рајућем органу из </w:t>
      </w:r>
      <w:r>
        <w:rPr>
          <w:spacing w:val="-3"/>
        </w:rPr>
        <w:t xml:space="preserve">тачке </w:t>
      </w:r>
      <w:r>
        <w:t xml:space="preserve">6.8.1.1 или одговарајућем органу </w:t>
      </w:r>
      <w:r>
        <w:rPr>
          <w:spacing w:val="-3"/>
        </w:rPr>
        <w:t xml:space="preserve">који </w:t>
      </w:r>
      <w:r>
        <w:t xml:space="preserve">је одговоран за статус </w:t>
      </w:r>
      <w:r>
        <w:rPr>
          <w:spacing w:val="-3"/>
        </w:rPr>
        <w:t xml:space="preserve">који </w:t>
      </w:r>
      <w:r>
        <w:t>истиче, потврђујући постојање објектив- н</w:t>
      </w:r>
      <w:r>
        <w:t xml:space="preserve">их разлога на </w:t>
      </w:r>
      <w:r>
        <w:rPr>
          <w:spacing w:val="-3"/>
        </w:rPr>
        <w:t xml:space="preserve">које </w:t>
      </w:r>
      <w:r>
        <w:t xml:space="preserve">авио-превозилац није могао да утиче, a </w:t>
      </w:r>
      <w:r>
        <w:rPr>
          <w:spacing w:val="-3"/>
        </w:rPr>
        <w:t xml:space="preserve">који </w:t>
      </w:r>
      <w:r>
        <w:t xml:space="preserve">су спречили или одложили испуњење захтева из </w:t>
      </w:r>
      <w:r>
        <w:rPr>
          <w:spacing w:val="-3"/>
        </w:rPr>
        <w:t xml:space="preserve">тачке </w:t>
      </w:r>
      <w:r>
        <w:t>6.8.2;</w:t>
      </w:r>
    </w:p>
    <w:p w:rsidR="00173D6E" w:rsidRDefault="004E7C9C">
      <w:pPr>
        <w:pStyle w:val="BodyText"/>
        <w:spacing w:line="232" w:lineRule="auto"/>
        <w:ind w:right="39" w:firstLine="396"/>
      </w:pPr>
      <w:r>
        <w:t>ц) да авио-превозилац поднесе свој програм за обезбеђивање којим су релевантно и потпуно обухваћене све тачке из Додатка 6-Г или да пот</w:t>
      </w:r>
      <w:r>
        <w:t>врди да му је важећи програм и даље ажуран;</w:t>
      </w:r>
    </w:p>
    <w:p w:rsidR="00173D6E" w:rsidRDefault="004E7C9C">
      <w:pPr>
        <w:pStyle w:val="BodyText"/>
        <w:spacing w:line="232" w:lineRule="auto"/>
        <w:ind w:right="39" w:firstLine="396"/>
      </w:pPr>
      <w:r>
        <w:t xml:space="preserve">д) да авио-превозилац достави потписану изјаву </w:t>
      </w:r>
      <w:r>
        <w:rPr>
          <w:spacing w:val="-3"/>
        </w:rPr>
        <w:t>којом</w:t>
      </w:r>
      <w:r>
        <w:rPr>
          <w:spacing w:val="-32"/>
        </w:rPr>
        <w:t xml:space="preserve"> </w:t>
      </w:r>
      <w:r>
        <w:t xml:space="preserve">потвр- ђује посвећеност да настави да потпуно и ефикасно примењује за- хтеве обезбеђивања на основу којих је стекао важећи </w:t>
      </w:r>
      <w:r>
        <w:rPr>
          <w:i/>
        </w:rPr>
        <w:t>ACC3</w:t>
      </w:r>
      <w:r>
        <w:rPr>
          <w:i/>
          <w:spacing w:val="-22"/>
        </w:rPr>
        <w:t xml:space="preserve"> </w:t>
      </w:r>
      <w:r>
        <w:t xml:space="preserve">статус или </w:t>
      </w:r>
      <w:r>
        <w:rPr>
          <w:i/>
        </w:rPr>
        <w:t xml:space="preserve">ACC3 </w:t>
      </w:r>
      <w:r>
        <w:t xml:space="preserve">статус </w:t>
      </w:r>
      <w:r>
        <w:rPr>
          <w:spacing w:val="-3"/>
        </w:rPr>
        <w:t xml:space="preserve">који </w:t>
      </w:r>
      <w:r>
        <w:t xml:space="preserve">је </w:t>
      </w:r>
      <w:r>
        <w:t>престао да</w:t>
      </w:r>
      <w:r>
        <w:t xml:space="preserve"> </w:t>
      </w:r>
      <w:r>
        <w:t>важи;</w:t>
      </w:r>
    </w:p>
    <w:p w:rsidR="00173D6E" w:rsidRDefault="004E7C9C">
      <w:pPr>
        <w:pStyle w:val="BodyText"/>
        <w:spacing w:line="232" w:lineRule="auto"/>
        <w:ind w:right="39" w:firstLine="396"/>
      </w:pPr>
      <w:r>
        <w:rPr>
          <w:spacing w:val="-3"/>
        </w:rPr>
        <w:t xml:space="preserve">е) да је </w:t>
      </w:r>
      <w:r>
        <w:rPr>
          <w:spacing w:val="-6"/>
        </w:rPr>
        <w:t xml:space="preserve">одређивање </w:t>
      </w:r>
      <w:r>
        <w:rPr>
          <w:spacing w:val="-5"/>
        </w:rPr>
        <w:t xml:space="preserve">авио-превозиоца као </w:t>
      </w:r>
      <w:r>
        <w:rPr>
          <w:i/>
          <w:spacing w:val="-4"/>
        </w:rPr>
        <w:t xml:space="preserve">ACC3 </w:t>
      </w:r>
      <w:r>
        <w:rPr>
          <w:spacing w:val="-3"/>
        </w:rPr>
        <w:t xml:space="preserve">на </w:t>
      </w:r>
      <w:r>
        <w:rPr>
          <w:spacing w:val="-5"/>
        </w:rPr>
        <w:t xml:space="preserve">основу </w:t>
      </w:r>
      <w:r>
        <w:rPr>
          <w:spacing w:val="-4"/>
        </w:rPr>
        <w:t xml:space="preserve">ове </w:t>
      </w:r>
      <w:r>
        <w:rPr>
          <w:spacing w:val="-6"/>
        </w:rPr>
        <w:t>тачке</w:t>
      </w:r>
      <w:r>
        <w:rPr>
          <w:spacing w:val="-9"/>
        </w:rPr>
        <w:t xml:space="preserve"> </w:t>
      </w:r>
      <w:r>
        <w:rPr>
          <w:spacing w:val="-6"/>
        </w:rPr>
        <w:t>дато</w:t>
      </w:r>
      <w:r>
        <w:rPr>
          <w:spacing w:val="-9"/>
        </w:rPr>
        <w:t xml:space="preserve"> </w:t>
      </w:r>
      <w:r>
        <w:rPr>
          <w:spacing w:val="-3"/>
        </w:rPr>
        <w:t>за</w:t>
      </w:r>
      <w:r>
        <w:rPr>
          <w:spacing w:val="-9"/>
        </w:rPr>
        <w:t xml:space="preserve"> </w:t>
      </w:r>
      <w:r>
        <w:rPr>
          <w:spacing w:val="-5"/>
        </w:rPr>
        <w:t>период</w:t>
      </w:r>
      <w:r>
        <w:rPr>
          <w:spacing w:val="-9"/>
        </w:rPr>
        <w:t xml:space="preserve"> </w:t>
      </w:r>
      <w:r>
        <w:rPr>
          <w:spacing w:val="-6"/>
        </w:rPr>
        <w:t>који</w:t>
      </w:r>
      <w:r>
        <w:rPr>
          <w:spacing w:val="-9"/>
        </w:rPr>
        <w:t xml:space="preserve"> </w:t>
      </w:r>
      <w:r>
        <w:rPr>
          <w:spacing w:val="-4"/>
        </w:rPr>
        <w:t>није</w:t>
      </w:r>
      <w:r>
        <w:rPr>
          <w:spacing w:val="-9"/>
        </w:rPr>
        <w:t xml:space="preserve"> </w:t>
      </w:r>
      <w:r>
        <w:rPr>
          <w:spacing w:val="-5"/>
        </w:rPr>
        <w:t>дужи</w:t>
      </w:r>
      <w:r>
        <w:rPr>
          <w:spacing w:val="-9"/>
        </w:rPr>
        <w:t xml:space="preserve"> </w:t>
      </w:r>
      <w:r>
        <w:rPr>
          <w:spacing w:val="-5"/>
        </w:rPr>
        <w:t>од</w:t>
      </w:r>
      <w:r>
        <w:rPr>
          <w:spacing w:val="-9"/>
        </w:rPr>
        <w:t xml:space="preserve"> </w:t>
      </w:r>
      <w:r>
        <w:rPr>
          <w:spacing w:val="-3"/>
        </w:rPr>
        <w:t>шест</w:t>
      </w:r>
      <w:r>
        <w:rPr>
          <w:spacing w:val="-9"/>
        </w:rPr>
        <w:t xml:space="preserve"> </w:t>
      </w:r>
      <w:r>
        <w:rPr>
          <w:spacing w:val="-4"/>
        </w:rPr>
        <w:t>месеци</w:t>
      </w:r>
      <w:r>
        <w:rPr>
          <w:spacing w:val="-9"/>
        </w:rPr>
        <w:t xml:space="preserve"> </w:t>
      </w:r>
      <w:r>
        <w:rPr>
          <w:spacing w:val="-5"/>
        </w:rPr>
        <w:t>од</w:t>
      </w:r>
      <w:r>
        <w:rPr>
          <w:spacing w:val="-9"/>
        </w:rPr>
        <w:t xml:space="preserve"> </w:t>
      </w:r>
      <w:r>
        <w:rPr>
          <w:spacing w:val="-4"/>
        </w:rPr>
        <w:t>дана</w:t>
      </w:r>
      <w:r>
        <w:rPr>
          <w:spacing w:val="-9"/>
        </w:rPr>
        <w:t xml:space="preserve"> </w:t>
      </w:r>
      <w:r>
        <w:rPr>
          <w:spacing w:val="-5"/>
        </w:rPr>
        <w:t xml:space="preserve">престанка важења садашњег </w:t>
      </w:r>
      <w:r>
        <w:rPr>
          <w:spacing w:val="-4"/>
        </w:rPr>
        <w:t xml:space="preserve">или </w:t>
      </w:r>
      <w:r>
        <w:rPr>
          <w:spacing w:val="-6"/>
        </w:rPr>
        <w:t xml:space="preserve">претходног </w:t>
      </w:r>
      <w:r>
        <w:rPr>
          <w:spacing w:val="-5"/>
        </w:rPr>
        <w:t xml:space="preserve">статуса, </w:t>
      </w:r>
      <w:r>
        <w:t xml:space="preserve">у </w:t>
      </w:r>
      <w:r>
        <w:rPr>
          <w:spacing w:val="-5"/>
        </w:rPr>
        <w:t>зависности од</w:t>
      </w:r>
      <w:r>
        <w:rPr>
          <w:spacing w:val="-30"/>
        </w:rPr>
        <w:t xml:space="preserve"> </w:t>
      </w:r>
      <w:r>
        <w:rPr>
          <w:spacing w:val="-5"/>
        </w:rPr>
        <w:t>случаја;</w:t>
      </w:r>
    </w:p>
    <w:p w:rsidR="00173D6E" w:rsidRDefault="004E7C9C">
      <w:pPr>
        <w:pStyle w:val="BodyText"/>
        <w:spacing w:line="232" w:lineRule="auto"/>
        <w:ind w:left="68" w:right="39" w:firstLine="396"/>
        <w:jc w:val="right"/>
      </w:pPr>
      <w:r>
        <w:t>ф) да су захтев, програм обезбеђивања авио-превозиоца и из- јава о посвећености поднети у писаном или електронском облику. 6.8.1.8Ако је потребно, одговарајући орган може релевант-</w:t>
      </w:r>
    </w:p>
    <w:p w:rsidR="00173D6E" w:rsidRDefault="004E7C9C">
      <w:pPr>
        <w:pStyle w:val="BodyText"/>
        <w:spacing w:line="232" w:lineRule="auto"/>
        <w:ind w:right="38"/>
      </w:pPr>
      <w:r>
        <w:t>ном авио-превозиоцу да допусти одлагање годишњих валидаци- ја</w:t>
      </w:r>
      <w:r>
        <w:rPr>
          <w:spacing w:val="20"/>
        </w:rPr>
        <w:t xml:space="preserve"> </w:t>
      </w:r>
      <w:r>
        <w:t>обезбеђивања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ваздухопловству</w:t>
      </w:r>
      <w:r>
        <w:rPr>
          <w:spacing w:val="20"/>
        </w:rPr>
        <w:t xml:space="preserve"> </w:t>
      </w:r>
      <w:r>
        <w:rPr>
          <w:spacing w:val="-10"/>
        </w:rPr>
        <w:t>ЕУ,</w:t>
      </w:r>
      <w:r>
        <w:rPr>
          <w:spacing w:val="20"/>
        </w:rPr>
        <w:t xml:space="preserve"> </w:t>
      </w:r>
      <w:r>
        <w:rPr>
          <w:spacing w:val="-3"/>
        </w:rPr>
        <w:t>које</w:t>
      </w:r>
      <w:r>
        <w:rPr>
          <w:spacing w:val="20"/>
        </w:rPr>
        <w:t xml:space="preserve"> </w:t>
      </w:r>
      <w:r>
        <w:t>су</w:t>
      </w:r>
      <w:r>
        <w:rPr>
          <w:spacing w:val="20"/>
        </w:rPr>
        <w:t xml:space="preserve"> </w:t>
      </w:r>
      <w:r>
        <w:t>наведене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тачки</w:t>
      </w:r>
    </w:p>
    <w:p w:rsidR="00173D6E" w:rsidRDefault="004E7C9C">
      <w:pPr>
        <w:pStyle w:val="BodyText"/>
        <w:spacing w:line="232" w:lineRule="auto"/>
        <w:ind w:right="38"/>
      </w:pPr>
      <w:r>
        <w:t xml:space="preserve">6.8.2.2. </w:t>
      </w:r>
      <w:r>
        <w:rPr>
          <w:spacing w:val="-3"/>
        </w:rPr>
        <w:t xml:space="preserve">подтачка </w:t>
      </w:r>
      <w:r>
        <w:t xml:space="preserve">2) </w:t>
      </w:r>
      <w:r>
        <w:rPr>
          <w:spacing w:val="-3"/>
        </w:rPr>
        <w:t xml:space="preserve">под </w:t>
      </w:r>
      <w:r>
        <w:t xml:space="preserve">д), додајући их броју аеродрома </w:t>
      </w:r>
      <w:r>
        <w:rPr>
          <w:spacing w:val="-3"/>
        </w:rPr>
        <w:t xml:space="preserve">који </w:t>
      </w:r>
      <w:r>
        <w:t xml:space="preserve">треба да </w:t>
      </w:r>
      <w:r>
        <w:rPr>
          <w:spacing w:val="-5"/>
        </w:rPr>
        <w:t xml:space="preserve">буду </w:t>
      </w:r>
      <w:r>
        <w:t>предмет валидације у план валидације на аеродромима за наредну годину за тог авио-превозиоца.</w:t>
      </w:r>
    </w:p>
    <w:p w:rsidR="00173D6E" w:rsidRDefault="004E7C9C">
      <w:pPr>
        <w:pStyle w:val="BodyText"/>
        <w:spacing w:line="232" w:lineRule="auto"/>
        <w:ind w:right="38" w:firstLine="396"/>
      </w:pPr>
      <w:r>
        <w:t xml:space="preserve">6.8.1.9 </w:t>
      </w:r>
      <w:r>
        <w:rPr>
          <w:spacing w:val="-6"/>
        </w:rPr>
        <w:t xml:space="preserve">Током </w:t>
      </w:r>
      <w:r>
        <w:t>периода привременог одређ</w:t>
      </w:r>
      <w:r>
        <w:t xml:space="preserve">ивања из </w:t>
      </w:r>
      <w:r>
        <w:rPr>
          <w:spacing w:val="-3"/>
        </w:rPr>
        <w:t xml:space="preserve">тачке </w:t>
      </w:r>
      <w:r>
        <w:t xml:space="preserve">6.8.1.7, на аеродрому или аеродромима државе чланице на </w:t>
      </w:r>
      <w:r>
        <w:rPr>
          <w:spacing w:val="-3"/>
        </w:rPr>
        <w:t xml:space="preserve">које   </w:t>
      </w:r>
      <w:r>
        <w:t xml:space="preserve">се слеће са </w:t>
      </w:r>
      <w:r>
        <w:rPr>
          <w:i/>
        </w:rPr>
        <w:t xml:space="preserve">ACC3 </w:t>
      </w:r>
      <w:r>
        <w:t xml:space="preserve">локације, одговарајући орган је дужан да спро- веде најмање три активности праћења усаглашености контрола обезбеђивања </w:t>
      </w:r>
      <w:r>
        <w:rPr>
          <w:spacing w:val="-3"/>
        </w:rPr>
        <w:t xml:space="preserve">које </w:t>
      </w:r>
      <w:r>
        <w:t xml:space="preserve">примењују </w:t>
      </w:r>
      <w:r>
        <w:rPr>
          <w:i/>
        </w:rPr>
        <w:t>ACC3</w:t>
      </w:r>
      <w:r>
        <w:t xml:space="preserve">, као и </w:t>
      </w:r>
      <w:r>
        <w:rPr>
          <w:i/>
        </w:rPr>
        <w:t xml:space="preserve">RA3 </w:t>
      </w:r>
      <w:r>
        <w:t xml:space="preserve">и </w:t>
      </w:r>
      <w:r>
        <w:rPr>
          <w:i/>
        </w:rPr>
        <w:t xml:space="preserve">KC3 </w:t>
      </w:r>
      <w:r>
        <w:rPr>
          <w:spacing w:val="-3"/>
        </w:rPr>
        <w:t xml:space="preserve">који </w:t>
      </w:r>
      <w:r>
        <w:t>су у његовом</w:t>
      </w:r>
      <w:r>
        <w:rPr>
          <w:spacing w:val="-10"/>
        </w:rPr>
        <w:t xml:space="preserve"> </w:t>
      </w:r>
      <w:r>
        <w:t>ланцу</w:t>
      </w:r>
      <w:r>
        <w:rPr>
          <w:spacing w:val="-10"/>
        </w:rPr>
        <w:t xml:space="preserve"> </w:t>
      </w:r>
      <w:r>
        <w:t>снабдевања.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одсуству</w:t>
      </w:r>
      <w:r>
        <w:rPr>
          <w:spacing w:val="-10"/>
        </w:rPr>
        <w:t xml:space="preserve"> </w:t>
      </w:r>
      <w:r>
        <w:t>директних</w:t>
      </w:r>
      <w:r>
        <w:rPr>
          <w:spacing w:val="-10"/>
        </w:rPr>
        <w:t xml:space="preserve"> </w:t>
      </w:r>
      <w:r>
        <w:t>летова</w:t>
      </w:r>
      <w:r>
        <w:rPr>
          <w:spacing w:val="-10"/>
        </w:rPr>
        <w:t xml:space="preserve"> </w:t>
      </w:r>
      <w:r>
        <w:rPr>
          <w:spacing w:val="-3"/>
        </w:rPr>
        <w:t>које</w:t>
      </w:r>
      <w:r>
        <w:rPr>
          <w:spacing w:val="-10"/>
        </w:rPr>
        <w:t xml:space="preserve"> </w:t>
      </w:r>
      <w:r>
        <w:t xml:space="preserve">оба- вља </w:t>
      </w:r>
      <w:r>
        <w:rPr>
          <w:i/>
        </w:rPr>
        <w:t xml:space="preserve">ACC3 </w:t>
      </w:r>
      <w:r>
        <w:t xml:space="preserve">у држави </w:t>
      </w:r>
      <w:r>
        <w:rPr>
          <w:spacing w:val="-3"/>
        </w:rPr>
        <w:t xml:space="preserve">која </w:t>
      </w:r>
      <w:r>
        <w:t>одобрава статус, спровођење активности праћења</w:t>
      </w:r>
      <w:r>
        <w:rPr>
          <w:spacing w:val="-8"/>
        </w:rPr>
        <w:t xml:space="preserve"> </w:t>
      </w:r>
      <w:r>
        <w:t>усаглашености</w:t>
      </w:r>
      <w:r>
        <w:rPr>
          <w:spacing w:val="-8"/>
        </w:rPr>
        <w:t xml:space="preserve"> </w:t>
      </w:r>
      <w:r>
        <w:t>мора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координира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rPr>
          <w:spacing w:val="-2"/>
        </w:rPr>
        <w:t>другом</w:t>
      </w:r>
      <w:r>
        <w:rPr>
          <w:spacing w:val="-8"/>
        </w:rPr>
        <w:t xml:space="preserve"> </w:t>
      </w:r>
      <w:r>
        <w:t xml:space="preserve">државом чланицом у </w:t>
      </w:r>
      <w:r>
        <w:rPr>
          <w:spacing w:val="-3"/>
        </w:rPr>
        <w:t xml:space="preserve">коју </w:t>
      </w:r>
      <w:r>
        <w:rPr>
          <w:i/>
        </w:rPr>
        <w:t>ACC3</w:t>
      </w:r>
      <w:r>
        <w:rPr>
          <w:i/>
          <w:spacing w:val="1"/>
        </w:rPr>
        <w:t xml:space="preserve"> </w:t>
      </w:r>
      <w:r>
        <w:t>лети.</w:t>
      </w:r>
    </w:p>
    <w:p w:rsidR="00173D6E" w:rsidRDefault="004E7C9C">
      <w:pPr>
        <w:pStyle w:val="Heading1"/>
        <w:numPr>
          <w:ilvl w:val="2"/>
          <w:numId w:val="77"/>
        </w:numPr>
        <w:tabs>
          <w:tab w:val="left" w:pos="541"/>
        </w:tabs>
        <w:spacing w:before="161"/>
        <w:ind w:left="540" w:hanging="405"/>
        <w:jc w:val="left"/>
        <w:rPr>
          <w:i/>
        </w:rPr>
      </w:pPr>
      <w:r>
        <w:t>Валидација обезбеђивања у ваздухопловству ЕУ за</w:t>
      </w:r>
      <w:r>
        <w:rPr>
          <w:spacing w:val="-28"/>
        </w:rPr>
        <w:t xml:space="preserve"> </w:t>
      </w:r>
      <w:r>
        <w:rPr>
          <w:i/>
        </w:rPr>
        <w:t>ACC3</w:t>
      </w:r>
    </w:p>
    <w:p w:rsidR="00173D6E" w:rsidRDefault="00173D6E">
      <w:pPr>
        <w:pStyle w:val="BodyText"/>
        <w:spacing w:before="3"/>
        <w:ind w:left="0"/>
        <w:jc w:val="left"/>
        <w:rPr>
          <w:b/>
          <w:i/>
          <w:sz w:val="17"/>
        </w:rPr>
      </w:pPr>
    </w:p>
    <w:p w:rsidR="00173D6E" w:rsidRDefault="004E7C9C">
      <w:pPr>
        <w:pStyle w:val="ListParagraph"/>
        <w:numPr>
          <w:ilvl w:val="3"/>
          <w:numId w:val="77"/>
        </w:numPr>
        <w:tabs>
          <w:tab w:val="left" w:pos="1051"/>
        </w:tabs>
        <w:spacing w:line="232" w:lineRule="auto"/>
        <w:ind w:left="110" w:right="39" w:firstLine="397"/>
        <w:jc w:val="both"/>
        <w:rPr>
          <w:sz w:val="18"/>
        </w:rPr>
      </w:pPr>
      <w:r>
        <w:rPr>
          <w:sz w:val="18"/>
        </w:rPr>
        <w:t>Валидација обезбеђивања у ваздухопловству ЕУ у</w:t>
      </w:r>
      <w:r>
        <w:rPr>
          <w:spacing w:val="-24"/>
          <w:sz w:val="18"/>
        </w:rPr>
        <w:t xml:space="preserve"> </w:t>
      </w:r>
      <w:r>
        <w:rPr>
          <w:sz w:val="18"/>
        </w:rPr>
        <w:t xml:space="preserve">по- </w:t>
      </w:r>
      <w:r>
        <w:rPr>
          <w:spacing w:val="-3"/>
          <w:sz w:val="18"/>
        </w:rPr>
        <w:t xml:space="preserve">гледу </w:t>
      </w:r>
      <w:r>
        <w:rPr>
          <w:sz w:val="18"/>
        </w:rPr>
        <w:t>односног превоза робе авио-превозиоца се састоји</w:t>
      </w:r>
      <w:r>
        <w:rPr>
          <w:spacing w:val="-4"/>
          <w:sz w:val="18"/>
        </w:rPr>
        <w:t xml:space="preserve"> </w:t>
      </w:r>
      <w:r>
        <w:rPr>
          <w:sz w:val="18"/>
        </w:rPr>
        <w:t>од:</w:t>
      </w:r>
    </w:p>
    <w:p w:rsidR="00173D6E" w:rsidRDefault="004E7C9C">
      <w:pPr>
        <w:pStyle w:val="BodyText"/>
        <w:spacing w:line="232" w:lineRule="auto"/>
        <w:ind w:right="38" w:firstLine="396"/>
      </w:pPr>
      <w:r>
        <w:t xml:space="preserve">а) </w:t>
      </w:r>
      <w:r>
        <w:rPr>
          <w:spacing w:val="-3"/>
        </w:rPr>
        <w:t xml:space="preserve">прегледа </w:t>
      </w:r>
      <w:r>
        <w:t>програма за обезбеђивање у ваздухопловству авио-превозиоца,</w:t>
      </w:r>
      <w:r>
        <w:rPr>
          <w:spacing w:val="-5"/>
        </w:rPr>
        <w:t xml:space="preserve"> </w:t>
      </w:r>
      <w:r>
        <w:rPr>
          <w:spacing w:val="-4"/>
        </w:rPr>
        <w:t>како</w:t>
      </w:r>
      <w:r>
        <w:rPr>
          <w:spacing w:val="-5"/>
        </w:rPr>
        <w:t xml:space="preserve"> </w:t>
      </w:r>
      <w:r>
        <w:t>би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потврдила</w:t>
      </w:r>
      <w:r>
        <w:rPr>
          <w:spacing w:val="-5"/>
        </w:rPr>
        <w:t xml:space="preserve"> </w:t>
      </w:r>
      <w:r>
        <w:t>његова</w:t>
      </w:r>
      <w:r>
        <w:rPr>
          <w:spacing w:val="-5"/>
        </w:rPr>
        <w:t xml:space="preserve"> </w:t>
      </w:r>
      <w:r>
        <w:t>релевантност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све- обухватност у односу на све </w:t>
      </w:r>
      <w:r>
        <w:rPr>
          <w:spacing w:val="-3"/>
        </w:rPr>
        <w:t xml:space="preserve">тачке </w:t>
      </w:r>
      <w:r>
        <w:t xml:space="preserve">из </w:t>
      </w:r>
      <w:r>
        <w:rPr>
          <w:spacing w:val="-3"/>
        </w:rPr>
        <w:t xml:space="preserve">Додатка </w:t>
      </w:r>
      <w:r>
        <w:t>6-Г; и</w:t>
      </w:r>
    </w:p>
    <w:p w:rsidR="00173D6E" w:rsidRDefault="004E7C9C">
      <w:pPr>
        <w:pStyle w:val="BodyText"/>
        <w:spacing w:line="232" w:lineRule="auto"/>
        <w:ind w:right="39" w:firstLine="396"/>
      </w:pPr>
      <w:r>
        <w:t>б) потврде примене мера обезбеђивања у ваздухопловству у погледу односног превоза робе, употребом листе провере из До- датка 6-Ц3.</w:t>
      </w:r>
    </w:p>
    <w:p w:rsidR="00173D6E" w:rsidRDefault="004E7C9C">
      <w:pPr>
        <w:pStyle w:val="ListParagraph"/>
        <w:numPr>
          <w:ilvl w:val="3"/>
          <w:numId w:val="77"/>
        </w:numPr>
        <w:tabs>
          <w:tab w:val="left" w:pos="1056"/>
        </w:tabs>
        <w:spacing w:line="232" w:lineRule="auto"/>
        <w:ind w:left="110" w:right="40" w:firstLine="397"/>
        <w:jc w:val="both"/>
        <w:rPr>
          <w:sz w:val="18"/>
        </w:rPr>
      </w:pPr>
      <w:r>
        <w:rPr>
          <w:sz w:val="18"/>
        </w:rPr>
        <w:t>Потврда примене мера у току валидације обезбеђива- ња у ваздухопловству ЕУ се врши на лицу места, и</w:t>
      </w:r>
      <w:r>
        <w:rPr>
          <w:spacing w:val="-13"/>
          <w:sz w:val="18"/>
        </w:rPr>
        <w:t xml:space="preserve"> </w:t>
      </w:r>
      <w:r>
        <w:rPr>
          <w:sz w:val="18"/>
        </w:rPr>
        <w:t>то:</w:t>
      </w:r>
    </w:p>
    <w:p w:rsidR="00173D6E" w:rsidRDefault="004E7C9C">
      <w:pPr>
        <w:pStyle w:val="ListParagraph"/>
        <w:numPr>
          <w:ilvl w:val="0"/>
          <w:numId w:val="76"/>
        </w:numPr>
        <w:tabs>
          <w:tab w:val="left" w:pos="733"/>
        </w:tabs>
        <w:spacing w:line="232" w:lineRule="auto"/>
        <w:ind w:right="39" w:firstLine="397"/>
        <w:jc w:val="both"/>
        <w:rPr>
          <w:sz w:val="18"/>
        </w:rPr>
      </w:pPr>
      <w:r>
        <w:rPr>
          <w:sz w:val="18"/>
        </w:rPr>
        <w:t>На аеродрому са којег авио-превозилац обавља односни превоз</w:t>
      </w:r>
      <w:r>
        <w:rPr>
          <w:spacing w:val="-4"/>
          <w:sz w:val="18"/>
        </w:rPr>
        <w:t xml:space="preserve"> </w:t>
      </w:r>
      <w:r>
        <w:rPr>
          <w:sz w:val="18"/>
        </w:rPr>
        <w:t>робе</w:t>
      </w:r>
      <w:r>
        <w:rPr>
          <w:spacing w:val="-4"/>
          <w:sz w:val="18"/>
        </w:rPr>
        <w:t xml:space="preserve"> </w:t>
      </w:r>
      <w:r>
        <w:rPr>
          <w:sz w:val="18"/>
        </w:rPr>
        <w:t>пре</w:t>
      </w:r>
      <w:r>
        <w:rPr>
          <w:spacing w:val="-4"/>
          <w:sz w:val="18"/>
        </w:rPr>
        <w:t xml:space="preserve"> </w:t>
      </w:r>
      <w:r>
        <w:rPr>
          <w:sz w:val="18"/>
        </w:rPr>
        <w:t>него</w:t>
      </w:r>
      <w:r>
        <w:rPr>
          <w:spacing w:val="-4"/>
          <w:sz w:val="18"/>
        </w:rPr>
        <w:t xml:space="preserve"> </w:t>
      </w:r>
      <w:r>
        <w:rPr>
          <w:sz w:val="18"/>
        </w:rPr>
        <w:t>што</w:t>
      </w:r>
      <w:r>
        <w:rPr>
          <w:spacing w:val="-4"/>
          <w:sz w:val="18"/>
        </w:rPr>
        <w:t xml:space="preserve"> </w:t>
      </w:r>
      <w:r>
        <w:rPr>
          <w:sz w:val="18"/>
        </w:rPr>
        <w:t>се</w:t>
      </w:r>
      <w:r>
        <w:rPr>
          <w:spacing w:val="-4"/>
          <w:sz w:val="18"/>
        </w:rPr>
        <w:t xml:space="preserve"> </w:t>
      </w:r>
      <w:r>
        <w:rPr>
          <w:sz w:val="18"/>
        </w:rPr>
        <w:t>изда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ACC3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одређење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тај</w:t>
      </w:r>
      <w:r>
        <w:rPr>
          <w:spacing w:val="-4"/>
          <w:sz w:val="18"/>
        </w:rPr>
        <w:t xml:space="preserve"> </w:t>
      </w:r>
      <w:r>
        <w:rPr>
          <w:sz w:val="18"/>
        </w:rPr>
        <w:t>аеродром.</w:t>
      </w:r>
    </w:p>
    <w:p w:rsidR="00173D6E" w:rsidRDefault="004E7C9C">
      <w:pPr>
        <w:pStyle w:val="BodyText"/>
        <w:spacing w:line="232" w:lineRule="auto"/>
        <w:ind w:right="39" w:firstLine="396"/>
      </w:pPr>
      <w:r>
        <w:rPr>
          <w:spacing w:val="-4"/>
        </w:rPr>
        <w:t xml:space="preserve">Ако </w:t>
      </w:r>
      <w:r>
        <w:t xml:space="preserve">се у току валидације обезбеђивања у ваздухопловству ЕУ утврди да није остварен један или више циљева наведених      у листи провере из </w:t>
      </w:r>
      <w:r>
        <w:rPr>
          <w:spacing w:val="-3"/>
        </w:rPr>
        <w:t xml:space="preserve">Додатка </w:t>
      </w:r>
      <w:r>
        <w:t xml:space="preserve">6-Ц3, одговарајући орган не издаје авио-превозиоцу </w:t>
      </w:r>
      <w:r>
        <w:rPr>
          <w:i/>
        </w:rPr>
        <w:t xml:space="preserve">ACC3 </w:t>
      </w:r>
      <w:r>
        <w:t xml:space="preserve">одређење за односни превоз робе док се не пружи доказ да </w:t>
      </w:r>
      <w:r>
        <w:t>је авио-превозилац применио мере којима се отклања утврђени</w:t>
      </w:r>
      <w:r>
        <w:rPr>
          <w:spacing w:val="-1"/>
        </w:rPr>
        <w:t xml:space="preserve"> </w:t>
      </w:r>
      <w:r>
        <w:t>недостатак.</w:t>
      </w:r>
    </w:p>
    <w:p w:rsidR="00173D6E" w:rsidRDefault="004E7C9C">
      <w:pPr>
        <w:pStyle w:val="ListParagraph"/>
        <w:numPr>
          <w:ilvl w:val="0"/>
          <w:numId w:val="76"/>
        </w:numPr>
        <w:tabs>
          <w:tab w:val="left" w:pos="720"/>
        </w:tabs>
        <w:spacing w:before="73" w:line="232" w:lineRule="auto"/>
        <w:ind w:right="410" w:firstLine="397"/>
        <w:jc w:val="both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 xml:space="preserve">На репрезентативном броју аеродрома са којих авио-пре- возилац обавља односни превоз робе, пре него што се изда </w:t>
      </w:r>
      <w:r>
        <w:rPr>
          <w:i/>
          <w:sz w:val="18"/>
        </w:rPr>
        <w:t xml:space="preserve">ACC3 </w:t>
      </w:r>
      <w:r>
        <w:rPr>
          <w:sz w:val="18"/>
        </w:rPr>
        <w:t>одређење за све аеродроме са којих тај авио-превозилац обавља одно</w:t>
      </w:r>
      <w:r>
        <w:rPr>
          <w:sz w:val="18"/>
        </w:rPr>
        <w:t>сни превоз робе. Примењују се следећи</w:t>
      </w:r>
      <w:r>
        <w:rPr>
          <w:spacing w:val="-5"/>
          <w:sz w:val="18"/>
        </w:rPr>
        <w:t xml:space="preserve"> </w:t>
      </w:r>
      <w:r>
        <w:rPr>
          <w:sz w:val="18"/>
        </w:rPr>
        <w:t>услови:</w:t>
      </w:r>
    </w:p>
    <w:p w:rsidR="00173D6E" w:rsidRDefault="004E7C9C">
      <w:pPr>
        <w:pStyle w:val="BodyText"/>
        <w:spacing w:line="232" w:lineRule="auto"/>
        <w:ind w:right="410" w:firstLine="396"/>
      </w:pPr>
      <w:r>
        <w:t>а) ову могућност је затражио сам авио-превозилац који оба- вља више односних превоза робе; и</w:t>
      </w:r>
    </w:p>
    <w:p w:rsidR="00173D6E" w:rsidRDefault="004E7C9C">
      <w:pPr>
        <w:pStyle w:val="BodyText"/>
        <w:spacing w:line="232" w:lineRule="auto"/>
        <w:ind w:right="410" w:firstLine="396"/>
      </w:pPr>
      <w:r>
        <w:t>б)</w:t>
      </w:r>
      <w:r>
        <w:rPr>
          <w:spacing w:val="-8"/>
        </w:rPr>
        <w:t xml:space="preserve"> </w:t>
      </w:r>
      <w:r>
        <w:t>одговарајући</w:t>
      </w:r>
      <w:r>
        <w:rPr>
          <w:spacing w:val="-8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је</w:t>
      </w:r>
      <w:r>
        <w:rPr>
          <w:spacing w:val="-8"/>
        </w:rPr>
        <w:t xml:space="preserve"> </w:t>
      </w:r>
      <w:r>
        <w:t>потврдио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авио-превозилац</w:t>
      </w:r>
      <w:r>
        <w:rPr>
          <w:spacing w:val="-8"/>
        </w:rPr>
        <w:t xml:space="preserve"> </w:t>
      </w:r>
      <w:r>
        <w:t xml:space="preserve">приме- њује интерни програм обезбеђења квалитета </w:t>
      </w:r>
      <w:r>
        <w:rPr>
          <w:spacing w:val="-3"/>
        </w:rPr>
        <w:t xml:space="preserve">који </w:t>
      </w:r>
      <w:r>
        <w:t>је еквивал</w:t>
      </w:r>
      <w:r>
        <w:t xml:space="preserve">ентан валидацији обезбеђивања у ваздухопловству </w:t>
      </w:r>
      <w:r>
        <w:rPr>
          <w:spacing w:val="-3"/>
        </w:rPr>
        <w:t>ЕУ;</w:t>
      </w:r>
      <w:r>
        <w:rPr>
          <w:spacing w:val="-7"/>
        </w:rPr>
        <w:t xml:space="preserve"> </w:t>
      </w:r>
      <w:r>
        <w:t>и</w:t>
      </w:r>
    </w:p>
    <w:p w:rsidR="00173D6E" w:rsidRDefault="004E7C9C">
      <w:pPr>
        <w:pStyle w:val="BodyText"/>
        <w:spacing w:line="232" w:lineRule="auto"/>
        <w:ind w:right="410" w:firstLine="396"/>
      </w:pPr>
      <w:r>
        <w:t>ц) репрезентативни број је најмање три аеродрома или 5%, у зависности шта је веће и сви аеродроми су полазни аеродроми са високим ризиком; и</w:t>
      </w:r>
    </w:p>
    <w:p w:rsidR="00173D6E" w:rsidRDefault="004E7C9C">
      <w:pPr>
        <w:pStyle w:val="BodyText"/>
        <w:spacing w:line="232" w:lineRule="auto"/>
        <w:ind w:right="411" w:firstLine="396"/>
      </w:pPr>
      <w:r>
        <w:t xml:space="preserve">д) одговарајући орган се сагласио са мапом пута </w:t>
      </w:r>
      <w:r>
        <w:rPr>
          <w:spacing w:val="-3"/>
        </w:rPr>
        <w:t xml:space="preserve">којом </w:t>
      </w:r>
      <w:r>
        <w:t>се осиг</w:t>
      </w:r>
      <w:r>
        <w:t xml:space="preserve">урава валидација обезбеђивања у ваздухопловству ЕУ за сва- ку годину важења </w:t>
      </w:r>
      <w:r>
        <w:rPr>
          <w:i/>
        </w:rPr>
        <w:t xml:space="preserve">ACC3 </w:t>
      </w:r>
      <w:r>
        <w:t xml:space="preserve">одређења, на додатним аеродромима за </w:t>
      </w:r>
      <w:r>
        <w:rPr>
          <w:spacing w:val="-3"/>
        </w:rPr>
        <w:t xml:space="preserve">које </w:t>
      </w:r>
      <w:r>
        <w:t xml:space="preserve">се издаје </w:t>
      </w:r>
      <w:r>
        <w:rPr>
          <w:i/>
        </w:rPr>
        <w:t xml:space="preserve">ACC3 </w:t>
      </w:r>
      <w:r>
        <w:t xml:space="preserve">одређење или док се сви аеродроми не пре- </w:t>
      </w:r>
      <w:r>
        <w:rPr>
          <w:spacing w:val="-5"/>
        </w:rPr>
        <w:t xml:space="preserve">гледају. </w:t>
      </w:r>
      <w:r>
        <w:t xml:space="preserve">Број валидација сваке године мора да </w:t>
      </w:r>
      <w:r>
        <w:rPr>
          <w:spacing w:val="-5"/>
        </w:rPr>
        <w:t xml:space="preserve">буде </w:t>
      </w:r>
      <w:r>
        <w:t xml:space="preserve">најмање једнак броју </w:t>
      </w:r>
      <w:r>
        <w:rPr>
          <w:spacing w:val="-3"/>
        </w:rPr>
        <w:t xml:space="preserve">који </w:t>
      </w:r>
      <w:r>
        <w:t>се захтева у подтачки ц). У мапи пута се наводе</w:t>
      </w:r>
      <w:r>
        <w:rPr>
          <w:spacing w:val="-32"/>
        </w:rPr>
        <w:t xml:space="preserve"> </w:t>
      </w:r>
      <w:r>
        <w:t>разлози за избор додатних аеродрома;</w:t>
      </w:r>
      <w:r>
        <w:rPr>
          <w:spacing w:val="-4"/>
        </w:rPr>
        <w:t xml:space="preserve"> </w:t>
      </w:r>
      <w:r>
        <w:t>и</w:t>
      </w:r>
    </w:p>
    <w:p w:rsidR="00173D6E" w:rsidRDefault="004E7C9C">
      <w:pPr>
        <w:pStyle w:val="BodyText"/>
        <w:spacing w:line="232" w:lineRule="auto"/>
        <w:ind w:right="410" w:firstLine="396"/>
      </w:pPr>
      <w:r>
        <w:t xml:space="preserve">е) </w:t>
      </w:r>
      <w:r>
        <w:rPr>
          <w:i/>
        </w:rPr>
        <w:t xml:space="preserve">ACC3 </w:t>
      </w:r>
      <w:r>
        <w:t>одређења, за све аеродроме, престају да важе истог дана; и</w:t>
      </w:r>
    </w:p>
    <w:p w:rsidR="00173D6E" w:rsidRDefault="004E7C9C">
      <w:pPr>
        <w:pStyle w:val="BodyText"/>
        <w:spacing w:line="232" w:lineRule="auto"/>
        <w:ind w:right="410" w:firstLine="396"/>
      </w:pPr>
      <w:r>
        <w:t xml:space="preserve">ф) </w:t>
      </w:r>
      <w:r>
        <w:rPr>
          <w:spacing w:val="-4"/>
        </w:rPr>
        <w:t xml:space="preserve">ако </w:t>
      </w:r>
      <w:r>
        <w:t xml:space="preserve">се једном валидацијом обезбеђивања у ваздухоплов- ству </w:t>
      </w:r>
      <w:r>
        <w:rPr>
          <w:spacing w:val="-10"/>
        </w:rPr>
        <w:t xml:space="preserve">ЕУ, </w:t>
      </w:r>
      <w:r>
        <w:rPr>
          <w:spacing w:val="-3"/>
        </w:rPr>
        <w:t xml:space="preserve">која </w:t>
      </w:r>
      <w:r>
        <w:t>је одобрена мапом пута, ут</w:t>
      </w:r>
      <w:r>
        <w:t xml:space="preserve">врди да није остварен је- дан или више циљева наведених у листи провере из </w:t>
      </w:r>
      <w:r>
        <w:rPr>
          <w:spacing w:val="-3"/>
        </w:rPr>
        <w:t xml:space="preserve">Додатка </w:t>
      </w:r>
      <w:r>
        <w:t xml:space="preserve">6-Ц3, одговарајући орган </w:t>
      </w:r>
      <w:r>
        <w:rPr>
          <w:spacing w:val="-3"/>
        </w:rPr>
        <w:t xml:space="preserve">који </w:t>
      </w:r>
      <w:r>
        <w:t xml:space="preserve">издаје одређење захтева доказ о примени мера којима је авио-превозилац отклонио утврђене недостатке на </w:t>
      </w:r>
      <w:r>
        <w:rPr>
          <w:spacing w:val="-3"/>
        </w:rPr>
        <w:t xml:space="preserve">том </w:t>
      </w:r>
      <w:r>
        <w:t xml:space="preserve">аеродрому и, у зависности </w:t>
      </w:r>
      <w:r>
        <w:rPr>
          <w:spacing w:val="-3"/>
        </w:rPr>
        <w:t xml:space="preserve">од </w:t>
      </w:r>
      <w:r>
        <w:t>значаја</w:t>
      </w:r>
      <w:r>
        <w:t xml:space="preserve"> недостатка, захтева:</w:t>
      </w:r>
    </w:p>
    <w:p w:rsidR="00173D6E" w:rsidRDefault="004E7C9C">
      <w:pPr>
        <w:pStyle w:val="BodyText"/>
        <w:spacing w:line="232" w:lineRule="auto"/>
        <w:ind w:right="411" w:firstLine="396"/>
      </w:pPr>
      <w:r>
        <w:rPr>
          <w:w w:val="66"/>
        </w:rPr>
        <w:t xml:space="preserve"> </w:t>
      </w:r>
      <w:r>
        <w:t xml:space="preserve">– валидацију обезбеђивања у ваздухопловству ЕУ свих аеродрома за које је потребно </w:t>
      </w:r>
      <w:r>
        <w:rPr>
          <w:i/>
        </w:rPr>
        <w:t xml:space="preserve">ACC3 </w:t>
      </w:r>
      <w:r>
        <w:t>одређење у складу са тачком</w:t>
      </w:r>
    </w:p>
    <w:p w:rsidR="00173D6E" w:rsidRDefault="004E7C9C">
      <w:pPr>
        <w:pStyle w:val="ListParagraph"/>
        <w:numPr>
          <w:ilvl w:val="3"/>
          <w:numId w:val="75"/>
        </w:numPr>
        <w:tabs>
          <w:tab w:val="left" w:pos="660"/>
        </w:tabs>
        <w:spacing w:line="232" w:lineRule="auto"/>
        <w:ind w:right="410" w:firstLine="0"/>
        <w:jc w:val="left"/>
        <w:rPr>
          <w:sz w:val="18"/>
        </w:rPr>
      </w:pPr>
      <w:r>
        <w:rPr>
          <w:spacing w:val="-3"/>
          <w:sz w:val="18"/>
        </w:rPr>
        <w:t xml:space="preserve">подтачка </w:t>
      </w:r>
      <w:r>
        <w:rPr>
          <w:sz w:val="18"/>
        </w:rPr>
        <w:t xml:space="preserve">1) овог анекса, у року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одређује одговарајући орган,</w:t>
      </w:r>
      <w:r>
        <w:rPr>
          <w:spacing w:val="-1"/>
          <w:sz w:val="18"/>
        </w:rPr>
        <w:t xml:space="preserve"> </w:t>
      </w:r>
      <w:r>
        <w:rPr>
          <w:sz w:val="18"/>
        </w:rPr>
        <w:t>или</w:t>
      </w:r>
    </w:p>
    <w:p w:rsidR="00173D6E" w:rsidRDefault="004E7C9C">
      <w:pPr>
        <w:pStyle w:val="BodyText"/>
        <w:spacing w:line="232" w:lineRule="auto"/>
        <w:ind w:right="411" w:firstLine="396"/>
      </w:pPr>
      <w:r>
        <w:rPr>
          <w:w w:val="66"/>
        </w:rPr>
        <w:t xml:space="preserve"> </w:t>
      </w:r>
      <w:r>
        <w:t>– двоструко повећање броја валидација обезбеђив</w:t>
      </w:r>
      <w:r>
        <w:t xml:space="preserve">ања у ва- здухопловству ЕУ од оног које је утврђено у подтачки д) за сваку преосталу годину важења </w:t>
      </w:r>
      <w:r>
        <w:rPr>
          <w:i/>
        </w:rPr>
        <w:t xml:space="preserve">ACC3 </w:t>
      </w:r>
      <w:r>
        <w:t>одређења.</w:t>
      </w:r>
    </w:p>
    <w:p w:rsidR="00173D6E" w:rsidRDefault="004E7C9C">
      <w:pPr>
        <w:pStyle w:val="ListParagraph"/>
        <w:numPr>
          <w:ilvl w:val="3"/>
          <w:numId w:val="75"/>
        </w:numPr>
        <w:tabs>
          <w:tab w:val="left" w:pos="1062"/>
        </w:tabs>
        <w:spacing w:line="232" w:lineRule="auto"/>
        <w:ind w:right="411" w:firstLine="397"/>
        <w:jc w:val="both"/>
        <w:rPr>
          <w:sz w:val="18"/>
        </w:rPr>
      </w:pPr>
      <w:r>
        <w:rPr>
          <w:sz w:val="18"/>
        </w:rPr>
        <w:t xml:space="preserve">Одговарајући орган може да прихвати извештај о ва- лидацији обезбеђивања у ваздухопловству ЕУ субјекта из треће земље или другог </w:t>
      </w:r>
      <w:r>
        <w:rPr>
          <w:i/>
          <w:sz w:val="18"/>
        </w:rPr>
        <w:t xml:space="preserve">ACC3 </w:t>
      </w:r>
      <w:r>
        <w:rPr>
          <w:sz w:val="18"/>
        </w:rPr>
        <w:t xml:space="preserve">за </w:t>
      </w:r>
      <w:r>
        <w:rPr>
          <w:i/>
          <w:sz w:val="18"/>
        </w:rPr>
        <w:t xml:space="preserve">ACC3 </w:t>
      </w:r>
      <w:r>
        <w:rPr>
          <w:sz w:val="18"/>
        </w:rPr>
        <w:t>одређење, у случајевима када тај субјект</w:t>
      </w:r>
      <w:r>
        <w:rPr>
          <w:spacing w:val="-7"/>
          <w:sz w:val="18"/>
        </w:rPr>
        <w:t xml:space="preserve"> </w:t>
      </w:r>
      <w:r>
        <w:rPr>
          <w:sz w:val="18"/>
        </w:rPr>
        <w:t>или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ACC3</w:t>
      </w:r>
      <w:r>
        <w:rPr>
          <w:i/>
          <w:spacing w:val="-7"/>
          <w:sz w:val="18"/>
        </w:rPr>
        <w:t xml:space="preserve"> </w:t>
      </w:r>
      <w:r>
        <w:rPr>
          <w:sz w:val="18"/>
        </w:rPr>
        <w:t>обавља</w:t>
      </w:r>
      <w:r>
        <w:rPr>
          <w:spacing w:val="-7"/>
          <w:sz w:val="18"/>
        </w:rPr>
        <w:t xml:space="preserve"> </w:t>
      </w:r>
      <w:r>
        <w:rPr>
          <w:sz w:val="18"/>
        </w:rPr>
        <w:t>целокупан</w:t>
      </w:r>
      <w:r>
        <w:rPr>
          <w:spacing w:val="-7"/>
          <w:sz w:val="18"/>
        </w:rPr>
        <w:t xml:space="preserve"> </w:t>
      </w:r>
      <w:r>
        <w:rPr>
          <w:sz w:val="18"/>
        </w:rPr>
        <w:t>превоз</w:t>
      </w:r>
      <w:r>
        <w:rPr>
          <w:spacing w:val="-7"/>
          <w:sz w:val="18"/>
        </w:rPr>
        <w:t xml:space="preserve"> </w:t>
      </w:r>
      <w:r>
        <w:rPr>
          <w:sz w:val="18"/>
        </w:rPr>
        <w:t>робе,</w:t>
      </w:r>
      <w:r>
        <w:rPr>
          <w:spacing w:val="-7"/>
          <w:sz w:val="18"/>
        </w:rPr>
        <w:t xml:space="preserve"> </w:t>
      </w:r>
      <w:r>
        <w:rPr>
          <w:sz w:val="18"/>
        </w:rPr>
        <w:t>укључујући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уто- вар у пртљажни простор ваздухоплова и </w:t>
      </w:r>
      <w:r>
        <w:rPr>
          <w:spacing w:val="-4"/>
          <w:sz w:val="18"/>
        </w:rPr>
        <w:t xml:space="preserve">ако </w:t>
      </w:r>
      <w:r>
        <w:rPr>
          <w:sz w:val="18"/>
        </w:rPr>
        <w:t>су у извештају о ва- лидацији обезбеђивања у ваздухопловству ЕУ обухваћене све ове активности.</w:t>
      </w:r>
    </w:p>
    <w:p w:rsidR="00173D6E" w:rsidRDefault="004E7C9C">
      <w:pPr>
        <w:pStyle w:val="ListParagraph"/>
        <w:numPr>
          <w:ilvl w:val="3"/>
          <w:numId w:val="75"/>
        </w:numPr>
        <w:tabs>
          <w:tab w:val="left" w:pos="1048"/>
        </w:tabs>
        <w:spacing w:line="232" w:lineRule="auto"/>
        <w:ind w:right="411" w:firstLine="397"/>
        <w:jc w:val="both"/>
        <w:rPr>
          <w:sz w:val="18"/>
        </w:rPr>
      </w:pPr>
      <w:r>
        <w:rPr>
          <w:sz w:val="18"/>
        </w:rPr>
        <w:t xml:space="preserve">О обављеној валидацији </w:t>
      </w:r>
      <w:r>
        <w:rPr>
          <w:sz w:val="18"/>
        </w:rPr>
        <w:t>обезбеђивања у</w:t>
      </w:r>
      <w:r>
        <w:rPr>
          <w:spacing w:val="-28"/>
          <w:sz w:val="18"/>
        </w:rPr>
        <w:t xml:space="preserve"> </w:t>
      </w:r>
      <w:r>
        <w:rPr>
          <w:sz w:val="18"/>
        </w:rPr>
        <w:t xml:space="preserve">ваздухоплов- ству ЕУ саставља се извештај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садржи најмање изјаву о оба- везама из </w:t>
      </w:r>
      <w:r>
        <w:rPr>
          <w:spacing w:val="-3"/>
          <w:sz w:val="18"/>
        </w:rPr>
        <w:t xml:space="preserve">Додатка </w:t>
      </w:r>
      <w:r>
        <w:rPr>
          <w:sz w:val="18"/>
        </w:rPr>
        <w:t xml:space="preserve">6-Х1, листу провере из </w:t>
      </w:r>
      <w:r>
        <w:rPr>
          <w:spacing w:val="-3"/>
          <w:sz w:val="18"/>
        </w:rPr>
        <w:t xml:space="preserve">Додатка </w:t>
      </w:r>
      <w:r>
        <w:rPr>
          <w:sz w:val="18"/>
        </w:rPr>
        <w:t xml:space="preserve">6-Ц3 и изјаву валидатора обезбеђивања у ваздухопловству ЕУ из </w:t>
      </w:r>
      <w:r>
        <w:rPr>
          <w:spacing w:val="-3"/>
          <w:sz w:val="18"/>
        </w:rPr>
        <w:t xml:space="preserve">Додатка </w:t>
      </w:r>
      <w:r>
        <w:rPr>
          <w:sz w:val="18"/>
        </w:rPr>
        <w:t xml:space="preserve">11-A. Валидатор обезбеђивања у ваздухопловству ЕУ подноси извештај о валидацији одговарајућем </w:t>
      </w:r>
      <w:r>
        <w:rPr>
          <w:spacing w:val="-3"/>
          <w:sz w:val="18"/>
        </w:rPr>
        <w:t xml:space="preserve">органу, </w:t>
      </w:r>
      <w:r>
        <w:rPr>
          <w:sz w:val="18"/>
        </w:rPr>
        <w:t xml:space="preserve">а једну копију извештаја до- ставља авио-превозиоцу за </w:t>
      </w:r>
      <w:r>
        <w:rPr>
          <w:spacing w:val="-3"/>
          <w:sz w:val="18"/>
        </w:rPr>
        <w:t xml:space="preserve">кога </w:t>
      </w:r>
      <w:r>
        <w:rPr>
          <w:sz w:val="18"/>
        </w:rPr>
        <w:t>је обављена</w:t>
      </w:r>
      <w:r>
        <w:rPr>
          <w:spacing w:val="-1"/>
          <w:sz w:val="18"/>
        </w:rPr>
        <w:t xml:space="preserve"> </w:t>
      </w:r>
      <w:r>
        <w:rPr>
          <w:sz w:val="18"/>
        </w:rPr>
        <w:t>валидација.</w:t>
      </w:r>
    </w:p>
    <w:p w:rsidR="00173D6E" w:rsidRDefault="004E7C9C">
      <w:pPr>
        <w:pStyle w:val="Heading1"/>
        <w:numPr>
          <w:ilvl w:val="2"/>
          <w:numId w:val="75"/>
        </w:numPr>
        <w:tabs>
          <w:tab w:val="left" w:pos="741"/>
        </w:tabs>
        <w:spacing w:before="166" w:line="232" w:lineRule="auto"/>
        <w:ind w:left="2166" w:right="637" w:hanging="1831"/>
        <w:jc w:val="left"/>
      </w:pPr>
      <w:r>
        <w:t>Контроле</w:t>
      </w:r>
      <w:r>
        <w:rPr>
          <w:spacing w:val="-6"/>
        </w:rPr>
        <w:t xml:space="preserve"> </w:t>
      </w:r>
      <w:r>
        <w:t>обезбеђивања</w:t>
      </w:r>
      <w:r>
        <w:rPr>
          <w:spacing w:val="-5"/>
        </w:rPr>
        <w:t xml:space="preserve"> </w:t>
      </w:r>
      <w:r>
        <w:t>робе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поште</w:t>
      </w:r>
      <w:r>
        <w:rPr>
          <w:spacing w:val="-6"/>
        </w:rPr>
        <w:t xml:space="preserve"> </w:t>
      </w:r>
      <w:r>
        <w:t>која</w:t>
      </w:r>
      <w:r>
        <w:rPr>
          <w:spacing w:val="-5"/>
        </w:rPr>
        <w:t xml:space="preserve"> </w:t>
      </w:r>
      <w:r>
        <w:t>долази</w:t>
      </w:r>
      <w:r>
        <w:rPr>
          <w:spacing w:val="-6"/>
        </w:rPr>
        <w:t xml:space="preserve"> </w:t>
      </w:r>
      <w:r>
        <w:t>из треће</w:t>
      </w:r>
      <w:r>
        <w:rPr>
          <w:spacing w:val="-2"/>
        </w:rPr>
        <w:t xml:space="preserve"> </w:t>
      </w:r>
      <w:r>
        <w:t>земље</w:t>
      </w:r>
    </w:p>
    <w:p w:rsidR="00173D6E" w:rsidRDefault="00173D6E">
      <w:pPr>
        <w:pStyle w:val="BodyText"/>
        <w:spacing w:before="5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74"/>
        </w:numPr>
        <w:tabs>
          <w:tab w:val="left" w:pos="1044"/>
        </w:tabs>
        <w:spacing w:line="232" w:lineRule="auto"/>
        <w:ind w:right="412" w:firstLine="397"/>
        <w:jc w:val="both"/>
        <w:rPr>
          <w:sz w:val="18"/>
        </w:rPr>
      </w:pPr>
      <w:r>
        <w:rPr>
          <w:i/>
          <w:sz w:val="18"/>
        </w:rPr>
        <w:t>ACC3</w:t>
      </w:r>
      <w:r>
        <w:rPr>
          <w:i/>
          <w:spacing w:val="-6"/>
          <w:sz w:val="18"/>
        </w:rPr>
        <w:t xml:space="preserve"> </w:t>
      </w:r>
      <w:r>
        <w:rPr>
          <w:sz w:val="18"/>
        </w:rPr>
        <w:t>об</w:t>
      </w:r>
      <w:r>
        <w:rPr>
          <w:sz w:val="18"/>
        </w:rPr>
        <w:t>езбеђује</w:t>
      </w:r>
      <w:r>
        <w:rPr>
          <w:spacing w:val="-6"/>
          <w:sz w:val="18"/>
        </w:rPr>
        <w:t xml:space="preserve"> </w:t>
      </w:r>
      <w:r>
        <w:rPr>
          <w:sz w:val="18"/>
        </w:rPr>
        <w:t>да</w:t>
      </w:r>
      <w:r>
        <w:rPr>
          <w:spacing w:val="-6"/>
          <w:sz w:val="18"/>
        </w:rPr>
        <w:t xml:space="preserve"> </w:t>
      </w:r>
      <w:r>
        <w:rPr>
          <w:sz w:val="18"/>
        </w:rPr>
        <w:t>се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сву</w:t>
      </w:r>
      <w:r>
        <w:rPr>
          <w:spacing w:val="-6"/>
          <w:sz w:val="18"/>
        </w:rPr>
        <w:t xml:space="preserve"> </w:t>
      </w:r>
      <w:r>
        <w:rPr>
          <w:sz w:val="18"/>
        </w:rPr>
        <w:t>робу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пошту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која</w:t>
      </w:r>
      <w:r>
        <w:rPr>
          <w:spacing w:val="-6"/>
          <w:sz w:val="18"/>
        </w:rPr>
        <w:t xml:space="preserve"> </w:t>
      </w:r>
      <w:r>
        <w:rPr>
          <w:sz w:val="18"/>
        </w:rPr>
        <w:t>се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пре- вози на аеродром у </w:t>
      </w:r>
      <w:r>
        <w:rPr>
          <w:spacing w:val="-4"/>
          <w:sz w:val="18"/>
        </w:rPr>
        <w:t xml:space="preserve">Унији </w:t>
      </w:r>
      <w:r>
        <w:rPr>
          <w:sz w:val="18"/>
        </w:rPr>
        <w:t xml:space="preserve">ради трансфера, транзита или истовара обави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обезбеђивања, осим </w:t>
      </w:r>
      <w:r>
        <w:rPr>
          <w:spacing w:val="-4"/>
          <w:sz w:val="18"/>
        </w:rPr>
        <w:t>ако</w:t>
      </w:r>
      <w:r>
        <w:rPr>
          <w:spacing w:val="2"/>
          <w:sz w:val="18"/>
        </w:rPr>
        <w:t xml:space="preserve"> </w:t>
      </w:r>
      <w:r>
        <w:rPr>
          <w:sz w:val="18"/>
        </w:rPr>
        <w:t>је:</w:t>
      </w:r>
    </w:p>
    <w:p w:rsidR="00173D6E" w:rsidRDefault="004E7C9C">
      <w:pPr>
        <w:pStyle w:val="BodyText"/>
        <w:spacing w:line="232" w:lineRule="auto"/>
        <w:ind w:right="411" w:firstLine="396"/>
      </w:pPr>
      <w:r>
        <w:t>а) потребне контроле обезбеђивања пошиљке обавио регули- сани агент који има валидацију обезбеђивања у в</w:t>
      </w:r>
      <w:r>
        <w:t>аздухопловству ЕУ (</w:t>
      </w:r>
      <w:r>
        <w:rPr>
          <w:i/>
        </w:rPr>
        <w:t>RA3</w:t>
      </w:r>
      <w:r>
        <w:t>), а пошиљка је била заштићена од неовлашћеног утицаја од тренутка када су те контроле обезбеђивања обављене до утова- ра у ваздухоплов; или</w:t>
      </w:r>
    </w:p>
    <w:p w:rsidR="00173D6E" w:rsidRDefault="004E7C9C">
      <w:pPr>
        <w:pStyle w:val="BodyText"/>
        <w:spacing w:line="232" w:lineRule="auto"/>
        <w:ind w:right="411" w:firstLine="396"/>
      </w:pPr>
      <w:r>
        <w:t>б)</w:t>
      </w:r>
      <w:r>
        <w:rPr>
          <w:spacing w:val="-11"/>
        </w:rPr>
        <w:t xml:space="preserve"> </w:t>
      </w:r>
      <w:r>
        <w:t>потребне</w:t>
      </w:r>
      <w:r>
        <w:rPr>
          <w:spacing w:val="-11"/>
        </w:rPr>
        <w:t xml:space="preserve"> </w:t>
      </w:r>
      <w:r>
        <w:t>контроле</w:t>
      </w:r>
      <w:r>
        <w:rPr>
          <w:spacing w:val="-11"/>
        </w:rPr>
        <w:t xml:space="preserve"> </w:t>
      </w:r>
      <w:r>
        <w:t>обезбеђивања</w:t>
      </w:r>
      <w:r>
        <w:rPr>
          <w:spacing w:val="-11"/>
        </w:rPr>
        <w:t xml:space="preserve"> </w:t>
      </w:r>
      <w:r>
        <w:t>пошиљке</w:t>
      </w:r>
      <w:r>
        <w:rPr>
          <w:spacing w:val="-11"/>
        </w:rPr>
        <w:t xml:space="preserve"> </w:t>
      </w:r>
      <w:r>
        <w:t>обавио</w:t>
      </w:r>
      <w:r>
        <w:rPr>
          <w:spacing w:val="-11"/>
        </w:rPr>
        <w:t xml:space="preserve"> </w:t>
      </w:r>
      <w:r>
        <w:t xml:space="preserve">познати пошиљалац </w:t>
      </w:r>
      <w:r>
        <w:rPr>
          <w:spacing w:val="-3"/>
        </w:rPr>
        <w:t xml:space="preserve">који </w:t>
      </w:r>
      <w:r>
        <w:t>има валидацију обезбеђивања у ваздухопловству ЕУ (</w:t>
      </w:r>
      <w:r>
        <w:rPr>
          <w:i/>
        </w:rPr>
        <w:t>KC3</w:t>
      </w:r>
      <w:r>
        <w:t xml:space="preserve">), а пошиљка је била заштићена </w:t>
      </w:r>
      <w:r>
        <w:rPr>
          <w:spacing w:val="-3"/>
        </w:rPr>
        <w:t xml:space="preserve">од </w:t>
      </w:r>
      <w:r>
        <w:t xml:space="preserve">неовлашћеног утицаја </w:t>
      </w:r>
      <w:r>
        <w:rPr>
          <w:spacing w:val="-3"/>
        </w:rPr>
        <w:t xml:space="preserve">од </w:t>
      </w:r>
      <w:r>
        <w:t>тренутка када су те контроле обезбеђивања обављене до утова- ра у ваздухоплов;</w:t>
      </w:r>
      <w:r>
        <w:rPr>
          <w:spacing w:val="-1"/>
        </w:rPr>
        <w:t xml:space="preserve"> </w:t>
      </w:r>
      <w:r>
        <w:t>или</w:t>
      </w:r>
    </w:p>
    <w:p w:rsidR="00173D6E" w:rsidRDefault="004E7C9C">
      <w:pPr>
        <w:pStyle w:val="BodyText"/>
        <w:spacing w:line="232" w:lineRule="auto"/>
        <w:ind w:right="411" w:firstLine="396"/>
      </w:pPr>
      <w:r>
        <w:t xml:space="preserve">д) пошиљка изузета </w:t>
      </w:r>
      <w:r>
        <w:rPr>
          <w:spacing w:val="-3"/>
        </w:rPr>
        <w:t xml:space="preserve">од прегледа </w:t>
      </w:r>
      <w:r>
        <w:t xml:space="preserve">обезбеђивања у складу са </w:t>
      </w:r>
      <w:r>
        <w:rPr>
          <w:spacing w:val="-4"/>
        </w:rPr>
        <w:t>тачком</w:t>
      </w:r>
      <w:r>
        <w:rPr>
          <w:spacing w:val="-4"/>
        </w:rPr>
        <w:t xml:space="preserve"> </w:t>
      </w:r>
      <w:r>
        <w:t xml:space="preserve">6.1.1 </w:t>
      </w:r>
      <w:r>
        <w:rPr>
          <w:spacing w:val="-3"/>
        </w:rPr>
        <w:t xml:space="preserve">подтачка </w:t>
      </w:r>
      <w:r>
        <w:t xml:space="preserve">д) овог анекса и била је заштићена </w:t>
      </w:r>
      <w:r>
        <w:rPr>
          <w:spacing w:val="-3"/>
        </w:rPr>
        <w:t xml:space="preserve">од </w:t>
      </w:r>
      <w:r>
        <w:t xml:space="preserve">нео- влашћеног утицаја </w:t>
      </w:r>
      <w:r>
        <w:rPr>
          <w:spacing w:val="-3"/>
        </w:rPr>
        <w:t xml:space="preserve">од </w:t>
      </w:r>
      <w:r>
        <w:t>тренутка када је идентификована као роба, односно</w:t>
      </w:r>
      <w:r>
        <w:rPr>
          <w:spacing w:val="-11"/>
        </w:rPr>
        <w:t xml:space="preserve"> </w:t>
      </w:r>
      <w:r>
        <w:t>пошта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превоз</w:t>
      </w:r>
      <w:r>
        <w:rPr>
          <w:spacing w:val="-11"/>
        </w:rPr>
        <w:t xml:space="preserve"> </w:t>
      </w:r>
      <w:r>
        <w:t>ваздухопловом</w:t>
      </w:r>
      <w:r>
        <w:rPr>
          <w:spacing w:val="-11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утовара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ваздухоплов.</w:t>
      </w:r>
    </w:p>
    <w:p w:rsidR="00173D6E" w:rsidRDefault="004E7C9C">
      <w:pPr>
        <w:pStyle w:val="ListParagraph"/>
        <w:numPr>
          <w:ilvl w:val="3"/>
          <w:numId w:val="74"/>
        </w:numPr>
        <w:tabs>
          <w:tab w:val="left" w:pos="1054"/>
        </w:tabs>
        <w:spacing w:line="232" w:lineRule="auto"/>
        <w:ind w:right="410" w:firstLine="397"/>
        <w:jc w:val="both"/>
        <w:rPr>
          <w:sz w:val="18"/>
        </w:rPr>
      </w:pPr>
      <w:r>
        <w:rPr>
          <w:sz w:val="18"/>
        </w:rPr>
        <w:t xml:space="preserve">Роба и пошта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се превози у </w:t>
      </w:r>
      <w:r>
        <w:rPr>
          <w:spacing w:val="-4"/>
          <w:sz w:val="18"/>
        </w:rPr>
        <w:t xml:space="preserve">Унију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 xml:space="preserve">се јед- ним </w:t>
      </w:r>
      <w:r>
        <w:rPr>
          <w:spacing w:val="-3"/>
          <w:sz w:val="18"/>
        </w:rPr>
        <w:t xml:space="preserve">од </w:t>
      </w:r>
      <w:r>
        <w:rPr>
          <w:sz w:val="18"/>
        </w:rPr>
        <w:t>средстава</w:t>
      </w:r>
      <w:r>
        <w:rPr>
          <w:sz w:val="18"/>
        </w:rPr>
        <w:t xml:space="preserve"> или метода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наведени у тачки 6.2.1 овог анекса до стандарда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омогућава да се у разумној мери</w:t>
      </w:r>
      <w:r>
        <w:rPr>
          <w:spacing w:val="-29"/>
          <w:sz w:val="18"/>
        </w:rPr>
        <w:t xml:space="preserve"> </w:t>
      </w:r>
      <w:r>
        <w:rPr>
          <w:sz w:val="18"/>
        </w:rPr>
        <w:t>потврди да не садржи забрањене</w:t>
      </w:r>
      <w:r>
        <w:rPr>
          <w:spacing w:val="-3"/>
          <w:sz w:val="18"/>
        </w:rPr>
        <w:t xml:space="preserve"> </w:t>
      </w:r>
      <w:r>
        <w:rPr>
          <w:sz w:val="18"/>
        </w:rPr>
        <w:t>предмете.</w:t>
      </w:r>
    </w:p>
    <w:p w:rsidR="00173D6E" w:rsidRDefault="004E7C9C">
      <w:pPr>
        <w:pStyle w:val="ListParagraph"/>
        <w:numPr>
          <w:ilvl w:val="3"/>
          <w:numId w:val="74"/>
        </w:numPr>
        <w:tabs>
          <w:tab w:val="left" w:pos="1048"/>
        </w:tabs>
        <w:spacing w:line="202" w:lineRule="exact"/>
        <w:ind w:left="1047" w:hanging="540"/>
        <w:jc w:val="left"/>
        <w:rPr>
          <w:sz w:val="18"/>
        </w:rPr>
      </w:pPr>
      <w:r>
        <w:rPr>
          <w:i/>
          <w:sz w:val="18"/>
        </w:rPr>
        <w:t xml:space="preserve">ACC3 </w:t>
      </w:r>
      <w:r>
        <w:rPr>
          <w:sz w:val="18"/>
        </w:rPr>
        <w:t>обезбеђује</w:t>
      </w:r>
      <w:r>
        <w:rPr>
          <w:spacing w:val="-1"/>
          <w:sz w:val="18"/>
        </w:rPr>
        <w:t xml:space="preserve"> </w:t>
      </w:r>
      <w:r>
        <w:rPr>
          <w:sz w:val="18"/>
        </w:rPr>
        <w:t>да:</w:t>
      </w:r>
    </w:p>
    <w:p w:rsidR="00173D6E" w:rsidRDefault="00173D6E">
      <w:pPr>
        <w:spacing w:line="202" w:lineRule="exact"/>
        <w:rPr>
          <w:sz w:val="18"/>
        </w:rPr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255" w:space="130"/>
            <w:col w:w="5635"/>
          </w:cols>
        </w:sectPr>
      </w:pPr>
    </w:p>
    <w:p w:rsidR="00173D6E" w:rsidRDefault="004E7C9C">
      <w:pPr>
        <w:pStyle w:val="BodyText"/>
        <w:spacing w:before="73" w:line="232" w:lineRule="auto"/>
        <w:ind w:left="393" w:firstLine="396"/>
      </w:pPr>
      <w:r>
        <w:lastRenderedPageBreak/>
        <w:pict>
          <v:shape id="_x0000_s1099" style="position:absolute;left:0;text-align:left;margin-left:0;margin-top:785.2pt;width:.1pt;height:738.95pt;z-index:251631616;mso-position-horizontal-relative:page;mso-position-vertical-relative:page" coordorigin=",15704" coordsize="0,14779" o:spt="100" adj="0,,0" path="m6378,255r,14779m6378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 xml:space="preserve">а) у </w:t>
      </w:r>
      <w:r>
        <w:rPr>
          <w:spacing w:val="-3"/>
        </w:rPr>
        <w:t xml:space="preserve">погледу </w:t>
      </w:r>
      <w:r>
        <w:t>трансферне и транзитне робе или поште,</w:t>
      </w:r>
      <w:r>
        <w:rPr>
          <w:spacing w:val="-26"/>
        </w:rPr>
        <w:t xml:space="preserve"> </w:t>
      </w:r>
      <w:r>
        <w:rPr>
          <w:spacing w:val="-3"/>
        </w:rPr>
        <w:t xml:space="preserve">преглед </w:t>
      </w:r>
      <w:r>
        <w:t xml:space="preserve">обезбеђивања се обави у складу са </w:t>
      </w:r>
      <w:r>
        <w:rPr>
          <w:spacing w:val="-5"/>
        </w:rPr>
        <w:t xml:space="preserve">тачком </w:t>
      </w:r>
      <w:r>
        <w:t xml:space="preserve">6.8.3.2 овог анекса или да </w:t>
      </w:r>
      <w:r>
        <w:rPr>
          <w:spacing w:val="-3"/>
        </w:rPr>
        <w:t xml:space="preserve">контроле </w:t>
      </w:r>
      <w:r>
        <w:t xml:space="preserve">обезбеђивања обави </w:t>
      </w:r>
      <w:r>
        <w:rPr>
          <w:i/>
        </w:rPr>
        <w:t xml:space="preserve">ACC3 </w:t>
      </w:r>
      <w:r>
        <w:t xml:space="preserve">или </w:t>
      </w:r>
      <w:r>
        <w:rPr>
          <w:spacing w:val="-3"/>
        </w:rPr>
        <w:t xml:space="preserve">субјект </w:t>
      </w:r>
      <w:r>
        <w:rPr>
          <w:spacing w:val="-4"/>
        </w:rPr>
        <w:t xml:space="preserve">који </w:t>
      </w:r>
      <w:r>
        <w:t>има вали- дацију</w:t>
      </w:r>
      <w:r>
        <w:rPr>
          <w:spacing w:val="-8"/>
        </w:rPr>
        <w:t xml:space="preserve"> </w:t>
      </w:r>
      <w:r>
        <w:t>обезбеђивања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rPr>
          <w:spacing w:val="-3"/>
        </w:rPr>
        <w:t>ваздухопловству</w:t>
      </w:r>
      <w:r>
        <w:rPr>
          <w:spacing w:val="-8"/>
        </w:rPr>
        <w:t xml:space="preserve"> </w:t>
      </w:r>
      <w:r>
        <w:rPr>
          <w:spacing w:val="-11"/>
        </w:rPr>
        <w:t>ЕУ,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месту</w:t>
      </w:r>
      <w:r>
        <w:rPr>
          <w:spacing w:val="-8"/>
        </w:rPr>
        <w:t xml:space="preserve"> </w:t>
      </w:r>
      <w:r>
        <w:t>поласка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 xml:space="preserve">на </w:t>
      </w:r>
      <w:r>
        <w:rPr>
          <w:spacing w:val="-4"/>
        </w:rPr>
        <w:t xml:space="preserve">неком </w:t>
      </w:r>
      <w:r>
        <w:rPr>
          <w:spacing w:val="-3"/>
        </w:rPr>
        <w:t xml:space="preserve">другом </w:t>
      </w:r>
      <w:r>
        <w:t xml:space="preserve">месту </w:t>
      </w:r>
      <w:r>
        <w:rPr>
          <w:spacing w:val="-4"/>
        </w:rPr>
        <w:t xml:space="preserve">које </w:t>
      </w:r>
      <w:r>
        <w:t>је у ланцу снабдевања и да такве пошиљ-</w:t>
      </w:r>
      <w:r>
        <w:t xml:space="preserve"> </w:t>
      </w:r>
      <w:r>
        <w:rPr>
          <w:spacing w:val="-3"/>
        </w:rPr>
        <w:t xml:space="preserve">ке </w:t>
      </w:r>
      <w:r>
        <w:rPr>
          <w:spacing w:val="-6"/>
        </w:rPr>
        <w:t xml:space="preserve">буду </w:t>
      </w:r>
      <w:r>
        <w:t xml:space="preserve">заштићене </w:t>
      </w:r>
      <w:r>
        <w:rPr>
          <w:spacing w:val="-4"/>
        </w:rPr>
        <w:t xml:space="preserve">од </w:t>
      </w:r>
      <w:r>
        <w:t xml:space="preserve">неовлашћеног утицаја </w:t>
      </w:r>
      <w:r>
        <w:rPr>
          <w:spacing w:val="-4"/>
        </w:rPr>
        <w:t xml:space="preserve">од </w:t>
      </w:r>
      <w:r>
        <w:t xml:space="preserve">тренутка када су те </w:t>
      </w:r>
      <w:r>
        <w:rPr>
          <w:spacing w:val="-3"/>
        </w:rPr>
        <w:t xml:space="preserve">контроле </w:t>
      </w:r>
      <w:r>
        <w:t xml:space="preserve">обезбеђивања обављене до утовара у </w:t>
      </w:r>
      <w:r>
        <w:rPr>
          <w:spacing w:val="-3"/>
        </w:rPr>
        <w:t>ваздухоплов;</w:t>
      </w:r>
      <w:r>
        <w:rPr>
          <w:spacing w:val="-20"/>
        </w:rPr>
        <w:t xml:space="preserve"> </w:t>
      </w:r>
      <w:r>
        <w:t>и</w:t>
      </w:r>
    </w:p>
    <w:p w:rsidR="00173D6E" w:rsidRDefault="004E7C9C">
      <w:pPr>
        <w:pStyle w:val="BodyText"/>
        <w:spacing w:line="232" w:lineRule="auto"/>
        <w:ind w:left="393" w:firstLine="396"/>
      </w:pPr>
      <w:r>
        <w:t xml:space="preserve">б) у </w:t>
      </w:r>
      <w:r>
        <w:rPr>
          <w:spacing w:val="-3"/>
        </w:rPr>
        <w:t xml:space="preserve">погледу </w:t>
      </w:r>
      <w:r>
        <w:t xml:space="preserve">високоризичне робе или поште, сам обави пре- </w:t>
      </w:r>
      <w:r>
        <w:rPr>
          <w:spacing w:val="-4"/>
        </w:rPr>
        <w:t xml:space="preserve">глед </w:t>
      </w:r>
      <w:r>
        <w:t xml:space="preserve">обезбеђивања у складу са </w:t>
      </w:r>
      <w:r>
        <w:rPr>
          <w:spacing w:val="-4"/>
        </w:rPr>
        <w:t xml:space="preserve">тачком </w:t>
      </w:r>
      <w:r>
        <w:t>6.7 овог анекса или да обез- беди да</w:t>
      </w:r>
      <w:r>
        <w:t xml:space="preserve"> га обави субјект </w:t>
      </w:r>
      <w:r>
        <w:rPr>
          <w:spacing w:val="-3"/>
        </w:rPr>
        <w:t xml:space="preserve">који </w:t>
      </w:r>
      <w:r>
        <w:t xml:space="preserve">има валидацију обезбеђивања у ва- здухопловству </w:t>
      </w:r>
      <w:r>
        <w:rPr>
          <w:spacing w:val="-10"/>
        </w:rPr>
        <w:t xml:space="preserve">ЕУ, </w:t>
      </w:r>
      <w:r>
        <w:t xml:space="preserve">у месту поласка или на </w:t>
      </w:r>
      <w:r>
        <w:rPr>
          <w:spacing w:val="-2"/>
        </w:rPr>
        <w:t xml:space="preserve">другом </w:t>
      </w:r>
      <w:r>
        <w:t xml:space="preserve">месту </w:t>
      </w:r>
      <w:r>
        <w:rPr>
          <w:spacing w:val="-3"/>
        </w:rPr>
        <w:t xml:space="preserve">које </w:t>
      </w:r>
      <w:r>
        <w:t xml:space="preserve">је у ланцу снабдевања, да такве пошиљке </w:t>
      </w:r>
      <w:r>
        <w:rPr>
          <w:spacing w:val="-5"/>
        </w:rPr>
        <w:t xml:space="preserve">буду </w:t>
      </w:r>
      <w:r>
        <w:t xml:space="preserve">означене ознаком </w:t>
      </w:r>
      <w:r>
        <w:rPr>
          <w:i/>
        </w:rPr>
        <w:t xml:space="preserve">SHR </w:t>
      </w:r>
      <w:r>
        <w:t xml:space="preserve">и да </w:t>
      </w:r>
      <w:r>
        <w:rPr>
          <w:spacing w:val="-5"/>
        </w:rPr>
        <w:t xml:space="preserve">буду </w:t>
      </w:r>
      <w:r>
        <w:t xml:space="preserve">заштићене </w:t>
      </w:r>
      <w:r>
        <w:rPr>
          <w:spacing w:val="-3"/>
        </w:rPr>
        <w:t xml:space="preserve">од </w:t>
      </w:r>
      <w:r>
        <w:t xml:space="preserve">неовлашћеног утицаја </w:t>
      </w:r>
      <w:r>
        <w:rPr>
          <w:spacing w:val="-3"/>
        </w:rPr>
        <w:t xml:space="preserve">од </w:t>
      </w:r>
      <w:r>
        <w:t>тренутка када су те контрол</w:t>
      </w:r>
      <w:r>
        <w:t>е обезбеђивања обављене до утовара у ваздухоплов.</w:t>
      </w:r>
    </w:p>
    <w:p w:rsidR="00173D6E" w:rsidRDefault="004E7C9C">
      <w:pPr>
        <w:pStyle w:val="ListParagraph"/>
        <w:numPr>
          <w:ilvl w:val="3"/>
          <w:numId w:val="74"/>
        </w:numPr>
        <w:tabs>
          <w:tab w:val="left" w:pos="1370"/>
        </w:tabs>
        <w:spacing w:line="232" w:lineRule="auto"/>
        <w:ind w:left="393" w:firstLine="397"/>
        <w:jc w:val="both"/>
        <w:rPr>
          <w:sz w:val="18"/>
        </w:rPr>
      </w:pPr>
      <w:r>
        <w:rPr>
          <w:spacing w:val="-4"/>
          <w:sz w:val="18"/>
        </w:rPr>
        <w:t xml:space="preserve">Ако  </w:t>
      </w:r>
      <w:r>
        <w:rPr>
          <w:i/>
          <w:sz w:val="18"/>
        </w:rPr>
        <w:t>ACC3</w:t>
      </w:r>
      <w:r>
        <w:rPr>
          <w:sz w:val="18"/>
        </w:rPr>
        <w:t xml:space="preserve">, </w:t>
      </w:r>
      <w:r>
        <w:rPr>
          <w:i/>
          <w:sz w:val="18"/>
        </w:rPr>
        <w:t xml:space="preserve">RA3 </w:t>
      </w:r>
      <w:r>
        <w:rPr>
          <w:sz w:val="18"/>
        </w:rPr>
        <w:t xml:space="preserve">или </w:t>
      </w:r>
      <w:r>
        <w:rPr>
          <w:i/>
          <w:sz w:val="18"/>
        </w:rPr>
        <w:t xml:space="preserve">KC3 </w:t>
      </w:r>
      <w:r>
        <w:rPr>
          <w:sz w:val="18"/>
        </w:rPr>
        <w:t xml:space="preserve">предаје пошиљке на </w:t>
      </w:r>
      <w:r>
        <w:rPr>
          <w:spacing w:val="-3"/>
          <w:sz w:val="18"/>
        </w:rPr>
        <w:t xml:space="preserve">које    </w:t>
      </w:r>
      <w:r>
        <w:rPr>
          <w:sz w:val="18"/>
        </w:rPr>
        <w:t xml:space="preserve">је применио потребне контроле обезбеђивања </w:t>
      </w:r>
      <w:r>
        <w:rPr>
          <w:spacing w:val="-2"/>
          <w:sz w:val="18"/>
        </w:rPr>
        <w:t xml:space="preserve">другом </w:t>
      </w:r>
      <w:r>
        <w:rPr>
          <w:i/>
          <w:sz w:val="18"/>
        </w:rPr>
        <w:t xml:space="preserve">ACC3 </w:t>
      </w:r>
      <w:r>
        <w:rPr>
          <w:sz w:val="18"/>
        </w:rPr>
        <w:t xml:space="preserve">или </w:t>
      </w:r>
      <w:r>
        <w:rPr>
          <w:i/>
          <w:sz w:val="18"/>
        </w:rPr>
        <w:t>RA3</w:t>
      </w:r>
      <w:r>
        <w:rPr>
          <w:sz w:val="18"/>
        </w:rPr>
        <w:t xml:space="preserve">, у пратећој документацији мора да наведе јединствени алфа- нумерички идентификатор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му је доделио одговарајући</w:t>
      </w:r>
      <w:r>
        <w:rPr>
          <w:spacing w:val="-32"/>
          <w:sz w:val="18"/>
        </w:rPr>
        <w:t xml:space="preserve"> </w:t>
      </w:r>
      <w:r>
        <w:rPr>
          <w:sz w:val="18"/>
        </w:rPr>
        <w:t>орган.</w:t>
      </w:r>
    </w:p>
    <w:p w:rsidR="00173D6E" w:rsidRDefault="004E7C9C">
      <w:pPr>
        <w:pStyle w:val="ListParagraph"/>
        <w:numPr>
          <w:ilvl w:val="3"/>
          <w:numId w:val="74"/>
        </w:numPr>
        <w:tabs>
          <w:tab w:val="left" w:pos="1372"/>
        </w:tabs>
        <w:spacing w:line="232" w:lineRule="auto"/>
        <w:ind w:left="393" w:firstLine="397"/>
        <w:jc w:val="both"/>
        <w:rPr>
          <w:sz w:val="18"/>
        </w:rPr>
      </w:pPr>
      <w:r>
        <w:rPr>
          <w:sz w:val="18"/>
        </w:rPr>
        <w:t xml:space="preserve">Када прихвата било </w:t>
      </w:r>
      <w:r>
        <w:rPr>
          <w:spacing w:val="-3"/>
          <w:sz w:val="18"/>
        </w:rPr>
        <w:t xml:space="preserve">коју </w:t>
      </w:r>
      <w:r>
        <w:rPr>
          <w:spacing w:val="-4"/>
          <w:sz w:val="18"/>
        </w:rPr>
        <w:t xml:space="preserve">пошиљку, </w:t>
      </w:r>
      <w:r>
        <w:rPr>
          <w:i/>
          <w:sz w:val="18"/>
        </w:rPr>
        <w:t xml:space="preserve">ACC3 </w:t>
      </w:r>
      <w:r>
        <w:rPr>
          <w:sz w:val="18"/>
        </w:rPr>
        <w:t xml:space="preserve">или </w:t>
      </w:r>
      <w:r>
        <w:rPr>
          <w:i/>
          <w:sz w:val="18"/>
        </w:rPr>
        <w:t xml:space="preserve">RA3 </w:t>
      </w:r>
      <w:r>
        <w:rPr>
          <w:sz w:val="18"/>
        </w:rPr>
        <w:t xml:space="preserve">мора да утврди да ли је авио-превозилац или субјект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којег при- хвата пошиљке други </w:t>
      </w:r>
      <w:r>
        <w:rPr>
          <w:i/>
          <w:sz w:val="18"/>
        </w:rPr>
        <w:t>ACC3</w:t>
      </w:r>
      <w:r>
        <w:rPr>
          <w:sz w:val="18"/>
        </w:rPr>
        <w:t xml:space="preserve">, </w:t>
      </w:r>
      <w:r>
        <w:rPr>
          <w:i/>
          <w:sz w:val="18"/>
        </w:rPr>
        <w:t xml:space="preserve">RA3 </w:t>
      </w:r>
      <w:r>
        <w:rPr>
          <w:sz w:val="18"/>
        </w:rPr>
        <w:t xml:space="preserve">или </w:t>
      </w:r>
      <w:r>
        <w:rPr>
          <w:i/>
          <w:sz w:val="18"/>
        </w:rPr>
        <w:t xml:space="preserve">KC3 </w:t>
      </w:r>
      <w:r>
        <w:rPr>
          <w:sz w:val="18"/>
        </w:rPr>
        <w:t>на следећи</w:t>
      </w:r>
      <w:r>
        <w:rPr>
          <w:spacing w:val="-18"/>
          <w:sz w:val="18"/>
        </w:rPr>
        <w:t xml:space="preserve"> </w:t>
      </w:r>
      <w:r>
        <w:rPr>
          <w:sz w:val="18"/>
        </w:rPr>
        <w:t>начин:</w:t>
      </w:r>
    </w:p>
    <w:p w:rsidR="00173D6E" w:rsidRDefault="004E7C9C">
      <w:pPr>
        <w:pStyle w:val="BodyText"/>
        <w:spacing w:line="232" w:lineRule="auto"/>
        <w:ind w:left="393" w:firstLine="396"/>
      </w:pPr>
      <w:r>
        <w:t>a) проверава да ли је јединствени алфанумерички иденти</w:t>
      </w:r>
      <w:r>
        <w:t>фи- катор субјекта који испоручује пошиљку наведен у пратећој доку- ментацији; и</w:t>
      </w:r>
    </w:p>
    <w:p w:rsidR="00173D6E" w:rsidRDefault="004E7C9C">
      <w:pPr>
        <w:pStyle w:val="BodyText"/>
        <w:spacing w:line="232" w:lineRule="auto"/>
        <w:ind w:left="393" w:firstLine="396"/>
      </w:pPr>
      <w:r>
        <w:t xml:space="preserve">б) утврђује да ли је авио-превозилац или субјект </w:t>
      </w:r>
      <w:r>
        <w:rPr>
          <w:spacing w:val="-3"/>
        </w:rPr>
        <w:t xml:space="preserve">који </w:t>
      </w:r>
      <w:r>
        <w:t xml:space="preserve">испо- ручује пошиљку наведен као активан у Бази података </w:t>
      </w:r>
      <w:r>
        <w:rPr>
          <w:spacing w:val="-4"/>
        </w:rPr>
        <w:t xml:space="preserve">Уније </w:t>
      </w:r>
      <w:r>
        <w:t xml:space="preserve">о бе- збедном ланцу снабдевања за одређени аеродром или </w:t>
      </w:r>
      <w:r>
        <w:rPr>
          <w:spacing w:val="-3"/>
        </w:rPr>
        <w:t>ло</w:t>
      </w:r>
      <w:r>
        <w:rPr>
          <w:spacing w:val="-3"/>
        </w:rPr>
        <w:t xml:space="preserve">кацију, </w:t>
      </w:r>
      <w:r>
        <w:t>по потреби.</w:t>
      </w:r>
    </w:p>
    <w:p w:rsidR="00173D6E" w:rsidRDefault="004E7C9C">
      <w:pPr>
        <w:pStyle w:val="BodyText"/>
        <w:spacing w:line="232" w:lineRule="auto"/>
        <w:ind w:left="393" w:firstLine="396"/>
      </w:pPr>
      <w:r>
        <w:rPr>
          <w:spacing w:val="-4"/>
        </w:rPr>
        <w:t xml:space="preserve">Ако </w:t>
      </w:r>
      <w:r>
        <w:t xml:space="preserve">у пратећој документацији није наведен идентификатор или </w:t>
      </w:r>
      <w:r>
        <w:rPr>
          <w:spacing w:val="-4"/>
        </w:rPr>
        <w:t xml:space="preserve">ако </w:t>
      </w:r>
      <w:r>
        <w:t xml:space="preserve">авио-превозилац или субјект </w:t>
      </w:r>
      <w:r>
        <w:rPr>
          <w:spacing w:val="-3"/>
        </w:rPr>
        <w:t xml:space="preserve">који </w:t>
      </w:r>
      <w:r>
        <w:t>испоручује пошиљке није</w:t>
      </w:r>
      <w:r>
        <w:rPr>
          <w:spacing w:val="-7"/>
        </w:rPr>
        <w:t xml:space="preserve"> </w:t>
      </w:r>
      <w:r>
        <w:t>наведен</w:t>
      </w:r>
      <w:r>
        <w:rPr>
          <w:spacing w:val="-7"/>
        </w:rPr>
        <w:t xml:space="preserve"> </w:t>
      </w:r>
      <w:r>
        <w:t>као</w:t>
      </w:r>
      <w:r>
        <w:rPr>
          <w:spacing w:val="-7"/>
        </w:rPr>
        <w:t xml:space="preserve"> </w:t>
      </w:r>
      <w:r>
        <w:t>активан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Бази</w:t>
      </w:r>
      <w:r>
        <w:rPr>
          <w:spacing w:val="-7"/>
        </w:rPr>
        <w:t xml:space="preserve"> </w:t>
      </w:r>
      <w:r>
        <w:t>података</w:t>
      </w:r>
      <w:r>
        <w:rPr>
          <w:spacing w:val="-7"/>
        </w:rPr>
        <w:t xml:space="preserve"> </w:t>
      </w:r>
      <w:r>
        <w:rPr>
          <w:spacing w:val="-4"/>
        </w:rPr>
        <w:t>Уније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безбедном</w:t>
      </w:r>
      <w:r>
        <w:rPr>
          <w:spacing w:val="-7"/>
        </w:rPr>
        <w:t xml:space="preserve"> </w:t>
      </w:r>
      <w:r>
        <w:t>ланцу снабдевања,</w:t>
      </w:r>
      <w:r>
        <w:rPr>
          <w:spacing w:val="-8"/>
        </w:rPr>
        <w:t xml:space="preserve"> </w:t>
      </w:r>
      <w:r>
        <w:t>сматра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претходно</w:t>
      </w:r>
      <w:r>
        <w:rPr>
          <w:spacing w:val="-8"/>
        </w:rPr>
        <w:t xml:space="preserve"> </w:t>
      </w:r>
      <w:r>
        <w:t>нису</w:t>
      </w:r>
      <w:r>
        <w:rPr>
          <w:spacing w:val="-8"/>
        </w:rPr>
        <w:t xml:space="preserve"> </w:t>
      </w:r>
      <w:r>
        <w:t>обављене</w:t>
      </w:r>
      <w:r>
        <w:rPr>
          <w:spacing w:val="-8"/>
        </w:rPr>
        <w:t xml:space="preserve"> </w:t>
      </w:r>
      <w:r>
        <w:t>контро</w:t>
      </w:r>
      <w:r>
        <w:t>ле</w:t>
      </w:r>
      <w:r>
        <w:rPr>
          <w:spacing w:val="-8"/>
        </w:rPr>
        <w:t xml:space="preserve"> </w:t>
      </w:r>
      <w:r>
        <w:t>обез- беђивања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пошиљке</w:t>
      </w:r>
      <w:r>
        <w:rPr>
          <w:spacing w:val="-10"/>
        </w:rPr>
        <w:t xml:space="preserve"> </w:t>
      </w:r>
      <w:r>
        <w:t>мора,</w:t>
      </w:r>
      <w:r>
        <w:rPr>
          <w:spacing w:val="-10"/>
        </w:rPr>
        <w:t xml:space="preserve"> </w:t>
      </w:r>
      <w:r>
        <w:t>пре</w:t>
      </w:r>
      <w:r>
        <w:rPr>
          <w:spacing w:val="-10"/>
        </w:rPr>
        <w:t xml:space="preserve"> </w:t>
      </w:r>
      <w:r>
        <w:t>него</w:t>
      </w:r>
      <w:r>
        <w:rPr>
          <w:spacing w:val="-10"/>
        </w:rPr>
        <w:t xml:space="preserve"> </w:t>
      </w:r>
      <w:r>
        <w:t>што</w:t>
      </w:r>
      <w:r>
        <w:rPr>
          <w:spacing w:val="-10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утоваре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 xml:space="preserve">ваздухоплов, да </w:t>
      </w:r>
      <w:r>
        <w:rPr>
          <w:spacing w:val="-3"/>
        </w:rPr>
        <w:t xml:space="preserve">прегледа </w:t>
      </w:r>
      <w:r>
        <w:rPr>
          <w:i/>
        </w:rPr>
        <w:t xml:space="preserve">ACC3 </w:t>
      </w:r>
      <w:r>
        <w:t xml:space="preserve">или други </w:t>
      </w:r>
      <w:r>
        <w:rPr>
          <w:i/>
        </w:rPr>
        <w:t xml:space="preserve">RA3 </w:t>
      </w:r>
      <w:r>
        <w:rPr>
          <w:spacing w:val="-3"/>
        </w:rPr>
        <w:t xml:space="preserve">који </w:t>
      </w:r>
      <w:r>
        <w:t>има валидацију обезбеђива- ња у ваздухопловству</w:t>
      </w:r>
      <w:r>
        <w:rPr>
          <w:spacing w:val="-2"/>
        </w:rPr>
        <w:t xml:space="preserve"> </w:t>
      </w:r>
      <w:r>
        <w:rPr>
          <w:spacing w:val="-10"/>
        </w:rPr>
        <w:t>ЕУ.</w:t>
      </w:r>
    </w:p>
    <w:p w:rsidR="00173D6E" w:rsidRDefault="004E7C9C">
      <w:pPr>
        <w:pStyle w:val="ListParagraph"/>
        <w:numPr>
          <w:ilvl w:val="3"/>
          <w:numId w:val="74"/>
        </w:numPr>
        <w:tabs>
          <w:tab w:val="left" w:pos="1340"/>
        </w:tabs>
        <w:spacing w:line="232" w:lineRule="auto"/>
        <w:ind w:left="393" w:firstLine="397"/>
        <w:jc w:val="both"/>
        <w:rPr>
          <w:sz w:val="18"/>
        </w:rPr>
      </w:pPr>
      <w:r>
        <w:rPr>
          <w:spacing w:val="-3"/>
          <w:sz w:val="18"/>
        </w:rPr>
        <w:t xml:space="preserve">Након </w:t>
      </w:r>
      <w:r>
        <w:rPr>
          <w:sz w:val="18"/>
        </w:rPr>
        <w:t>што су обављене контроле обезбеђивања наве- дене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тач.</w:t>
      </w:r>
      <w:r>
        <w:rPr>
          <w:spacing w:val="-5"/>
          <w:sz w:val="18"/>
        </w:rPr>
        <w:t xml:space="preserve"> </w:t>
      </w:r>
      <w:r>
        <w:rPr>
          <w:sz w:val="18"/>
        </w:rPr>
        <w:t>6.8.3.1</w:t>
      </w:r>
      <w:r>
        <w:rPr>
          <w:spacing w:val="-19"/>
          <w:sz w:val="18"/>
        </w:rPr>
        <w:t xml:space="preserve"> </w:t>
      </w:r>
      <w:r>
        <w:rPr>
          <w:sz w:val="18"/>
        </w:rPr>
        <w:t>–6.8.3.5</w:t>
      </w:r>
      <w:r>
        <w:rPr>
          <w:spacing w:val="-5"/>
          <w:sz w:val="18"/>
        </w:rPr>
        <w:t xml:space="preserve"> </w:t>
      </w:r>
      <w:r>
        <w:rPr>
          <w:sz w:val="18"/>
        </w:rPr>
        <w:t>овог</w:t>
      </w:r>
      <w:r>
        <w:rPr>
          <w:spacing w:val="-5"/>
          <w:sz w:val="18"/>
        </w:rPr>
        <w:t xml:space="preserve"> </w:t>
      </w:r>
      <w:r>
        <w:rPr>
          <w:sz w:val="18"/>
        </w:rPr>
        <w:t>анекса,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ACC3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или</w:t>
      </w:r>
      <w:r>
        <w:rPr>
          <w:spacing w:val="-5"/>
          <w:sz w:val="18"/>
        </w:rPr>
        <w:t xml:space="preserve"> </w:t>
      </w:r>
      <w:r>
        <w:rPr>
          <w:sz w:val="18"/>
        </w:rPr>
        <w:t>регулисани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агент </w:t>
      </w:r>
      <w:r>
        <w:rPr>
          <w:spacing w:val="-3"/>
          <w:sz w:val="18"/>
        </w:rPr>
        <w:t xml:space="preserve">који  </w:t>
      </w:r>
      <w:r>
        <w:rPr>
          <w:sz w:val="18"/>
        </w:rPr>
        <w:t>има валидацију обезбеђивања у ваздухопловству ЕУ (</w:t>
      </w:r>
      <w:r>
        <w:rPr>
          <w:i/>
          <w:sz w:val="18"/>
        </w:rPr>
        <w:t>RA3</w:t>
      </w:r>
      <w:r>
        <w:rPr>
          <w:sz w:val="18"/>
        </w:rPr>
        <w:t xml:space="preserve">)  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обавља послове у његово име, осигурава да се у пратећој документацији, у облику ваздухопловног товарног листа, одгова- рајућег поштанског документа или у посебно</w:t>
      </w:r>
      <w:r>
        <w:rPr>
          <w:sz w:val="18"/>
        </w:rPr>
        <w:t xml:space="preserve">ј изјави, у електрон- </w:t>
      </w:r>
      <w:r>
        <w:rPr>
          <w:spacing w:val="-4"/>
          <w:sz w:val="18"/>
        </w:rPr>
        <w:t xml:space="preserve">ском </w:t>
      </w:r>
      <w:r>
        <w:rPr>
          <w:sz w:val="18"/>
        </w:rPr>
        <w:t xml:space="preserve">или писаном </w:t>
      </w:r>
      <w:r>
        <w:rPr>
          <w:spacing w:val="-5"/>
          <w:sz w:val="18"/>
        </w:rPr>
        <w:t xml:space="preserve">облику, </w:t>
      </w:r>
      <w:r>
        <w:rPr>
          <w:sz w:val="18"/>
        </w:rPr>
        <w:t>наведе</w:t>
      </w:r>
      <w:r>
        <w:rPr>
          <w:spacing w:val="5"/>
          <w:sz w:val="18"/>
        </w:rPr>
        <w:t xml:space="preserve"> </w:t>
      </w:r>
      <w:r>
        <w:rPr>
          <w:sz w:val="18"/>
        </w:rPr>
        <w:t>најмање:</w:t>
      </w:r>
    </w:p>
    <w:p w:rsidR="00173D6E" w:rsidRDefault="004E7C9C">
      <w:pPr>
        <w:pStyle w:val="BodyText"/>
        <w:spacing w:line="194" w:lineRule="exact"/>
        <w:ind w:left="790"/>
        <w:jc w:val="left"/>
      </w:pPr>
      <w:r>
        <w:t xml:space="preserve">а) јединствени алфанумерички идентификатор </w:t>
      </w:r>
      <w:r>
        <w:rPr>
          <w:i/>
        </w:rPr>
        <w:t>ACC3</w:t>
      </w:r>
      <w:r>
        <w:t>; и</w:t>
      </w:r>
    </w:p>
    <w:p w:rsidR="00173D6E" w:rsidRDefault="004E7C9C">
      <w:pPr>
        <w:pStyle w:val="BodyText"/>
        <w:spacing w:line="200" w:lineRule="exact"/>
        <w:ind w:left="790"/>
        <w:jc w:val="left"/>
      </w:pPr>
      <w:r>
        <w:t>б) статус обезбеђивања пошиљке, како је наведено у тачки</w:t>
      </w:r>
    </w:p>
    <w:p w:rsidR="00173D6E" w:rsidRDefault="004E7C9C">
      <w:pPr>
        <w:pStyle w:val="BodyText"/>
        <w:spacing w:line="232" w:lineRule="auto"/>
        <w:ind w:left="393"/>
      </w:pPr>
      <w:r>
        <w:t xml:space="preserve">6.3.2.6 </w:t>
      </w:r>
      <w:r>
        <w:rPr>
          <w:spacing w:val="-3"/>
        </w:rPr>
        <w:t xml:space="preserve">подтачка </w:t>
      </w:r>
      <w:r>
        <w:t xml:space="preserve">д) овог анекса, </w:t>
      </w:r>
      <w:r>
        <w:rPr>
          <w:spacing w:val="-3"/>
        </w:rPr>
        <w:t xml:space="preserve">који </w:t>
      </w:r>
      <w:r>
        <w:t xml:space="preserve">је издаo </w:t>
      </w:r>
      <w:r>
        <w:rPr>
          <w:i/>
        </w:rPr>
        <w:t xml:space="preserve">ACC3 </w:t>
      </w:r>
      <w:r>
        <w:t xml:space="preserve">или регулиса- ни агент </w:t>
      </w:r>
      <w:r>
        <w:rPr>
          <w:spacing w:val="-3"/>
        </w:rPr>
        <w:t xml:space="preserve">који </w:t>
      </w:r>
      <w:r>
        <w:t>има валидацију обезбеђивања у ваздухопловству ЕУ (</w:t>
      </w:r>
      <w:r>
        <w:rPr>
          <w:i/>
        </w:rPr>
        <w:t>RA3</w:t>
      </w:r>
      <w:r>
        <w:t xml:space="preserve">), </w:t>
      </w:r>
      <w:r>
        <w:rPr>
          <w:spacing w:val="-4"/>
        </w:rPr>
        <w:t xml:space="preserve">ако </w:t>
      </w:r>
      <w:r>
        <w:t>је примењиво; и</w:t>
      </w:r>
    </w:p>
    <w:p w:rsidR="00173D6E" w:rsidRDefault="004E7C9C">
      <w:pPr>
        <w:pStyle w:val="BodyText"/>
        <w:spacing w:line="232" w:lineRule="auto"/>
        <w:ind w:left="393" w:firstLine="396"/>
      </w:pPr>
      <w:r>
        <w:t>ц) јединствени идентификатор пошиљке, као што је број ин- терног или главног ваздухопловног товарног листа, ако је приме- њиво; и</w:t>
      </w:r>
    </w:p>
    <w:p w:rsidR="00173D6E" w:rsidRDefault="004E7C9C">
      <w:pPr>
        <w:pStyle w:val="BodyText"/>
        <w:spacing w:line="232" w:lineRule="auto"/>
        <w:ind w:left="393" w:firstLine="396"/>
      </w:pPr>
      <w:r>
        <w:t>д)</w:t>
      </w:r>
      <w:r>
        <w:rPr>
          <w:spacing w:val="-5"/>
        </w:rPr>
        <w:t xml:space="preserve"> </w:t>
      </w:r>
      <w:r>
        <w:t>садржину</w:t>
      </w:r>
      <w:r>
        <w:rPr>
          <w:spacing w:val="-4"/>
        </w:rPr>
        <w:t xml:space="preserve"> </w:t>
      </w:r>
      <w:r>
        <w:t>пошиљке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назнаку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ради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 xml:space="preserve">консолидова- ној пошиљци, </w:t>
      </w:r>
      <w:r>
        <w:rPr>
          <w:spacing w:val="-4"/>
        </w:rPr>
        <w:t xml:space="preserve">ако </w:t>
      </w:r>
      <w:r>
        <w:t>је примењиво; и</w:t>
      </w:r>
    </w:p>
    <w:p w:rsidR="00173D6E" w:rsidRDefault="004E7C9C">
      <w:pPr>
        <w:pStyle w:val="BodyText"/>
        <w:spacing w:line="232" w:lineRule="auto"/>
        <w:ind w:left="393" w:firstLine="396"/>
      </w:pPr>
      <w:r>
        <w:t>е) разлог издавања статуса, укључујући коришћена средства или</w:t>
      </w:r>
      <w:r>
        <w:rPr>
          <w:spacing w:val="-6"/>
        </w:rPr>
        <w:t xml:space="preserve"> </w:t>
      </w:r>
      <w:r>
        <w:t>метод</w:t>
      </w:r>
      <w:r>
        <w:rPr>
          <w:spacing w:val="-6"/>
        </w:rPr>
        <w:t xml:space="preserve"> </w:t>
      </w:r>
      <w:r>
        <w:rPr>
          <w:spacing w:val="-3"/>
        </w:rPr>
        <w:t>прегледа</w:t>
      </w:r>
      <w:r>
        <w:rPr>
          <w:spacing w:val="-6"/>
        </w:rPr>
        <w:t xml:space="preserve"> </w:t>
      </w:r>
      <w:r>
        <w:t>обезбеђивања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разлоге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изузеће</w:t>
      </w:r>
      <w:r>
        <w:rPr>
          <w:spacing w:val="-6"/>
        </w:rPr>
        <w:t xml:space="preserve"> </w:t>
      </w:r>
      <w:r>
        <w:t xml:space="preserve">пошиљке </w:t>
      </w:r>
      <w:r>
        <w:rPr>
          <w:spacing w:val="-3"/>
        </w:rPr>
        <w:t xml:space="preserve">од </w:t>
      </w:r>
      <w:r>
        <w:t>прегледа, применом стандарда донетих у оквиру изјаве о обез- беђивању</w:t>
      </w:r>
      <w:r>
        <w:rPr>
          <w:spacing w:val="-1"/>
        </w:rPr>
        <w:t xml:space="preserve"> </w:t>
      </w:r>
      <w:r>
        <w:t>пошиљке.</w:t>
      </w:r>
    </w:p>
    <w:p w:rsidR="00173D6E" w:rsidRDefault="004E7C9C">
      <w:pPr>
        <w:pStyle w:val="BodyText"/>
        <w:spacing w:line="232" w:lineRule="auto"/>
        <w:ind w:left="393" w:firstLine="396"/>
      </w:pPr>
      <w:r>
        <w:t>У случа</w:t>
      </w:r>
      <w:r>
        <w:t xml:space="preserve">ју консолидованих пошиљака, </w:t>
      </w:r>
      <w:r>
        <w:rPr>
          <w:i/>
        </w:rPr>
        <w:t xml:space="preserve">ACC3 </w:t>
      </w:r>
      <w:r>
        <w:t>или регулисани агент који има валидацију обезбеђивања у ваздухопловству ЕУ (</w:t>
      </w:r>
      <w:r>
        <w:rPr>
          <w:i/>
        </w:rPr>
        <w:t>RA3</w:t>
      </w:r>
      <w:r>
        <w:t xml:space="preserve">), који је обавио консолидацију, задржава информације наве- дене у подтач. а) –е) првог става ове тачке за сваку појединачну пошиљку најмање до </w:t>
      </w:r>
      <w:r>
        <w:t>предвиђеног времена доласка пошиљака на први аеродром у Европској унији или најмање 24 сата, у зависно- сти шта је дуже.</w:t>
      </w:r>
    </w:p>
    <w:p w:rsidR="00173D6E" w:rsidRDefault="004E7C9C">
      <w:pPr>
        <w:pStyle w:val="ListParagraph"/>
        <w:numPr>
          <w:ilvl w:val="3"/>
          <w:numId w:val="73"/>
        </w:numPr>
        <w:tabs>
          <w:tab w:val="left" w:pos="1327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>Сваки</w:t>
      </w:r>
      <w:r>
        <w:rPr>
          <w:spacing w:val="-6"/>
          <w:sz w:val="18"/>
        </w:rPr>
        <w:t xml:space="preserve"> </w:t>
      </w:r>
      <w:r>
        <w:rPr>
          <w:sz w:val="18"/>
        </w:rPr>
        <w:t>авио-превозилац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6"/>
          <w:sz w:val="18"/>
        </w:rPr>
        <w:t xml:space="preserve"> </w:t>
      </w:r>
      <w:r>
        <w:rPr>
          <w:sz w:val="18"/>
        </w:rPr>
        <w:t>долази</w:t>
      </w:r>
      <w:r>
        <w:rPr>
          <w:spacing w:val="-6"/>
          <w:sz w:val="18"/>
        </w:rPr>
        <w:t xml:space="preserve"> </w:t>
      </w:r>
      <w:r>
        <w:rPr>
          <w:sz w:val="18"/>
        </w:rPr>
        <w:t>из</w:t>
      </w:r>
      <w:r>
        <w:rPr>
          <w:spacing w:val="-6"/>
          <w:sz w:val="18"/>
        </w:rPr>
        <w:t xml:space="preserve"> </w:t>
      </w:r>
      <w:r>
        <w:rPr>
          <w:sz w:val="18"/>
        </w:rPr>
        <w:t>треће</w:t>
      </w:r>
      <w:r>
        <w:rPr>
          <w:spacing w:val="-6"/>
          <w:sz w:val="18"/>
        </w:rPr>
        <w:t xml:space="preserve"> </w:t>
      </w:r>
      <w:r>
        <w:rPr>
          <w:sz w:val="18"/>
        </w:rPr>
        <w:t>земље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на- ведене у </w:t>
      </w:r>
      <w:r>
        <w:rPr>
          <w:spacing w:val="-3"/>
          <w:sz w:val="18"/>
        </w:rPr>
        <w:t xml:space="preserve">Додатку </w:t>
      </w:r>
      <w:r>
        <w:rPr>
          <w:sz w:val="18"/>
        </w:rPr>
        <w:t xml:space="preserve">6-Ф мора да обезбеди усаглашеност са тачкама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</w:t>
      </w:r>
      <w:r>
        <w:rPr>
          <w:spacing w:val="-3"/>
          <w:sz w:val="18"/>
        </w:rPr>
        <w:t xml:space="preserve">примењују, </w:t>
      </w:r>
      <w:r>
        <w:rPr>
          <w:sz w:val="18"/>
        </w:rPr>
        <w:t>а</w:t>
      </w:r>
      <w:r>
        <w:rPr>
          <w:sz w:val="18"/>
        </w:rPr>
        <w:t xml:space="preserve"> наведене су у тачки 6.8.3.6 у </w:t>
      </w:r>
      <w:r>
        <w:rPr>
          <w:spacing w:val="-3"/>
          <w:sz w:val="18"/>
        </w:rPr>
        <w:t xml:space="preserve">погледу </w:t>
      </w:r>
      <w:r>
        <w:rPr>
          <w:sz w:val="18"/>
        </w:rPr>
        <w:t xml:space="preserve">робе и поште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превозе ваздухопловом. Пратећа документација</w:t>
      </w:r>
      <w:r>
        <w:rPr>
          <w:spacing w:val="-25"/>
          <w:sz w:val="18"/>
        </w:rPr>
        <w:t xml:space="preserve">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се тиче ових пошиљака мора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барем у складу са </w:t>
      </w:r>
      <w:r>
        <w:rPr>
          <w:i/>
          <w:sz w:val="18"/>
        </w:rPr>
        <w:t xml:space="preserve">ICAO </w:t>
      </w:r>
      <w:r>
        <w:rPr>
          <w:sz w:val="18"/>
        </w:rPr>
        <w:t xml:space="preserve">изја- </w:t>
      </w:r>
      <w:r>
        <w:rPr>
          <w:spacing w:val="-2"/>
          <w:sz w:val="18"/>
        </w:rPr>
        <w:t xml:space="preserve">вом </w:t>
      </w:r>
      <w:r>
        <w:rPr>
          <w:sz w:val="18"/>
        </w:rPr>
        <w:t xml:space="preserve">о обезбеђивању пошиљке или са алтернативном изјавом која, у истом </w:t>
      </w:r>
      <w:r>
        <w:rPr>
          <w:spacing w:val="-3"/>
          <w:sz w:val="18"/>
        </w:rPr>
        <w:t xml:space="preserve">смислу, </w:t>
      </w:r>
      <w:r>
        <w:rPr>
          <w:sz w:val="18"/>
        </w:rPr>
        <w:t>пружа захтеване</w:t>
      </w:r>
      <w:r>
        <w:rPr>
          <w:spacing w:val="-2"/>
          <w:sz w:val="18"/>
        </w:rPr>
        <w:t xml:space="preserve"> </w:t>
      </w:r>
      <w:r>
        <w:rPr>
          <w:sz w:val="18"/>
        </w:rPr>
        <w:t>информације.</w:t>
      </w:r>
    </w:p>
    <w:p w:rsidR="00173D6E" w:rsidRDefault="004E7C9C">
      <w:pPr>
        <w:pStyle w:val="ListParagraph"/>
        <w:numPr>
          <w:ilvl w:val="3"/>
          <w:numId w:val="73"/>
        </w:numPr>
        <w:tabs>
          <w:tab w:val="left" w:pos="1342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Са пошиљкама у транзиту или трансферу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долазе из трећих земаља наведених у </w:t>
      </w:r>
      <w:r>
        <w:rPr>
          <w:spacing w:val="-3"/>
          <w:sz w:val="18"/>
        </w:rPr>
        <w:t xml:space="preserve">Додатку </w:t>
      </w:r>
      <w:r>
        <w:rPr>
          <w:sz w:val="18"/>
        </w:rPr>
        <w:t xml:space="preserve">6-И, чија пратећа докумен- тација није у складу са </w:t>
      </w:r>
      <w:r>
        <w:rPr>
          <w:spacing w:val="-4"/>
          <w:sz w:val="18"/>
        </w:rPr>
        <w:t xml:space="preserve">тачком </w:t>
      </w:r>
      <w:r>
        <w:rPr>
          <w:sz w:val="18"/>
        </w:rPr>
        <w:t xml:space="preserve">6.8.3.6, поступа се у складу са По- </w:t>
      </w:r>
      <w:r>
        <w:rPr>
          <w:spacing w:val="-3"/>
          <w:sz w:val="18"/>
        </w:rPr>
        <w:t xml:space="preserve">глављем </w:t>
      </w:r>
      <w:r>
        <w:rPr>
          <w:sz w:val="18"/>
        </w:rPr>
        <w:t>6.7 пре наредног лета.</w:t>
      </w:r>
    </w:p>
    <w:p w:rsidR="00173D6E" w:rsidRDefault="004E7C9C">
      <w:pPr>
        <w:pStyle w:val="ListParagraph"/>
        <w:numPr>
          <w:ilvl w:val="3"/>
          <w:numId w:val="73"/>
        </w:numPr>
        <w:tabs>
          <w:tab w:val="left" w:pos="1191"/>
        </w:tabs>
        <w:spacing w:before="73" w:line="232" w:lineRule="auto"/>
        <w:ind w:left="242" w:right="127" w:firstLine="397"/>
        <w:jc w:val="both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Са пошиљкама у</w:t>
      </w:r>
      <w:r>
        <w:rPr>
          <w:sz w:val="18"/>
        </w:rPr>
        <w:t xml:space="preserve"> транзиту или трансферу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долазе из</w:t>
      </w:r>
      <w:r>
        <w:rPr>
          <w:spacing w:val="-4"/>
          <w:sz w:val="18"/>
        </w:rPr>
        <w:t xml:space="preserve"> </w:t>
      </w:r>
      <w:r>
        <w:rPr>
          <w:sz w:val="18"/>
        </w:rPr>
        <w:t>трећих</w:t>
      </w:r>
      <w:r>
        <w:rPr>
          <w:spacing w:val="-4"/>
          <w:sz w:val="18"/>
        </w:rPr>
        <w:t xml:space="preserve"> </w:t>
      </w:r>
      <w:r>
        <w:rPr>
          <w:sz w:val="18"/>
        </w:rPr>
        <w:t>земаља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-4"/>
          <w:sz w:val="18"/>
        </w:rPr>
        <w:t xml:space="preserve"> </w:t>
      </w:r>
      <w:r>
        <w:rPr>
          <w:sz w:val="18"/>
        </w:rPr>
        <w:t>нису</w:t>
      </w:r>
      <w:r>
        <w:rPr>
          <w:spacing w:val="-4"/>
          <w:sz w:val="18"/>
        </w:rPr>
        <w:t xml:space="preserve"> </w:t>
      </w:r>
      <w:r>
        <w:rPr>
          <w:sz w:val="18"/>
        </w:rPr>
        <w:t>наведене</w:t>
      </w:r>
      <w:r>
        <w:rPr>
          <w:spacing w:val="-4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тачки</w:t>
      </w:r>
      <w:r>
        <w:rPr>
          <w:spacing w:val="-4"/>
          <w:sz w:val="18"/>
        </w:rPr>
        <w:t xml:space="preserve"> </w:t>
      </w:r>
      <w:r>
        <w:rPr>
          <w:sz w:val="18"/>
        </w:rPr>
        <w:t>6.8.3.8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чија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пратећа документација није у складу са </w:t>
      </w:r>
      <w:r>
        <w:rPr>
          <w:spacing w:val="-4"/>
          <w:sz w:val="18"/>
        </w:rPr>
        <w:t xml:space="preserve">тачком </w:t>
      </w:r>
      <w:r>
        <w:rPr>
          <w:sz w:val="18"/>
        </w:rPr>
        <w:t xml:space="preserve">6.8.3.6, поступа се у складу са </w:t>
      </w:r>
      <w:r>
        <w:rPr>
          <w:spacing w:val="-4"/>
          <w:sz w:val="18"/>
        </w:rPr>
        <w:t xml:space="preserve">тачком </w:t>
      </w:r>
      <w:r>
        <w:rPr>
          <w:sz w:val="18"/>
        </w:rPr>
        <w:t>6.2 пре наредног</w:t>
      </w:r>
      <w:r>
        <w:rPr>
          <w:spacing w:val="1"/>
          <w:sz w:val="18"/>
        </w:rPr>
        <w:t xml:space="preserve"> </w:t>
      </w:r>
      <w:r>
        <w:rPr>
          <w:sz w:val="18"/>
        </w:rPr>
        <w:t>лета.</w:t>
      </w:r>
    </w:p>
    <w:p w:rsidR="00173D6E" w:rsidRDefault="004E7C9C">
      <w:pPr>
        <w:pStyle w:val="BodyText"/>
        <w:spacing w:before="1" w:line="235" w:lineRule="auto"/>
        <w:ind w:left="242" w:right="127" w:firstLine="396"/>
      </w:pPr>
      <w:r>
        <w:t xml:space="preserve">6.8.3.10. Контрола обезбеђивања за робу и пошту која </w:t>
      </w:r>
      <w:r>
        <w:t>дола- зи из трећих земаља је предмет додатних одредаба Спроведбене одлуке Комисије Ц (2015) 8005.</w:t>
      </w:r>
    </w:p>
    <w:p w:rsidR="00173D6E" w:rsidRDefault="004E7C9C">
      <w:pPr>
        <w:pStyle w:val="Heading1"/>
        <w:spacing w:before="173" w:line="235" w:lineRule="auto"/>
        <w:ind w:left="2260" w:hanging="1511"/>
      </w:pPr>
      <w:r>
        <w:t>6.8.4 Одређивање регулисаних агената и познатих пошиљалаца</w:t>
      </w:r>
    </w:p>
    <w:p w:rsidR="00173D6E" w:rsidRDefault="00173D6E">
      <w:pPr>
        <w:pStyle w:val="BodyText"/>
        <w:spacing w:before="9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72"/>
        </w:numPr>
        <w:tabs>
          <w:tab w:val="left" w:pos="1189"/>
        </w:tabs>
        <w:spacing w:line="235" w:lineRule="auto"/>
        <w:ind w:right="126" w:firstLine="397"/>
        <w:jc w:val="both"/>
        <w:rPr>
          <w:sz w:val="18"/>
        </w:rPr>
      </w:pPr>
      <w:r>
        <w:rPr>
          <w:sz w:val="18"/>
        </w:rPr>
        <w:t xml:space="preserve">Субјекти из трећих земаља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део или намерава- ју да </w:t>
      </w:r>
      <w:r>
        <w:rPr>
          <w:spacing w:val="-5"/>
          <w:sz w:val="18"/>
        </w:rPr>
        <w:t xml:space="preserve">буду </w:t>
      </w:r>
      <w:r>
        <w:rPr>
          <w:sz w:val="18"/>
        </w:rPr>
        <w:t>део безбедног ланца снабдевања авио</w:t>
      </w:r>
      <w:r>
        <w:rPr>
          <w:sz w:val="18"/>
        </w:rPr>
        <w:t xml:space="preserve">-превозиоца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имају статус </w:t>
      </w:r>
      <w:r>
        <w:rPr>
          <w:i/>
          <w:sz w:val="18"/>
        </w:rPr>
        <w:t>ACC3</w:t>
      </w:r>
      <w:r>
        <w:rPr>
          <w:sz w:val="18"/>
        </w:rPr>
        <w:t xml:space="preserve">, могу да </w:t>
      </w:r>
      <w:r>
        <w:rPr>
          <w:spacing w:val="-5"/>
          <w:sz w:val="18"/>
        </w:rPr>
        <w:t xml:space="preserve">буду </w:t>
      </w:r>
      <w:r>
        <w:rPr>
          <w:sz w:val="18"/>
        </w:rPr>
        <w:t>одређени као „регулисани агент из треће земље” (</w:t>
      </w:r>
      <w:r>
        <w:rPr>
          <w:i/>
          <w:sz w:val="18"/>
        </w:rPr>
        <w:t>RA3</w:t>
      </w:r>
      <w:r>
        <w:rPr>
          <w:sz w:val="18"/>
        </w:rPr>
        <w:t>) или „познати пошиљалац из треће земље” (</w:t>
      </w:r>
      <w:r>
        <w:rPr>
          <w:i/>
          <w:sz w:val="18"/>
        </w:rPr>
        <w:t>KC3</w:t>
      </w:r>
      <w:r>
        <w:rPr>
          <w:sz w:val="18"/>
        </w:rPr>
        <w:t>).</w:t>
      </w:r>
    </w:p>
    <w:p w:rsidR="00173D6E" w:rsidRDefault="004E7C9C">
      <w:pPr>
        <w:pStyle w:val="ListParagraph"/>
        <w:numPr>
          <w:ilvl w:val="3"/>
          <w:numId w:val="72"/>
        </w:numPr>
        <w:tabs>
          <w:tab w:val="left" w:pos="1180"/>
        </w:tabs>
        <w:spacing w:before="1" w:line="205" w:lineRule="exact"/>
        <w:ind w:left="1179" w:hanging="540"/>
        <w:jc w:val="left"/>
        <w:rPr>
          <w:sz w:val="18"/>
        </w:rPr>
      </w:pPr>
      <w:r>
        <w:rPr>
          <w:sz w:val="18"/>
        </w:rPr>
        <w:t>За добијање одређења субјект подноси</w:t>
      </w:r>
      <w:r>
        <w:rPr>
          <w:spacing w:val="-7"/>
          <w:sz w:val="18"/>
        </w:rPr>
        <w:t xml:space="preserve"> </w:t>
      </w:r>
      <w:r>
        <w:rPr>
          <w:sz w:val="18"/>
        </w:rPr>
        <w:t>захтев:</w:t>
      </w:r>
    </w:p>
    <w:p w:rsidR="00173D6E" w:rsidRDefault="004E7C9C">
      <w:pPr>
        <w:pStyle w:val="BodyText"/>
        <w:spacing w:before="1" w:line="235" w:lineRule="auto"/>
        <w:ind w:left="242" w:right="127" w:firstLine="396"/>
      </w:pPr>
      <w:r>
        <w:t xml:space="preserve">а) одговарајућем органу државе чланице који је одговоран за </w:t>
      </w:r>
      <w:r>
        <w:rPr>
          <w:i/>
        </w:rPr>
        <w:t xml:space="preserve">ACC3 </w:t>
      </w:r>
      <w:r>
        <w:t>одређење авио-превозиоца на аеродрому у трећој земљи у којој подносилац захтева опслужује робу намењену ЕУ; или</w:t>
      </w:r>
    </w:p>
    <w:p w:rsidR="00173D6E" w:rsidRDefault="004E7C9C">
      <w:pPr>
        <w:pStyle w:val="BodyText"/>
        <w:spacing w:before="2" w:line="235" w:lineRule="auto"/>
        <w:ind w:left="242" w:right="127" w:firstLine="396"/>
      </w:pPr>
      <w:r>
        <w:t xml:space="preserve">б) ако у тој држави нема авио-превозиоца који је одређен као </w:t>
      </w:r>
      <w:r>
        <w:rPr>
          <w:i/>
        </w:rPr>
        <w:t>ACC3</w:t>
      </w:r>
      <w:r>
        <w:t>, одговарајућем органу државе чланице који је одговоран за одобрење валида</w:t>
      </w:r>
      <w:r>
        <w:t>тора обезбеђивања у ваздухопловству ЕУ који обавља или је обавио валидацију.</w:t>
      </w:r>
    </w:p>
    <w:p w:rsidR="00173D6E" w:rsidRDefault="004E7C9C">
      <w:pPr>
        <w:pStyle w:val="BodyText"/>
        <w:spacing w:before="3" w:line="235" w:lineRule="auto"/>
        <w:ind w:left="242" w:right="127" w:firstLine="396"/>
      </w:pPr>
      <w:r>
        <w:t>Одговарајући орган коме је достављен захтев започиње по- ступак одређења или се договара са одговарајућим органом друге државе чланице о одређењу, узимајући у обзир политичку сара</w:t>
      </w:r>
      <w:r>
        <w:t>д- њу или сарадњу у области ваздухопловства или оба вида сарадње.</w:t>
      </w:r>
    </w:p>
    <w:p w:rsidR="00173D6E" w:rsidRDefault="004E7C9C">
      <w:pPr>
        <w:pStyle w:val="ListParagraph"/>
        <w:numPr>
          <w:ilvl w:val="3"/>
          <w:numId w:val="72"/>
        </w:numPr>
        <w:tabs>
          <w:tab w:val="left" w:pos="1204"/>
        </w:tabs>
        <w:spacing w:before="3" w:line="235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Пре одређења мора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потврђена квалификова- ност за добијање статуса </w:t>
      </w:r>
      <w:r>
        <w:rPr>
          <w:i/>
          <w:sz w:val="18"/>
        </w:rPr>
        <w:t xml:space="preserve">RA3 </w:t>
      </w:r>
      <w:r>
        <w:rPr>
          <w:sz w:val="18"/>
        </w:rPr>
        <w:t xml:space="preserve">или </w:t>
      </w:r>
      <w:r>
        <w:rPr>
          <w:i/>
          <w:sz w:val="18"/>
        </w:rPr>
        <w:t xml:space="preserve">KC3 </w:t>
      </w:r>
      <w:r>
        <w:rPr>
          <w:sz w:val="18"/>
        </w:rPr>
        <w:t xml:space="preserve">у складу са </w:t>
      </w:r>
      <w:r>
        <w:rPr>
          <w:spacing w:val="-4"/>
          <w:sz w:val="18"/>
        </w:rPr>
        <w:t xml:space="preserve">тачком </w:t>
      </w:r>
      <w:r>
        <w:rPr>
          <w:sz w:val="18"/>
        </w:rPr>
        <w:t>6.8.4.1 овог</w:t>
      </w:r>
      <w:r>
        <w:rPr>
          <w:spacing w:val="-1"/>
          <w:sz w:val="18"/>
        </w:rPr>
        <w:t xml:space="preserve"> </w:t>
      </w:r>
      <w:r>
        <w:rPr>
          <w:sz w:val="18"/>
        </w:rPr>
        <w:t>анекса.</w:t>
      </w:r>
    </w:p>
    <w:p w:rsidR="00173D6E" w:rsidRDefault="004E7C9C">
      <w:pPr>
        <w:pStyle w:val="ListParagraph"/>
        <w:numPr>
          <w:ilvl w:val="3"/>
          <w:numId w:val="72"/>
        </w:numPr>
        <w:tabs>
          <w:tab w:val="left" w:pos="1187"/>
        </w:tabs>
        <w:spacing w:before="2" w:line="235" w:lineRule="auto"/>
        <w:ind w:right="128" w:firstLine="397"/>
        <w:jc w:val="both"/>
        <w:rPr>
          <w:sz w:val="18"/>
        </w:rPr>
      </w:pPr>
      <w:r>
        <w:rPr>
          <w:sz w:val="18"/>
        </w:rPr>
        <w:t xml:space="preserve">Одређење субјекта као </w:t>
      </w:r>
      <w:r>
        <w:rPr>
          <w:i/>
          <w:sz w:val="18"/>
        </w:rPr>
        <w:t xml:space="preserve">RA3 </w:t>
      </w:r>
      <w:r>
        <w:rPr>
          <w:sz w:val="18"/>
        </w:rPr>
        <w:t xml:space="preserve">или </w:t>
      </w:r>
      <w:r>
        <w:rPr>
          <w:i/>
          <w:sz w:val="18"/>
        </w:rPr>
        <w:t xml:space="preserve">KC3 </w:t>
      </w:r>
      <w:r>
        <w:rPr>
          <w:sz w:val="18"/>
        </w:rPr>
        <w:t>за његове актив- ности</w:t>
      </w:r>
      <w:r>
        <w:rPr>
          <w:spacing w:val="-5"/>
          <w:sz w:val="18"/>
        </w:rPr>
        <w:t xml:space="preserve"> </w:t>
      </w:r>
      <w:r>
        <w:rPr>
          <w:sz w:val="18"/>
        </w:rPr>
        <w:t>превоза</w:t>
      </w:r>
      <w:r>
        <w:rPr>
          <w:spacing w:val="-5"/>
          <w:sz w:val="18"/>
        </w:rPr>
        <w:t xml:space="preserve"> </w:t>
      </w:r>
      <w:r>
        <w:rPr>
          <w:sz w:val="18"/>
        </w:rPr>
        <w:t>робе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поште</w:t>
      </w:r>
      <w:r>
        <w:rPr>
          <w:spacing w:val="-5"/>
          <w:sz w:val="18"/>
        </w:rPr>
        <w:t xml:space="preserve"> </w:t>
      </w:r>
      <w:r>
        <w:rPr>
          <w:sz w:val="18"/>
        </w:rPr>
        <w:t>(„односни</w:t>
      </w:r>
      <w:r>
        <w:rPr>
          <w:spacing w:val="-5"/>
          <w:sz w:val="18"/>
        </w:rPr>
        <w:t xml:space="preserve"> </w:t>
      </w:r>
      <w:r>
        <w:rPr>
          <w:sz w:val="18"/>
        </w:rPr>
        <w:t>превоз</w:t>
      </w:r>
      <w:r>
        <w:rPr>
          <w:spacing w:val="-5"/>
          <w:sz w:val="18"/>
        </w:rPr>
        <w:t xml:space="preserve"> </w:t>
      </w:r>
      <w:r>
        <w:rPr>
          <w:sz w:val="18"/>
        </w:rPr>
        <w:t>робе”)</w:t>
      </w:r>
      <w:r>
        <w:rPr>
          <w:spacing w:val="-5"/>
          <w:sz w:val="18"/>
        </w:rPr>
        <w:t xml:space="preserve"> </w:t>
      </w:r>
      <w:r>
        <w:rPr>
          <w:sz w:val="18"/>
        </w:rPr>
        <w:t>заснива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z w:val="18"/>
        </w:rPr>
        <w:t>на следећем:</w:t>
      </w:r>
    </w:p>
    <w:p w:rsidR="00173D6E" w:rsidRDefault="004E7C9C">
      <w:pPr>
        <w:pStyle w:val="BodyText"/>
        <w:spacing w:before="3" w:line="235" w:lineRule="auto"/>
        <w:ind w:left="242" w:right="127" w:firstLine="396"/>
      </w:pPr>
      <w:r>
        <w:t>а) именовању лица које у име субјекта има свеукупну одго- ворност за спровођење мера обезбеђивања у ваздухопловству у погледу односног превоза робе; и</w:t>
      </w:r>
    </w:p>
    <w:p w:rsidR="00173D6E" w:rsidRDefault="004E7C9C">
      <w:pPr>
        <w:pStyle w:val="BodyText"/>
        <w:spacing w:before="2" w:line="235" w:lineRule="auto"/>
        <w:ind w:left="242" w:right="127" w:firstLine="396"/>
      </w:pPr>
      <w:r>
        <w:t>б) извештају о валидацији обезбеђивања у ва</w:t>
      </w:r>
      <w:r>
        <w:t>здухопловству ЕУ у којем се потврђује спровођење мера обезбеђивања у вазду- хопловству.</w:t>
      </w:r>
    </w:p>
    <w:p w:rsidR="00173D6E" w:rsidRDefault="004E7C9C">
      <w:pPr>
        <w:pStyle w:val="ListParagraph"/>
        <w:numPr>
          <w:ilvl w:val="3"/>
          <w:numId w:val="72"/>
        </w:numPr>
        <w:tabs>
          <w:tab w:val="left" w:pos="1179"/>
        </w:tabs>
        <w:spacing w:before="2" w:line="235" w:lineRule="auto"/>
        <w:ind w:right="127" w:firstLine="397"/>
        <w:jc w:val="both"/>
        <w:rPr>
          <w:sz w:val="18"/>
        </w:rPr>
      </w:pPr>
      <w:r>
        <w:rPr>
          <w:sz w:val="18"/>
        </w:rPr>
        <w:t>Одговарајући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</w:t>
      </w:r>
      <w:r>
        <w:rPr>
          <w:spacing w:val="-6"/>
          <w:sz w:val="18"/>
        </w:rPr>
        <w:t xml:space="preserve"> </w:t>
      </w:r>
      <w:r>
        <w:rPr>
          <w:sz w:val="18"/>
        </w:rPr>
        <w:t>додељује</w:t>
      </w:r>
      <w:r>
        <w:rPr>
          <w:spacing w:val="-6"/>
          <w:sz w:val="18"/>
        </w:rPr>
        <w:t xml:space="preserve"> </w:t>
      </w:r>
      <w:r>
        <w:rPr>
          <w:sz w:val="18"/>
        </w:rPr>
        <w:t>одређеном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RA3</w:t>
      </w:r>
      <w:r>
        <w:rPr>
          <w:i/>
          <w:spacing w:val="-6"/>
          <w:sz w:val="18"/>
        </w:rPr>
        <w:t xml:space="preserve"> </w:t>
      </w:r>
      <w:r>
        <w:rPr>
          <w:sz w:val="18"/>
        </w:rPr>
        <w:t>или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 xml:space="preserve">KC3 </w:t>
      </w:r>
      <w:r>
        <w:rPr>
          <w:sz w:val="18"/>
        </w:rPr>
        <w:t xml:space="preserve">јединствен алфанумерички идентификатор у стандардном форма- </w:t>
      </w:r>
      <w:r>
        <w:rPr>
          <w:spacing w:val="-8"/>
          <w:sz w:val="18"/>
        </w:rPr>
        <w:t xml:space="preserve">ту, </w:t>
      </w:r>
      <w:r>
        <w:rPr>
          <w:sz w:val="18"/>
        </w:rPr>
        <w:t xml:space="preserve">којим се идентификује субјект и трећа земља за </w:t>
      </w:r>
      <w:r>
        <w:rPr>
          <w:spacing w:val="-3"/>
          <w:sz w:val="18"/>
        </w:rPr>
        <w:t xml:space="preserve">коју </w:t>
      </w:r>
      <w:r>
        <w:rPr>
          <w:sz w:val="18"/>
        </w:rPr>
        <w:t>је</w:t>
      </w:r>
      <w:r>
        <w:rPr>
          <w:sz w:val="18"/>
        </w:rPr>
        <w:t xml:space="preserve"> он одре- ђен да у њој примењује мере обезбеђивања у ваздухопловству у </w:t>
      </w:r>
      <w:r>
        <w:rPr>
          <w:spacing w:val="-3"/>
          <w:sz w:val="18"/>
        </w:rPr>
        <w:t xml:space="preserve">погледу </w:t>
      </w:r>
      <w:r>
        <w:rPr>
          <w:sz w:val="18"/>
        </w:rPr>
        <w:t>робе или поште намењене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Унији.</w:t>
      </w:r>
    </w:p>
    <w:p w:rsidR="00173D6E" w:rsidRDefault="004E7C9C">
      <w:pPr>
        <w:pStyle w:val="ListParagraph"/>
        <w:numPr>
          <w:ilvl w:val="3"/>
          <w:numId w:val="72"/>
        </w:numPr>
        <w:tabs>
          <w:tab w:val="left" w:pos="1208"/>
        </w:tabs>
        <w:spacing w:before="4" w:line="235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Одређење важи највише три године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дана када је одговарајући орган унео </w:t>
      </w:r>
      <w:r>
        <w:rPr>
          <w:spacing w:val="-3"/>
          <w:sz w:val="18"/>
        </w:rPr>
        <w:t xml:space="preserve">податке </w:t>
      </w:r>
      <w:r>
        <w:rPr>
          <w:sz w:val="18"/>
        </w:rPr>
        <w:t xml:space="preserve">о </w:t>
      </w:r>
      <w:r>
        <w:rPr>
          <w:spacing w:val="-3"/>
          <w:sz w:val="18"/>
        </w:rPr>
        <w:t xml:space="preserve">том </w:t>
      </w:r>
      <w:r>
        <w:rPr>
          <w:sz w:val="18"/>
        </w:rPr>
        <w:t xml:space="preserve">субјекту у Базу података </w:t>
      </w:r>
      <w:r>
        <w:rPr>
          <w:spacing w:val="-4"/>
          <w:sz w:val="18"/>
        </w:rPr>
        <w:t xml:space="preserve">Уније </w:t>
      </w:r>
      <w:r>
        <w:rPr>
          <w:sz w:val="18"/>
        </w:rPr>
        <w:t>о безбедном ланцу снабдевања.</w:t>
      </w:r>
    </w:p>
    <w:p w:rsidR="00173D6E" w:rsidRDefault="004E7C9C">
      <w:pPr>
        <w:pStyle w:val="ListParagraph"/>
        <w:numPr>
          <w:ilvl w:val="3"/>
          <w:numId w:val="72"/>
        </w:numPr>
        <w:tabs>
          <w:tab w:val="left" w:pos="1184"/>
        </w:tabs>
        <w:spacing w:before="2" w:line="235" w:lineRule="auto"/>
        <w:ind w:right="128" w:firstLine="397"/>
        <w:jc w:val="both"/>
        <w:rPr>
          <w:sz w:val="18"/>
        </w:rPr>
      </w:pPr>
      <w:r>
        <w:rPr>
          <w:sz w:val="18"/>
        </w:rPr>
        <w:t xml:space="preserve">Субјект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је наведен као </w:t>
      </w:r>
      <w:r>
        <w:rPr>
          <w:i/>
          <w:sz w:val="18"/>
        </w:rPr>
        <w:t xml:space="preserve">RA3 </w:t>
      </w:r>
      <w:r>
        <w:rPr>
          <w:sz w:val="18"/>
        </w:rPr>
        <w:t xml:space="preserve">или </w:t>
      </w:r>
      <w:r>
        <w:rPr>
          <w:i/>
          <w:sz w:val="18"/>
        </w:rPr>
        <w:t xml:space="preserve">KC3 </w:t>
      </w:r>
      <w:r>
        <w:rPr>
          <w:sz w:val="18"/>
        </w:rPr>
        <w:t xml:space="preserve">у Бази пода- така </w:t>
      </w:r>
      <w:r>
        <w:rPr>
          <w:spacing w:val="-4"/>
          <w:sz w:val="18"/>
        </w:rPr>
        <w:t xml:space="preserve">Уније </w:t>
      </w:r>
      <w:r>
        <w:rPr>
          <w:sz w:val="18"/>
        </w:rPr>
        <w:t>о безбедном ланцу снабдевања признаје се у свим др- жавама</w:t>
      </w:r>
      <w:r>
        <w:rPr>
          <w:spacing w:val="-8"/>
          <w:sz w:val="18"/>
        </w:rPr>
        <w:t xml:space="preserve"> </w:t>
      </w:r>
      <w:r>
        <w:rPr>
          <w:sz w:val="18"/>
        </w:rPr>
        <w:t>чланицама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активности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-8"/>
          <w:sz w:val="18"/>
        </w:rPr>
        <w:t xml:space="preserve"> </w:t>
      </w:r>
      <w:r>
        <w:rPr>
          <w:sz w:val="18"/>
        </w:rPr>
        <w:t>се</w:t>
      </w:r>
      <w:r>
        <w:rPr>
          <w:spacing w:val="-8"/>
          <w:sz w:val="18"/>
        </w:rPr>
        <w:t xml:space="preserve"> </w:t>
      </w:r>
      <w:r>
        <w:rPr>
          <w:sz w:val="18"/>
        </w:rPr>
        <w:t>односе</w:t>
      </w:r>
      <w:r>
        <w:rPr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z w:val="18"/>
        </w:rPr>
        <w:t>робу</w:t>
      </w:r>
      <w:r>
        <w:rPr>
          <w:spacing w:val="-8"/>
          <w:sz w:val="18"/>
        </w:rPr>
        <w:t xml:space="preserve"> </w:t>
      </w:r>
      <w:r>
        <w:rPr>
          <w:sz w:val="18"/>
        </w:rPr>
        <w:t>или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пошту </w:t>
      </w:r>
      <w:r>
        <w:rPr>
          <w:spacing w:val="-3"/>
          <w:sz w:val="18"/>
        </w:rPr>
        <w:t xml:space="preserve">коју </w:t>
      </w:r>
      <w:r>
        <w:rPr>
          <w:i/>
          <w:sz w:val="18"/>
        </w:rPr>
        <w:t xml:space="preserve">ACC3 </w:t>
      </w:r>
      <w:r>
        <w:rPr>
          <w:sz w:val="18"/>
        </w:rPr>
        <w:t>превози са аеродрома треће земље у</w:t>
      </w:r>
      <w:r>
        <w:rPr>
          <w:spacing w:val="-1"/>
          <w:sz w:val="18"/>
        </w:rPr>
        <w:t xml:space="preserve"> </w:t>
      </w:r>
      <w:r>
        <w:rPr>
          <w:spacing w:val="-7"/>
          <w:sz w:val="18"/>
        </w:rPr>
        <w:t>У</w:t>
      </w:r>
      <w:r>
        <w:rPr>
          <w:spacing w:val="-7"/>
          <w:sz w:val="18"/>
        </w:rPr>
        <w:t>нију.</w:t>
      </w:r>
    </w:p>
    <w:p w:rsidR="00173D6E" w:rsidRDefault="004E7C9C">
      <w:pPr>
        <w:pStyle w:val="ListParagraph"/>
        <w:numPr>
          <w:ilvl w:val="3"/>
          <w:numId w:val="72"/>
        </w:numPr>
        <w:tabs>
          <w:tab w:val="left" w:pos="1184"/>
        </w:tabs>
        <w:spacing w:before="3" w:line="235" w:lineRule="auto"/>
        <w:ind w:right="128" w:firstLine="397"/>
        <w:jc w:val="both"/>
        <w:rPr>
          <w:sz w:val="18"/>
        </w:rPr>
      </w:pPr>
      <w:r>
        <w:rPr>
          <w:sz w:val="18"/>
        </w:rPr>
        <w:t xml:space="preserve">Одређења за </w:t>
      </w:r>
      <w:r>
        <w:rPr>
          <w:i/>
          <w:sz w:val="18"/>
        </w:rPr>
        <w:t xml:space="preserve">RA3 </w:t>
      </w:r>
      <w:r>
        <w:rPr>
          <w:sz w:val="18"/>
        </w:rPr>
        <w:t xml:space="preserve">и </w:t>
      </w:r>
      <w:r>
        <w:rPr>
          <w:i/>
          <w:sz w:val="18"/>
        </w:rPr>
        <w:t xml:space="preserve">KC3 </w:t>
      </w:r>
      <w:r>
        <w:rPr>
          <w:sz w:val="18"/>
        </w:rPr>
        <w:t xml:space="preserve">издата пре 1. јуна 2017. </w:t>
      </w:r>
      <w:r>
        <w:rPr>
          <w:spacing w:val="-3"/>
          <w:sz w:val="18"/>
        </w:rPr>
        <w:t xml:space="preserve">годи- </w:t>
      </w:r>
      <w:r>
        <w:rPr>
          <w:sz w:val="18"/>
        </w:rPr>
        <w:t xml:space="preserve">не истичу пет година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 xml:space="preserve">њиховог додељивања или 31. марта 2020. године, у зависности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>тога шта је</w:t>
      </w:r>
      <w:r>
        <w:rPr>
          <w:spacing w:val="-1"/>
          <w:sz w:val="18"/>
        </w:rPr>
        <w:t xml:space="preserve"> </w:t>
      </w:r>
      <w:r>
        <w:rPr>
          <w:sz w:val="18"/>
        </w:rPr>
        <w:t>раније.</w:t>
      </w:r>
    </w:p>
    <w:p w:rsidR="00173D6E" w:rsidRDefault="004E7C9C">
      <w:pPr>
        <w:pStyle w:val="ListParagraph"/>
        <w:numPr>
          <w:ilvl w:val="3"/>
          <w:numId w:val="72"/>
        </w:numPr>
        <w:tabs>
          <w:tab w:val="left" w:pos="1204"/>
        </w:tabs>
        <w:spacing w:before="2" w:line="235" w:lineRule="auto"/>
        <w:ind w:right="126" w:firstLine="397"/>
        <w:jc w:val="both"/>
        <w:rPr>
          <w:sz w:val="18"/>
        </w:rPr>
      </w:pPr>
      <w:r>
        <w:rPr>
          <w:sz w:val="18"/>
        </w:rPr>
        <w:t>На захтев одговарајућег органа за њихово одобрава- ње, валидатори обезбеђивања у ваздух</w:t>
      </w:r>
      <w:r>
        <w:rPr>
          <w:sz w:val="18"/>
        </w:rPr>
        <w:t xml:space="preserve">опловству ЕУ стављају на располагање појединости из Дела 1. листе провере утврђене у До- датку 6-Ц2 или </w:t>
      </w:r>
      <w:r>
        <w:rPr>
          <w:spacing w:val="-3"/>
          <w:sz w:val="18"/>
        </w:rPr>
        <w:t xml:space="preserve">Додатку </w:t>
      </w:r>
      <w:r>
        <w:rPr>
          <w:sz w:val="18"/>
        </w:rPr>
        <w:t xml:space="preserve">6-Ц4, у зависности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случаја, за </w:t>
      </w:r>
      <w:r>
        <w:rPr>
          <w:spacing w:val="-3"/>
          <w:sz w:val="18"/>
        </w:rPr>
        <w:t xml:space="preserve">сваког </w:t>
      </w:r>
      <w:r>
        <w:rPr>
          <w:sz w:val="18"/>
        </w:rPr>
        <w:t xml:space="preserve">субјекта за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је </w:t>
      </w:r>
      <w:r>
        <w:rPr>
          <w:spacing w:val="-3"/>
          <w:sz w:val="18"/>
        </w:rPr>
        <w:t xml:space="preserve">издато </w:t>
      </w:r>
      <w:r>
        <w:rPr>
          <w:sz w:val="18"/>
        </w:rPr>
        <w:t xml:space="preserve">одређење, </w:t>
      </w:r>
      <w:r>
        <w:rPr>
          <w:spacing w:val="-4"/>
          <w:sz w:val="18"/>
        </w:rPr>
        <w:t xml:space="preserve">како </w:t>
      </w:r>
      <w:r>
        <w:rPr>
          <w:sz w:val="18"/>
        </w:rPr>
        <w:t>би се добила обједињена листа</w:t>
      </w:r>
      <w:r>
        <w:rPr>
          <w:spacing w:val="-8"/>
          <w:sz w:val="18"/>
        </w:rPr>
        <w:t xml:space="preserve"> </w:t>
      </w:r>
      <w:r>
        <w:rPr>
          <w:sz w:val="18"/>
        </w:rPr>
        <w:t>субјеката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8"/>
          <w:sz w:val="18"/>
        </w:rPr>
        <w:t xml:space="preserve"> </w:t>
      </w:r>
      <w:r>
        <w:rPr>
          <w:sz w:val="18"/>
        </w:rPr>
        <w:t>су</w:t>
      </w:r>
      <w:r>
        <w:rPr>
          <w:spacing w:val="-8"/>
          <w:sz w:val="18"/>
        </w:rPr>
        <w:t xml:space="preserve"> </w:t>
      </w:r>
      <w:r>
        <w:rPr>
          <w:sz w:val="18"/>
        </w:rPr>
        <w:t>одређени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8"/>
          <w:sz w:val="18"/>
        </w:rPr>
        <w:t xml:space="preserve"> </w:t>
      </w:r>
      <w:r>
        <w:rPr>
          <w:sz w:val="18"/>
        </w:rPr>
        <w:t>с</w:t>
      </w:r>
      <w:r>
        <w:rPr>
          <w:sz w:val="18"/>
        </w:rPr>
        <w:t>тране</w:t>
      </w:r>
      <w:r>
        <w:rPr>
          <w:spacing w:val="-8"/>
          <w:sz w:val="18"/>
        </w:rPr>
        <w:t xml:space="preserve"> </w:t>
      </w:r>
      <w:r>
        <w:rPr>
          <w:sz w:val="18"/>
        </w:rPr>
        <w:t>валидатора</w:t>
      </w:r>
      <w:r>
        <w:rPr>
          <w:spacing w:val="-8"/>
          <w:sz w:val="18"/>
        </w:rPr>
        <w:t xml:space="preserve"> </w:t>
      </w:r>
      <w:r>
        <w:rPr>
          <w:sz w:val="18"/>
        </w:rPr>
        <w:t>обезбеђива- ња у ваздухопловству</w:t>
      </w:r>
      <w:r>
        <w:rPr>
          <w:spacing w:val="-2"/>
          <w:sz w:val="18"/>
        </w:rPr>
        <w:t xml:space="preserve"> </w:t>
      </w:r>
      <w:r>
        <w:rPr>
          <w:spacing w:val="-10"/>
          <w:sz w:val="18"/>
        </w:rPr>
        <w:t>ЕУ.</w:t>
      </w:r>
    </w:p>
    <w:p w:rsidR="00173D6E" w:rsidRDefault="004E7C9C">
      <w:pPr>
        <w:pStyle w:val="ListParagraph"/>
        <w:numPr>
          <w:ilvl w:val="3"/>
          <w:numId w:val="72"/>
        </w:numPr>
        <w:tabs>
          <w:tab w:val="left" w:pos="1289"/>
        </w:tabs>
        <w:spacing w:before="5" w:line="235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После обавештења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је дало Уједињено Краљев- ство Велике Британије и Северне Ирске о својој намери да иступи из Европске уније у складу са чланом 50. </w:t>
      </w:r>
      <w:r>
        <w:rPr>
          <w:spacing w:val="-8"/>
          <w:sz w:val="18"/>
        </w:rPr>
        <w:t xml:space="preserve">УЕУ, </w:t>
      </w:r>
      <w:r>
        <w:rPr>
          <w:sz w:val="18"/>
        </w:rPr>
        <w:t xml:space="preserve">у </w:t>
      </w:r>
      <w:r>
        <w:rPr>
          <w:spacing w:val="-3"/>
          <w:sz w:val="18"/>
        </w:rPr>
        <w:t xml:space="preserve">погледу </w:t>
      </w:r>
      <w:r>
        <w:rPr>
          <w:i/>
          <w:sz w:val="18"/>
        </w:rPr>
        <w:t xml:space="preserve">RA3 </w:t>
      </w:r>
      <w:r>
        <w:rPr>
          <w:sz w:val="18"/>
        </w:rPr>
        <w:t xml:space="preserve">и </w:t>
      </w:r>
      <w:r>
        <w:rPr>
          <w:i/>
          <w:sz w:val="18"/>
        </w:rPr>
        <w:t xml:space="preserve">KC3 </w:t>
      </w:r>
      <w:r>
        <w:rPr>
          <w:sz w:val="18"/>
        </w:rPr>
        <w:t xml:space="preserve">одређења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је издала држава чланица примењују се следе- ће</w:t>
      </w:r>
      <w:r>
        <w:rPr>
          <w:spacing w:val="-1"/>
          <w:sz w:val="18"/>
        </w:rPr>
        <w:t xml:space="preserve"> </w:t>
      </w:r>
      <w:r>
        <w:rPr>
          <w:sz w:val="18"/>
        </w:rPr>
        <w:t>одредбе:</w:t>
      </w:r>
    </w:p>
    <w:p w:rsidR="00173D6E" w:rsidRDefault="004E7C9C">
      <w:pPr>
        <w:pStyle w:val="BodyText"/>
        <w:spacing w:before="4" w:line="235" w:lineRule="auto"/>
        <w:ind w:left="242" w:right="127" w:firstLine="397"/>
      </w:pPr>
      <w:r>
        <w:t xml:space="preserve">а) одговорност за </w:t>
      </w:r>
      <w:r>
        <w:rPr>
          <w:i/>
        </w:rPr>
        <w:t xml:space="preserve">RA3 </w:t>
      </w:r>
      <w:r>
        <w:t xml:space="preserve">или </w:t>
      </w:r>
      <w:r>
        <w:rPr>
          <w:i/>
        </w:rPr>
        <w:t xml:space="preserve">KC3 </w:t>
      </w:r>
      <w:r>
        <w:t xml:space="preserve">одређења субјекта, </w:t>
      </w:r>
      <w:r>
        <w:rPr>
          <w:spacing w:val="-3"/>
        </w:rPr>
        <w:t xml:space="preserve">који </w:t>
      </w:r>
      <w:r>
        <w:t>се</w:t>
      </w:r>
      <w:r>
        <w:rPr>
          <w:spacing w:val="-25"/>
        </w:rPr>
        <w:t xml:space="preserve"> </w:t>
      </w:r>
      <w:r>
        <w:t xml:space="preserve">са- стоји </w:t>
      </w:r>
      <w:r>
        <w:rPr>
          <w:spacing w:val="-3"/>
        </w:rPr>
        <w:t xml:space="preserve">од </w:t>
      </w:r>
      <w:r>
        <w:t xml:space="preserve">огранка или подређеног друштва авио-превозиоца или </w:t>
      </w:r>
      <w:r>
        <w:rPr>
          <w:spacing w:val="-3"/>
        </w:rPr>
        <w:t xml:space="preserve">од </w:t>
      </w:r>
      <w:r>
        <w:t>самог авио-превозиоца, преноси се на одговарајући орган државе чланице утвр</w:t>
      </w:r>
      <w:r>
        <w:t>ђен у тачки 6.8.1.1. ове</w:t>
      </w:r>
      <w:r>
        <w:rPr>
          <w:spacing w:val="-2"/>
        </w:rPr>
        <w:t xml:space="preserve"> </w:t>
      </w:r>
      <w:r>
        <w:t>уредбе;</w:t>
      </w:r>
    </w:p>
    <w:p w:rsidR="00173D6E" w:rsidRDefault="004E7C9C">
      <w:pPr>
        <w:pStyle w:val="BodyText"/>
        <w:spacing w:before="3" w:line="232" w:lineRule="auto"/>
        <w:ind w:left="242" w:right="127" w:firstLine="396"/>
      </w:pPr>
      <w:r>
        <w:t xml:space="preserve">б) одговорност за </w:t>
      </w:r>
      <w:r>
        <w:rPr>
          <w:i/>
        </w:rPr>
        <w:t xml:space="preserve">RA3 </w:t>
      </w:r>
      <w:r>
        <w:t xml:space="preserve">или </w:t>
      </w:r>
      <w:r>
        <w:rPr>
          <w:i/>
        </w:rPr>
        <w:t xml:space="preserve">KC3  </w:t>
      </w:r>
      <w:r>
        <w:t xml:space="preserve">одређења  субјекта  </w:t>
      </w:r>
      <w:r>
        <w:rPr>
          <w:spacing w:val="-3"/>
        </w:rPr>
        <w:t xml:space="preserve">који  </w:t>
      </w:r>
      <w:r>
        <w:t>није непосредно повезан са авио-превозиоцем преноси се</w:t>
      </w:r>
      <w:r>
        <w:rPr>
          <w:spacing w:val="21"/>
        </w:rPr>
        <w:t xml:space="preserve"> </w:t>
      </w:r>
      <w:r>
        <w:t>на</w:t>
      </w:r>
    </w:p>
    <w:p w:rsidR="00173D6E" w:rsidRDefault="00173D6E">
      <w:pPr>
        <w:spacing w:line="232" w:lineRule="auto"/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173D6E" w:rsidRDefault="004E7C9C">
      <w:pPr>
        <w:pStyle w:val="BodyText"/>
        <w:spacing w:before="73" w:line="232" w:lineRule="auto"/>
        <w:ind w:right="38"/>
      </w:pPr>
      <w:r>
        <w:lastRenderedPageBreak/>
        <w:pict>
          <v:shape id="_x0000_s1098" style="position:absolute;left:0;text-align:left;margin-left:0;margin-top:785.2pt;width:.1pt;height:738.95pt;z-index:251632640;mso-position-horizontal-relative:page;mso-position-vertical-relative:page" coordorigin=",15704" coordsize="0,14779" o:spt="100" adj="0,,0" path="m6094,255r,14779m6094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 xml:space="preserve">одговарајући орган државе чланице утврђен у тачки 6.8.1.1, </w:t>
      </w:r>
      <w:r>
        <w:rPr>
          <w:spacing w:val="-3"/>
        </w:rPr>
        <w:t xml:space="preserve">који </w:t>
      </w:r>
      <w:r>
        <w:t xml:space="preserve">је одговоран за националног или највећег авио-превозиоца треће земље у којој </w:t>
      </w:r>
      <w:r>
        <w:rPr>
          <w:i/>
        </w:rPr>
        <w:t xml:space="preserve">RA3 </w:t>
      </w:r>
      <w:r>
        <w:t xml:space="preserve">или </w:t>
      </w:r>
      <w:r>
        <w:rPr>
          <w:i/>
        </w:rPr>
        <w:t xml:space="preserve">KC3 </w:t>
      </w:r>
      <w:r>
        <w:t>обавља</w:t>
      </w:r>
      <w:r>
        <w:rPr>
          <w:spacing w:val="-6"/>
        </w:rPr>
        <w:t xml:space="preserve"> </w:t>
      </w:r>
      <w:r>
        <w:t>делатност;</w:t>
      </w:r>
    </w:p>
    <w:p w:rsidR="00173D6E" w:rsidRDefault="004E7C9C">
      <w:pPr>
        <w:pStyle w:val="BodyText"/>
        <w:spacing w:before="2" w:line="230" w:lineRule="auto"/>
        <w:ind w:right="39" w:firstLine="397"/>
      </w:pPr>
      <w:r>
        <w:t xml:space="preserve">ц) одговорност за </w:t>
      </w:r>
      <w:r>
        <w:rPr>
          <w:i/>
        </w:rPr>
        <w:t xml:space="preserve">RA3 </w:t>
      </w:r>
      <w:r>
        <w:t xml:space="preserve">или </w:t>
      </w:r>
      <w:r>
        <w:rPr>
          <w:i/>
        </w:rPr>
        <w:t xml:space="preserve">KC3 </w:t>
      </w:r>
      <w:r>
        <w:t xml:space="preserve">одређења субјекта </w:t>
      </w:r>
      <w:r>
        <w:rPr>
          <w:spacing w:val="-3"/>
        </w:rPr>
        <w:t xml:space="preserve">који </w:t>
      </w:r>
      <w:r>
        <w:t xml:space="preserve">није обухваћен подтач. а) и б) ове </w:t>
      </w:r>
      <w:r>
        <w:rPr>
          <w:spacing w:val="-3"/>
        </w:rPr>
        <w:t xml:space="preserve">тачке </w:t>
      </w:r>
      <w:r>
        <w:t>преноси се на одговарајући</w:t>
      </w:r>
      <w:r>
        <w:rPr>
          <w:spacing w:val="-30"/>
        </w:rPr>
        <w:t xml:space="preserve"> </w:t>
      </w:r>
      <w:r>
        <w:t>ор- ган државе чланице утврђ</w:t>
      </w:r>
      <w:r>
        <w:t xml:space="preserve">ен у тачки 6.8.1.1, </w:t>
      </w:r>
      <w:r>
        <w:rPr>
          <w:spacing w:val="-3"/>
        </w:rPr>
        <w:t xml:space="preserve">који </w:t>
      </w:r>
      <w:r>
        <w:t xml:space="preserve">је одговоран за једног </w:t>
      </w:r>
      <w:r>
        <w:rPr>
          <w:spacing w:val="-3"/>
        </w:rPr>
        <w:t xml:space="preserve">од </w:t>
      </w:r>
      <w:r>
        <w:t xml:space="preserve">авио-превозиоца </w:t>
      </w:r>
      <w:r>
        <w:rPr>
          <w:spacing w:val="-4"/>
        </w:rPr>
        <w:t xml:space="preserve">Уније </w:t>
      </w:r>
      <w:r>
        <w:rPr>
          <w:spacing w:val="-3"/>
        </w:rPr>
        <w:t xml:space="preserve">који </w:t>
      </w:r>
      <w:r>
        <w:t xml:space="preserve">обавља делатност са аеро- дрома на </w:t>
      </w:r>
      <w:r>
        <w:rPr>
          <w:spacing w:val="-4"/>
        </w:rPr>
        <w:t xml:space="preserve">коме </w:t>
      </w:r>
      <w:r>
        <w:t xml:space="preserve">делатност обавља </w:t>
      </w:r>
      <w:r>
        <w:rPr>
          <w:i/>
        </w:rPr>
        <w:t xml:space="preserve">RA3 </w:t>
      </w:r>
      <w:r>
        <w:t xml:space="preserve">или </w:t>
      </w:r>
      <w:r>
        <w:rPr>
          <w:i/>
        </w:rPr>
        <w:t xml:space="preserve">KC3 </w:t>
      </w:r>
      <w:r>
        <w:t xml:space="preserve">или са аеродрома </w:t>
      </w:r>
      <w:r>
        <w:rPr>
          <w:spacing w:val="-3"/>
        </w:rPr>
        <w:t xml:space="preserve">који </w:t>
      </w:r>
      <w:r>
        <w:t>је најближи локацији тог</w:t>
      </w:r>
      <w:r>
        <w:rPr>
          <w:spacing w:val="-1"/>
        </w:rPr>
        <w:t xml:space="preserve"> </w:t>
      </w:r>
      <w:r>
        <w:t>субјекта;</w:t>
      </w:r>
    </w:p>
    <w:p w:rsidR="00173D6E" w:rsidRDefault="004E7C9C">
      <w:pPr>
        <w:pStyle w:val="BodyText"/>
        <w:spacing w:before="4" w:line="228" w:lineRule="auto"/>
        <w:ind w:right="38" w:firstLine="396"/>
        <w:jc w:val="right"/>
      </w:pPr>
      <w:r>
        <w:t>д) одговарајући орган државе  чланице,  наведен</w:t>
      </w:r>
      <w:r>
        <w:rPr>
          <w:spacing w:val="25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подтач. а) –ц), може да договори са еквивалентним органом</w:t>
      </w:r>
      <w:r>
        <w:rPr>
          <w:spacing w:val="17"/>
        </w:rPr>
        <w:t xml:space="preserve"> </w:t>
      </w:r>
      <w:r>
        <w:t>друге</w:t>
      </w:r>
      <w:r>
        <w:rPr>
          <w:spacing w:val="5"/>
        </w:rPr>
        <w:t xml:space="preserve"> </w:t>
      </w:r>
      <w:r>
        <w:t xml:space="preserve">државе чланице да тај други орган прихвати одговорност за </w:t>
      </w:r>
      <w:r>
        <w:rPr>
          <w:i/>
        </w:rPr>
        <w:t>RA3</w:t>
      </w:r>
      <w:r>
        <w:rPr>
          <w:i/>
          <w:spacing w:val="10"/>
        </w:rPr>
        <w:t xml:space="preserve"> </w:t>
      </w:r>
      <w:r>
        <w:t>или</w:t>
      </w:r>
      <w:r>
        <w:t xml:space="preserve"> </w:t>
      </w:r>
      <w:r>
        <w:rPr>
          <w:i/>
        </w:rPr>
        <w:t xml:space="preserve">KC3 </w:t>
      </w:r>
      <w:r>
        <w:t>одређење</w:t>
      </w:r>
      <w:r>
        <w:rPr>
          <w:spacing w:val="12"/>
        </w:rPr>
        <w:t xml:space="preserve"> </w:t>
      </w:r>
      <w:r>
        <w:t>дотичног</w:t>
      </w:r>
      <w:r>
        <w:rPr>
          <w:spacing w:val="12"/>
        </w:rPr>
        <w:t xml:space="preserve"> </w:t>
      </w:r>
      <w:r>
        <w:t>субјекта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авио-превозиоца.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3"/>
        </w:rPr>
        <w:t>том</w:t>
      </w:r>
      <w:r>
        <w:rPr>
          <w:spacing w:val="12"/>
        </w:rPr>
        <w:t xml:space="preserve"> </w:t>
      </w:r>
      <w:r>
        <w:rPr>
          <w:spacing w:val="-3"/>
        </w:rPr>
        <w:t>случају,</w:t>
      </w:r>
      <w:r>
        <w:t xml:space="preserve"> предметне државе чланице су дужне да одмах</w:t>
      </w:r>
      <w:r>
        <w:rPr>
          <w:spacing w:val="-32"/>
        </w:rPr>
        <w:t xml:space="preserve"> </w:t>
      </w:r>
      <w:r>
        <w:t>обавесте</w:t>
      </w:r>
      <w:r>
        <w:rPr>
          <w:spacing w:val="-5"/>
        </w:rPr>
        <w:t xml:space="preserve"> </w:t>
      </w:r>
      <w:r>
        <w:t>Комисиј</w:t>
      </w:r>
      <w:r>
        <w:t>у; е) Комисија обавештава одговарајући орган</w:t>
      </w:r>
      <w:r>
        <w:rPr>
          <w:spacing w:val="-23"/>
        </w:rPr>
        <w:t xml:space="preserve"> </w:t>
      </w:r>
      <w:r>
        <w:t>Уједињеног</w:t>
      </w:r>
      <w:r>
        <w:rPr>
          <w:spacing w:val="-5"/>
        </w:rPr>
        <w:t xml:space="preserve"> </w:t>
      </w:r>
      <w:r>
        <w:t>Кра- љевства</w:t>
      </w:r>
      <w:r>
        <w:rPr>
          <w:spacing w:val="32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државама</w:t>
      </w:r>
      <w:r>
        <w:rPr>
          <w:spacing w:val="32"/>
        </w:rPr>
        <w:t xml:space="preserve"> </w:t>
      </w:r>
      <w:r>
        <w:t>чланицама</w:t>
      </w:r>
      <w:r>
        <w:rPr>
          <w:spacing w:val="32"/>
        </w:rPr>
        <w:t xml:space="preserve"> </w:t>
      </w:r>
      <w:r>
        <w:rPr>
          <w:spacing w:val="-3"/>
        </w:rPr>
        <w:t>које</w:t>
      </w:r>
      <w:r>
        <w:rPr>
          <w:spacing w:val="32"/>
        </w:rPr>
        <w:t xml:space="preserve"> </w:t>
      </w:r>
      <w:r>
        <w:t>преузимају</w:t>
      </w:r>
      <w:r>
        <w:rPr>
          <w:spacing w:val="32"/>
        </w:rPr>
        <w:t xml:space="preserve"> </w:t>
      </w:r>
      <w:r>
        <w:t>одговорност</w:t>
      </w:r>
      <w:r>
        <w:rPr>
          <w:spacing w:val="32"/>
        </w:rPr>
        <w:t xml:space="preserve"> </w:t>
      </w:r>
      <w:r>
        <w:t>за</w:t>
      </w:r>
    </w:p>
    <w:p w:rsidR="00173D6E" w:rsidRDefault="004E7C9C">
      <w:pPr>
        <w:pStyle w:val="BodyText"/>
        <w:spacing w:line="197" w:lineRule="exact"/>
        <w:jc w:val="left"/>
      </w:pPr>
      <w:r>
        <w:rPr>
          <w:i/>
        </w:rPr>
        <w:t xml:space="preserve">RA3 </w:t>
      </w:r>
      <w:r>
        <w:t xml:space="preserve">или </w:t>
      </w:r>
      <w:r>
        <w:rPr>
          <w:i/>
        </w:rPr>
        <w:t xml:space="preserve">KC3 </w:t>
      </w:r>
      <w:r>
        <w:t>одређења која је оно издало;</w:t>
      </w:r>
    </w:p>
    <w:p w:rsidR="00173D6E" w:rsidRDefault="004E7C9C">
      <w:pPr>
        <w:pStyle w:val="BodyText"/>
        <w:spacing w:before="4" w:line="228" w:lineRule="auto"/>
        <w:ind w:right="38" w:firstLine="396"/>
      </w:pPr>
      <w:r>
        <w:t xml:space="preserve">ф) одговарајући орган Уједињеног Краљевства је дужан да одговарајућем органу државе чланице </w:t>
      </w:r>
      <w:r>
        <w:rPr>
          <w:spacing w:val="-3"/>
        </w:rPr>
        <w:t>ко</w:t>
      </w:r>
      <w:r>
        <w:rPr>
          <w:spacing w:val="-3"/>
        </w:rPr>
        <w:t xml:space="preserve">ја </w:t>
      </w:r>
      <w:r>
        <w:t xml:space="preserve">преузима одговорност стави на располагање копију неопходне документације на основу </w:t>
      </w:r>
      <w:r>
        <w:rPr>
          <w:spacing w:val="-3"/>
        </w:rPr>
        <w:t xml:space="preserve">које </w:t>
      </w:r>
      <w:r>
        <w:t xml:space="preserve">је он одредио субјекта или авио-превозиоца као </w:t>
      </w:r>
      <w:r>
        <w:rPr>
          <w:i/>
        </w:rPr>
        <w:t xml:space="preserve">RA3 </w:t>
      </w:r>
      <w:r>
        <w:t>или</w:t>
      </w:r>
      <w:r>
        <w:rPr>
          <w:spacing w:val="-30"/>
        </w:rPr>
        <w:t xml:space="preserve"> </w:t>
      </w:r>
      <w:r>
        <w:rPr>
          <w:i/>
        </w:rPr>
        <w:t>KC3</w:t>
      </w:r>
      <w:r>
        <w:t>. Ово</w:t>
      </w:r>
      <w:r>
        <w:rPr>
          <w:spacing w:val="-11"/>
        </w:rPr>
        <w:t xml:space="preserve"> </w:t>
      </w:r>
      <w:r>
        <w:t>обухвата,</w:t>
      </w:r>
      <w:r>
        <w:rPr>
          <w:spacing w:val="-11"/>
        </w:rPr>
        <w:t xml:space="preserve"> </w:t>
      </w:r>
      <w:r>
        <w:t>као</w:t>
      </w:r>
      <w:r>
        <w:rPr>
          <w:spacing w:val="-11"/>
        </w:rPr>
        <w:t xml:space="preserve"> </w:t>
      </w:r>
      <w:r>
        <w:t>минимум,</w:t>
      </w:r>
      <w:r>
        <w:rPr>
          <w:spacing w:val="-11"/>
        </w:rPr>
        <w:t xml:space="preserve"> </w:t>
      </w:r>
      <w:r>
        <w:t>потпуни</w:t>
      </w:r>
      <w:r>
        <w:rPr>
          <w:spacing w:val="-11"/>
        </w:rPr>
        <w:t xml:space="preserve"> </w:t>
      </w:r>
      <w:r>
        <w:t>извештај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валидацији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про- грам за обезбеђивање предметног субјекта или</w:t>
      </w:r>
      <w:r>
        <w:rPr>
          <w:spacing w:val="-21"/>
        </w:rPr>
        <w:t xml:space="preserve"> </w:t>
      </w:r>
      <w:r>
        <w:t>авио-превозиоца;</w:t>
      </w:r>
    </w:p>
    <w:p w:rsidR="00173D6E" w:rsidRDefault="004E7C9C">
      <w:pPr>
        <w:pStyle w:val="BodyText"/>
        <w:spacing w:before="2" w:line="228" w:lineRule="auto"/>
        <w:ind w:right="39" w:firstLine="396"/>
      </w:pPr>
      <w:r>
        <w:t xml:space="preserve">г) под условом да су испуњене обавезе из подтачке ф), од- говорност за </w:t>
      </w:r>
      <w:r>
        <w:rPr>
          <w:i/>
        </w:rPr>
        <w:t xml:space="preserve">RA3 </w:t>
      </w:r>
      <w:r>
        <w:t xml:space="preserve">или </w:t>
      </w:r>
      <w:r>
        <w:rPr>
          <w:i/>
        </w:rPr>
        <w:t xml:space="preserve">KC3 </w:t>
      </w:r>
      <w:r>
        <w:t>одређење преноси се на дан иступања Уједињеног Краљевства из Европске уније;</w:t>
      </w:r>
    </w:p>
    <w:p w:rsidR="00173D6E" w:rsidRDefault="004E7C9C">
      <w:pPr>
        <w:pStyle w:val="BodyText"/>
        <w:spacing w:before="2" w:line="228" w:lineRule="auto"/>
        <w:ind w:left="34" w:right="38" w:firstLine="396"/>
        <w:jc w:val="right"/>
      </w:pPr>
      <w:r>
        <w:t xml:space="preserve">х) пренесена </w:t>
      </w:r>
      <w:r>
        <w:rPr>
          <w:i/>
        </w:rPr>
        <w:t xml:space="preserve">RA3 </w:t>
      </w:r>
      <w:r>
        <w:t xml:space="preserve">или </w:t>
      </w:r>
      <w:r>
        <w:rPr>
          <w:i/>
        </w:rPr>
        <w:t xml:space="preserve">KC3 </w:t>
      </w:r>
      <w:r>
        <w:t>одре</w:t>
      </w:r>
      <w:r>
        <w:t>ђења остају на снази до истека њиховог рока важења и све док држава чланица којој су одређења пренесена задржава одговорности и обавезе описане у овој уредби; и) Комисија ће олакшати административни пренос, укључу-</w:t>
      </w:r>
    </w:p>
    <w:p w:rsidR="00173D6E" w:rsidRDefault="004E7C9C">
      <w:pPr>
        <w:pStyle w:val="BodyText"/>
        <w:spacing w:before="2" w:line="228" w:lineRule="auto"/>
        <w:ind w:right="40"/>
      </w:pPr>
      <w:r>
        <w:t>јући</w:t>
      </w:r>
      <w:r>
        <w:rPr>
          <w:spacing w:val="-3"/>
        </w:rPr>
        <w:t xml:space="preserve"> </w:t>
      </w:r>
      <w:r>
        <w:t>унос</w:t>
      </w:r>
      <w:r>
        <w:rPr>
          <w:spacing w:val="-3"/>
        </w:rPr>
        <w:t xml:space="preserve"> </w:t>
      </w:r>
      <w:r>
        <w:t>података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i/>
        </w:rPr>
        <w:t>RA3</w:t>
      </w:r>
      <w:r>
        <w:rPr>
          <w:i/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rPr>
          <w:i/>
        </w:rPr>
        <w:t>KC3</w:t>
      </w:r>
      <w:r>
        <w:rPr>
          <w:i/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Базу</w:t>
      </w:r>
      <w:r>
        <w:rPr>
          <w:spacing w:val="-3"/>
        </w:rPr>
        <w:t xml:space="preserve"> </w:t>
      </w:r>
      <w:r>
        <w:t>п</w:t>
      </w:r>
      <w:r>
        <w:t>одатака</w:t>
      </w:r>
      <w:r>
        <w:rPr>
          <w:spacing w:val="-3"/>
        </w:rPr>
        <w:t xml:space="preserve"> </w:t>
      </w:r>
      <w:r>
        <w:rPr>
          <w:spacing w:val="-4"/>
        </w:rPr>
        <w:t xml:space="preserve">Уније </w:t>
      </w:r>
      <w:r>
        <w:t>о</w:t>
      </w:r>
      <w:r>
        <w:rPr>
          <w:spacing w:val="-3"/>
        </w:rPr>
        <w:t xml:space="preserve"> </w:t>
      </w:r>
      <w:r>
        <w:t>безбед- ном ланцу</w:t>
      </w:r>
      <w:r>
        <w:rPr>
          <w:spacing w:val="-2"/>
        </w:rPr>
        <w:t xml:space="preserve"> </w:t>
      </w:r>
      <w:r>
        <w:t>снабдевања.</w:t>
      </w:r>
    </w:p>
    <w:p w:rsidR="00173D6E" w:rsidRDefault="004E7C9C">
      <w:pPr>
        <w:pStyle w:val="ListParagraph"/>
        <w:numPr>
          <w:ilvl w:val="3"/>
          <w:numId w:val="72"/>
        </w:numPr>
        <w:tabs>
          <w:tab w:val="left" w:pos="1130"/>
        </w:tabs>
        <w:spacing w:before="1" w:line="228" w:lineRule="auto"/>
        <w:ind w:left="110" w:right="38" w:firstLine="397"/>
        <w:jc w:val="both"/>
        <w:rPr>
          <w:sz w:val="18"/>
        </w:rPr>
      </w:pP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периоду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5"/>
          <w:sz w:val="18"/>
        </w:rPr>
        <w:t xml:space="preserve"> </w:t>
      </w:r>
      <w:r>
        <w:rPr>
          <w:sz w:val="18"/>
        </w:rPr>
        <w:t>1.</w:t>
      </w:r>
      <w:r>
        <w:rPr>
          <w:spacing w:val="-5"/>
          <w:sz w:val="18"/>
        </w:rPr>
        <w:t xml:space="preserve"> </w:t>
      </w:r>
      <w:r>
        <w:rPr>
          <w:sz w:val="18"/>
        </w:rPr>
        <w:t>априла</w:t>
      </w:r>
      <w:r>
        <w:rPr>
          <w:spacing w:val="-5"/>
          <w:sz w:val="18"/>
        </w:rPr>
        <w:t xml:space="preserve"> </w:t>
      </w:r>
      <w:r>
        <w:rPr>
          <w:sz w:val="18"/>
        </w:rPr>
        <w:t>2020.</w:t>
      </w:r>
      <w:r>
        <w:rPr>
          <w:spacing w:val="-5"/>
          <w:sz w:val="18"/>
        </w:rPr>
        <w:t xml:space="preserve"> </w:t>
      </w:r>
      <w:r>
        <w:rPr>
          <w:sz w:val="18"/>
        </w:rPr>
        <w:t>године</w:t>
      </w:r>
      <w:r>
        <w:rPr>
          <w:spacing w:val="-5"/>
          <w:sz w:val="18"/>
        </w:rPr>
        <w:t xml:space="preserve"> </w:t>
      </w:r>
      <w:r>
        <w:rPr>
          <w:sz w:val="18"/>
        </w:rPr>
        <w:t>до</w:t>
      </w:r>
      <w:r>
        <w:rPr>
          <w:spacing w:val="-5"/>
          <w:sz w:val="18"/>
        </w:rPr>
        <w:t xml:space="preserve"> </w:t>
      </w:r>
      <w:r>
        <w:rPr>
          <w:sz w:val="18"/>
        </w:rPr>
        <w:t>30.</w:t>
      </w:r>
      <w:r>
        <w:rPr>
          <w:spacing w:val="-5"/>
          <w:sz w:val="18"/>
        </w:rPr>
        <w:t xml:space="preserve"> </w:t>
      </w:r>
      <w:r>
        <w:rPr>
          <w:sz w:val="18"/>
        </w:rPr>
        <w:t>јуна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2021. године одговарајући орган може да одступи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поступака устано- вљених у тачки 6.8.5 и да привремено одреди субјекта из треће земље као </w:t>
      </w:r>
      <w:r>
        <w:rPr>
          <w:i/>
          <w:sz w:val="18"/>
        </w:rPr>
        <w:t xml:space="preserve">RA3 </w:t>
      </w:r>
      <w:r>
        <w:rPr>
          <w:sz w:val="18"/>
        </w:rPr>
        <w:t xml:space="preserve">или </w:t>
      </w:r>
      <w:r>
        <w:rPr>
          <w:i/>
          <w:sz w:val="18"/>
        </w:rPr>
        <w:t xml:space="preserve">KC3, </w:t>
      </w:r>
      <w:r>
        <w:rPr>
          <w:sz w:val="18"/>
        </w:rPr>
        <w:t xml:space="preserve">у случају да валидација обезбеђивања    у ваздухопловству ЕУ није </w:t>
      </w:r>
      <w:r>
        <w:rPr>
          <w:spacing w:val="-3"/>
          <w:sz w:val="18"/>
        </w:rPr>
        <w:t xml:space="preserve">могла </w:t>
      </w:r>
      <w:r>
        <w:rPr>
          <w:sz w:val="18"/>
        </w:rPr>
        <w:t xml:space="preserve">да се обави из објективних ра- злога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односе на пандемијску кризу проузроковану услед COVID-19 и на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субјект није могао да утиче. Одређивање под- леже следећим</w:t>
      </w:r>
      <w:r>
        <w:rPr>
          <w:spacing w:val="-1"/>
          <w:sz w:val="18"/>
        </w:rPr>
        <w:t xml:space="preserve"> </w:t>
      </w:r>
      <w:r>
        <w:rPr>
          <w:sz w:val="18"/>
        </w:rPr>
        <w:t>условима:</w:t>
      </w:r>
    </w:p>
    <w:p w:rsidR="00173D6E" w:rsidRDefault="004E7C9C">
      <w:pPr>
        <w:pStyle w:val="BodyText"/>
        <w:spacing w:before="3" w:line="228" w:lineRule="auto"/>
        <w:ind w:right="39" w:firstLine="396"/>
      </w:pPr>
      <w:r>
        <w:t xml:space="preserve">а) </w:t>
      </w:r>
      <w:r>
        <w:t xml:space="preserve">субјект има активан </w:t>
      </w:r>
      <w:r>
        <w:rPr>
          <w:i/>
        </w:rPr>
        <w:t xml:space="preserve">RA3 </w:t>
      </w:r>
      <w:r>
        <w:t xml:space="preserve">или </w:t>
      </w:r>
      <w:r>
        <w:rPr>
          <w:i/>
        </w:rPr>
        <w:t xml:space="preserve">KC3 </w:t>
      </w:r>
      <w:r>
        <w:t xml:space="preserve">статус или је имао </w:t>
      </w:r>
      <w:r>
        <w:rPr>
          <w:i/>
        </w:rPr>
        <w:t xml:space="preserve">RA3 </w:t>
      </w:r>
      <w:r>
        <w:t xml:space="preserve">или </w:t>
      </w:r>
      <w:r>
        <w:rPr>
          <w:i/>
        </w:rPr>
        <w:t xml:space="preserve">KC3 </w:t>
      </w:r>
      <w:r>
        <w:t>статус, под условом да он није истекао пре 1. фебруара 2020. године;</w:t>
      </w:r>
    </w:p>
    <w:p w:rsidR="00173D6E" w:rsidRDefault="004E7C9C">
      <w:pPr>
        <w:pStyle w:val="BodyText"/>
        <w:spacing w:before="2" w:line="228" w:lineRule="auto"/>
        <w:ind w:right="38" w:firstLine="396"/>
      </w:pPr>
      <w:r>
        <w:t>б) субјект подноси захтев за нови статус одговарајућем ор- гану који тренутно има одговорност за његово одређивање, који истиче или је истекао, при чему мора да потврди постојање објек- тивних разлога на које субјект није могао да утиче, а који су спре- чи</w:t>
      </w:r>
      <w:r>
        <w:t>ли или одложили испуњење захтева из тачке 6.8.5;</w:t>
      </w:r>
    </w:p>
    <w:p w:rsidR="00173D6E" w:rsidRDefault="004E7C9C">
      <w:pPr>
        <w:pStyle w:val="BodyText"/>
        <w:spacing w:before="2" w:line="228" w:lineRule="auto"/>
        <w:ind w:right="38" w:firstLine="396"/>
      </w:pPr>
      <w:r>
        <w:t>ц)</w:t>
      </w:r>
      <w:r>
        <w:rPr>
          <w:spacing w:val="-8"/>
        </w:rPr>
        <w:t xml:space="preserve"> </w:t>
      </w:r>
      <w:r>
        <w:t>субјект</w:t>
      </w:r>
      <w:r>
        <w:rPr>
          <w:spacing w:val="-7"/>
        </w:rPr>
        <w:t xml:space="preserve"> </w:t>
      </w:r>
      <w:r>
        <w:t>подноси</w:t>
      </w:r>
      <w:r>
        <w:rPr>
          <w:spacing w:val="-7"/>
        </w:rPr>
        <w:t xml:space="preserve"> </w:t>
      </w:r>
      <w:r>
        <w:t>свој</w:t>
      </w:r>
      <w:r>
        <w:rPr>
          <w:spacing w:val="-8"/>
        </w:rPr>
        <w:t xml:space="preserve"> </w:t>
      </w:r>
      <w:r>
        <w:t>програм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обезбеђивање</w:t>
      </w:r>
      <w:r>
        <w:rPr>
          <w:spacing w:val="-7"/>
        </w:rPr>
        <w:t xml:space="preserve"> </w:t>
      </w:r>
      <w:r>
        <w:rPr>
          <w:spacing w:val="-3"/>
        </w:rPr>
        <w:t>који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 xml:space="preserve">реле- вантан и свеобухватан у односу на делатности </w:t>
      </w:r>
      <w:r>
        <w:rPr>
          <w:spacing w:val="-3"/>
        </w:rPr>
        <w:t xml:space="preserve">које </w:t>
      </w:r>
      <w:r>
        <w:t>субјект</w:t>
      </w:r>
      <w:r>
        <w:rPr>
          <w:spacing w:val="-28"/>
        </w:rPr>
        <w:t xml:space="preserve"> </w:t>
      </w:r>
      <w:r>
        <w:t>обавља или потврђује да му је важећи програм и даље</w:t>
      </w:r>
      <w:r>
        <w:rPr>
          <w:spacing w:val="-11"/>
        </w:rPr>
        <w:t xml:space="preserve"> </w:t>
      </w:r>
      <w:r>
        <w:t>ажуран;</w:t>
      </w:r>
    </w:p>
    <w:p w:rsidR="00173D6E" w:rsidRDefault="004E7C9C">
      <w:pPr>
        <w:pStyle w:val="BodyText"/>
        <w:spacing w:before="1" w:line="228" w:lineRule="auto"/>
        <w:ind w:right="39" w:firstLine="396"/>
      </w:pPr>
      <w:r>
        <w:t>д) субјект подноси потписан</w:t>
      </w:r>
      <w:r>
        <w:t xml:space="preserve">у изјаву у којој потврђује по- свећеност да настави да потпуно и ефективно примењује захтеве обезбеђивања за које је прибавио садашњи или истекли </w:t>
      </w:r>
      <w:r>
        <w:rPr>
          <w:i/>
        </w:rPr>
        <w:t xml:space="preserve">RA3 </w:t>
      </w:r>
      <w:r>
        <w:t xml:space="preserve">или </w:t>
      </w:r>
      <w:r>
        <w:rPr>
          <w:i/>
        </w:rPr>
        <w:t xml:space="preserve">KC3 </w:t>
      </w:r>
      <w:r>
        <w:t>статус;</w:t>
      </w:r>
    </w:p>
    <w:p w:rsidR="00173D6E" w:rsidRDefault="004E7C9C">
      <w:pPr>
        <w:pStyle w:val="BodyText"/>
        <w:spacing w:before="2" w:line="228" w:lineRule="auto"/>
        <w:ind w:right="39" w:firstLine="396"/>
      </w:pPr>
      <w:r>
        <w:t xml:space="preserve">е) одређивање субјекта као </w:t>
      </w:r>
      <w:r>
        <w:rPr>
          <w:i/>
        </w:rPr>
        <w:t xml:space="preserve">RA3 </w:t>
      </w:r>
      <w:r>
        <w:t xml:space="preserve">или </w:t>
      </w:r>
      <w:r>
        <w:rPr>
          <w:i/>
        </w:rPr>
        <w:t xml:space="preserve">KC3 </w:t>
      </w:r>
      <w:r>
        <w:t>на основу ове тачке врши се за период који није дуж</w:t>
      </w:r>
      <w:r>
        <w:t>и од шест месеци од дана исти- цања садашњег или претходног статуса, у зависности од случаја;</w:t>
      </w:r>
    </w:p>
    <w:p w:rsidR="00173D6E" w:rsidRDefault="004E7C9C">
      <w:pPr>
        <w:pStyle w:val="BodyText"/>
        <w:spacing w:before="2" w:line="228" w:lineRule="auto"/>
        <w:ind w:right="39" w:firstLine="396"/>
      </w:pPr>
      <w:r>
        <w:t>ф)</w:t>
      </w:r>
      <w:r>
        <w:rPr>
          <w:spacing w:val="-6"/>
        </w:rPr>
        <w:t xml:space="preserve"> </w:t>
      </w:r>
      <w:r>
        <w:t>захтев,</w:t>
      </w:r>
      <w:r>
        <w:rPr>
          <w:spacing w:val="-6"/>
        </w:rPr>
        <w:t xml:space="preserve"> </w:t>
      </w:r>
      <w:r>
        <w:t>програм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обезбеђивање</w:t>
      </w:r>
      <w:r>
        <w:rPr>
          <w:spacing w:val="-6"/>
        </w:rPr>
        <w:t xml:space="preserve"> </w:t>
      </w:r>
      <w:r>
        <w:t>субјекта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изјава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посве- ћености подносе се у писаном или електронском</w:t>
      </w:r>
      <w:r>
        <w:rPr>
          <w:spacing w:val="-4"/>
        </w:rPr>
        <w:t xml:space="preserve"> </w:t>
      </w:r>
      <w:r>
        <w:rPr>
          <w:spacing w:val="-5"/>
        </w:rPr>
        <w:t>облику.</w:t>
      </w:r>
    </w:p>
    <w:p w:rsidR="00173D6E" w:rsidRDefault="004E7C9C">
      <w:pPr>
        <w:pStyle w:val="ListParagraph"/>
        <w:numPr>
          <w:ilvl w:val="3"/>
          <w:numId w:val="72"/>
        </w:numPr>
        <w:tabs>
          <w:tab w:val="left" w:pos="1139"/>
        </w:tabs>
        <w:spacing w:before="1" w:line="228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Субјекти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6.8.4.8, чији је </w:t>
      </w:r>
      <w:r>
        <w:rPr>
          <w:i/>
          <w:sz w:val="18"/>
        </w:rPr>
        <w:t xml:space="preserve">RA3 </w:t>
      </w:r>
      <w:r>
        <w:rPr>
          <w:sz w:val="18"/>
        </w:rPr>
        <w:t xml:space="preserve">или </w:t>
      </w:r>
      <w:r>
        <w:rPr>
          <w:i/>
          <w:sz w:val="18"/>
        </w:rPr>
        <w:t>KC3</w:t>
      </w:r>
      <w:r>
        <w:rPr>
          <w:i/>
          <w:spacing w:val="-14"/>
          <w:sz w:val="18"/>
        </w:rPr>
        <w:t xml:space="preserve"> </w:t>
      </w:r>
      <w:r>
        <w:rPr>
          <w:sz w:val="18"/>
        </w:rPr>
        <w:t xml:space="preserve">статус истекао у периоду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1. фебруара до 31. марта 2020. године,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из објективних разлога наведених у тачки 6.8.4.11 нису </w:t>
      </w:r>
      <w:r>
        <w:rPr>
          <w:spacing w:val="-3"/>
          <w:sz w:val="18"/>
        </w:rPr>
        <w:t xml:space="preserve">могли </w:t>
      </w:r>
      <w:r>
        <w:rPr>
          <w:sz w:val="18"/>
        </w:rPr>
        <w:t xml:space="preserve">да </w:t>
      </w:r>
      <w:r>
        <w:rPr>
          <w:spacing w:val="-5"/>
          <w:sz w:val="18"/>
        </w:rPr>
        <w:t xml:space="preserve">буду </w:t>
      </w:r>
      <w:r>
        <w:rPr>
          <w:sz w:val="18"/>
        </w:rPr>
        <w:t xml:space="preserve">предмет валидације обезбеђивања у ваздухопловству ЕУ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6.8.5 и,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 xml:space="preserve">тога, предмет одређивања </w:t>
      </w:r>
      <w:r>
        <w:rPr>
          <w:spacing w:val="-3"/>
          <w:sz w:val="18"/>
        </w:rPr>
        <w:t xml:space="preserve">од </w:t>
      </w:r>
      <w:r>
        <w:rPr>
          <w:sz w:val="18"/>
        </w:rPr>
        <w:t>стране од</w:t>
      </w:r>
      <w:r>
        <w:rPr>
          <w:sz w:val="18"/>
        </w:rPr>
        <w:t xml:space="preserve">гова- рајућег органа,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је установљено </w:t>
      </w:r>
      <w:r>
        <w:rPr>
          <w:spacing w:val="-4"/>
          <w:sz w:val="18"/>
        </w:rPr>
        <w:t xml:space="preserve">тачком </w:t>
      </w:r>
      <w:r>
        <w:rPr>
          <w:sz w:val="18"/>
        </w:rPr>
        <w:t xml:space="preserve">6.8.4, могу да поднесу захтев за привремено одређивање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стране Комисије,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усло- </w:t>
      </w:r>
      <w:r>
        <w:rPr>
          <w:spacing w:val="-2"/>
          <w:sz w:val="18"/>
        </w:rPr>
        <w:t xml:space="preserve">вом </w:t>
      </w:r>
      <w:r>
        <w:rPr>
          <w:sz w:val="18"/>
        </w:rPr>
        <w:t>да су испуњени следећи</w:t>
      </w:r>
      <w:r>
        <w:rPr>
          <w:spacing w:val="-1"/>
          <w:sz w:val="18"/>
        </w:rPr>
        <w:t xml:space="preserve"> </w:t>
      </w:r>
      <w:r>
        <w:rPr>
          <w:sz w:val="18"/>
        </w:rPr>
        <w:t>услови:</w:t>
      </w:r>
    </w:p>
    <w:p w:rsidR="00173D6E" w:rsidRDefault="004E7C9C">
      <w:pPr>
        <w:pStyle w:val="BodyText"/>
        <w:spacing w:before="3" w:line="228" w:lineRule="auto"/>
        <w:ind w:right="38" w:firstLine="396"/>
      </w:pPr>
      <w:r>
        <w:t xml:space="preserve">а) </w:t>
      </w:r>
      <w:r>
        <w:rPr>
          <w:spacing w:val="-5"/>
        </w:rPr>
        <w:t xml:space="preserve">субјект </w:t>
      </w:r>
      <w:r>
        <w:rPr>
          <w:spacing w:val="-4"/>
        </w:rPr>
        <w:t xml:space="preserve">подноси </w:t>
      </w:r>
      <w:r>
        <w:rPr>
          <w:spacing w:val="-5"/>
        </w:rPr>
        <w:t xml:space="preserve">захтев </w:t>
      </w:r>
      <w:r>
        <w:t xml:space="preserve">за </w:t>
      </w:r>
      <w:r>
        <w:rPr>
          <w:i/>
          <w:spacing w:val="-3"/>
        </w:rPr>
        <w:t xml:space="preserve">RA3 </w:t>
      </w:r>
      <w:r>
        <w:rPr>
          <w:spacing w:val="-3"/>
        </w:rPr>
        <w:t xml:space="preserve">или </w:t>
      </w:r>
      <w:r>
        <w:rPr>
          <w:i/>
          <w:spacing w:val="-3"/>
        </w:rPr>
        <w:t xml:space="preserve">KC3 </w:t>
      </w:r>
      <w:r>
        <w:rPr>
          <w:spacing w:val="-5"/>
        </w:rPr>
        <w:t xml:space="preserve">статус Комисији, </w:t>
      </w:r>
      <w:r>
        <w:rPr>
          <w:spacing w:val="-3"/>
        </w:rPr>
        <w:t xml:space="preserve">по- </w:t>
      </w:r>
      <w:r>
        <w:rPr>
          <w:spacing w:val="-4"/>
        </w:rPr>
        <w:t>тврђујући постојање објек</w:t>
      </w:r>
      <w:r>
        <w:rPr>
          <w:spacing w:val="-4"/>
        </w:rPr>
        <w:t xml:space="preserve">тивних разлога </w:t>
      </w:r>
      <w:r>
        <w:t xml:space="preserve">на </w:t>
      </w:r>
      <w:r>
        <w:rPr>
          <w:spacing w:val="-6"/>
        </w:rPr>
        <w:t xml:space="preserve">које </w:t>
      </w:r>
      <w:r>
        <w:rPr>
          <w:spacing w:val="-3"/>
        </w:rPr>
        <w:t xml:space="preserve">није </w:t>
      </w:r>
      <w:r>
        <w:rPr>
          <w:spacing w:val="-4"/>
        </w:rPr>
        <w:t xml:space="preserve">могао </w:t>
      </w:r>
      <w:r>
        <w:t xml:space="preserve">да </w:t>
      </w:r>
      <w:r>
        <w:rPr>
          <w:spacing w:val="-4"/>
        </w:rPr>
        <w:t xml:space="preserve">утиче, </w:t>
      </w:r>
      <w:r>
        <w:t xml:space="preserve">а </w:t>
      </w:r>
      <w:r>
        <w:rPr>
          <w:spacing w:val="-6"/>
        </w:rPr>
        <w:t xml:space="preserve">који </w:t>
      </w:r>
      <w:r>
        <w:rPr>
          <w:spacing w:val="-3"/>
        </w:rPr>
        <w:t xml:space="preserve">су </w:t>
      </w:r>
      <w:r>
        <w:rPr>
          <w:spacing w:val="-5"/>
        </w:rPr>
        <w:t xml:space="preserve">спречили </w:t>
      </w:r>
      <w:r>
        <w:rPr>
          <w:spacing w:val="-3"/>
        </w:rPr>
        <w:t xml:space="preserve">или </w:t>
      </w:r>
      <w:r>
        <w:rPr>
          <w:spacing w:val="-5"/>
        </w:rPr>
        <w:t xml:space="preserve">одложили </w:t>
      </w:r>
      <w:r>
        <w:rPr>
          <w:spacing w:val="-4"/>
        </w:rPr>
        <w:t xml:space="preserve">испуњење </w:t>
      </w:r>
      <w:r>
        <w:rPr>
          <w:spacing w:val="-5"/>
        </w:rPr>
        <w:t xml:space="preserve">захтева </w:t>
      </w:r>
      <w:r>
        <w:t xml:space="preserve">из </w:t>
      </w:r>
      <w:r>
        <w:rPr>
          <w:spacing w:val="-6"/>
        </w:rPr>
        <w:t xml:space="preserve">тачке </w:t>
      </w:r>
      <w:r>
        <w:rPr>
          <w:spacing w:val="-4"/>
        </w:rPr>
        <w:t>6.8.5;</w:t>
      </w:r>
    </w:p>
    <w:p w:rsidR="00173D6E" w:rsidRDefault="004E7C9C">
      <w:pPr>
        <w:pStyle w:val="BodyText"/>
        <w:spacing w:line="230" w:lineRule="auto"/>
        <w:ind w:right="38" w:firstLine="396"/>
      </w:pPr>
      <w:r>
        <w:t>б)</w:t>
      </w:r>
      <w:r>
        <w:rPr>
          <w:spacing w:val="-8"/>
        </w:rPr>
        <w:t xml:space="preserve"> </w:t>
      </w:r>
      <w:r>
        <w:rPr>
          <w:spacing w:val="-3"/>
        </w:rPr>
        <w:t>субјект</w:t>
      </w:r>
      <w:r>
        <w:rPr>
          <w:spacing w:val="-8"/>
        </w:rPr>
        <w:t xml:space="preserve"> </w:t>
      </w:r>
      <w:r>
        <w:rPr>
          <w:spacing w:val="-3"/>
        </w:rPr>
        <w:t>подноси</w:t>
      </w:r>
      <w:r>
        <w:rPr>
          <w:spacing w:val="-8"/>
        </w:rPr>
        <w:t xml:space="preserve"> </w:t>
      </w:r>
      <w:r>
        <w:t>потписану</w:t>
      </w:r>
      <w:r>
        <w:rPr>
          <w:spacing w:val="-8"/>
        </w:rPr>
        <w:t xml:space="preserve"> </w:t>
      </w:r>
      <w:r>
        <w:rPr>
          <w:spacing w:val="-3"/>
        </w:rPr>
        <w:t>изјаву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rPr>
          <w:spacing w:val="-4"/>
        </w:rPr>
        <w:t>којој</w:t>
      </w:r>
      <w:r>
        <w:rPr>
          <w:spacing w:val="-8"/>
        </w:rPr>
        <w:t xml:space="preserve"> </w:t>
      </w:r>
      <w:r>
        <w:rPr>
          <w:spacing w:val="-3"/>
        </w:rPr>
        <w:t>потврђује</w:t>
      </w:r>
      <w:r>
        <w:rPr>
          <w:spacing w:val="-8"/>
        </w:rPr>
        <w:t xml:space="preserve"> </w:t>
      </w:r>
      <w:r>
        <w:t>посвеће- ност</w:t>
      </w:r>
      <w:r>
        <w:rPr>
          <w:spacing w:val="-5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настави</w:t>
      </w:r>
      <w:r>
        <w:rPr>
          <w:spacing w:val="-5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rPr>
          <w:spacing w:val="-3"/>
        </w:rPr>
        <w:t>потпуно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ефективно</w:t>
      </w:r>
      <w:r>
        <w:rPr>
          <w:spacing w:val="-5"/>
        </w:rPr>
        <w:t xml:space="preserve"> </w:t>
      </w:r>
      <w:r>
        <w:t>примењује</w:t>
      </w:r>
      <w:r>
        <w:rPr>
          <w:spacing w:val="-5"/>
        </w:rPr>
        <w:t xml:space="preserve"> </w:t>
      </w:r>
      <w:r>
        <w:rPr>
          <w:spacing w:val="-3"/>
        </w:rPr>
        <w:t>захтеве</w:t>
      </w:r>
      <w:r>
        <w:rPr>
          <w:spacing w:val="-5"/>
        </w:rPr>
        <w:t xml:space="preserve"> </w:t>
      </w:r>
      <w:r>
        <w:rPr>
          <w:spacing w:val="-3"/>
        </w:rPr>
        <w:t xml:space="preserve">обезбе- ђивања </w:t>
      </w:r>
      <w:r>
        <w:t xml:space="preserve">на </w:t>
      </w:r>
      <w:r>
        <w:rPr>
          <w:spacing w:val="-3"/>
        </w:rPr>
        <w:t xml:space="preserve">основу </w:t>
      </w:r>
      <w:r>
        <w:rPr>
          <w:spacing w:val="-4"/>
        </w:rPr>
        <w:t xml:space="preserve">којих </w:t>
      </w:r>
      <w:r>
        <w:t xml:space="preserve">је </w:t>
      </w:r>
      <w:r>
        <w:rPr>
          <w:spacing w:val="-3"/>
        </w:rPr>
        <w:t xml:space="preserve">стекао важећи </w:t>
      </w:r>
      <w:r>
        <w:t xml:space="preserve">или истекли </w:t>
      </w:r>
      <w:r>
        <w:rPr>
          <w:i/>
        </w:rPr>
        <w:t xml:space="preserve">RA3 </w:t>
      </w:r>
      <w:r>
        <w:t xml:space="preserve">или </w:t>
      </w:r>
      <w:r>
        <w:rPr>
          <w:i/>
          <w:spacing w:val="-2"/>
        </w:rPr>
        <w:t xml:space="preserve">KC3 </w:t>
      </w:r>
      <w:r>
        <w:rPr>
          <w:spacing w:val="-3"/>
        </w:rPr>
        <w:t>статус,</w:t>
      </w:r>
      <w:r>
        <w:rPr>
          <w:spacing w:val="-6"/>
        </w:rPr>
        <w:t xml:space="preserve"> </w:t>
      </w:r>
      <w:r>
        <w:rPr>
          <w:spacing w:val="-3"/>
        </w:rPr>
        <w:t>као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rPr>
          <w:spacing w:val="-3"/>
        </w:rPr>
        <w:t>његов</w:t>
      </w:r>
      <w:r>
        <w:rPr>
          <w:spacing w:val="-6"/>
        </w:rPr>
        <w:t xml:space="preserve"> </w:t>
      </w:r>
      <w:r>
        <w:t>програм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rPr>
          <w:spacing w:val="-3"/>
        </w:rPr>
        <w:t>обезбеђивање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даље</w:t>
      </w:r>
      <w:r>
        <w:rPr>
          <w:spacing w:val="-6"/>
        </w:rPr>
        <w:t xml:space="preserve"> </w:t>
      </w:r>
      <w:r>
        <w:t>ажуран;</w:t>
      </w:r>
    </w:p>
    <w:p w:rsidR="00173D6E" w:rsidRDefault="004E7C9C">
      <w:pPr>
        <w:pStyle w:val="BodyText"/>
        <w:spacing w:before="73" w:line="232" w:lineRule="auto"/>
        <w:ind w:right="411" w:firstLine="396"/>
      </w:pPr>
      <w:r>
        <w:br w:type="column"/>
      </w:r>
      <w:r>
        <w:t>ц) захтев и изјава о посвећености се подносе у писаном или електронском облику;</w:t>
      </w:r>
    </w:p>
    <w:p w:rsidR="00173D6E" w:rsidRDefault="004E7C9C">
      <w:pPr>
        <w:pStyle w:val="BodyText"/>
        <w:spacing w:line="235" w:lineRule="auto"/>
        <w:ind w:right="411" w:firstLine="396"/>
      </w:pPr>
      <w:r>
        <w:t xml:space="preserve">д) одређивање субјекта као </w:t>
      </w:r>
      <w:r>
        <w:rPr>
          <w:i/>
        </w:rPr>
        <w:t xml:space="preserve">RA3 </w:t>
      </w:r>
      <w:r>
        <w:t xml:space="preserve">или </w:t>
      </w:r>
      <w:r>
        <w:rPr>
          <w:i/>
        </w:rPr>
        <w:t xml:space="preserve">KC3 </w:t>
      </w:r>
      <w:r>
        <w:t>се издаје са роком важењ</w:t>
      </w:r>
      <w:r>
        <w:t>а од највише шест месеци и може да се продужи током пе- риода одступања, као што је прописано тачком 6.8.4.11.</w:t>
      </w:r>
    </w:p>
    <w:p w:rsidR="00173D6E" w:rsidRDefault="004E7C9C">
      <w:pPr>
        <w:pStyle w:val="Heading1"/>
        <w:spacing w:before="168" w:line="237" w:lineRule="auto"/>
        <w:ind w:left="2128" w:right="932" w:hanging="1478"/>
      </w:pPr>
      <w:r>
        <w:t>6.8.5 Валидација регулисаних агената и познатих пошиљалаца</w:t>
      </w:r>
    </w:p>
    <w:p w:rsidR="00173D6E" w:rsidRDefault="00173D6E">
      <w:pPr>
        <w:pStyle w:val="BodyText"/>
        <w:spacing w:before="9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71"/>
        </w:numPr>
        <w:tabs>
          <w:tab w:val="left" w:pos="1044"/>
        </w:tabs>
        <w:spacing w:line="237" w:lineRule="auto"/>
        <w:ind w:left="110" w:right="409" w:firstLine="397"/>
        <w:jc w:val="both"/>
        <w:rPr>
          <w:sz w:val="18"/>
        </w:rPr>
      </w:pPr>
      <w:r>
        <w:rPr>
          <w:sz w:val="18"/>
        </w:rPr>
        <w:t>Да</w:t>
      </w:r>
      <w:r>
        <w:rPr>
          <w:spacing w:val="-7"/>
          <w:sz w:val="18"/>
        </w:rPr>
        <w:t xml:space="preserve"> </w:t>
      </w:r>
      <w:r>
        <w:rPr>
          <w:sz w:val="18"/>
        </w:rPr>
        <w:t>би</w:t>
      </w:r>
      <w:r>
        <w:rPr>
          <w:spacing w:val="-7"/>
          <w:sz w:val="18"/>
        </w:rPr>
        <w:t xml:space="preserve"> </w:t>
      </w:r>
      <w:r>
        <w:rPr>
          <w:sz w:val="18"/>
        </w:rPr>
        <w:t>били</w:t>
      </w:r>
      <w:r>
        <w:rPr>
          <w:spacing w:val="-7"/>
          <w:sz w:val="18"/>
        </w:rPr>
        <w:t xml:space="preserve"> </w:t>
      </w:r>
      <w:r>
        <w:rPr>
          <w:sz w:val="18"/>
        </w:rPr>
        <w:t>одређени</w:t>
      </w:r>
      <w:r>
        <w:rPr>
          <w:spacing w:val="-7"/>
          <w:sz w:val="18"/>
        </w:rPr>
        <w:t xml:space="preserve"> </w:t>
      </w:r>
      <w:r>
        <w:rPr>
          <w:sz w:val="18"/>
        </w:rPr>
        <w:t>као</w:t>
      </w:r>
      <w:r>
        <w:rPr>
          <w:spacing w:val="-7"/>
          <w:sz w:val="18"/>
        </w:rPr>
        <w:t xml:space="preserve"> </w:t>
      </w:r>
      <w:r>
        <w:rPr>
          <w:sz w:val="18"/>
        </w:rPr>
        <w:t>регулисани</w:t>
      </w:r>
      <w:r>
        <w:rPr>
          <w:spacing w:val="-7"/>
          <w:sz w:val="18"/>
        </w:rPr>
        <w:t xml:space="preserve"> </w:t>
      </w:r>
      <w:r>
        <w:rPr>
          <w:sz w:val="18"/>
        </w:rPr>
        <w:t>агенти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имају валидацију обезбеђивања у ваздухопловству ЕУ или као познати пошиљаоци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имају валидацију обезбеђивања у ваздухоплов- ству </w:t>
      </w:r>
      <w:r>
        <w:rPr>
          <w:spacing w:val="-10"/>
          <w:sz w:val="18"/>
        </w:rPr>
        <w:t xml:space="preserve">ЕУ, </w:t>
      </w:r>
      <w:r>
        <w:rPr>
          <w:sz w:val="18"/>
        </w:rPr>
        <w:t xml:space="preserve">субјекти из треће земље морају да </w:t>
      </w:r>
      <w:r>
        <w:rPr>
          <w:spacing w:val="-5"/>
          <w:sz w:val="18"/>
        </w:rPr>
        <w:t xml:space="preserve">буду </w:t>
      </w:r>
      <w:r>
        <w:rPr>
          <w:sz w:val="18"/>
        </w:rPr>
        <w:t xml:space="preserve">проверени у скла- ду са једном </w:t>
      </w:r>
      <w:r>
        <w:rPr>
          <w:spacing w:val="-3"/>
          <w:sz w:val="18"/>
        </w:rPr>
        <w:t xml:space="preserve">од </w:t>
      </w:r>
      <w:r>
        <w:rPr>
          <w:sz w:val="18"/>
        </w:rPr>
        <w:t>следеће две</w:t>
      </w:r>
      <w:r>
        <w:rPr>
          <w:spacing w:val="1"/>
          <w:sz w:val="18"/>
        </w:rPr>
        <w:t xml:space="preserve"> </w:t>
      </w:r>
      <w:r>
        <w:rPr>
          <w:sz w:val="18"/>
        </w:rPr>
        <w:t>могућности:</w:t>
      </w:r>
    </w:p>
    <w:p w:rsidR="00173D6E" w:rsidRDefault="004E7C9C">
      <w:pPr>
        <w:pStyle w:val="BodyText"/>
        <w:spacing w:line="237" w:lineRule="auto"/>
        <w:ind w:right="411" w:firstLine="396"/>
      </w:pPr>
      <w:r>
        <w:t>а) програм за обезбеђив</w:t>
      </w:r>
      <w:r>
        <w:t xml:space="preserve">ање у ваздухопловству </w:t>
      </w:r>
      <w:r>
        <w:rPr>
          <w:i/>
        </w:rPr>
        <w:t xml:space="preserve">ACC3 </w:t>
      </w:r>
      <w:r>
        <w:t xml:space="preserve">мора да садржи </w:t>
      </w:r>
      <w:r>
        <w:rPr>
          <w:spacing w:val="-3"/>
        </w:rPr>
        <w:t xml:space="preserve">податке </w:t>
      </w:r>
      <w:r>
        <w:t xml:space="preserve">о контролама обезбеђивања </w:t>
      </w:r>
      <w:r>
        <w:rPr>
          <w:spacing w:val="-3"/>
        </w:rPr>
        <w:t xml:space="preserve">које </w:t>
      </w:r>
      <w:r>
        <w:rPr>
          <w:spacing w:val="-8"/>
        </w:rPr>
        <w:t xml:space="preserve">су, </w:t>
      </w:r>
      <w:r>
        <w:t xml:space="preserve">у његово име, обавили субјекти из трећих земаља из којих он прихвата робу или пошту на директан превоз у </w:t>
      </w:r>
      <w:r>
        <w:rPr>
          <w:spacing w:val="-7"/>
        </w:rPr>
        <w:t xml:space="preserve">Унију. </w:t>
      </w:r>
      <w:r>
        <w:t xml:space="preserve">Валидацијом обезбеђивања у ваздухопловству ЕУ за </w:t>
      </w:r>
      <w:r>
        <w:rPr>
          <w:i/>
        </w:rPr>
        <w:t xml:space="preserve">ACC3 </w:t>
      </w:r>
      <w:r>
        <w:t>одобр</w:t>
      </w:r>
      <w:r>
        <w:t xml:space="preserve">авају се контроле обезбеђива- ња </w:t>
      </w:r>
      <w:r>
        <w:rPr>
          <w:spacing w:val="-3"/>
        </w:rPr>
        <w:t xml:space="preserve">које </w:t>
      </w:r>
      <w:r>
        <w:t>обављају ови субјекти; или</w:t>
      </w:r>
    </w:p>
    <w:p w:rsidR="00173D6E" w:rsidRDefault="004E7C9C">
      <w:pPr>
        <w:pStyle w:val="BodyText"/>
        <w:spacing w:line="237" w:lineRule="auto"/>
        <w:ind w:right="410" w:firstLine="396"/>
      </w:pPr>
      <w:r>
        <w:t>б) субјекти из трећих земаља подносе захтев за валидацију обезбеђивања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ваздухопловству</w:t>
      </w:r>
      <w:r>
        <w:rPr>
          <w:spacing w:val="-9"/>
        </w:rPr>
        <w:t xml:space="preserve"> </w:t>
      </w:r>
      <w:r>
        <w:t>ЕУ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односне</w:t>
      </w:r>
      <w:r>
        <w:rPr>
          <w:spacing w:val="-9"/>
        </w:rPr>
        <w:t xml:space="preserve"> </w:t>
      </w:r>
      <w:r>
        <w:t>активности</w:t>
      </w:r>
      <w:r>
        <w:rPr>
          <w:spacing w:val="-9"/>
        </w:rPr>
        <w:t xml:space="preserve"> </w:t>
      </w:r>
      <w:r>
        <w:t xml:space="preserve">прево- за робе, у интервалима </w:t>
      </w:r>
      <w:r>
        <w:rPr>
          <w:spacing w:val="-3"/>
        </w:rPr>
        <w:t xml:space="preserve">који </w:t>
      </w:r>
      <w:r>
        <w:t xml:space="preserve">нису дужи </w:t>
      </w:r>
      <w:r>
        <w:rPr>
          <w:spacing w:val="-3"/>
        </w:rPr>
        <w:t xml:space="preserve">од </w:t>
      </w:r>
      <w:r>
        <w:t>три године. Валидација обезбе</w:t>
      </w:r>
      <w:r>
        <w:t xml:space="preserve">ђивања у ваздухопловству ЕУ се састоји </w:t>
      </w:r>
      <w:r>
        <w:rPr>
          <w:spacing w:val="-3"/>
        </w:rPr>
        <w:t>од</w:t>
      </w:r>
      <w:r>
        <w:rPr>
          <w:spacing w:val="-12"/>
        </w:rPr>
        <w:t xml:space="preserve"> </w:t>
      </w:r>
      <w:r>
        <w:t>следећег:</w:t>
      </w:r>
    </w:p>
    <w:p w:rsidR="00173D6E" w:rsidRDefault="004E7C9C">
      <w:pPr>
        <w:pStyle w:val="ListParagraph"/>
        <w:numPr>
          <w:ilvl w:val="0"/>
          <w:numId w:val="70"/>
        </w:numPr>
        <w:tabs>
          <w:tab w:val="left" w:pos="734"/>
        </w:tabs>
        <w:spacing w:line="237" w:lineRule="auto"/>
        <w:ind w:right="410" w:firstLine="397"/>
        <w:jc w:val="both"/>
        <w:rPr>
          <w:sz w:val="18"/>
        </w:rPr>
      </w:pPr>
      <w:r>
        <w:rPr>
          <w:spacing w:val="-3"/>
          <w:sz w:val="18"/>
        </w:rPr>
        <w:t xml:space="preserve">прегледа </w:t>
      </w:r>
      <w:r>
        <w:rPr>
          <w:sz w:val="18"/>
        </w:rPr>
        <w:t xml:space="preserve">програма за обезбеђивање субјекта, при чему се мора осигурати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релевантан и свеобухватан у </w:t>
      </w:r>
      <w:r>
        <w:rPr>
          <w:spacing w:val="-3"/>
          <w:sz w:val="18"/>
        </w:rPr>
        <w:t xml:space="preserve">погледу </w:t>
      </w:r>
      <w:r>
        <w:rPr>
          <w:sz w:val="18"/>
        </w:rPr>
        <w:t xml:space="preserve">ак- тивности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обављају;</w:t>
      </w:r>
      <w:r>
        <w:rPr>
          <w:spacing w:val="2"/>
          <w:sz w:val="18"/>
        </w:rPr>
        <w:t xml:space="preserve"> </w:t>
      </w:r>
      <w:r>
        <w:rPr>
          <w:sz w:val="18"/>
        </w:rPr>
        <w:t>и</w:t>
      </w:r>
    </w:p>
    <w:p w:rsidR="00173D6E" w:rsidRDefault="004E7C9C">
      <w:pPr>
        <w:pStyle w:val="ListParagraph"/>
        <w:numPr>
          <w:ilvl w:val="0"/>
          <w:numId w:val="70"/>
        </w:numPr>
        <w:tabs>
          <w:tab w:val="left" w:pos="781"/>
        </w:tabs>
        <w:spacing w:line="237" w:lineRule="auto"/>
        <w:ind w:right="411" w:firstLine="397"/>
        <w:jc w:val="both"/>
        <w:rPr>
          <w:sz w:val="18"/>
        </w:rPr>
      </w:pPr>
      <w:r>
        <w:rPr>
          <w:sz w:val="18"/>
        </w:rPr>
        <w:t>верификације на лицу места примене мера обезбеђивања у в</w:t>
      </w:r>
      <w:r>
        <w:rPr>
          <w:sz w:val="18"/>
        </w:rPr>
        <w:t xml:space="preserve">аздухопловству у </w:t>
      </w:r>
      <w:r>
        <w:rPr>
          <w:spacing w:val="-3"/>
          <w:sz w:val="18"/>
        </w:rPr>
        <w:t xml:space="preserve">погледу </w:t>
      </w:r>
      <w:r>
        <w:rPr>
          <w:sz w:val="18"/>
        </w:rPr>
        <w:t>односног превоза</w:t>
      </w:r>
      <w:r>
        <w:rPr>
          <w:spacing w:val="-3"/>
          <w:sz w:val="18"/>
        </w:rPr>
        <w:t xml:space="preserve"> </w:t>
      </w:r>
      <w:r>
        <w:rPr>
          <w:sz w:val="18"/>
        </w:rPr>
        <w:t>робе.</w:t>
      </w:r>
    </w:p>
    <w:p w:rsidR="00173D6E" w:rsidRDefault="004E7C9C">
      <w:pPr>
        <w:pStyle w:val="BodyText"/>
        <w:spacing w:line="237" w:lineRule="auto"/>
        <w:ind w:right="411" w:firstLine="396"/>
      </w:pPr>
      <w:r>
        <w:t xml:space="preserve">Извештај о валидацији за регулисане агенте из трећих зе- маља се састоји </w:t>
      </w:r>
      <w:r>
        <w:rPr>
          <w:spacing w:val="-3"/>
        </w:rPr>
        <w:t xml:space="preserve">од </w:t>
      </w:r>
      <w:r>
        <w:t xml:space="preserve">изјаве о обавезама наведене у </w:t>
      </w:r>
      <w:r>
        <w:rPr>
          <w:spacing w:val="-3"/>
        </w:rPr>
        <w:t xml:space="preserve">Додатку </w:t>
      </w:r>
      <w:r>
        <w:t xml:space="preserve">6-Х2 и листе провере наведене у </w:t>
      </w:r>
      <w:r>
        <w:rPr>
          <w:spacing w:val="-3"/>
        </w:rPr>
        <w:t xml:space="preserve">Додатку </w:t>
      </w:r>
      <w:r>
        <w:t xml:space="preserve">6-Ц2, а за познате пошиљаоце из трећих земаља, </w:t>
      </w:r>
      <w:r>
        <w:rPr>
          <w:spacing w:val="-3"/>
        </w:rPr>
        <w:t xml:space="preserve">од </w:t>
      </w:r>
      <w:r>
        <w:t xml:space="preserve">изјаве о обавезама наведене у </w:t>
      </w:r>
      <w:r>
        <w:rPr>
          <w:spacing w:val="-3"/>
        </w:rPr>
        <w:t xml:space="preserve">Додатку </w:t>
      </w:r>
      <w:r>
        <w:t xml:space="preserve">6-Х3 и листе провере наведене у </w:t>
      </w:r>
      <w:r>
        <w:rPr>
          <w:spacing w:val="-3"/>
        </w:rPr>
        <w:t xml:space="preserve">Додатку </w:t>
      </w:r>
      <w:r>
        <w:t xml:space="preserve">6-Ц4. Извештај о валидацији такође садржи и изјаву валидатора обезбеђивања у ваздухоплов- ству ЕУ наведену у </w:t>
      </w:r>
      <w:r>
        <w:rPr>
          <w:spacing w:val="-3"/>
        </w:rPr>
        <w:t>Додатку</w:t>
      </w:r>
      <w:r>
        <w:rPr>
          <w:spacing w:val="-2"/>
        </w:rPr>
        <w:t xml:space="preserve"> </w:t>
      </w:r>
      <w:r>
        <w:t>11-А.</w:t>
      </w:r>
    </w:p>
    <w:p w:rsidR="00173D6E" w:rsidRDefault="004E7C9C">
      <w:pPr>
        <w:pStyle w:val="ListParagraph"/>
        <w:numPr>
          <w:ilvl w:val="3"/>
          <w:numId w:val="71"/>
        </w:numPr>
        <w:tabs>
          <w:tab w:val="left" w:pos="1072"/>
        </w:tabs>
        <w:spacing w:line="237" w:lineRule="auto"/>
        <w:ind w:left="110" w:right="410" w:firstLine="397"/>
        <w:jc w:val="both"/>
        <w:rPr>
          <w:sz w:val="18"/>
        </w:rPr>
      </w:pPr>
      <w:r>
        <w:rPr>
          <w:sz w:val="18"/>
        </w:rPr>
        <w:t>Када се заврши валидација обезбеђивања у ваздухо- пловс</w:t>
      </w:r>
      <w:r>
        <w:rPr>
          <w:sz w:val="18"/>
        </w:rPr>
        <w:t xml:space="preserve">тву ЕУ у складу са </w:t>
      </w:r>
      <w:r>
        <w:rPr>
          <w:spacing w:val="-4"/>
          <w:sz w:val="18"/>
        </w:rPr>
        <w:t xml:space="preserve">тачком </w:t>
      </w:r>
      <w:r>
        <w:rPr>
          <w:sz w:val="18"/>
        </w:rPr>
        <w:t xml:space="preserve">6.8.5.1 </w:t>
      </w:r>
      <w:r>
        <w:rPr>
          <w:spacing w:val="-3"/>
          <w:sz w:val="18"/>
        </w:rPr>
        <w:t xml:space="preserve">подтачка </w:t>
      </w:r>
      <w:r>
        <w:rPr>
          <w:sz w:val="18"/>
        </w:rPr>
        <w:t>б) овог анекса, валидатор обезбеђивања у ваздухопловству ЕУ подноси извештај о валидацији одговарајућем органу и доставља копију извештаја субјекту</w:t>
      </w:r>
      <w:r>
        <w:rPr>
          <w:spacing w:val="-1"/>
          <w:sz w:val="18"/>
        </w:rPr>
        <w:t xml:space="preserve"> </w:t>
      </w:r>
      <w:r>
        <w:rPr>
          <w:sz w:val="18"/>
        </w:rPr>
        <w:t>валидације.</w:t>
      </w:r>
    </w:p>
    <w:p w:rsidR="00173D6E" w:rsidRDefault="004E7C9C">
      <w:pPr>
        <w:pStyle w:val="ListParagraph"/>
        <w:numPr>
          <w:ilvl w:val="3"/>
          <w:numId w:val="71"/>
        </w:numPr>
        <w:tabs>
          <w:tab w:val="left" w:pos="1062"/>
        </w:tabs>
        <w:spacing w:line="237" w:lineRule="auto"/>
        <w:ind w:left="110" w:right="410" w:firstLine="397"/>
        <w:jc w:val="both"/>
        <w:rPr>
          <w:sz w:val="18"/>
        </w:rPr>
      </w:pPr>
      <w:r>
        <w:rPr>
          <w:sz w:val="18"/>
        </w:rPr>
        <w:t xml:space="preserve">Активност праћења усаглашености </w:t>
      </w:r>
      <w:r>
        <w:rPr>
          <w:spacing w:val="-3"/>
          <w:sz w:val="18"/>
        </w:rPr>
        <w:t xml:space="preserve">коју </w:t>
      </w:r>
      <w:r>
        <w:rPr>
          <w:sz w:val="18"/>
        </w:rPr>
        <w:t>спроведе од- гов</w:t>
      </w:r>
      <w:r>
        <w:rPr>
          <w:sz w:val="18"/>
        </w:rPr>
        <w:t xml:space="preserve">арајући орган државе чланице или Комисија може да се сматра као валидација обезбеђивања у ваздухопловству </w:t>
      </w:r>
      <w:r>
        <w:rPr>
          <w:spacing w:val="-10"/>
          <w:sz w:val="18"/>
        </w:rPr>
        <w:t xml:space="preserve">ЕУ,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условом да она обухвата све области наведене у листи провере из </w:t>
      </w:r>
      <w:r>
        <w:rPr>
          <w:spacing w:val="-3"/>
          <w:sz w:val="18"/>
        </w:rPr>
        <w:t xml:space="preserve">Додатка </w:t>
      </w:r>
      <w:r>
        <w:rPr>
          <w:sz w:val="18"/>
        </w:rPr>
        <w:t>6-Ц2 или 6-Ц4, по</w:t>
      </w:r>
      <w:r>
        <w:rPr>
          <w:spacing w:val="-3"/>
          <w:sz w:val="18"/>
        </w:rPr>
        <w:t xml:space="preserve"> </w:t>
      </w:r>
      <w:r>
        <w:rPr>
          <w:sz w:val="18"/>
        </w:rPr>
        <w:t>потреби.</w:t>
      </w:r>
    </w:p>
    <w:p w:rsidR="00173D6E" w:rsidRDefault="004E7C9C">
      <w:pPr>
        <w:pStyle w:val="ListParagraph"/>
        <w:numPr>
          <w:ilvl w:val="3"/>
          <w:numId w:val="71"/>
        </w:numPr>
        <w:tabs>
          <w:tab w:val="left" w:pos="1044"/>
        </w:tabs>
        <w:spacing w:line="237" w:lineRule="auto"/>
        <w:ind w:left="110" w:right="410" w:firstLine="397"/>
        <w:jc w:val="both"/>
        <w:rPr>
          <w:sz w:val="18"/>
        </w:rPr>
      </w:pPr>
      <w:r>
        <w:rPr>
          <w:i/>
          <w:sz w:val="18"/>
        </w:rPr>
        <w:t>ACC3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>води</w:t>
      </w:r>
      <w:r>
        <w:rPr>
          <w:spacing w:val="-8"/>
          <w:sz w:val="18"/>
        </w:rPr>
        <w:t xml:space="preserve"> </w:t>
      </w:r>
      <w:r>
        <w:rPr>
          <w:sz w:val="18"/>
        </w:rPr>
        <w:t>базу</w:t>
      </w:r>
      <w:r>
        <w:rPr>
          <w:spacing w:val="-8"/>
          <w:sz w:val="18"/>
        </w:rPr>
        <w:t xml:space="preserve"> </w:t>
      </w:r>
      <w:r>
        <w:rPr>
          <w:sz w:val="18"/>
        </w:rPr>
        <w:t>података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која</w:t>
      </w:r>
      <w:r>
        <w:rPr>
          <w:spacing w:val="-8"/>
          <w:sz w:val="18"/>
        </w:rPr>
        <w:t xml:space="preserve"> </w:t>
      </w:r>
      <w:r>
        <w:rPr>
          <w:sz w:val="18"/>
        </w:rPr>
        <w:t>садржи</w:t>
      </w:r>
      <w:r>
        <w:rPr>
          <w:spacing w:val="-8"/>
          <w:sz w:val="18"/>
        </w:rPr>
        <w:t xml:space="preserve"> </w:t>
      </w:r>
      <w:r>
        <w:rPr>
          <w:sz w:val="18"/>
        </w:rPr>
        <w:t>најмање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следеће информације о </w:t>
      </w:r>
      <w:r>
        <w:rPr>
          <w:spacing w:val="-3"/>
          <w:sz w:val="18"/>
        </w:rPr>
        <w:t xml:space="preserve">сваком </w:t>
      </w:r>
      <w:r>
        <w:rPr>
          <w:sz w:val="18"/>
        </w:rPr>
        <w:t xml:space="preserve">регулисаном агенту или познатом пошиља- оцу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је био предмет валидације обезбеђивања у ваздухоплов- ству ЕУ у складу са </w:t>
      </w:r>
      <w:r>
        <w:rPr>
          <w:spacing w:val="-4"/>
          <w:sz w:val="18"/>
        </w:rPr>
        <w:t xml:space="preserve">тачком </w:t>
      </w:r>
      <w:r>
        <w:rPr>
          <w:sz w:val="18"/>
        </w:rPr>
        <w:t xml:space="preserve">6.8.5.1 овог анекса, </w:t>
      </w:r>
      <w:r>
        <w:rPr>
          <w:spacing w:val="-3"/>
          <w:sz w:val="18"/>
        </w:rPr>
        <w:t xml:space="preserve">од </w:t>
      </w:r>
      <w:r>
        <w:rPr>
          <w:sz w:val="18"/>
        </w:rPr>
        <w:t>којег директно прихвата робу или пошту за превоз у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Унију:</w:t>
      </w:r>
    </w:p>
    <w:p w:rsidR="00173D6E" w:rsidRDefault="004E7C9C">
      <w:pPr>
        <w:pStyle w:val="BodyText"/>
        <w:spacing w:line="237" w:lineRule="auto"/>
        <w:ind w:right="411" w:firstLine="396"/>
      </w:pPr>
      <w:r>
        <w:t>а) податке о к</w:t>
      </w:r>
      <w:r>
        <w:t>омпанији, укључујући „</w:t>
      </w:r>
      <w:r>
        <w:rPr>
          <w:i/>
        </w:rPr>
        <w:t>bona fide</w:t>
      </w:r>
      <w:r>
        <w:t>” пословну адресу; и</w:t>
      </w:r>
    </w:p>
    <w:p w:rsidR="00173D6E" w:rsidRDefault="004E7C9C">
      <w:pPr>
        <w:pStyle w:val="BodyText"/>
        <w:spacing w:line="237" w:lineRule="auto"/>
        <w:ind w:right="410" w:firstLine="396"/>
      </w:pPr>
      <w:r>
        <w:t>б) врсту делатности, изузев поверљивих података о послова- њу; и</w:t>
      </w:r>
    </w:p>
    <w:p w:rsidR="00173D6E" w:rsidRDefault="004E7C9C">
      <w:pPr>
        <w:pStyle w:val="BodyText"/>
        <w:spacing w:line="237" w:lineRule="auto"/>
        <w:ind w:right="411" w:firstLine="396"/>
      </w:pPr>
      <w:r>
        <w:t xml:space="preserve">ц) контакт </w:t>
      </w:r>
      <w:r>
        <w:rPr>
          <w:spacing w:val="-3"/>
        </w:rPr>
        <w:t xml:space="preserve">податке, </w:t>
      </w:r>
      <w:r>
        <w:t xml:space="preserve">укључујући </w:t>
      </w:r>
      <w:r>
        <w:rPr>
          <w:spacing w:val="-3"/>
        </w:rPr>
        <w:t xml:space="preserve">податке </w:t>
      </w:r>
      <w:r>
        <w:t xml:space="preserve">о лицу/лицима </w:t>
      </w:r>
      <w:r>
        <w:rPr>
          <w:spacing w:val="-3"/>
        </w:rPr>
        <w:t xml:space="preserve">одго- </w:t>
      </w:r>
      <w:r>
        <w:t>ворним за обезбеђивање; и</w:t>
      </w:r>
    </w:p>
    <w:p w:rsidR="00173D6E" w:rsidRDefault="004E7C9C">
      <w:pPr>
        <w:pStyle w:val="BodyText"/>
        <w:spacing w:line="237" w:lineRule="auto"/>
        <w:ind w:left="507" w:right="1341"/>
        <w:jc w:val="left"/>
      </w:pPr>
      <w:r>
        <w:t>д) матични број предузећа, ако је примењиво; и е) изве</w:t>
      </w:r>
      <w:r>
        <w:t>штај о валидацији, ако постоји; и</w:t>
      </w:r>
    </w:p>
    <w:p w:rsidR="00173D6E" w:rsidRDefault="004E7C9C">
      <w:pPr>
        <w:pStyle w:val="BodyText"/>
        <w:spacing w:line="237" w:lineRule="auto"/>
        <w:ind w:right="410" w:firstLine="396"/>
      </w:pPr>
      <w:r>
        <w:t>ф) јединствени алфанумерички идентификатор додељен у Бази података Уније о безбедном ланцу снабдевања.</w:t>
      </w:r>
    </w:p>
    <w:p w:rsidR="00173D6E" w:rsidRDefault="004E7C9C">
      <w:pPr>
        <w:pStyle w:val="BodyText"/>
        <w:spacing w:line="204" w:lineRule="exact"/>
        <w:ind w:left="507"/>
        <w:jc w:val="left"/>
      </w:pPr>
      <w:r>
        <w:t>База података мора да буде на располагању за инспекцију</w:t>
      </w:r>
    </w:p>
    <w:p w:rsidR="00173D6E" w:rsidRDefault="004E7C9C">
      <w:pPr>
        <w:spacing w:line="205" w:lineRule="exact"/>
        <w:ind w:left="110"/>
        <w:rPr>
          <w:sz w:val="18"/>
        </w:rPr>
      </w:pPr>
      <w:r>
        <w:rPr>
          <w:i/>
          <w:sz w:val="18"/>
        </w:rPr>
        <w:t>ACC3</w:t>
      </w:r>
      <w:r>
        <w:rPr>
          <w:sz w:val="18"/>
        </w:rPr>
        <w:t>.</w:t>
      </w:r>
    </w:p>
    <w:p w:rsidR="00173D6E" w:rsidRDefault="004E7C9C">
      <w:pPr>
        <w:pStyle w:val="BodyText"/>
        <w:spacing w:line="237" w:lineRule="auto"/>
        <w:ind w:right="411" w:firstLine="396"/>
      </w:pPr>
      <w:r>
        <w:t>Други субјекти који имају валидацију обезбеђивања у вазду- хопловству ЕУ могу да воде такву базу података.</w:t>
      </w:r>
    </w:p>
    <w:p w:rsidR="00173D6E" w:rsidRDefault="004E7C9C">
      <w:pPr>
        <w:pStyle w:val="ListParagraph"/>
        <w:numPr>
          <w:ilvl w:val="2"/>
          <w:numId w:val="71"/>
        </w:numPr>
        <w:tabs>
          <w:tab w:val="left" w:pos="625"/>
        </w:tabs>
        <w:spacing w:before="165" w:line="206" w:lineRule="exact"/>
        <w:ind w:left="624" w:hanging="405"/>
        <w:jc w:val="left"/>
        <w:rPr>
          <w:b/>
          <w:i/>
          <w:sz w:val="18"/>
        </w:rPr>
      </w:pPr>
      <w:r>
        <w:rPr>
          <w:b/>
          <w:sz w:val="18"/>
        </w:rPr>
        <w:t xml:space="preserve">Неусаглашеност и престанак важења </w:t>
      </w:r>
      <w:r>
        <w:rPr>
          <w:b/>
          <w:i/>
          <w:sz w:val="18"/>
        </w:rPr>
        <w:t>ACC3</w:t>
      </w:r>
      <w:r>
        <w:rPr>
          <w:b/>
          <w:sz w:val="18"/>
        </w:rPr>
        <w:t xml:space="preserve">, </w:t>
      </w:r>
      <w:r>
        <w:rPr>
          <w:b/>
          <w:i/>
          <w:sz w:val="18"/>
        </w:rPr>
        <w:t xml:space="preserve">RA3 </w:t>
      </w:r>
      <w:r>
        <w:rPr>
          <w:b/>
          <w:sz w:val="18"/>
        </w:rPr>
        <w:t>и</w:t>
      </w:r>
      <w:r>
        <w:rPr>
          <w:b/>
          <w:spacing w:val="-14"/>
          <w:sz w:val="18"/>
        </w:rPr>
        <w:t xml:space="preserve"> </w:t>
      </w:r>
      <w:r>
        <w:rPr>
          <w:b/>
          <w:i/>
          <w:sz w:val="18"/>
        </w:rPr>
        <w:t>KC3</w:t>
      </w:r>
    </w:p>
    <w:p w:rsidR="00173D6E" w:rsidRDefault="004E7C9C">
      <w:pPr>
        <w:pStyle w:val="Heading1"/>
        <w:spacing w:line="206" w:lineRule="exact"/>
        <w:ind w:left="99" w:right="399"/>
        <w:jc w:val="center"/>
      </w:pPr>
      <w:r>
        <w:t>одређења</w:t>
      </w:r>
    </w:p>
    <w:p w:rsidR="00173D6E" w:rsidRDefault="004E7C9C">
      <w:pPr>
        <w:pStyle w:val="ListParagraph"/>
        <w:numPr>
          <w:ilvl w:val="3"/>
          <w:numId w:val="71"/>
        </w:numPr>
        <w:tabs>
          <w:tab w:val="left" w:pos="2283"/>
        </w:tabs>
        <w:spacing w:before="168"/>
        <w:rPr>
          <w:i/>
          <w:sz w:val="18"/>
        </w:rPr>
      </w:pPr>
      <w:r>
        <w:rPr>
          <w:i/>
          <w:sz w:val="18"/>
        </w:rPr>
        <w:t>Неусаглашеност</w:t>
      </w:r>
    </w:p>
    <w:p w:rsidR="00173D6E" w:rsidRDefault="00173D6E">
      <w:pPr>
        <w:pStyle w:val="BodyText"/>
        <w:spacing w:before="4"/>
        <w:ind w:left="0"/>
        <w:jc w:val="left"/>
        <w:rPr>
          <w:i/>
          <w:sz w:val="17"/>
        </w:rPr>
      </w:pPr>
    </w:p>
    <w:p w:rsidR="00173D6E" w:rsidRDefault="004E7C9C">
      <w:pPr>
        <w:pStyle w:val="ListParagraph"/>
        <w:numPr>
          <w:ilvl w:val="0"/>
          <w:numId w:val="69"/>
        </w:numPr>
        <w:tabs>
          <w:tab w:val="left" w:pos="723"/>
        </w:tabs>
        <w:spacing w:line="232" w:lineRule="auto"/>
        <w:ind w:right="410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>Комисија или одговарајући орган утврди или добије информације</w:t>
      </w:r>
      <w:r>
        <w:rPr>
          <w:spacing w:val="25"/>
          <w:sz w:val="18"/>
        </w:rPr>
        <w:t xml:space="preserve"> </w:t>
      </w:r>
      <w:r>
        <w:rPr>
          <w:sz w:val="18"/>
        </w:rPr>
        <w:t>у</w:t>
      </w:r>
      <w:r>
        <w:rPr>
          <w:spacing w:val="25"/>
          <w:sz w:val="18"/>
        </w:rPr>
        <w:t xml:space="preserve"> </w:t>
      </w:r>
      <w:r>
        <w:rPr>
          <w:sz w:val="18"/>
        </w:rPr>
        <w:t>писаној</w:t>
      </w:r>
      <w:r>
        <w:rPr>
          <w:spacing w:val="25"/>
          <w:sz w:val="18"/>
        </w:rPr>
        <w:t xml:space="preserve"> </w:t>
      </w:r>
      <w:r>
        <w:rPr>
          <w:sz w:val="18"/>
        </w:rPr>
        <w:t>форми</w:t>
      </w:r>
      <w:r>
        <w:rPr>
          <w:spacing w:val="25"/>
          <w:sz w:val="18"/>
        </w:rPr>
        <w:t xml:space="preserve"> </w:t>
      </w:r>
      <w:r>
        <w:rPr>
          <w:sz w:val="18"/>
        </w:rPr>
        <w:t>о</w:t>
      </w:r>
      <w:r>
        <w:rPr>
          <w:spacing w:val="25"/>
          <w:sz w:val="18"/>
        </w:rPr>
        <w:t xml:space="preserve"> </w:t>
      </w:r>
      <w:r>
        <w:rPr>
          <w:sz w:val="18"/>
        </w:rPr>
        <w:t>озбиљним</w:t>
      </w:r>
      <w:r>
        <w:rPr>
          <w:spacing w:val="25"/>
          <w:sz w:val="18"/>
        </w:rPr>
        <w:t xml:space="preserve"> </w:t>
      </w:r>
      <w:r>
        <w:rPr>
          <w:sz w:val="18"/>
        </w:rPr>
        <w:t>одступањима</w:t>
      </w:r>
      <w:r>
        <w:rPr>
          <w:spacing w:val="25"/>
          <w:sz w:val="18"/>
        </w:rPr>
        <w:t xml:space="preserve"> </w:t>
      </w:r>
      <w:r>
        <w:rPr>
          <w:sz w:val="18"/>
        </w:rPr>
        <w:t>у</w:t>
      </w:r>
      <w:r>
        <w:rPr>
          <w:spacing w:val="25"/>
          <w:sz w:val="18"/>
        </w:rPr>
        <w:t xml:space="preserve"> </w:t>
      </w:r>
      <w:r>
        <w:rPr>
          <w:sz w:val="18"/>
        </w:rPr>
        <w:t>вези</w:t>
      </w:r>
    </w:p>
    <w:p w:rsidR="00173D6E" w:rsidRDefault="00173D6E">
      <w:pPr>
        <w:spacing w:line="232" w:lineRule="auto"/>
        <w:jc w:val="both"/>
        <w:rPr>
          <w:sz w:val="18"/>
        </w:rPr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255" w:space="131"/>
            <w:col w:w="5634"/>
          </w:cols>
        </w:sectPr>
      </w:pPr>
    </w:p>
    <w:p w:rsidR="00173D6E" w:rsidRDefault="004E7C9C">
      <w:pPr>
        <w:pStyle w:val="BodyText"/>
        <w:spacing w:before="73" w:line="232" w:lineRule="auto"/>
        <w:ind w:left="393" w:right="1"/>
      </w:pPr>
      <w:r>
        <w:lastRenderedPageBreak/>
        <w:pict>
          <v:shape id="_x0000_s1097" style="position:absolute;left:0;text-align:left;margin-left:0;margin-top:785.2pt;width:.1pt;height:738.55pt;z-index:251633664;mso-position-horizontal-relative:page;mso-position-vertical-relative:page" coordorigin=",15704" coordsize="0,14771" o:spt="100" adj="0,,0" path="m6378,255r,14771m6378,255r,14771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 xml:space="preserve">са активностима </w:t>
      </w:r>
      <w:r>
        <w:rPr>
          <w:i/>
        </w:rPr>
        <w:t>ACC3</w:t>
      </w:r>
      <w:r>
        <w:t xml:space="preserve">, </w:t>
      </w:r>
      <w:r>
        <w:rPr>
          <w:i/>
        </w:rPr>
        <w:t xml:space="preserve">RA3 </w:t>
      </w:r>
      <w:r>
        <w:t xml:space="preserve">и </w:t>
      </w:r>
      <w:r>
        <w:rPr>
          <w:i/>
        </w:rPr>
        <w:t xml:space="preserve">KC3 </w:t>
      </w:r>
      <w:r>
        <w:t xml:space="preserve">за </w:t>
      </w:r>
      <w:r>
        <w:rPr>
          <w:spacing w:val="-3"/>
        </w:rPr>
        <w:t xml:space="preserve">које </w:t>
      </w:r>
      <w:r>
        <w:t>сматра да могу имати значајан</w:t>
      </w:r>
      <w:r>
        <w:rPr>
          <w:spacing w:val="-6"/>
        </w:rPr>
        <w:t xml:space="preserve"> </w:t>
      </w:r>
      <w:r>
        <w:t>утицај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укупни</w:t>
      </w:r>
      <w:r>
        <w:rPr>
          <w:spacing w:val="-5"/>
        </w:rPr>
        <w:t xml:space="preserve"> </w:t>
      </w:r>
      <w:r>
        <w:t>ниво</w:t>
      </w:r>
      <w:r>
        <w:rPr>
          <w:spacing w:val="-6"/>
        </w:rPr>
        <w:t xml:space="preserve"> </w:t>
      </w:r>
      <w:r>
        <w:t>обезбеђивања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ваздухопловству</w:t>
      </w:r>
      <w:r>
        <w:rPr>
          <w:spacing w:val="-5"/>
        </w:rPr>
        <w:t xml:space="preserve"> </w:t>
      </w:r>
      <w:r>
        <w:t xml:space="preserve">у </w:t>
      </w:r>
      <w:r>
        <w:rPr>
          <w:spacing w:val="-4"/>
        </w:rPr>
        <w:t xml:space="preserve">Унији, </w:t>
      </w:r>
      <w:r>
        <w:t>Комисија или одговарајући</w:t>
      </w:r>
      <w:r>
        <w:rPr>
          <w:spacing w:val="-1"/>
        </w:rPr>
        <w:t xml:space="preserve"> </w:t>
      </w:r>
      <w:r>
        <w:t>орган:</w:t>
      </w:r>
    </w:p>
    <w:p w:rsidR="00173D6E" w:rsidRDefault="004E7C9C">
      <w:pPr>
        <w:pStyle w:val="BodyText"/>
        <w:spacing w:line="230" w:lineRule="auto"/>
        <w:ind w:left="393" w:firstLine="396"/>
      </w:pPr>
      <w:r>
        <w:t>а) одмах обавештава дотичног авио-превозиоца или субјекта и</w:t>
      </w:r>
      <w:r>
        <w:rPr>
          <w:spacing w:val="-6"/>
        </w:rPr>
        <w:t xml:space="preserve"> </w:t>
      </w:r>
      <w:r>
        <w:rPr>
          <w:spacing w:val="-3"/>
        </w:rPr>
        <w:t>од</w:t>
      </w:r>
      <w:r>
        <w:rPr>
          <w:spacing w:val="-6"/>
        </w:rPr>
        <w:t xml:space="preserve"> </w:t>
      </w:r>
      <w:r>
        <w:t>њега</w:t>
      </w:r>
      <w:r>
        <w:rPr>
          <w:spacing w:val="-6"/>
        </w:rPr>
        <w:t xml:space="preserve"> </w:t>
      </w:r>
      <w:r>
        <w:t>захтева</w:t>
      </w:r>
      <w:r>
        <w:rPr>
          <w:spacing w:val="-6"/>
        </w:rPr>
        <w:t xml:space="preserve"> </w:t>
      </w:r>
      <w:r>
        <w:t>коментаре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предузимање</w:t>
      </w:r>
      <w:r>
        <w:rPr>
          <w:spacing w:val="-6"/>
        </w:rPr>
        <w:t xml:space="preserve"> </w:t>
      </w:r>
      <w:r>
        <w:t>одговарајућих</w:t>
      </w:r>
      <w:r>
        <w:rPr>
          <w:spacing w:val="-6"/>
        </w:rPr>
        <w:t xml:space="preserve"> </w:t>
      </w:r>
      <w:r>
        <w:t>мера</w:t>
      </w:r>
      <w:r>
        <w:rPr>
          <w:spacing w:val="-6"/>
        </w:rPr>
        <w:t xml:space="preserve"> </w:t>
      </w:r>
      <w:r>
        <w:t>за отклањање озбиљних</w:t>
      </w:r>
      <w:r>
        <w:rPr>
          <w:spacing w:val="-1"/>
        </w:rPr>
        <w:t xml:space="preserve"> </w:t>
      </w:r>
      <w:r>
        <w:t>недостатака;</w:t>
      </w:r>
    </w:p>
    <w:p w:rsidR="00173D6E" w:rsidRDefault="004E7C9C">
      <w:pPr>
        <w:pStyle w:val="BodyText"/>
        <w:spacing w:line="194" w:lineRule="exact"/>
        <w:ind w:left="790"/>
        <w:jc w:val="left"/>
      </w:pPr>
      <w:r>
        <w:t>б) одмах обавештава друге државе чланице и Комисију.</w:t>
      </w:r>
    </w:p>
    <w:p w:rsidR="00173D6E" w:rsidRDefault="004E7C9C">
      <w:pPr>
        <w:pStyle w:val="BodyText"/>
        <w:spacing w:before="1" w:line="230" w:lineRule="auto"/>
        <w:ind w:left="393" w:right="1" w:firstLine="396"/>
      </w:pPr>
      <w:r>
        <w:t>Озбиљно одступање из става 1. ове тачке може да с</w:t>
      </w:r>
      <w:r>
        <w:t>е утврди током неке од следећих активности:</w:t>
      </w:r>
    </w:p>
    <w:p w:rsidR="00173D6E" w:rsidRDefault="004E7C9C">
      <w:pPr>
        <w:pStyle w:val="ListParagraph"/>
        <w:numPr>
          <w:ilvl w:val="1"/>
          <w:numId w:val="69"/>
        </w:numPr>
        <w:tabs>
          <w:tab w:val="left" w:pos="1046"/>
        </w:tabs>
        <w:spacing w:line="194" w:lineRule="exact"/>
        <w:ind w:firstLine="397"/>
        <w:rPr>
          <w:sz w:val="18"/>
        </w:rPr>
      </w:pPr>
      <w:r>
        <w:rPr>
          <w:spacing w:val="-4"/>
          <w:sz w:val="18"/>
        </w:rPr>
        <w:t xml:space="preserve">током </w:t>
      </w:r>
      <w:r>
        <w:rPr>
          <w:sz w:val="18"/>
        </w:rPr>
        <w:t>активности праћења</w:t>
      </w:r>
      <w:r>
        <w:rPr>
          <w:sz w:val="18"/>
        </w:rPr>
        <w:t xml:space="preserve"> </w:t>
      </w:r>
      <w:r>
        <w:rPr>
          <w:sz w:val="18"/>
        </w:rPr>
        <w:t>усаглашености;</w:t>
      </w:r>
    </w:p>
    <w:p w:rsidR="00173D6E" w:rsidRDefault="004E7C9C">
      <w:pPr>
        <w:pStyle w:val="ListParagraph"/>
        <w:numPr>
          <w:ilvl w:val="1"/>
          <w:numId w:val="69"/>
        </w:numPr>
        <w:tabs>
          <w:tab w:val="left" w:pos="1064"/>
        </w:tabs>
        <w:spacing w:before="3" w:line="230" w:lineRule="auto"/>
        <w:ind w:right="1" w:firstLine="397"/>
        <w:jc w:val="both"/>
        <w:rPr>
          <w:sz w:val="18"/>
        </w:rPr>
      </w:pPr>
      <w:r>
        <w:rPr>
          <w:spacing w:val="-4"/>
          <w:sz w:val="18"/>
        </w:rPr>
        <w:t xml:space="preserve">током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 xml:space="preserve">документације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укључује Извештај о валидацији обезбеђивања у ваздухопловству ЕУ о другим субјек- тима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део ланца снбдевања </w:t>
      </w:r>
      <w:r>
        <w:rPr>
          <w:i/>
          <w:sz w:val="18"/>
        </w:rPr>
        <w:t>ACC3</w:t>
      </w:r>
      <w:r>
        <w:rPr>
          <w:sz w:val="18"/>
        </w:rPr>
        <w:t xml:space="preserve">, </w:t>
      </w:r>
      <w:r>
        <w:rPr>
          <w:i/>
          <w:sz w:val="18"/>
        </w:rPr>
        <w:t xml:space="preserve">RA3 </w:t>
      </w:r>
      <w:r>
        <w:rPr>
          <w:sz w:val="18"/>
        </w:rPr>
        <w:t>или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KC3</w:t>
      </w:r>
      <w:r>
        <w:rPr>
          <w:sz w:val="18"/>
        </w:rPr>
        <w:t>;</w:t>
      </w:r>
    </w:p>
    <w:p w:rsidR="00173D6E" w:rsidRDefault="004E7C9C">
      <w:pPr>
        <w:pStyle w:val="ListParagraph"/>
        <w:numPr>
          <w:ilvl w:val="1"/>
          <w:numId w:val="69"/>
        </w:numPr>
        <w:tabs>
          <w:tab w:val="left" w:pos="1050"/>
        </w:tabs>
        <w:spacing w:line="230" w:lineRule="auto"/>
        <w:ind w:firstLine="397"/>
        <w:jc w:val="both"/>
        <w:rPr>
          <w:sz w:val="18"/>
        </w:rPr>
      </w:pPr>
      <w:r>
        <w:rPr>
          <w:spacing w:val="-3"/>
          <w:sz w:val="18"/>
        </w:rPr>
        <w:t>нако</w:t>
      </w:r>
      <w:r>
        <w:rPr>
          <w:spacing w:val="-3"/>
          <w:sz w:val="18"/>
        </w:rPr>
        <w:t xml:space="preserve">н </w:t>
      </w:r>
      <w:r>
        <w:rPr>
          <w:sz w:val="18"/>
        </w:rPr>
        <w:t xml:space="preserve">пријема писаних чињеничних информација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дру- гих органа и/или оператера о активностима дотичног </w:t>
      </w:r>
      <w:r>
        <w:rPr>
          <w:i/>
          <w:sz w:val="18"/>
        </w:rPr>
        <w:t>ACC3</w:t>
      </w:r>
      <w:r>
        <w:rPr>
          <w:sz w:val="18"/>
        </w:rPr>
        <w:t xml:space="preserve">, </w:t>
      </w:r>
      <w:r>
        <w:rPr>
          <w:i/>
          <w:sz w:val="18"/>
        </w:rPr>
        <w:t xml:space="preserve">RA3 </w:t>
      </w:r>
      <w:r>
        <w:rPr>
          <w:sz w:val="18"/>
        </w:rPr>
        <w:t xml:space="preserve">или </w:t>
      </w:r>
      <w:r>
        <w:rPr>
          <w:i/>
          <w:sz w:val="18"/>
        </w:rPr>
        <w:t xml:space="preserve">KC3 </w:t>
      </w:r>
      <w:r>
        <w:rPr>
          <w:sz w:val="18"/>
        </w:rPr>
        <w:t xml:space="preserve">у форми документованих доказа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јасно указују на прекршај из области</w:t>
      </w:r>
      <w:r>
        <w:rPr>
          <w:spacing w:val="-5"/>
          <w:sz w:val="18"/>
        </w:rPr>
        <w:t xml:space="preserve"> </w:t>
      </w:r>
      <w:r>
        <w:rPr>
          <w:sz w:val="18"/>
        </w:rPr>
        <w:t>обезбеђивања.</w:t>
      </w:r>
    </w:p>
    <w:p w:rsidR="00173D6E" w:rsidRDefault="004E7C9C">
      <w:pPr>
        <w:pStyle w:val="ListParagraph"/>
        <w:numPr>
          <w:ilvl w:val="0"/>
          <w:numId w:val="69"/>
        </w:numPr>
        <w:tabs>
          <w:tab w:val="left" w:pos="988"/>
        </w:tabs>
        <w:spacing w:line="230" w:lineRule="auto"/>
        <w:ind w:left="393" w:right="1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i/>
          <w:sz w:val="18"/>
        </w:rPr>
        <w:t>ACC3</w:t>
      </w:r>
      <w:r>
        <w:rPr>
          <w:sz w:val="18"/>
        </w:rPr>
        <w:t xml:space="preserve">, </w:t>
      </w:r>
      <w:r>
        <w:rPr>
          <w:i/>
          <w:sz w:val="18"/>
        </w:rPr>
        <w:t xml:space="preserve">RA3 </w:t>
      </w:r>
      <w:r>
        <w:rPr>
          <w:sz w:val="18"/>
        </w:rPr>
        <w:t xml:space="preserve">или </w:t>
      </w:r>
      <w:r>
        <w:rPr>
          <w:i/>
          <w:sz w:val="18"/>
        </w:rPr>
        <w:t xml:space="preserve">KC3 </w:t>
      </w:r>
      <w:r>
        <w:rPr>
          <w:sz w:val="18"/>
        </w:rPr>
        <w:t xml:space="preserve">не отклони озбиљне недостатке у одређеном </w:t>
      </w:r>
      <w:r>
        <w:rPr>
          <w:spacing w:val="-3"/>
          <w:sz w:val="18"/>
        </w:rPr>
        <w:t xml:space="preserve">временском </w:t>
      </w:r>
      <w:r>
        <w:rPr>
          <w:sz w:val="18"/>
        </w:rPr>
        <w:t xml:space="preserve">року или у случају да </w:t>
      </w:r>
      <w:r>
        <w:rPr>
          <w:i/>
          <w:sz w:val="18"/>
        </w:rPr>
        <w:t>ACC3</w:t>
      </w:r>
      <w:r>
        <w:rPr>
          <w:sz w:val="18"/>
        </w:rPr>
        <w:t xml:space="preserve">, </w:t>
      </w:r>
      <w:r>
        <w:rPr>
          <w:i/>
          <w:sz w:val="18"/>
        </w:rPr>
        <w:t xml:space="preserve">RA3 </w:t>
      </w:r>
      <w:r>
        <w:rPr>
          <w:sz w:val="18"/>
        </w:rPr>
        <w:t xml:space="preserve">или </w:t>
      </w:r>
      <w:r>
        <w:rPr>
          <w:i/>
          <w:sz w:val="18"/>
        </w:rPr>
        <w:t xml:space="preserve">KC3 </w:t>
      </w:r>
      <w:r>
        <w:rPr>
          <w:sz w:val="18"/>
        </w:rPr>
        <w:t xml:space="preserve">не реагује на захтев утврђен у тачки 6.8.6.1 </w:t>
      </w:r>
      <w:r>
        <w:rPr>
          <w:spacing w:val="-3"/>
          <w:sz w:val="18"/>
        </w:rPr>
        <w:t xml:space="preserve">подтачка </w:t>
      </w:r>
      <w:r>
        <w:rPr>
          <w:sz w:val="18"/>
        </w:rPr>
        <w:t>а) овог анек- са, одговарајући орган или Комисија</w:t>
      </w:r>
      <w:r>
        <w:rPr>
          <w:spacing w:val="-4"/>
          <w:sz w:val="18"/>
        </w:rPr>
        <w:t xml:space="preserve"> </w:t>
      </w:r>
      <w:r>
        <w:rPr>
          <w:sz w:val="18"/>
        </w:rPr>
        <w:t>мора:</w:t>
      </w:r>
    </w:p>
    <w:p w:rsidR="00173D6E" w:rsidRDefault="004E7C9C">
      <w:pPr>
        <w:pStyle w:val="BodyText"/>
        <w:spacing w:line="193" w:lineRule="exact"/>
        <w:ind w:left="790"/>
        <w:jc w:val="left"/>
      </w:pPr>
      <w:r>
        <w:t>а)</w:t>
      </w:r>
      <w:r>
        <w:rPr>
          <w:spacing w:val="-9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обрише</w:t>
      </w:r>
      <w:r>
        <w:rPr>
          <w:spacing w:val="-9"/>
        </w:rPr>
        <w:t xml:space="preserve"> </w:t>
      </w:r>
      <w:r>
        <w:rPr>
          <w:spacing w:val="-3"/>
        </w:rPr>
        <w:t>статус</w:t>
      </w:r>
      <w:r>
        <w:rPr>
          <w:spacing w:val="-9"/>
        </w:rPr>
        <w:t xml:space="preserve"> </w:t>
      </w:r>
      <w:r>
        <w:rPr>
          <w:spacing w:val="-3"/>
        </w:rPr>
        <w:t>оператера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rPr>
          <w:spacing w:val="-3"/>
        </w:rPr>
        <w:t>субјекта</w:t>
      </w:r>
      <w:r>
        <w:rPr>
          <w:spacing w:val="-9"/>
        </w:rPr>
        <w:t xml:space="preserve"> </w:t>
      </w:r>
      <w:r>
        <w:rPr>
          <w:spacing w:val="-3"/>
        </w:rPr>
        <w:t>као</w:t>
      </w:r>
      <w:r>
        <w:rPr>
          <w:spacing w:val="-9"/>
        </w:rPr>
        <w:t xml:space="preserve"> </w:t>
      </w:r>
      <w:r>
        <w:rPr>
          <w:i/>
        </w:rPr>
        <w:t>ACC3</w:t>
      </w:r>
      <w:r>
        <w:t>,</w:t>
      </w:r>
      <w:r>
        <w:rPr>
          <w:spacing w:val="-9"/>
        </w:rPr>
        <w:t xml:space="preserve"> </w:t>
      </w:r>
      <w:r>
        <w:rPr>
          <w:i/>
        </w:rPr>
        <w:t>RA3</w:t>
      </w:r>
      <w:r>
        <w:rPr>
          <w:i/>
          <w:spacing w:val="-9"/>
        </w:rPr>
        <w:t xml:space="preserve"> </w:t>
      </w:r>
      <w:r>
        <w:rPr>
          <w:spacing w:val="-2"/>
        </w:rPr>
        <w:t>или</w:t>
      </w:r>
    </w:p>
    <w:p w:rsidR="00173D6E" w:rsidRDefault="004E7C9C">
      <w:pPr>
        <w:pStyle w:val="BodyText"/>
        <w:spacing w:line="198" w:lineRule="exact"/>
        <w:ind w:left="393"/>
        <w:jc w:val="left"/>
      </w:pPr>
      <w:r>
        <w:rPr>
          <w:i/>
        </w:rPr>
        <w:t xml:space="preserve">KC3 </w:t>
      </w:r>
      <w:r>
        <w:t>из Базе података Уније о безбедном ланцу снабдевања; или</w:t>
      </w:r>
    </w:p>
    <w:p w:rsidR="00173D6E" w:rsidRDefault="004E7C9C">
      <w:pPr>
        <w:pStyle w:val="BodyText"/>
        <w:spacing w:line="230" w:lineRule="auto"/>
        <w:ind w:left="393" w:firstLine="396"/>
      </w:pPr>
      <w:r>
        <w:t>б)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захтева</w:t>
      </w:r>
      <w:r>
        <w:rPr>
          <w:spacing w:val="-7"/>
        </w:rPr>
        <w:t xml:space="preserve"> </w:t>
      </w:r>
      <w:r>
        <w:rPr>
          <w:spacing w:val="-3"/>
        </w:rPr>
        <w:t>од</w:t>
      </w:r>
      <w:r>
        <w:rPr>
          <w:spacing w:val="-7"/>
        </w:rPr>
        <w:t xml:space="preserve"> </w:t>
      </w:r>
      <w:r>
        <w:t>одговарајућег</w:t>
      </w:r>
      <w:r>
        <w:rPr>
          <w:spacing w:val="-7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одговорног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 xml:space="preserve">одређење да деактивира статус оператера или субјекта као </w:t>
      </w:r>
      <w:r>
        <w:rPr>
          <w:i/>
        </w:rPr>
        <w:t>ACC3</w:t>
      </w:r>
      <w:r>
        <w:t xml:space="preserve">, </w:t>
      </w:r>
      <w:r>
        <w:rPr>
          <w:i/>
        </w:rPr>
        <w:t xml:space="preserve">RA3 </w:t>
      </w:r>
      <w:r>
        <w:t xml:space="preserve">или </w:t>
      </w:r>
      <w:r>
        <w:rPr>
          <w:i/>
        </w:rPr>
        <w:t xml:space="preserve">KC3 </w:t>
      </w:r>
      <w:r>
        <w:t xml:space="preserve">у Бази података </w:t>
      </w:r>
      <w:r>
        <w:rPr>
          <w:spacing w:val="-4"/>
        </w:rPr>
        <w:t xml:space="preserve">Уније </w:t>
      </w:r>
      <w:r>
        <w:t>о безбедном ланцу</w:t>
      </w:r>
      <w:r>
        <w:rPr>
          <w:spacing w:val="-14"/>
        </w:rPr>
        <w:t xml:space="preserve"> </w:t>
      </w:r>
      <w:r>
        <w:t>снабдевања.</w:t>
      </w:r>
    </w:p>
    <w:p w:rsidR="00173D6E" w:rsidRDefault="004E7C9C">
      <w:pPr>
        <w:pStyle w:val="BodyText"/>
        <w:spacing w:line="230" w:lineRule="auto"/>
        <w:ind w:left="393" w:firstLine="396"/>
      </w:pPr>
      <w:r>
        <w:t>У ситуац</w:t>
      </w:r>
      <w:r>
        <w:t>ији из првог става одговарајући орган или Комисија одмах обавештава друге државе чланице и Комисију.</w:t>
      </w:r>
    </w:p>
    <w:p w:rsidR="00173D6E" w:rsidRDefault="004E7C9C">
      <w:pPr>
        <w:pStyle w:val="ListParagraph"/>
        <w:numPr>
          <w:ilvl w:val="0"/>
          <w:numId w:val="69"/>
        </w:numPr>
        <w:tabs>
          <w:tab w:val="left" w:pos="1024"/>
        </w:tabs>
        <w:spacing w:line="230" w:lineRule="auto"/>
        <w:ind w:left="393" w:firstLine="397"/>
        <w:jc w:val="both"/>
        <w:rPr>
          <w:sz w:val="18"/>
        </w:rPr>
      </w:pPr>
      <w:r>
        <w:rPr>
          <w:sz w:val="18"/>
        </w:rPr>
        <w:t xml:space="preserve">Авио-превозилац или субјект чије је статус </w:t>
      </w:r>
      <w:r>
        <w:rPr>
          <w:i/>
          <w:sz w:val="18"/>
        </w:rPr>
        <w:t>ACC3</w:t>
      </w:r>
      <w:r>
        <w:rPr>
          <w:sz w:val="18"/>
        </w:rPr>
        <w:t xml:space="preserve">, </w:t>
      </w:r>
      <w:r>
        <w:rPr>
          <w:i/>
          <w:sz w:val="18"/>
        </w:rPr>
        <w:t xml:space="preserve">RA3 </w:t>
      </w:r>
      <w:r>
        <w:rPr>
          <w:sz w:val="18"/>
        </w:rPr>
        <w:t xml:space="preserve">или </w:t>
      </w:r>
      <w:r>
        <w:rPr>
          <w:i/>
          <w:sz w:val="18"/>
        </w:rPr>
        <w:t xml:space="preserve">KC3 </w:t>
      </w:r>
      <w:r>
        <w:rPr>
          <w:sz w:val="18"/>
        </w:rPr>
        <w:t xml:space="preserve">деактивиран у складу са </w:t>
      </w:r>
      <w:r>
        <w:rPr>
          <w:spacing w:val="-4"/>
          <w:sz w:val="18"/>
        </w:rPr>
        <w:t xml:space="preserve">тачком </w:t>
      </w:r>
      <w:r>
        <w:rPr>
          <w:sz w:val="18"/>
        </w:rPr>
        <w:t xml:space="preserve">6.8.6.1 </w:t>
      </w:r>
      <w:r>
        <w:rPr>
          <w:spacing w:val="-3"/>
          <w:sz w:val="18"/>
        </w:rPr>
        <w:t xml:space="preserve">подтачка </w:t>
      </w:r>
      <w:r>
        <w:rPr>
          <w:sz w:val="18"/>
        </w:rPr>
        <w:t xml:space="preserve">2) овог анекса не може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>враћен или унет</w:t>
      </w:r>
      <w:r>
        <w:rPr>
          <w:sz w:val="18"/>
        </w:rPr>
        <w:t xml:space="preserve"> у Базу података </w:t>
      </w:r>
      <w:r>
        <w:rPr>
          <w:spacing w:val="-4"/>
          <w:sz w:val="18"/>
        </w:rPr>
        <w:t xml:space="preserve">Уније </w:t>
      </w:r>
      <w:r>
        <w:rPr>
          <w:sz w:val="18"/>
        </w:rPr>
        <w:t>о безбедном ланцу снабдевања док се не обави поновна валидаци- ја</w:t>
      </w:r>
      <w:r>
        <w:rPr>
          <w:spacing w:val="11"/>
          <w:sz w:val="18"/>
        </w:rPr>
        <w:t xml:space="preserve"> </w:t>
      </w:r>
      <w:r>
        <w:rPr>
          <w:sz w:val="18"/>
        </w:rPr>
        <w:t>обезбеђивања</w:t>
      </w:r>
      <w:r>
        <w:rPr>
          <w:spacing w:val="11"/>
          <w:sz w:val="18"/>
        </w:rPr>
        <w:t xml:space="preserve"> </w:t>
      </w:r>
      <w:r>
        <w:rPr>
          <w:sz w:val="18"/>
        </w:rPr>
        <w:t>у</w:t>
      </w:r>
      <w:r>
        <w:rPr>
          <w:spacing w:val="11"/>
          <w:sz w:val="18"/>
        </w:rPr>
        <w:t xml:space="preserve"> </w:t>
      </w:r>
      <w:r>
        <w:rPr>
          <w:sz w:val="18"/>
        </w:rPr>
        <w:t>ваздухопловству</w:t>
      </w:r>
      <w:r>
        <w:rPr>
          <w:spacing w:val="11"/>
          <w:sz w:val="18"/>
        </w:rPr>
        <w:t xml:space="preserve"> </w:t>
      </w:r>
      <w:r>
        <w:rPr>
          <w:sz w:val="18"/>
        </w:rPr>
        <w:t>ЕУ</w:t>
      </w:r>
      <w:r>
        <w:rPr>
          <w:spacing w:val="11"/>
          <w:sz w:val="18"/>
        </w:rPr>
        <w:t xml:space="preserve"> </w:t>
      </w:r>
      <w:r>
        <w:rPr>
          <w:sz w:val="18"/>
        </w:rPr>
        <w:t>у</w:t>
      </w:r>
      <w:r>
        <w:rPr>
          <w:spacing w:val="11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11"/>
          <w:sz w:val="18"/>
        </w:rPr>
        <w:t xml:space="preserve"> </w:t>
      </w:r>
      <w:r>
        <w:rPr>
          <w:sz w:val="18"/>
        </w:rPr>
        <w:t>са</w:t>
      </w:r>
      <w:r>
        <w:rPr>
          <w:spacing w:val="11"/>
          <w:sz w:val="18"/>
        </w:rPr>
        <w:t xml:space="preserve"> </w:t>
      </w:r>
      <w:r>
        <w:rPr>
          <w:sz w:val="18"/>
        </w:rPr>
        <w:t>тач.</w:t>
      </w:r>
      <w:r>
        <w:rPr>
          <w:spacing w:val="11"/>
          <w:sz w:val="18"/>
        </w:rPr>
        <w:t xml:space="preserve"> </w:t>
      </w:r>
      <w:r>
        <w:rPr>
          <w:sz w:val="18"/>
        </w:rPr>
        <w:t>6.8.1</w:t>
      </w:r>
      <w:r>
        <w:rPr>
          <w:spacing w:val="11"/>
          <w:sz w:val="18"/>
        </w:rPr>
        <w:t xml:space="preserve"> </w:t>
      </w:r>
      <w:r>
        <w:rPr>
          <w:sz w:val="18"/>
        </w:rPr>
        <w:t>или</w:t>
      </w:r>
    </w:p>
    <w:p w:rsidR="00173D6E" w:rsidRDefault="004E7C9C">
      <w:pPr>
        <w:pStyle w:val="BodyText"/>
        <w:spacing w:line="192" w:lineRule="exact"/>
        <w:ind w:left="393"/>
        <w:jc w:val="left"/>
      </w:pPr>
      <w:r>
        <w:t>6.8.4 овог анекса.</w:t>
      </w:r>
    </w:p>
    <w:p w:rsidR="00173D6E" w:rsidRDefault="004E7C9C">
      <w:pPr>
        <w:pStyle w:val="ListParagraph"/>
        <w:numPr>
          <w:ilvl w:val="0"/>
          <w:numId w:val="69"/>
        </w:numPr>
        <w:tabs>
          <w:tab w:val="left" w:pos="992"/>
        </w:tabs>
        <w:spacing w:line="230" w:lineRule="auto"/>
        <w:ind w:left="393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авио-превозилац или субјект нема више статус </w:t>
      </w:r>
      <w:r>
        <w:rPr>
          <w:i/>
          <w:sz w:val="18"/>
        </w:rPr>
        <w:t>ACC3</w:t>
      </w:r>
      <w:r>
        <w:rPr>
          <w:sz w:val="18"/>
        </w:rPr>
        <w:t xml:space="preserve">, </w:t>
      </w:r>
      <w:r>
        <w:rPr>
          <w:i/>
          <w:sz w:val="18"/>
        </w:rPr>
        <w:t>RA3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>или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KC3</w:t>
      </w:r>
      <w:r>
        <w:rPr>
          <w:sz w:val="18"/>
        </w:rPr>
        <w:t>,</w:t>
      </w:r>
      <w:r>
        <w:rPr>
          <w:spacing w:val="-8"/>
          <w:sz w:val="18"/>
        </w:rPr>
        <w:t xml:space="preserve"> </w:t>
      </w:r>
      <w:r>
        <w:rPr>
          <w:sz w:val="18"/>
        </w:rPr>
        <w:t>одговарајући</w:t>
      </w:r>
      <w:r>
        <w:rPr>
          <w:spacing w:val="-8"/>
          <w:sz w:val="18"/>
        </w:rPr>
        <w:t xml:space="preserve"> </w:t>
      </w:r>
      <w:r>
        <w:rPr>
          <w:sz w:val="18"/>
        </w:rPr>
        <w:t>органи</w:t>
      </w:r>
      <w:r>
        <w:rPr>
          <w:spacing w:val="-8"/>
          <w:sz w:val="18"/>
        </w:rPr>
        <w:t xml:space="preserve"> </w:t>
      </w:r>
      <w:r>
        <w:rPr>
          <w:sz w:val="18"/>
        </w:rPr>
        <w:t>морају</w:t>
      </w:r>
      <w:r>
        <w:rPr>
          <w:spacing w:val="-8"/>
          <w:sz w:val="18"/>
        </w:rPr>
        <w:t xml:space="preserve"> </w:t>
      </w:r>
      <w:r>
        <w:rPr>
          <w:sz w:val="18"/>
        </w:rPr>
        <w:t>да</w:t>
      </w:r>
      <w:r>
        <w:rPr>
          <w:spacing w:val="-8"/>
          <w:sz w:val="18"/>
        </w:rPr>
        <w:t xml:space="preserve"> </w:t>
      </w:r>
      <w:r>
        <w:rPr>
          <w:sz w:val="18"/>
        </w:rPr>
        <w:t>предузму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одговарају- ће мере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би се уверили да други </w:t>
      </w:r>
      <w:r>
        <w:rPr>
          <w:i/>
          <w:sz w:val="18"/>
        </w:rPr>
        <w:t>ACC3</w:t>
      </w:r>
      <w:r>
        <w:rPr>
          <w:sz w:val="18"/>
        </w:rPr>
        <w:t xml:space="preserve">, </w:t>
      </w:r>
      <w:r>
        <w:rPr>
          <w:i/>
          <w:sz w:val="18"/>
        </w:rPr>
        <w:t xml:space="preserve">RA3 </w:t>
      </w:r>
      <w:r>
        <w:rPr>
          <w:sz w:val="18"/>
        </w:rPr>
        <w:t xml:space="preserve">или </w:t>
      </w:r>
      <w:r>
        <w:rPr>
          <w:i/>
          <w:sz w:val="18"/>
        </w:rPr>
        <w:t xml:space="preserve">KC3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у њиховој надлежности 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делују у ланцу снабдевања авио-пре- возиоца или субјекта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је изгубио статус, још увек испуњавају захтеве </w:t>
      </w:r>
      <w:r>
        <w:rPr>
          <w:spacing w:val="-4"/>
          <w:sz w:val="18"/>
        </w:rPr>
        <w:t xml:space="preserve">Уредбе </w:t>
      </w:r>
      <w:r>
        <w:rPr>
          <w:sz w:val="18"/>
        </w:rPr>
        <w:t>(ЕЗ) број</w:t>
      </w:r>
      <w:r>
        <w:rPr>
          <w:spacing w:val="2"/>
          <w:sz w:val="18"/>
        </w:rPr>
        <w:t xml:space="preserve"> </w:t>
      </w:r>
      <w:r>
        <w:rPr>
          <w:sz w:val="18"/>
        </w:rPr>
        <w:t>300/200</w:t>
      </w:r>
      <w:r>
        <w:rPr>
          <w:sz w:val="18"/>
        </w:rPr>
        <w:t>8.</w:t>
      </w:r>
    </w:p>
    <w:p w:rsidR="00173D6E" w:rsidRDefault="004E7C9C">
      <w:pPr>
        <w:spacing w:before="155"/>
        <w:ind w:left="1906"/>
        <w:rPr>
          <w:i/>
          <w:sz w:val="18"/>
        </w:rPr>
      </w:pPr>
      <w:r>
        <w:rPr>
          <w:i/>
          <w:sz w:val="18"/>
        </w:rPr>
        <w:t>6.8.6.2 Престанак важења</w:t>
      </w:r>
    </w:p>
    <w:p w:rsidR="00173D6E" w:rsidRDefault="00173D6E">
      <w:pPr>
        <w:pStyle w:val="BodyText"/>
        <w:ind w:left="0"/>
        <w:jc w:val="left"/>
        <w:rPr>
          <w:i/>
          <w:sz w:val="17"/>
        </w:rPr>
      </w:pPr>
    </w:p>
    <w:p w:rsidR="00173D6E" w:rsidRDefault="004E7C9C">
      <w:pPr>
        <w:pStyle w:val="ListParagraph"/>
        <w:numPr>
          <w:ilvl w:val="0"/>
          <w:numId w:val="68"/>
        </w:numPr>
        <w:tabs>
          <w:tab w:val="left" w:pos="998"/>
        </w:tabs>
        <w:spacing w:line="230" w:lineRule="auto"/>
        <w:ind w:right="1" w:firstLine="397"/>
        <w:jc w:val="both"/>
        <w:rPr>
          <w:sz w:val="18"/>
        </w:rPr>
      </w:pPr>
      <w:r>
        <w:rPr>
          <w:sz w:val="18"/>
        </w:rPr>
        <w:t xml:space="preserve">Одговарајући орган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је дао </w:t>
      </w:r>
      <w:r>
        <w:rPr>
          <w:i/>
          <w:sz w:val="18"/>
        </w:rPr>
        <w:t>ACC3</w:t>
      </w:r>
      <w:r>
        <w:rPr>
          <w:sz w:val="18"/>
        </w:rPr>
        <w:t xml:space="preserve">, </w:t>
      </w:r>
      <w:r>
        <w:rPr>
          <w:i/>
          <w:sz w:val="18"/>
        </w:rPr>
        <w:t xml:space="preserve">RA3 </w:t>
      </w:r>
      <w:r>
        <w:rPr>
          <w:sz w:val="18"/>
        </w:rPr>
        <w:t xml:space="preserve">или </w:t>
      </w:r>
      <w:r>
        <w:rPr>
          <w:i/>
          <w:sz w:val="18"/>
        </w:rPr>
        <w:t xml:space="preserve">KC3 </w:t>
      </w:r>
      <w:r>
        <w:rPr>
          <w:sz w:val="18"/>
        </w:rPr>
        <w:t>одре- ђење је одговоран за брисање тих података из Базе података</w:t>
      </w:r>
      <w:r>
        <w:rPr>
          <w:spacing w:val="-23"/>
          <w:sz w:val="18"/>
        </w:rPr>
        <w:t xml:space="preserve"> </w:t>
      </w:r>
      <w:r>
        <w:rPr>
          <w:spacing w:val="-4"/>
          <w:sz w:val="18"/>
        </w:rPr>
        <w:t xml:space="preserve">Уније </w:t>
      </w:r>
      <w:r>
        <w:rPr>
          <w:sz w:val="18"/>
        </w:rPr>
        <w:t>о безбедном ланцу</w:t>
      </w:r>
      <w:r>
        <w:rPr>
          <w:spacing w:val="-3"/>
          <w:sz w:val="18"/>
        </w:rPr>
        <w:t xml:space="preserve"> </w:t>
      </w:r>
      <w:r>
        <w:rPr>
          <w:sz w:val="18"/>
        </w:rPr>
        <w:t>снабдевања:</w:t>
      </w:r>
    </w:p>
    <w:p w:rsidR="00173D6E" w:rsidRDefault="004E7C9C">
      <w:pPr>
        <w:pStyle w:val="BodyText"/>
        <w:spacing w:line="194" w:lineRule="exact"/>
        <w:ind w:left="790"/>
        <w:jc w:val="left"/>
      </w:pPr>
      <w:r>
        <w:t>а) на захтев или у договору са авио-превозиоцем;</w:t>
      </w:r>
    </w:p>
    <w:p w:rsidR="00173D6E" w:rsidRDefault="004E7C9C">
      <w:pPr>
        <w:pStyle w:val="BodyText"/>
        <w:spacing w:before="2" w:line="230" w:lineRule="auto"/>
        <w:ind w:left="393" w:right="1" w:firstLine="396"/>
      </w:pPr>
      <w:r>
        <w:t xml:space="preserve">б) </w:t>
      </w:r>
      <w:r>
        <w:rPr>
          <w:spacing w:val="-4"/>
        </w:rPr>
        <w:t xml:space="preserve">ако  </w:t>
      </w:r>
      <w:r>
        <w:rPr>
          <w:i/>
        </w:rPr>
        <w:t>ACC3</w:t>
      </w:r>
      <w:r>
        <w:t xml:space="preserve">, </w:t>
      </w:r>
      <w:r>
        <w:rPr>
          <w:i/>
        </w:rPr>
        <w:t xml:space="preserve">RA3 </w:t>
      </w:r>
      <w:r>
        <w:t xml:space="preserve">или </w:t>
      </w:r>
      <w:r>
        <w:rPr>
          <w:i/>
        </w:rPr>
        <w:t xml:space="preserve">KC3 </w:t>
      </w:r>
      <w:r>
        <w:t xml:space="preserve">не обавља односни превоз робе  и не поступи по </w:t>
      </w:r>
      <w:r>
        <w:rPr>
          <w:spacing w:val="-3"/>
        </w:rPr>
        <w:t xml:space="preserve">захтеву </w:t>
      </w:r>
      <w:r>
        <w:t>за достављање коментара или на други начин омета процену ризика у</w:t>
      </w:r>
      <w:r>
        <w:rPr>
          <w:spacing w:val="-3"/>
        </w:rPr>
        <w:t xml:space="preserve"> ваздухопловству.</w:t>
      </w:r>
    </w:p>
    <w:p w:rsidR="00173D6E" w:rsidRDefault="004E7C9C">
      <w:pPr>
        <w:pStyle w:val="ListParagraph"/>
        <w:numPr>
          <w:ilvl w:val="0"/>
          <w:numId w:val="68"/>
        </w:numPr>
        <w:tabs>
          <w:tab w:val="left" w:pos="992"/>
        </w:tabs>
        <w:spacing w:line="230" w:lineRule="auto"/>
        <w:ind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авио-превозилац или субјект нема више статус </w:t>
      </w:r>
      <w:r>
        <w:rPr>
          <w:i/>
          <w:sz w:val="18"/>
        </w:rPr>
        <w:t>ACC3</w:t>
      </w:r>
      <w:r>
        <w:rPr>
          <w:sz w:val="18"/>
        </w:rPr>
        <w:t xml:space="preserve">, </w:t>
      </w:r>
      <w:r>
        <w:rPr>
          <w:i/>
          <w:sz w:val="18"/>
        </w:rPr>
        <w:t xml:space="preserve">RA3 </w:t>
      </w:r>
      <w:r>
        <w:rPr>
          <w:sz w:val="18"/>
        </w:rPr>
        <w:t xml:space="preserve">или </w:t>
      </w:r>
      <w:r>
        <w:rPr>
          <w:i/>
          <w:sz w:val="18"/>
        </w:rPr>
        <w:t>KC3</w:t>
      </w:r>
      <w:r>
        <w:rPr>
          <w:sz w:val="18"/>
        </w:rPr>
        <w:t xml:space="preserve">, одговарајући органи морају предузети одговарајуће </w:t>
      </w:r>
      <w:r>
        <w:rPr>
          <w:sz w:val="18"/>
        </w:rPr>
        <w:t xml:space="preserve">мере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би се уверили да други </w:t>
      </w:r>
      <w:r>
        <w:rPr>
          <w:i/>
          <w:sz w:val="18"/>
        </w:rPr>
        <w:t>ACC3</w:t>
      </w:r>
      <w:r>
        <w:rPr>
          <w:sz w:val="18"/>
        </w:rPr>
        <w:t xml:space="preserve">, </w:t>
      </w:r>
      <w:r>
        <w:rPr>
          <w:i/>
          <w:sz w:val="18"/>
        </w:rPr>
        <w:t xml:space="preserve">RA3 </w:t>
      </w:r>
      <w:r>
        <w:rPr>
          <w:sz w:val="18"/>
        </w:rPr>
        <w:t xml:space="preserve">или </w:t>
      </w:r>
      <w:r>
        <w:rPr>
          <w:i/>
          <w:sz w:val="18"/>
        </w:rPr>
        <w:t xml:space="preserve">KC3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у њиховој надлежности 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обављају послове у ланцу снабдева- ња авио-превозиоца или субјекта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је изгубио статус, још увек испуњавају захтеве </w:t>
      </w:r>
      <w:r>
        <w:rPr>
          <w:spacing w:val="-4"/>
          <w:sz w:val="18"/>
        </w:rPr>
        <w:t xml:space="preserve">Уредбе </w:t>
      </w:r>
      <w:r>
        <w:rPr>
          <w:sz w:val="18"/>
        </w:rPr>
        <w:t>(ЕЗ) број</w:t>
      </w:r>
      <w:r>
        <w:rPr>
          <w:sz w:val="18"/>
        </w:rPr>
        <w:t xml:space="preserve"> </w:t>
      </w:r>
      <w:r>
        <w:rPr>
          <w:sz w:val="18"/>
        </w:rPr>
        <w:t>300/2008.</w:t>
      </w:r>
    </w:p>
    <w:p w:rsidR="00173D6E" w:rsidRDefault="004E7C9C">
      <w:pPr>
        <w:pStyle w:val="Heading1"/>
        <w:numPr>
          <w:ilvl w:val="2"/>
          <w:numId w:val="67"/>
        </w:numPr>
        <w:tabs>
          <w:tab w:val="left" w:pos="1044"/>
        </w:tabs>
        <w:spacing w:before="164" w:line="230" w:lineRule="auto"/>
        <w:ind w:right="199" w:hanging="1428"/>
      </w:pPr>
      <w:r>
        <w:t>Информације о роби кој</w:t>
      </w:r>
      <w:r>
        <w:t>е се унапред достављају</w:t>
      </w:r>
      <w:r>
        <w:rPr>
          <w:spacing w:val="-19"/>
        </w:rPr>
        <w:t xml:space="preserve"> </w:t>
      </w:r>
      <w:r>
        <w:t>пре њеног утовара</w:t>
      </w:r>
      <w:r>
        <w:rPr>
          <w:spacing w:val="-2"/>
        </w:rPr>
        <w:t xml:space="preserve"> </w:t>
      </w:r>
      <w:r>
        <w:t>(</w:t>
      </w:r>
      <w:r>
        <w:rPr>
          <w:b w:val="0"/>
          <w:i/>
        </w:rPr>
        <w:t>PLACI</w:t>
      </w:r>
      <w:r>
        <w:t>)</w:t>
      </w:r>
    </w:p>
    <w:p w:rsidR="00173D6E" w:rsidRDefault="00173D6E">
      <w:pPr>
        <w:pStyle w:val="BodyText"/>
        <w:spacing w:before="1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67"/>
        </w:numPr>
        <w:tabs>
          <w:tab w:val="left" w:pos="1446"/>
        </w:tabs>
        <w:spacing w:before="1" w:line="230" w:lineRule="auto"/>
        <w:ind w:firstLine="397"/>
        <w:jc w:val="both"/>
        <w:rPr>
          <w:sz w:val="18"/>
        </w:rPr>
      </w:pPr>
      <w:r>
        <w:rPr>
          <w:sz w:val="18"/>
        </w:rPr>
        <w:t xml:space="preserve">На основу члана 186. Спроведбене уредбе (ЕУ) 2015/2447 </w:t>
      </w:r>
      <w:r>
        <w:rPr>
          <w:i/>
          <w:sz w:val="18"/>
        </w:rPr>
        <w:t xml:space="preserve">PLACI </w:t>
      </w:r>
      <w:r>
        <w:rPr>
          <w:sz w:val="18"/>
        </w:rPr>
        <w:t xml:space="preserve">се обавља пре отпреме из треће земље,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 xml:space="preserve">што царински орган прве </w:t>
      </w:r>
      <w:r>
        <w:rPr>
          <w:spacing w:val="-3"/>
          <w:sz w:val="18"/>
        </w:rPr>
        <w:t xml:space="preserve">тачке уласка </w:t>
      </w:r>
      <w:r>
        <w:rPr>
          <w:sz w:val="18"/>
        </w:rPr>
        <w:t xml:space="preserve">добије минималан број по- датака </w:t>
      </w:r>
      <w:r>
        <w:rPr>
          <w:spacing w:val="-2"/>
          <w:sz w:val="18"/>
        </w:rPr>
        <w:t xml:space="preserve">улазне </w:t>
      </w:r>
      <w:r>
        <w:rPr>
          <w:sz w:val="18"/>
        </w:rPr>
        <w:t>скраћене декларације из</w:t>
      </w:r>
      <w:r>
        <w:rPr>
          <w:sz w:val="18"/>
        </w:rPr>
        <w:t xml:space="preserve"> члана 106. </w:t>
      </w:r>
      <w:r>
        <w:rPr>
          <w:spacing w:val="-5"/>
          <w:sz w:val="18"/>
        </w:rPr>
        <w:t xml:space="preserve">ст. </w:t>
      </w:r>
      <w:r>
        <w:rPr>
          <w:sz w:val="18"/>
        </w:rPr>
        <w:t>2) и 2а) Деле- гиране уредбе Комисије (ЕУ)</w:t>
      </w:r>
      <w:r>
        <w:rPr>
          <w:spacing w:val="-4"/>
          <w:sz w:val="18"/>
        </w:rPr>
        <w:t xml:space="preserve"> </w:t>
      </w:r>
      <w:r>
        <w:rPr>
          <w:sz w:val="18"/>
        </w:rPr>
        <w:t>2015/2446</w:t>
      </w:r>
      <w:r>
        <w:rPr>
          <w:position w:val="6"/>
          <w:sz w:val="10"/>
        </w:rPr>
        <w:t>4</w:t>
      </w:r>
      <w:r>
        <w:rPr>
          <w:sz w:val="18"/>
        </w:rPr>
        <w:t>.</w:t>
      </w:r>
    </w:p>
    <w:p w:rsidR="00173D6E" w:rsidRDefault="004E7C9C">
      <w:pPr>
        <w:pStyle w:val="ListParagraph"/>
        <w:numPr>
          <w:ilvl w:val="3"/>
          <w:numId w:val="67"/>
        </w:numPr>
        <w:tabs>
          <w:tab w:val="left" w:pos="1386"/>
        </w:tabs>
        <w:spacing w:line="232" w:lineRule="auto"/>
        <w:ind w:right="1" w:firstLine="397"/>
        <w:jc w:val="both"/>
        <w:rPr>
          <w:sz w:val="18"/>
        </w:rPr>
      </w:pPr>
      <w:r>
        <w:rPr>
          <w:spacing w:val="-6"/>
          <w:sz w:val="18"/>
        </w:rPr>
        <w:t xml:space="preserve">Током </w:t>
      </w:r>
      <w:r>
        <w:rPr>
          <w:i/>
          <w:sz w:val="18"/>
        </w:rPr>
        <w:t xml:space="preserve">PLACI </w:t>
      </w:r>
      <w:r>
        <w:rPr>
          <w:sz w:val="18"/>
        </w:rPr>
        <w:t xml:space="preserve">и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постоје оправдани разлози да ца- ринска испостава првог </w:t>
      </w:r>
      <w:r>
        <w:rPr>
          <w:spacing w:val="-3"/>
          <w:sz w:val="18"/>
        </w:rPr>
        <w:t xml:space="preserve">уласка </w:t>
      </w:r>
      <w:r>
        <w:rPr>
          <w:sz w:val="18"/>
        </w:rPr>
        <w:t xml:space="preserve">посумња да би пошиљка </w:t>
      </w:r>
      <w:r>
        <w:rPr>
          <w:spacing w:val="-3"/>
          <w:sz w:val="18"/>
        </w:rPr>
        <w:t xml:space="preserve">која улази </w:t>
      </w:r>
      <w:r>
        <w:rPr>
          <w:sz w:val="18"/>
        </w:rPr>
        <w:t xml:space="preserve">на царинско подручје </w:t>
      </w:r>
      <w:r>
        <w:rPr>
          <w:spacing w:val="-4"/>
          <w:sz w:val="18"/>
        </w:rPr>
        <w:t xml:space="preserve">Уније </w:t>
      </w:r>
      <w:r>
        <w:rPr>
          <w:sz w:val="18"/>
        </w:rPr>
        <w:t xml:space="preserve">ваздушним путем </w:t>
      </w:r>
      <w:r>
        <w:rPr>
          <w:spacing w:val="-3"/>
          <w:sz w:val="18"/>
        </w:rPr>
        <w:t xml:space="preserve">могла </w:t>
      </w:r>
      <w:r>
        <w:rPr>
          <w:sz w:val="18"/>
        </w:rPr>
        <w:t xml:space="preserve">да предста- вља озбиљну претњу цивилном </w:t>
      </w:r>
      <w:r>
        <w:rPr>
          <w:spacing w:val="-3"/>
          <w:sz w:val="18"/>
        </w:rPr>
        <w:t xml:space="preserve">ваздухопловству, </w:t>
      </w:r>
      <w:r>
        <w:rPr>
          <w:sz w:val="18"/>
        </w:rPr>
        <w:t>та пошиљка се третира као високoризична роба или пошта (</w:t>
      </w:r>
      <w:r>
        <w:rPr>
          <w:i/>
          <w:sz w:val="18"/>
        </w:rPr>
        <w:t>HRCM</w:t>
      </w:r>
      <w:r>
        <w:rPr>
          <w:sz w:val="18"/>
        </w:rPr>
        <w:t xml:space="preserve">) у складу са </w:t>
      </w:r>
      <w:r>
        <w:rPr>
          <w:spacing w:val="-4"/>
          <w:sz w:val="18"/>
        </w:rPr>
        <w:t>тачком</w:t>
      </w:r>
      <w:r>
        <w:rPr>
          <w:sz w:val="18"/>
        </w:rPr>
        <w:t xml:space="preserve"> 6.7.</w:t>
      </w:r>
    </w:p>
    <w:p w:rsidR="00173D6E" w:rsidRDefault="004E7C9C">
      <w:pPr>
        <w:spacing w:line="146" w:lineRule="exact"/>
        <w:ind w:left="393"/>
        <w:rPr>
          <w:sz w:val="14"/>
        </w:rPr>
      </w:pPr>
      <w:r>
        <w:rPr>
          <w:w w:val="66"/>
          <w:sz w:val="14"/>
        </w:rPr>
        <w:t xml:space="preserve"> </w:t>
      </w:r>
      <w:r>
        <w:rPr>
          <w:w w:val="75"/>
          <w:sz w:val="14"/>
        </w:rPr>
        <w:t>– – – – – – – – – – – – – –</w:t>
      </w:r>
    </w:p>
    <w:p w:rsidR="00173D6E" w:rsidRDefault="004E7C9C">
      <w:pPr>
        <w:pStyle w:val="ListParagraph"/>
        <w:numPr>
          <w:ilvl w:val="0"/>
          <w:numId w:val="107"/>
        </w:numPr>
        <w:tabs>
          <w:tab w:val="left" w:pos="678"/>
        </w:tabs>
        <w:spacing w:line="235" w:lineRule="auto"/>
        <w:ind w:left="677" w:hanging="284"/>
        <w:jc w:val="both"/>
        <w:rPr>
          <w:sz w:val="14"/>
        </w:rPr>
      </w:pPr>
      <w:r>
        <w:rPr>
          <w:sz w:val="14"/>
        </w:rPr>
        <w:t xml:space="preserve">Делегирана уредба Комисије (ЕУ) 2015/2446 </w:t>
      </w:r>
      <w:r>
        <w:rPr>
          <w:spacing w:val="-3"/>
          <w:sz w:val="14"/>
        </w:rPr>
        <w:t xml:space="preserve">од </w:t>
      </w:r>
      <w:r>
        <w:rPr>
          <w:sz w:val="14"/>
        </w:rPr>
        <w:t xml:space="preserve">28. јула 2015. године која до- пуњује </w:t>
      </w:r>
      <w:r>
        <w:rPr>
          <w:spacing w:val="-4"/>
          <w:sz w:val="14"/>
        </w:rPr>
        <w:t xml:space="preserve">Уредбу </w:t>
      </w:r>
      <w:r>
        <w:rPr>
          <w:sz w:val="14"/>
        </w:rPr>
        <w:t xml:space="preserve">ЕУ број 952/2013 Европског парламента и Савета у погледу де- таљних правила који се тичу одредби о Царинском закону </w:t>
      </w:r>
      <w:r>
        <w:rPr>
          <w:spacing w:val="-4"/>
          <w:sz w:val="14"/>
        </w:rPr>
        <w:t xml:space="preserve">Уније </w:t>
      </w:r>
      <w:r>
        <w:rPr>
          <w:sz w:val="14"/>
        </w:rPr>
        <w:t>(ОЈ Л 343, 29. децембар 2015, п.</w:t>
      </w:r>
      <w:r>
        <w:rPr>
          <w:spacing w:val="-2"/>
          <w:sz w:val="14"/>
        </w:rPr>
        <w:t xml:space="preserve"> </w:t>
      </w:r>
      <w:r>
        <w:rPr>
          <w:sz w:val="14"/>
        </w:rPr>
        <w:t>1).</w:t>
      </w:r>
    </w:p>
    <w:p w:rsidR="00173D6E" w:rsidRDefault="004E7C9C">
      <w:pPr>
        <w:pStyle w:val="ListParagraph"/>
        <w:numPr>
          <w:ilvl w:val="3"/>
          <w:numId w:val="67"/>
        </w:numPr>
        <w:tabs>
          <w:tab w:val="left" w:pos="1235"/>
        </w:tabs>
        <w:spacing w:before="73" w:line="232" w:lineRule="auto"/>
        <w:ind w:left="241" w:right="128" w:firstLine="397"/>
        <w:jc w:val="both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 xml:space="preserve">Авио-превозилац, оператер, субјект или лице из тре- ће земље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није наведена у </w:t>
      </w:r>
      <w:r>
        <w:rPr>
          <w:spacing w:val="-3"/>
          <w:sz w:val="18"/>
        </w:rPr>
        <w:t>Додатку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6-Ф и Исланда, по пријему обавештења царинске испоставе првог </w:t>
      </w:r>
      <w:r>
        <w:rPr>
          <w:spacing w:val="-3"/>
          <w:sz w:val="18"/>
        </w:rPr>
        <w:t xml:space="preserve">уласка </w:t>
      </w:r>
      <w:r>
        <w:rPr>
          <w:sz w:val="18"/>
        </w:rPr>
        <w:t>којим се захтева да се</w:t>
      </w:r>
      <w:r>
        <w:rPr>
          <w:spacing w:val="-6"/>
          <w:sz w:val="18"/>
        </w:rPr>
        <w:t xml:space="preserve"> </w:t>
      </w:r>
      <w:r>
        <w:rPr>
          <w:sz w:val="18"/>
        </w:rPr>
        <w:t>пошиљка</w:t>
      </w:r>
      <w:r>
        <w:rPr>
          <w:spacing w:val="-6"/>
          <w:sz w:val="18"/>
        </w:rPr>
        <w:t xml:space="preserve"> </w:t>
      </w:r>
      <w:r>
        <w:rPr>
          <w:sz w:val="18"/>
        </w:rPr>
        <w:t>третира</w:t>
      </w:r>
      <w:r>
        <w:rPr>
          <w:spacing w:val="-6"/>
          <w:sz w:val="18"/>
        </w:rPr>
        <w:t xml:space="preserve"> </w:t>
      </w:r>
      <w:r>
        <w:rPr>
          <w:sz w:val="18"/>
        </w:rPr>
        <w:t>као</w:t>
      </w:r>
      <w:r>
        <w:rPr>
          <w:spacing w:val="-6"/>
          <w:sz w:val="18"/>
        </w:rPr>
        <w:t xml:space="preserve"> </w:t>
      </w:r>
      <w:r>
        <w:rPr>
          <w:sz w:val="18"/>
        </w:rPr>
        <w:t>високoризична</w:t>
      </w:r>
      <w:r>
        <w:rPr>
          <w:spacing w:val="-6"/>
          <w:sz w:val="18"/>
        </w:rPr>
        <w:t xml:space="preserve"> </w:t>
      </w:r>
      <w:r>
        <w:rPr>
          <w:sz w:val="18"/>
        </w:rPr>
        <w:t>роба</w:t>
      </w:r>
      <w:r>
        <w:rPr>
          <w:spacing w:val="-6"/>
          <w:sz w:val="18"/>
        </w:rPr>
        <w:t xml:space="preserve"> </w:t>
      </w:r>
      <w:r>
        <w:rPr>
          <w:sz w:val="18"/>
        </w:rPr>
        <w:t>или</w:t>
      </w:r>
      <w:r>
        <w:rPr>
          <w:spacing w:val="-6"/>
          <w:sz w:val="18"/>
        </w:rPr>
        <w:t xml:space="preserve"> </w:t>
      </w:r>
      <w:r>
        <w:rPr>
          <w:sz w:val="18"/>
        </w:rPr>
        <w:t>пошта</w:t>
      </w:r>
      <w:r>
        <w:rPr>
          <w:spacing w:val="-6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HRCM</w:t>
      </w:r>
      <w:r>
        <w:rPr>
          <w:sz w:val="18"/>
        </w:rPr>
        <w:t>)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у складу са </w:t>
      </w:r>
      <w:r>
        <w:rPr>
          <w:spacing w:val="-4"/>
          <w:sz w:val="18"/>
        </w:rPr>
        <w:t>тачком</w:t>
      </w:r>
      <w:r>
        <w:rPr>
          <w:sz w:val="18"/>
        </w:rPr>
        <w:t xml:space="preserve"> 6.8.7.2:</w:t>
      </w:r>
    </w:p>
    <w:p w:rsidR="00173D6E" w:rsidRDefault="004E7C9C">
      <w:pPr>
        <w:pStyle w:val="BodyText"/>
        <w:spacing w:line="228" w:lineRule="auto"/>
        <w:ind w:left="241" w:right="127" w:firstLine="396"/>
      </w:pPr>
      <w:r>
        <w:t>а) примењује контроле обезбеђивања из тач. 6.7.3. и 6.7.4. Прилога</w:t>
      </w:r>
      <w:r>
        <w:rPr>
          <w:spacing w:val="-7"/>
        </w:rPr>
        <w:t xml:space="preserve"> </w:t>
      </w:r>
      <w:r>
        <w:t>Спроведбене</w:t>
      </w:r>
      <w:r>
        <w:rPr>
          <w:spacing w:val="-7"/>
        </w:rPr>
        <w:t xml:space="preserve"> </w:t>
      </w:r>
      <w:r>
        <w:t>одлуке</w:t>
      </w:r>
      <w:r>
        <w:rPr>
          <w:spacing w:val="-7"/>
        </w:rPr>
        <w:t xml:space="preserve"> </w:t>
      </w:r>
      <w:r>
        <w:t>Ц(2015)</w:t>
      </w:r>
      <w:r>
        <w:rPr>
          <w:spacing w:val="-7"/>
        </w:rPr>
        <w:t xml:space="preserve"> </w:t>
      </w:r>
      <w:r>
        <w:t>8005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rPr>
          <w:spacing w:val="-3"/>
        </w:rPr>
        <w:t>погледу</w:t>
      </w:r>
      <w:r>
        <w:rPr>
          <w:spacing w:val="-7"/>
        </w:rPr>
        <w:t xml:space="preserve"> </w:t>
      </w:r>
      <w:r>
        <w:t>одређене</w:t>
      </w:r>
      <w:r>
        <w:rPr>
          <w:spacing w:val="-7"/>
        </w:rPr>
        <w:t xml:space="preserve"> </w:t>
      </w:r>
      <w:r>
        <w:t xml:space="preserve">по- шиљке, у случају да </w:t>
      </w:r>
      <w:r>
        <w:rPr>
          <w:i/>
        </w:rPr>
        <w:t xml:space="preserve">ACC3 </w:t>
      </w:r>
      <w:r>
        <w:t xml:space="preserve">или </w:t>
      </w:r>
      <w:r>
        <w:rPr>
          <w:i/>
        </w:rPr>
        <w:t xml:space="preserve">RA3 </w:t>
      </w:r>
      <w:r>
        <w:t>има одобрење за обављање таквих контрола</w:t>
      </w:r>
      <w:r>
        <w:rPr>
          <w:spacing w:val="-2"/>
        </w:rPr>
        <w:t xml:space="preserve"> </w:t>
      </w:r>
      <w:r>
        <w:t>обезбеђивања;</w:t>
      </w:r>
    </w:p>
    <w:p w:rsidR="00173D6E" w:rsidRDefault="004E7C9C">
      <w:pPr>
        <w:pStyle w:val="BodyText"/>
        <w:spacing w:line="228" w:lineRule="auto"/>
        <w:ind w:left="241" w:right="127" w:firstLine="396"/>
      </w:pPr>
      <w:r>
        <w:t xml:space="preserve">б) осигурава да </w:t>
      </w:r>
      <w:r>
        <w:rPr>
          <w:i/>
        </w:rPr>
        <w:t xml:space="preserve">ACC3 </w:t>
      </w:r>
      <w:r>
        <w:t xml:space="preserve">или </w:t>
      </w:r>
      <w:r>
        <w:rPr>
          <w:i/>
        </w:rPr>
        <w:t xml:space="preserve">RA3 </w:t>
      </w:r>
      <w:r>
        <w:rPr>
          <w:spacing w:val="-3"/>
        </w:rPr>
        <w:t xml:space="preserve">који </w:t>
      </w:r>
      <w:r>
        <w:t xml:space="preserve">има одобрење за оба- вљање тих контрола обезбеђивања испуњава одредбе </w:t>
      </w:r>
      <w:r>
        <w:rPr>
          <w:spacing w:val="-3"/>
        </w:rPr>
        <w:t xml:space="preserve">подтачке </w:t>
      </w:r>
      <w:r>
        <w:t xml:space="preserve">а). Царинској испостави првог </w:t>
      </w:r>
      <w:r>
        <w:rPr>
          <w:spacing w:val="-3"/>
        </w:rPr>
        <w:t xml:space="preserve">уласка </w:t>
      </w:r>
      <w:r>
        <w:t xml:space="preserve">се достављају информације у случају да се пошиљка предаје или је предата </w:t>
      </w:r>
      <w:r>
        <w:rPr>
          <w:spacing w:val="-2"/>
        </w:rPr>
        <w:t xml:space="preserve">другом </w:t>
      </w:r>
      <w:r>
        <w:rPr>
          <w:spacing w:val="-3"/>
        </w:rPr>
        <w:t xml:space="preserve">оператеру, </w:t>
      </w:r>
      <w:r>
        <w:t>субјекту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телу</w:t>
      </w:r>
      <w:r>
        <w:rPr>
          <w:spacing w:val="-7"/>
        </w:rPr>
        <w:t xml:space="preserve"> </w:t>
      </w:r>
      <w:r>
        <w:rPr>
          <w:spacing w:val="-3"/>
        </w:rPr>
        <w:t>које</w:t>
      </w:r>
      <w:r>
        <w:rPr>
          <w:spacing w:val="-7"/>
        </w:rPr>
        <w:t xml:space="preserve"> </w:t>
      </w:r>
      <w:r>
        <w:t>примењује</w:t>
      </w:r>
      <w:r>
        <w:rPr>
          <w:spacing w:val="-7"/>
        </w:rPr>
        <w:t xml:space="preserve"> </w:t>
      </w:r>
      <w:r>
        <w:t>контроле</w:t>
      </w:r>
      <w:r>
        <w:rPr>
          <w:spacing w:val="-7"/>
        </w:rPr>
        <w:t xml:space="preserve"> </w:t>
      </w:r>
      <w:r>
        <w:t>обезбеђивања.</w:t>
      </w:r>
      <w:r>
        <w:rPr>
          <w:spacing w:val="-7"/>
        </w:rPr>
        <w:t xml:space="preserve"> </w:t>
      </w:r>
      <w:r>
        <w:t>Тај</w:t>
      </w:r>
      <w:r>
        <w:rPr>
          <w:spacing w:val="-7"/>
        </w:rPr>
        <w:t xml:space="preserve"> </w:t>
      </w:r>
      <w:r>
        <w:t xml:space="preserve">дру- ги оператер, субјект или тело мора да осигура примену контрола </w:t>
      </w:r>
      <w:r>
        <w:t xml:space="preserve">обезбеђивања из </w:t>
      </w:r>
      <w:r>
        <w:rPr>
          <w:spacing w:val="-3"/>
        </w:rPr>
        <w:t xml:space="preserve">подтачке </w:t>
      </w:r>
      <w:r>
        <w:t xml:space="preserve">а) и потврђује примену контрола обез- беђивања и њихове резултате авио-превозиоцу, </w:t>
      </w:r>
      <w:r>
        <w:rPr>
          <w:spacing w:val="-3"/>
        </w:rPr>
        <w:t xml:space="preserve">оператеру, </w:t>
      </w:r>
      <w:r>
        <w:t xml:space="preserve">субјек- ту или лицу </w:t>
      </w:r>
      <w:r>
        <w:rPr>
          <w:spacing w:val="-3"/>
        </w:rPr>
        <w:t xml:space="preserve">од </w:t>
      </w:r>
      <w:r>
        <w:t>којег је пошиљка</w:t>
      </w:r>
      <w:r>
        <w:rPr>
          <w:spacing w:val="-5"/>
        </w:rPr>
        <w:t xml:space="preserve"> </w:t>
      </w:r>
      <w:r>
        <w:t>примљена;</w:t>
      </w:r>
    </w:p>
    <w:p w:rsidR="00173D6E" w:rsidRDefault="004E7C9C">
      <w:pPr>
        <w:pStyle w:val="BodyText"/>
        <w:spacing w:line="225" w:lineRule="auto"/>
        <w:ind w:left="241" w:right="129" w:firstLine="396"/>
      </w:pPr>
      <w:r>
        <w:t xml:space="preserve">ц) царинској испостави првог уласка потврђује примену кон- трола обезбеђивања из тачке </w:t>
      </w:r>
      <w:r>
        <w:t>а) и њихове резултате.</w:t>
      </w:r>
    </w:p>
    <w:p w:rsidR="00173D6E" w:rsidRDefault="004E7C9C">
      <w:pPr>
        <w:pStyle w:val="BodyText"/>
        <w:spacing w:line="225" w:lineRule="auto"/>
        <w:ind w:left="241" w:right="127" w:firstLine="396"/>
      </w:pPr>
      <w:r>
        <w:t xml:space="preserve">Одредбе става 1. подтач. а) и б) ове </w:t>
      </w:r>
      <w:r>
        <w:rPr>
          <w:spacing w:val="-3"/>
        </w:rPr>
        <w:t xml:space="preserve">тачке </w:t>
      </w:r>
      <w:r>
        <w:t xml:space="preserve">се не примењују </w:t>
      </w:r>
      <w:r>
        <w:rPr>
          <w:spacing w:val="-4"/>
        </w:rPr>
        <w:t xml:space="preserve">ако </w:t>
      </w:r>
      <w:r>
        <w:t xml:space="preserve">су претходно примењене захтеване контроле обезбеђивања. Међутим, </w:t>
      </w:r>
      <w:r>
        <w:rPr>
          <w:spacing w:val="-4"/>
        </w:rPr>
        <w:t xml:space="preserve">ако </w:t>
      </w:r>
      <w:r>
        <w:t xml:space="preserve">постоје информације о специфичној претњи </w:t>
      </w:r>
      <w:r>
        <w:rPr>
          <w:spacing w:val="-3"/>
        </w:rPr>
        <w:t xml:space="preserve">које </w:t>
      </w:r>
      <w:r>
        <w:t xml:space="preserve">су постале доступне тек </w:t>
      </w:r>
      <w:r>
        <w:rPr>
          <w:spacing w:val="-3"/>
        </w:rPr>
        <w:t xml:space="preserve">након </w:t>
      </w:r>
      <w:r>
        <w:t>примене претходних контро</w:t>
      </w:r>
      <w:r>
        <w:t xml:space="preserve">ла обез- беђивања, </w:t>
      </w:r>
      <w:r>
        <w:rPr>
          <w:spacing w:val="-3"/>
        </w:rPr>
        <w:t xml:space="preserve">од </w:t>
      </w:r>
      <w:r>
        <w:t>авио-превозиоца, оператера, субјекта или лица може да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захтева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коришћењем</w:t>
      </w:r>
      <w:r>
        <w:rPr>
          <w:spacing w:val="-4"/>
        </w:rPr>
        <w:t xml:space="preserve"> </w:t>
      </w:r>
      <w:r>
        <w:t>специфичних</w:t>
      </w:r>
      <w:r>
        <w:rPr>
          <w:spacing w:val="-4"/>
        </w:rPr>
        <w:t xml:space="preserve"> </w:t>
      </w:r>
      <w:r>
        <w:t>средстава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метода</w:t>
      </w:r>
      <w:r>
        <w:rPr>
          <w:spacing w:val="-4"/>
        </w:rPr>
        <w:t xml:space="preserve"> </w:t>
      </w:r>
      <w:r>
        <w:t xml:space="preserve">по- нови контроле обезбеђивања и достави потврду </w:t>
      </w:r>
      <w:r>
        <w:rPr>
          <w:spacing w:val="-4"/>
        </w:rPr>
        <w:t xml:space="preserve">како </w:t>
      </w:r>
      <w:r>
        <w:t xml:space="preserve">је утврђено у ставу 1. </w:t>
      </w:r>
      <w:r>
        <w:rPr>
          <w:spacing w:val="-3"/>
        </w:rPr>
        <w:t xml:space="preserve">подтачка </w:t>
      </w:r>
      <w:r>
        <w:t xml:space="preserve">ц) ове </w:t>
      </w:r>
      <w:r>
        <w:rPr>
          <w:spacing w:val="-2"/>
        </w:rPr>
        <w:t xml:space="preserve">тачке. </w:t>
      </w:r>
      <w:r>
        <w:t>Авио-превозилац, операте</w:t>
      </w:r>
      <w:r>
        <w:t xml:space="preserve">р, субјект или лице може да се упозна са свим елементима и информацијама потребним да ефективно испуни циљ у </w:t>
      </w:r>
      <w:r>
        <w:rPr>
          <w:spacing w:val="-3"/>
        </w:rPr>
        <w:t>погледу</w:t>
      </w:r>
      <w:r>
        <w:rPr>
          <w:spacing w:val="-10"/>
        </w:rPr>
        <w:t xml:space="preserve"> </w:t>
      </w:r>
      <w:r>
        <w:t>обезбеђивања.</w:t>
      </w:r>
    </w:p>
    <w:p w:rsidR="00173D6E" w:rsidRDefault="004E7C9C">
      <w:pPr>
        <w:pStyle w:val="BodyText"/>
        <w:spacing w:line="225" w:lineRule="auto"/>
        <w:ind w:left="241" w:right="128" w:firstLine="396"/>
      </w:pPr>
      <w:r>
        <w:t>6.8.7.4</w:t>
      </w:r>
      <w:r>
        <w:rPr>
          <w:spacing w:val="-8"/>
        </w:rPr>
        <w:t xml:space="preserve"> </w:t>
      </w:r>
      <w:r>
        <w:t>Авио-превозиоци,</w:t>
      </w:r>
      <w:r>
        <w:rPr>
          <w:spacing w:val="-7"/>
        </w:rPr>
        <w:t xml:space="preserve"> </w:t>
      </w:r>
      <w:r>
        <w:t>оператери,</w:t>
      </w:r>
      <w:r>
        <w:rPr>
          <w:spacing w:val="-8"/>
        </w:rPr>
        <w:t xml:space="preserve"> </w:t>
      </w:r>
      <w:r>
        <w:t>субјекти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 xml:space="preserve">тре- ћој земљи наведеној у </w:t>
      </w:r>
      <w:r>
        <w:rPr>
          <w:spacing w:val="-3"/>
        </w:rPr>
        <w:t xml:space="preserve">Додатку </w:t>
      </w:r>
      <w:r>
        <w:t xml:space="preserve">6-Ф или у </w:t>
      </w:r>
      <w:r>
        <w:rPr>
          <w:spacing w:val="-4"/>
        </w:rPr>
        <w:t xml:space="preserve">Исланду, </w:t>
      </w:r>
      <w:r>
        <w:rPr>
          <w:spacing w:val="-3"/>
        </w:rPr>
        <w:t xml:space="preserve">који од </w:t>
      </w:r>
      <w:r>
        <w:t xml:space="preserve">царин- ске испоставе првог </w:t>
      </w:r>
      <w:r>
        <w:rPr>
          <w:spacing w:val="-3"/>
        </w:rPr>
        <w:t xml:space="preserve">уласка </w:t>
      </w:r>
      <w:r>
        <w:t>приме обавештење којим се захтева да се</w:t>
      </w:r>
      <w:r>
        <w:rPr>
          <w:spacing w:val="-5"/>
        </w:rPr>
        <w:t xml:space="preserve"> </w:t>
      </w:r>
      <w:r>
        <w:t>пошиљка</w:t>
      </w:r>
      <w:r>
        <w:rPr>
          <w:spacing w:val="-5"/>
        </w:rPr>
        <w:t xml:space="preserve"> </w:t>
      </w:r>
      <w:r>
        <w:t>третира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>високоризична</w:t>
      </w:r>
      <w:r>
        <w:rPr>
          <w:spacing w:val="-5"/>
        </w:rPr>
        <w:t xml:space="preserve"> </w:t>
      </w:r>
      <w:r>
        <w:t>роба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пошта</w:t>
      </w:r>
      <w:r>
        <w:rPr>
          <w:spacing w:val="-5"/>
        </w:rPr>
        <w:t xml:space="preserve"> </w:t>
      </w:r>
      <w:r>
        <w:t>(</w:t>
      </w:r>
      <w:r>
        <w:rPr>
          <w:i/>
        </w:rPr>
        <w:t>HRCM</w:t>
      </w:r>
      <w:r>
        <w:t>)</w:t>
      </w:r>
      <w:r>
        <w:rPr>
          <w:spacing w:val="-5"/>
        </w:rPr>
        <w:t xml:space="preserve"> </w:t>
      </w:r>
      <w:r>
        <w:t xml:space="preserve">у складу са </w:t>
      </w:r>
      <w:r>
        <w:rPr>
          <w:spacing w:val="-4"/>
        </w:rPr>
        <w:t xml:space="preserve">тачком </w:t>
      </w:r>
      <w:r>
        <w:t>6.8.7.2, морају</w:t>
      </w:r>
      <w:r>
        <w:rPr>
          <w:spacing w:val="3"/>
        </w:rPr>
        <w:t xml:space="preserve"> </w:t>
      </w:r>
      <w:r>
        <w:t>да:</w:t>
      </w:r>
    </w:p>
    <w:p w:rsidR="00173D6E" w:rsidRDefault="004E7C9C">
      <w:pPr>
        <w:pStyle w:val="BodyText"/>
        <w:spacing w:line="225" w:lineRule="auto"/>
        <w:ind w:left="241" w:right="127" w:firstLine="396"/>
      </w:pPr>
      <w:r>
        <w:t xml:space="preserve">а) у погледу одређене пошиљке спроведу барем контроле обезбеђивања утврђене у </w:t>
      </w:r>
      <w:r>
        <w:rPr>
          <w:i/>
        </w:rPr>
        <w:t xml:space="preserve">ICAO </w:t>
      </w:r>
      <w:r>
        <w:t>Анек</w:t>
      </w:r>
      <w:r>
        <w:t>су 17 за високоризичну робу или пошту</w:t>
      </w:r>
      <w:r>
        <w:rPr>
          <w:position w:val="6"/>
          <w:sz w:val="10"/>
        </w:rPr>
        <w:t>5</w:t>
      </w:r>
      <w:r>
        <w:t>;</w:t>
      </w:r>
    </w:p>
    <w:p w:rsidR="00173D6E" w:rsidRDefault="004E7C9C">
      <w:pPr>
        <w:pStyle w:val="BodyText"/>
        <w:spacing w:line="228" w:lineRule="auto"/>
        <w:ind w:left="241" w:right="127" w:firstLine="396"/>
      </w:pPr>
      <w:r>
        <w:t xml:space="preserve">б) осигурају да оператер, субјект или тело </w:t>
      </w:r>
      <w:r>
        <w:rPr>
          <w:spacing w:val="-3"/>
        </w:rPr>
        <w:t xml:space="preserve">које </w:t>
      </w:r>
      <w:r>
        <w:t xml:space="preserve">је одобрило одговарајуће надлежно тело у трећој земљи испуњава захтеве из </w:t>
      </w:r>
      <w:r>
        <w:rPr>
          <w:spacing w:val="-3"/>
        </w:rPr>
        <w:t xml:space="preserve">подтачке </w:t>
      </w:r>
      <w:r>
        <w:t xml:space="preserve">а) за обављање таквих контрола обезбеђивања. Царин- </w:t>
      </w:r>
      <w:r>
        <w:rPr>
          <w:spacing w:val="-3"/>
        </w:rPr>
        <w:t xml:space="preserve">ској </w:t>
      </w:r>
      <w:r>
        <w:t xml:space="preserve">испостави првог </w:t>
      </w:r>
      <w:r>
        <w:rPr>
          <w:spacing w:val="-3"/>
        </w:rPr>
        <w:t xml:space="preserve">уласка </w:t>
      </w:r>
      <w:r>
        <w:t>се до</w:t>
      </w:r>
      <w:r>
        <w:t xml:space="preserve">стављају информације у случају да се пошиљка предаје или је предата </w:t>
      </w:r>
      <w:r>
        <w:rPr>
          <w:spacing w:val="-2"/>
        </w:rPr>
        <w:t xml:space="preserve">другом </w:t>
      </w:r>
      <w:r>
        <w:rPr>
          <w:spacing w:val="-3"/>
        </w:rPr>
        <w:t xml:space="preserve">оператеру, </w:t>
      </w:r>
      <w:r>
        <w:t xml:space="preserve">субјек-  ту или телу за примену контрола обезбеђивања. Такав други опе- ратер, субјект или тело мора да осигура да се примене контроле обезбеђивања из </w:t>
      </w:r>
      <w:r>
        <w:rPr>
          <w:spacing w:val="-3"/>
        </w:rPr>
        <w:t xml:space="preserve">подтачке </w:t>
      </w:r>
      <w:r>
        <w:t>а) и да ав</w:t>
      </w:r>
      <w:r>
        <w:t xml:space="preserve">ио-превозиоцу, </w:t>
      </w:r>
      <w:r>
        <w:rPr>
          <w:spacing w:val="-3"/>
        </w:rPr>
        <w:t xml:space="preserve">оператеру, </w:t>
      </w:r>
      <w:r>
        <w:t xml:space="preserve">су- бјекту или лицу </w:t>
      </w:r>
      <w:r>
        <w:rPr>
          <w:spacing w:val="-3"/>
        </w:rPr>
        <w:t xml:space="preserve">од </w:t>
      </w:r>
      <w:r>
        <w:t>којег је пошиљка примљена потврди примену контрола обезбеђивања и њихове</w:t>
      </w:r>
      <w:r>
        <w:rPr>
          <w:spacing w:val="-7"/>
        </w:rPr>
        <w:t xml:space="preserve"> </w:t>
      </w:r>
      <w:r>
        <w:t>резултате;</w:t>
      </w:r>
    </w:p>
    <w:p w:rsidR="00173D6E" w:rsidRDefault="004E7C9C">
      <w:pPr>
        <w:pStyle w:val="BodyText"/>
        <w:spacing w:line="228" w:lineRule="auto"/>
        <w:ind w:left="241" w:right="128" w:firstLine="396"/>
      </w:pPr>
      <w:r>
        <w:t>ц) царинској испостави првог уласка потврди примену кон- трола обезбеђивања из подтачке а) и њихове резултате.</w:t>
      </w:r>
    </w:p>
    <w:p w:rsidR="00173D6E" w:rsidRDefault="004E7C9C">
      <w:pPr>
        <w:pStyle w:val="BodyText"/>
        <w:spacing w:line="228" w:lineRule="auto"/>
        <w:ind w:left="241" w:right="127" w:firstLine="396"/>
      </w:pPr>
      <w:r>
        <w:t>Одредбе став</w:t>
      </w:r>
      <w:r>
        <w:t xml:space="preserve">а 1. подтач. а) и б) ове </w:t>
      </w:r>
      <w:r>
        <w:rPr>
          <w:spacing w:val="-3"/>
        </w:rPr>
        <w:t xml:space="preserve">тачке </w:t>
      </w:r>
      <w:r>
        <w:t xml:space="preserve">се не примењују </w:t>
      </w:r>
      <w:r>
        <w:rPr>
          <w:spacing w:val="-4"/>
        </w:rPr>
        <w:t xml:space="preserve">ако </w:t>
      </w:r>
      <w:r>
        <w:t xml:space="preserve">су претходно примењене захтеване контроле обезбеђивања. Међутим, </w:t>
      </w:r>
      <w:r>
        <w:rPr>
          <w:spacing w:val="-4"/>
        </w:rPr>
        <w:t xml:space="preserve">ако </w:t>
      </w:r>
      <w:r>
        <w:t xml:space="preserve">постоје информације о специфичној претњи </w:t>
      </w:r>
      <w:r>
        <w:rPr>
          <w:spacing w:val="-3"/>
        </w:rPr>
        <w:t xml:space="preserve">које </w:t>
      </w:r>
      <w:r>
        <w:t xml:space="preserve">су постале доступне тек </w:t>
      </w:r>
      <w:r>
        <w:rPr>
          <w:spacing w:val="-3"/>
        </w:rPr>
        <w:t xml:space="preserve">након </w:t>
      </w:r>
      <w:r>
        <w:t xml:space="preserve">примене претходних контрола обез- беђивања, </w:t>
      </w:r>
      <w:r>
        <w:rPr>
          <w:spacing w:val="-3"/>
        </w:rPr>
        <w:t xml:space="preserve">од </w:t>
      </w:r>
      <w:r>
        <w:t>авио-превозиоца, оператера, субјекта или лица може да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захтева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уз</w:t>
      </w:r>
      <w:r>
        <w:rPr>
          <w:spacing w:val="-5"/>
        </w:rPr>
        <w:t xml:space="preserve"> </w:t>
      </w:r>
      <w:r>
        <w:t>помоћ</w:t>
      </w:r>
      <w:r>
        <w:rPr>
          <w:spacing w:val="-5"/>
        </w:rPr>
        <w:t xml:space="preserve"> </w:t>
      </w:r>
      <w:r>
        <w:t>специфичних</w:t>
      </w:r>
      <w:r>
        <w:rPr>
          <w:spacing w:val="-5"/>
        </w:rPr>
        <w:t xml:space="preserve"> </w:t>
      </w:r>
      <w:r>
        <w:t>средстава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метода</w:t>
      </w:r>
      <w:r>
        <w:rPr>
          <w:spacing w:val="-5"/>
        </w:rPr>
        <w:t xml:space="preserve"> </w:t>
      </w:r>
      <w:r>
        <w:t xml:space="preserve">понови контроле обезбеђивања и да достави потврду </w:t>
      </w:r>
      <w:r>
        <w:rPr>
          <w:spacing w:val="-4"/>
        </w:rPr>
        <w:t xml:space="preserve">како </w:t>
      </w:r>
      <w:r>
        <w:t xml:space="preserve">је утврђено у ставу 1. </w:t>
      </w:r>
      <w:r>
        <w:rPr>
          <w:spacing w:val="-3"/>
        </w:rPr>
        <w:t xml:space="preserve">подтачка </w:t>
      </w:r>
      <w:r>
        <w:t xml:space="preserve">ц) ове </w:t>
      </w:r>
      <w:r>
        <w:rPr>
          <w:spacing w:val="-2"/>
        </w:rPr>
        <w:t xml:space="preserve">тачке. </w:t>
      </w:r>
      <w:r>
        <w:t>Авио-превозилац, оператер, субјект или лице мож</w:t>
      </w:r>
      <w:r>
        <w:t xml:space="preserve">е да се упозна са свим елементима и информацијама потребним да ефективно испуни циљ у </w:t>
      </w:r>
      <w:r>
        <w:rPr>
          <w:spacing w:val="-3"/>
        </w:rPr>
        <w:t>погледу</w:t>
      </w:r>
      <w:r>
        <w:rPr>
          <w:spacing w:val="-10"/>
        </w:rPr>
        <w:t xml:space="preserve"> </w:t>
      </w:r>
      <w:r>
        <w:t>обезбеђивања.</w:t>
      </w:r>
    </w:p>
    <w:p w:rsidR="00173D6E" w:rsidRDefault="004E7C9C">
      <w:pPr>
        <w:pStyle w:val="ListParagraph"/>
        <w:numPr>
          <w:ilvl w:val="3"/>
          <w:numId w:val="66"/>
        </w:numPr>
        <w:tabs>
          <w:tab w:val="left" w:pos="1270"/>
        </w:tabs>
        <w:spacing w:line="228" w:lineRule="auto"/>
        <w:ind w:right="127" w:firstLine="397"/>
        <w:jc w:val="both"/>
        <w:rPr>
          <w:sz w:val="18"/>
        </w:rPr>
      </w:pPr>
      <w:r>
        <w:rPr>
          <w:spacing w:val="-6"/>
          <w:sz w:val="18"/>
        </w:rPr>
        <w:t xml:space="preserve">Током </w:t>
      </w:r>
      <w:r>
        <w:rPr>
          <w:i/>
          <w:sz w:val="18"/>
        </w:rPr>
        <w:t xml:space="preserve">PLACI </w:t>
      </w:r>
      <w:r>
        <w:rPr>
          <w:sz w:val="18"/>
        </w:rPr>
        <w:t xml:space="preserve">и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постоје оправдани разлози да царинска испостава првог </w:t>
      </w:r>
      <w:r>
        <w:rPr>
          <w:spacing w:val="-3"/>
          <w:sz w:val="18"/>
        </w:rPr>
        <w:t xml:space="preserve">уласка </w:t>
      </w:r>
      <w:r>
        <w:rPr>
          <w:sz w:val="18"/>
        </w:rPr>
        <w:t xml:space="preserve">посумња да пошиљка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ва- здушним путем </w:t>
      </w:r>
      <w:r>
        <w:rPr>
          <w:spacing w:val="-3"/>
          <w:sz w:val="18"/>
        </w:rPr>
        <w:t xml:space="preserve">улази </w:t>
      </w:r>
      <w:r>
        <w:rPr>
          <w:sz w:val="18"/>
        </w:rPr>
        <w:t xml:space="preserve">на царинско подручје </w:t>
      </w:r>
      <w:r>
        <w:rPr>
          <w:spacing w:val="-4"/>
          <w:sz w:val="18"/>
        </w:rPr>
        <w:t xml:space="preserve">Уније </w:t>
      </w:r>
      <w:r>
        <w:rPr>
          <w:sz w:val="18"/>
        </w:rPr>
        <w:t xml:space="preserve">представља озбиљну претњу за обезбеђивање, због чега издаје обавештење о забрани утовара или истовара, та пошиљка не сме да се утовари   у ваздухоплов или се из њега истовара, у зависности </w:t>
      </w:r>
      <w:r>
        <w:rPr>
          <w:spacing w:val="-3"/>
          <w:sz w:val="18"/>
        </w:rPr>
        <w:t>од</w:t>
      </w:r>
      <w:r>
        <w:rPr>
          <w:spacing w:val="-22"/>
          <w:sz w:val="18"/>
        </w:rPr>
        <w:t xml:space="preserve"> </w:t>
      </w:r>
      <w:r>
        <w:rPr>
          <w:sz w:val="18"/>
        </w:rPr>
        <w:t>случаја.</w:t>
      </w:r>
    </w:p>
    <w:p w:rsidR="00173D6E" w:rsidRDefault="004E7C9C">
      <w:pPr>
        <w:pStyle w:val="ListParagraph"/>
        <w:numPr>
          <w:ilvl w:val="3"/>
          <w:numId w:val="66"/>
        </w:numPr>
        <w:tabs>
          <w:tab w:val="left" w:pos="1221"/>
        </w:tabs>
        <w:spacing w:line="228" w:lineRule="auto"/>
        <w:ind w:right="128" w:firstLine="397"/>
        <w:jc w:val="both"/>
        <w:rPr>
          <w:sz w:val="18"/>
        </w:rPr>
      </w:pPr>
      <w:r>
        <w:rPr>
          <w:sz w:val="18"/>
        </w:rPr>
        <w:t>Авио-превозилац,</w:t>
      </w:r>
      <w:r>
        <w:rPr>
          <w:spacing w:val="-8"/>
          <w:sz w:val="18"/>
        </w:rPr>
        <w:t xml:space="preserve"> </w:t>
      </w:r>
      <w:r>
        <w:rPr>
          <w:sz w:val="18"/>
        </w:rPr>
        <w:t>оператер,</w:t>
      </w:r>
      <w:r>
        <w:rPr>
          <w:spacing w:val="-8"/>
          <w:sz w:val="18"/>
        </w:rPr>
        <w:t xml:space="preserve"> </w:t>
      </w:r>
      <w:r>
        <w:rPr>
          <w:sz w:val="18"/>
        </w:rPr>
        <w:t>субјект</w:t>
      </w:r>
      <w:r>
        <w:rPr>
          <w:spacing w:val="-8"/>
          <w:sz w:val="18"/>
        </w:rPr>
        <w:t xml:space="preserve"> </w:t>
      </w:r>
      <w:r>
        <w:rPr>
          <w:sz w:val="18"/>
        </w:rPr>
        <w:t>или</w:t>
      </w:r>
      <w:r>
        <w:rPr>
          <w:spacing w:val="-8"/>
          <w:sz w:val="18"/>
        </w:rPr>
        <w:t xml:space="preserve"> </w:t>
      </w:r>
      <w:r>
        <w:rPr>
          <w:sz w:val="18"/>
        </w:rPr>
        <w:t>лице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z w:val="18"/>
        </w:rPr>
        <w:t>тре</w:t>
      </w:r>
      <w:r>
        <w:rPr>
          <w:sz w:val="18"/>
        </w:rPr>
        <w:t xml:space="preserve">ћој земљи </w:t>
      </w:r>
      <w:r>
        <w:rPr>
          <w:spacing w:val="-3"/>
          <w:sz w:val="18"/>
        </w:rPr>
        <w:t xml:space="preserve">које од </w:t>
      </w:r>
      <w:r>
        <w:rPr>
          <w:sz w:val="18"/>
        </w:rPr>
        <w:t xml:space="preserve">царинске испоставе првог </w:t>
      </w:r>
      <w:r>
        <w:rPr>
          <w:spacing w:val="-3"/>
          <w:sz w:val="18"/>
        </w:rPr>
        <w:t xml:space="preserve">уласка </w:t>
      </w:r>
      <w:r>
        <w:rPr>
          <w:sz w:val="18"/>
        </w:rPr>
        <w:t xml:space="preserve">прими обавеште- ње којим се захтева да се пошиљка не утовари у ваздухоплов у складу с </w:t>
      </w:r>
      <w:r>
        <w:rPr>
          <w:spacing w:val="-4"/>
          <w:sz w:val="18"/>
        </w:rPr>
        <w:t xml:space="preserve">тачком </w:t>
      </w:r>
      <w:r>
        <w:rPr>
          <w:sz w:val="18"/>
        </w:rPr>
        <w:t>6.8.7.5</w:t>
      </w:r>
      <w:r>
        <w:rPr>
          <w:spacing w:val="3"/>
          <w:sz w:val="18"/>
        </w:rPr>
        <w:t xml:space="preserve"> </w:t>
      </w:r>
      <w:r>
        <w:rPr>
          <w:sz w:val="18"/>
        </w:rPr>
        <w:t>мора:</w:t>
      </w:r>
    </w:p>
    <w:p w:rsidR="00173D6E" w:rsidRDefault="004E7C9C">
      <w:pPr>
        <w:pStyle w:val="BodyText"/>
        <w:spacing w:line="232" w:lineRule="auto"/>
        <w:ind w:left="241" w:right="127" w:firstLine="396"/>
      </w:pPr>
      <w:r>
        <w:t xml:space="preserve">а) да осигура да пошиљка </w:t>
      </w:r>
      <w:r>
        <w:rPr>
          <w:spacing w:val="-3"/>
        </w:rPr>
        <w:t xml:space="preserve">која </w:t>
      </w:r>
      <w:r>
        <w:t xml:space="preserve">је у његовом поседу није уто- варена у ваздухоплов или да се одмах истовари </w:t>
      </w:r>
      <w:r>
        <w:rPr>
          <w:spacing w:val="-4"/>
        </w:rPr>
        <w:t xml:space="preserve">ако </w:t>
      </w:r>
      <w:r>
        <w:t>се већ налази у</w:t>
      </w:r>
      <w:r>
        <w:rPr>
          <w:spacing w:val="-1"/>
        </w:rPr>
        <w:t xml:space="preserve"> </w:t>
      </w:r>
      <w:r>
        <w:t>ваздухоплову;</w:t>
      </w:r>
    </w:p>
    <w:p w:rsidR="00173D6E" w:rsidRDefault="004E7C9C">
      <w:pPr>
        <w:spacing w:line="155" w:lineRule="exact"/>
        <w:ind w:left="241"/>
        <w:rPr>
          <w:sz w:val="14"/>
        </w:rPr>
      </w:pPr>
      <w:r>
        <w:rPr>
          <w:w w:val="66"/>
          <w:sz w:val="14"/>
        </w:rPr>
        <w:t xml:space="preserve"> </w:t>
      </w:r>
      <w:r>
        <w:rPr>
          <w:w w:val="75"/>
          <w:sz w:val="14"/>
        </w:rPr>
        <w:t>– – – – – – – – – – – – – –</w:t>
      </w:r>
    </w:p>
    <w:p w:rsidR="00173D6E" w:rsidRDefault="004E7C9C">
      <w:pPr>
        <w:pStyle w:val="ListParagraph"/>
        <w:numPr>
          <w:ilvl w:val="0"/>
          <w:numId w:val="107"/>
        </w:numPr>
        <w:tabs>
          <w:tab w:val="left" w:pos="525"/>
          <w:tab w:val="left" w:pos="526"/>
        </w:tabs>
        <w:spacing w:line="161" w:lineRule="exact"/>
        <w:ind w:left="525" w:hanging="284"/>
        <w:jc w:val="left"/>
        <w:rPr>
          <w:sz w:val="14"/>
        </w:rPr>
      </w:pPr>
      <w:r>
        <w:rPr>
          <w:sz w:val="14"/>
        </w:rPr>
        <w:t>Авио-превозиоци,</w:t>
      </w:r>
      <w:r>
        <w:rPr>
          <w:spacing w:val="6"/>
          <w:sz w:val="14"/>
        </w:rPr>
        <w:t xml:space="preserve"> </w:t>
      </w:r>
      <w:r>
        <w:rPr>
          <w:sz w:val="14"/>
        </w:rPr>
        <w:t>оператери</w:t>
      </w:r>
      <w:r>
        <w:rPr>
          <w:spacing w:val="6"/>
          <w:sz w:val="14"/>
        </w:rPr>
        <w:t xml:space="preserve"> </w:t>
      </w:r>
      <w:r>
        <w:rPr>
          <w:sz w:val="14"/>
        </w:rPr>
        <w:t>и</w:t>
      </w:r>
      <w:r>
        <w:rPr>
          <w:spacing w:val="6"/>
          <w:sz w:val="14"/>
        </w:rPr>
        <w:t xml:space="preserve"> </w:t>
      </w:r>
      <w:r>
        <w:rPr>
          <w:sz w:val="14"/>
        </w:rPr>
        <w:t>субјекти</w:t>
      </w:r>
      <w:r>
        <w:rPr>
          <w:spacing w:val="6"/>
          <w:sz w:val="14"/>
        </w:rPr>
        <w:t xml:space="preserve"> </w:t>
      </w:r>
      <w:r>
        <w:rPr>
          <w:sz w:val="14"/>
        </w:rPr>
        <w:t>са</w:t>
      </w:r>
      <w:r>
        <w:rPr>
          <w:spacing w:val="6"/>
          <w:sz w:val="14"/>
        </w:rPr>
        <w:t xml:space="preserve"> </w:t>
      </w:r>
      <w:r>
        <w:rPr>
          <w:sz w:val="14"/>
        </w:rPr>
        <w:t>Исланда</w:t>
      </w:r>
      <w:r>
        <w:rPr>
          <w:spacing w:val="6"/>
          <w:sz w:val="14"/>
        </w:rPr>
        <w:t xml:space="preserve"> </w:t>
      </w:r>
      <w:r>
        <w:rPr>
          <w:sz w:val="14"/>
        </w:rPr>
        <w:t>морају</w:t>
      </w:r>
      <w:r>
        <w:rPr>
          <w:spacing w:val="6"/>
          <w:sz w:val="14"/>
        </w:rPr>
        <w:t xml:space="preserve"> </w:t>
      </w:r>
      <w:r>
        <w:rPr>
          <w:sz w:val="14"/>
        </w:rPr>
        <w:t>да</w:t>
      </w:r>
      <w:r>
        <w:rPr>
          <w:spacing w:val="6"/>
          <w:sz w:val="14"/>
        </w:rPr>
        <w:t xml:space="preserve"> </w:t>
      </w:r>
      <w:r>
        <w:rPr>
          <w:sz w:val="14"/>
        </w:rPr>
        <w:t>примењују</w:t>
      </w:r>
      <w:r>
        <w:rPr>
          <w:spacing w:val="6"/>
          <w:sz w:val="14"/>
        </w:rPr>
        <w:t xml:space="preserve"> </w:t>
      </w:r>
      <w:r>
        <w:rPr>
          <w:sz w:val="14"/>
        </w:rPr>
        <w:t>тачке</w:t>
      </w:r>
    </w:p>
    <w:p w:rsidR="00173D6E" w:rsidRDefault="004E7C9C">
      <w:pPr>
        <w:spacing w:line="161" w:lineRule="exact"/>
        <w:ind w:left="525"/>
        <w:rPr>
          <w:sz w:val="14"/>
        </w:rPr>
      </w:pPr>
      <w:r>
        <w:rPr>
          <w:sz w:val="14"/>
        </w:rPr>
        <w:t>6.7.3 и 6.7.4 Прилога Спроведбене одлуке К</w:t>
      </w:r>
      <w:r>
        <w:rPr>
          <w:sz w:val="14"/>
        </w:rPr>
        <w:t>омисије Ц(2015) 8005.</w:t>
      </w:r>
    </w:p>
    <w:p w:rsidR="00173D6E" w:rsidRDefault="00173D6E">
      <w:pPr>
        <w:spacing w:line="161" w:lineRule="exact"/>
        <w:rPr>
          <w:sz w:val="14"/>
        </w:rPr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173D6E" w:rsidRDefault="004E7C9C">
      <w:pPr>
        <w:pStyle w:val="BodyText"/>
        <w:spacing w:before="73" w:line="232" w:lineRule="auto"/>
        <w:ind w:right="39" w:firstLine="396"/>
      </w:pPr>
      <w:r>
        <w:lastRenderedPageBreak/>
        <w:pict>
          <v:shape id="_x0000_s1096" style="position:absolute;left:0;text-align:left;margin-left:0;margin-top:785.2pt;width:.1pt;height:738.95pt;z-index:251634688;mso-position-horizontal-relative:page;mso-position-vertical-relative:page" coordorigin=",15704" coordsize="0,14779" o:spt="100" adj="0,,0" path="m6094,255r,14779m6094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>б)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царинској</w:t>
      </w:r>
      <w:r>
        <w:rPr>
          <w:spacing w:val="-7"/>
        </w:rPr>
        <w:t xml:space="preserve"> </w:t>
      </w:r>
      <w:r>
        <w:t>испостави</w:t>
      </w:r>
      <w:r>
        <w:rPr>
          <w:spacing w:val="-6"/>
        </w:rPr>
        <w:t xml:space="preserve"> </w:t>
      </w:r>
      <w:r>
        <w:t>првог</w:t>
      </w:r>
      <w:r>
        <w:rPr>
          <w:spacing w:val="-6"/>
        </w:rPr>
        <w:t xml:space="preserve"> </w:t>
      </w:r>
      <w:r>
        <w:rPr>
          <w:spacing w:val="-3"/>
        </w:rPr>
        <w:t>уласка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царинско</w:t>
      </w:r>
      <w:r>
        <w:rPr>
          <w:spacing w:val="-6"/>
        </w:rPr>
        <w:t xml:space="preserve"> </w:t>
      </w:r>
      <w:r>
        <w:t xml:space="preserve">подручје </w:t>
      </w:r>
      <w:r>
        <w:rPr>
          <w:spacing w:val="-4"/>
        </w:rPr>
        <w:t xml:space="preserve">Уније </w:t>
      </w:r>
      <w:r>
        <w:t>достави потврду да је захтев испуњен;</w:t>
      </w:r>
    </w:p>
    <w:p w:rsidR="00173D6E" w:rsidRDefault="004E7C9C">
      <w:pPr>
        <w:pStyle w:val="BodyText"/>
        <w:spacing w:before="1" w:line="232" w:lineRule="auto"/>
        <w:ind w:right="38" w:firstLine="396"/>
      </w:pPr>
      <w:r>
        <w:t>ц) да сарађује са релевантним телима државе чланице у којој се налази царинска испостава првог уласка;</w:t>
      </w:r>
    </w:p>
    <w:p w:rsidR="00173D6E" w:rsidRDefault="004E7C9C">
      <w:pPr>
        <w:pStyle w:val="BodyText"/>
        <w:spacing w:before="1" w:line="228" w:lineRule="auto"/>
        <w:ind w:right="38" w:firstLine="396"/>
      </w:pPr>
      <w:r>
        <w:t>д</w:t>
      </w:r>
      <w:r>
        <w:t>) да обавести тело надлежно за обезбеђивање у ваздухо- пловству државе у којој се налази авио-превозилац, оператер, су- бјект или лице које прима обавештење, као и тело треће земље у којој се тренутно налази пошиљка, ако није реч о истој земљи.</w:t>
      </w:r>
    </w:p>
    <w:p w:rsidR="00173D6E" w:rsidRDefault="004E7C9C">
      <w:pPr>
        <w:pStyle w:val="ListParagraph"/>
        <w:numPr>
          <w:ilvl w:val="3"/>
          <w:numId w:val="66"/>
        </w:numPr>
        <w:tabs>
          <w:tab w:val="left" w:pos="1089"/>
        </w:tabs>
        <w:spacing w:before="4" w:line="228" w:lineRule="auto"/>
        <w:ind w:left="110" w:right="38" w:firstLine="397"/>
        <w:jc w:val="both"/>
        <w:rPr>
          <w:sz w:val="18"/>
        </w:rPr>
      </w:pPr>
      <w:r>
        <w:rPr>
          <w:spacing w:val="-5"/>
          <w:sz w:val="18"/>
        </w:rPr>
        <w:t xml:space="preserve">Ако </w:t>
      </w:r>
      <w:r>
        <w:rPr>
          <w:sz w:val="18"/>
        </w:rPr>
        <w:t xml:space="preserve">је </w:t>
      </w:r>
      <w:r>
        <w:rPr>
          <w:spacing w:val="-3"/>
          <w:sz w:val="18"/>
        </w:rPr>
        <w:t xml:space="preserve">пошиљка </w:t>
      </w:r>
      <w:r>
        <w:rPr>
          <w:sz w:val="18"/>
        </w:rPr>
        <w:t xml:space="preserve">већ </w:t>
      </w:r>
      <w:r>
        <w:rPr>
          <w:spacing w:val="-6"/>
          <w:sz w:val="18"/>
        </w:rPr>
        <w:t xml:space="preserve">код </w:t>
      </w:r>
      <w:r>
        <w:rPr>
          <w:spacing w:val="-3"/>
          <w:sz w:val="18"/>
        </w:rPr>
        <w:t xml:space="preserve">другог </w:t>
      </w:r>
      <w:r>
        <w:rPr>
          <w:sz w:val="18"/>
        </w:rPr>
        <w:t xml:space="preserve">авио-превозиоца, опе- </w:t>
      </w:r>
      <w:r>
        <w:rPr>
          <w:spacing w:val="-3"/>
          <w:sz w:val="18"/>
        </w:rPr>
        <w:t>ратера</w:t>
      </w:r>
      <w:r>
        <w:rPr>
          <w:spacing w:val="-13"/>
          <w:sz w:val="18"/>
        </w:rPr>
        <w:t xml:space="preserve"> </w:t>
      </w:r>
      <w:r>
        <w:rPr>
          <w:sz w:val="18"/>
        </w:rPr>
        <w:t>или</w:t>
      </w:r>
      <w:r>
        <w:rPr>
          <w:spacing w:val="-13"/>
          <w:sz w:val="18"/>
        </w:rPr>
        <w:t xml:space="preserve"> </w:t>
      </w:r>
      <w:r>
        <w:rPr>
          <w:spacing w:val="-3"/>
          <w:sz w:val="18"/>
        </w:rPr>
        <w:t>субјекта</w:t>
      </w:r>
      <w:r>
        <w:rPr>
          <w:spacing w:val="-13"/>
          <w:sz w:val="18"/>
        </w:rPr>
        <w:t xml:space="preserve"> </w:t>
      </w:r>
      <w:r>
        <w:rPr>
          <w:sz w:val="18"/>
        </w:rPr>
        <w:t>у</w:t>
      </w:r>
      <w:r>
        <w:rPr>
          <w:spacing w:val="-13"/>
          <w:sz w:val="18"/>
        </w:rPr>
        <w:t xml:space="preserve"> </w:t>
      </w:r>
      <w:r>
        <w:rPr>
          <w:sz w:val="18"/>
        </w:rPr>
        <w:t>ланцу</w:t>
      </w:r>
      <w:r>
        <w:rPr>
          <w:spacing w:val="-13"/>
          <w:sz w:val="18"/>
        </w:rPr>
        <w:t xml:space="preserve"> </w:t>
      </w:r>
      <w:r>
        <w:rPr>
          <w:spacing w:val="-3"/>
          <w:sz w:val="18"/>
        </w:rPr>
        <w:t>снабдевања,</w:t>
      </w:r>
      <w:r>
        <w:rPr>
          <w:spacing w:val="-13"/>
          <w:sz w:val="18"/>
        </w:rPr>
        <w:t xml:space="preserve"> </w:t>
      </w:r>
      <w:r>
        <w:rPr>
          <w:sz w:val="18"/>
        </w:rPr>
        <w:t>авио-превозилац,</w:t>
      </w:r>
      <w:r>
        <w:rPr>
          <w:spacing w:val="-13"/>
          <w:sz w:val="18"/>
        </w:rPr>
        <w:t xml:space="preserve"> </w:t>
      </w:r>
      <w:r>
        <w:rPr>
          <w:spacing w:val="-3"/>
          <w:sz w:val="18"/>
        </w:rPr>
        <w:t xml:space="preserve">оператер, субјект </w:t>
      </w:r>
      <w:r>
        <w:rPr>
          <w:sz w:val="18"/>
        </w:rPr>
        <w:t xml:space="preserve">или лице </w:t>
      </w:r>
      <w:r>
        <w:rPr>
          <w:spacing w:val="-4"/>
          <w:sz w:val="18"/>
        </w:rPr>
        <w:t xml:space="preserve">које </w:t>
      </w:r>
      <w:r>
        <w:rPr>
          <w:sz w:val="18"/>
        </w:rPr>
        <w:t xml:space="preserve">прима обавештење о забрани </w:t>
      </w:r>
      <w:r>
        <w:rPr>
          <w:spacing w:val="-3"/>
          <w:sz w:val="18"/>
        </w:rPr>
        <w:t xml:space="preserve">утовара </w:t>
      </w:r>
      <w:r>
        <w:rPr>
          <w:sz w:val="18"/>
        </w:rPr>
        <w:t>или</w:t>
      </w:r>
      <w:r>
        <w:rPr>
          <w:spacing w:val="-23"/>
          <w:sz w:val="18"/>
        </w:rPr>
        <w:t xml:space="preserve"> </w:t>
      </w:r>
      <w:r>
        <w:rPr>
          <w:sz w:val="18"/>
        </w:rPr>
        <w:t xml:space="preserve">ис- </w:t>
      </w:r>
      <w:r>
        <w:rPr>
          <w:spacing w:val="-3"/>
          <w:sz w:val="18"/>
        </w:rPr>
        <w:t xml:space="preserve">товара </w:t>
      </w:r>
      <w:r>
        <w:rPr>
          <w:sz w:val="18"/>
        </w:rPr>
        <w:t xml:space="preserve">утврђено у </w:t>
      </w:r>
      <w:r>
        <w:rPr>
          <w:spacing w:val="-3"/>
          <w:sz w:val="18"/>
        </w:rPr>
        <w:t xml:space="preserve">тачки </w:t>
      </w:r>
      <w:r>
        <w:rPr>
          <w:sz w:val="18"/>
        </w:rPr>
        <w:t xml:space="preserve">6.8.7.5. мора </w:t>
      </w:r>
      <w:r>
        <w:rPr>
          <w:spacing w:val="-3"/>
          <w:sz w:val="18"/>
        </w:rPr>
        <w:t xml:space="preserve">одмах </w:t>
      </w:r>
      <w:r>
        <w:rPr>
          <w:sz w:val="18"/>
        </w:rPr>
        <w:t xml:space="preserve">да обавести </w:t>
      </w:r>
      <w:r>
        <w:rPr>
          <w:spacing w:val="-3"/>
          <w:sz w:val="18"/>
        </w:rPr>
        <w:t xml:space="preserve">тог </w:t>
      </w:r>
      <w:r>
        <w:rPr>
          <w:spacing w:val="-4"/>
          <w:sz w:val="18"/>
        </w:rPr>
        <w:t xml:space="preserve">другог </w:t>
      </w:r>
      <w:r>
        <w:rPr>
          <w:sz w:val="18"/>
        </w:rPr>
        <w:t>авио-превозиоца,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оператера,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субјекта</w:t>
      </w:r>
      <w:r>
        <w:rPr>
          <w:spacing w:val="-7"/>
          <w:sz w:val="18"/>
        </w:rPr>
        <w:t xml:space="preserve"> </w:t>
      </w:r>
      <w:r>
        <w:rPr>
          <w:sz w:val="18"/>
        </w:rPr>
        <w:t>или</w:t>
      </w:r>
      <w:r>
        <w:rPr>
          <w:spacing w:val="-7"/>
          <w:sz w:val="18"/>
        </w:rPr>
        <w:t xml:space="preserve"> </w:t>
      </w:r>
      <w:r>
        <w:rPr>
          <w:sz w:val="18"/>
        </w:rPr>
        <w:t>лице</w:t>
      </w:r>
      <w:r>
        <w:rPr>
          <w:spacing w:val="-7"/>
          <w:sz w:val="18"/>
        </w:rPr>
        <w:t xml:space="preserve"> </w:t>
      </w:r>
      <w:r>
        <w:rPr>
          <w:sz w:val="18"/>
        </w:rPr>
        <w:t>о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томе</w:t>
      </w:r>
      <w:r>
        <w:rPr>
          <w:spacing w:val="-7"/>
          <w:sz w:val="18"/>
        </w:rPr>
        <w:t xml:space="preserve"> </w:t>
      </w:r>
      <w:r>
        <w:rPr>
          <w:sz w:val="18"/>
        </w:rPr>
        <w:t>да</w:t>
      </w:r>
      <w:r>
        <w:rPr>
          <w:spacing w:val="-7"/>
          <w:sz w:val="18"/>
        </w:rPr>
        <w:t xml:space="preserve"> </w:t>
      </w:r>
      <w:r>
        <w:rPr>
          <w:sz w:val="18"/>
        </w:rPr>
        <w:t>је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дужно:</w:t>
      </w:r>
    </w:p>
    <w:p w:rsidR="00173D6E" w:rsidRDefault="004E7C9C">
      <w:pPr>
        <w:pStyle w:val="BodyText"/>
        <w:spacing w:before="5" w:line="228" w:lineRule="auto"/>
        <w:ind w:right="38" w:firstLine="396"/>
      </w:pPr>
      <w:r>
        <w:t>а) да осигура усклађеност с одредбама тачке 6.8.7.6. подтач. а), ц) и д);</w:t>
      </w:r>
    </w:p>
    <w:p w:rsidR="00173D6E" w:rsidRDefault="004E7C9C">
      <w:pPr>
        <w:pStyle w:val="BodyText"/>
        <w:spacing w:before="2" w:line="228" w:lineRule="auto"/>
        <w:ind w:right="38" w:firstLine="396"/>
      </w:pPr>
      <w:r>
        <w:t>б) да авио-превозиоцу, оператеру, субјекту или лицу које је примило обавештење утврђено у тачки 6.8.7.5. потврди при</w:t>
      </w:r>
      <w:r>
        <w:t>мену тачке 6.8.7.6. подтачка б).</w:t>
      </w:r>
    </w:p>
    <w:p w:rsidR="00173D6E" w:rsidRDefault="004E7C9C">
      <w:pPr>
        <w:pStyle w:val="ListParagraph"/>
        <w:numPr>
          <w:ilvl w:val="3"/>
          <w:numId w:val="66"/>
        </w:numPr>
        <w:tabs>
          <w:tab w:val="left" w:pos="1090"/>
        </w:tabs>
        <w:spacing w:before="3" w:line="228" w:lineRule="auto"/>
        <w:ind w:left="110" w:right="38" w:firstLine="397"/>
        <w:jc w:val="both"/>
        <w:rPr>
          <w:sz w:val="18"/>
        </w:rPr>
      </w:pPr>
      <w:r>
        <w:rPr>
          <w:spacing w:val="-4"/>
          <w:sz w:val="18"/>
        </w:rPr>
        <w:t>Ако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z w:val="18"/>
        </w:rPr>
        <w:t>ваздухоплов</w:t>
      </w:r>
      <w:r>
        <w:rPr>
          <w:spacing w:val="-5"/>
          <w:sz w:val="18"/>
        </w:rPr>
        <w:t xml:space="preserve"> </w:t>
      </w:r>
      <w:r>
        <w:rPr>
          <w:sz w:val="18"/>
        </w:rPr>
        <w:t>већ</w:t>
      </w:r>
      <w:r>
        <w:rPr>
          <w:spacing w:val="-5"/>
          <w:sz w:val="18"/>
        </w:rPr>
        <w:t xml:space="preserve"> </w:t>
      </w:r>
      <w:r>
        <w:rPr>
          <w:sz w:val="18"/>
        </w:rPr>
        <w:t>налази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лету</w:t>
      </w:r>
      <w:r>
        <w:rPr>
          <w:spacing w:val="-5"/>
          <w:sz w:val="18"/>
        </w:rPr>
        <w:t xml:space="preserve"> </w:t>
      </w:r>
      <w:r>
        <w:rPr>
          <w:sz w:val="18"/>
        </w:rPr>
        <w:t>са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пошиљком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за </w:t>
      </w:r>
      <w:r>
        <w:rPr>
          <w:spacing w:val="-3"/>
          <w:sz w:val="18"/>
        </w:rPr>
        <w:t xml:space="preserve">коју </w:t>
      </w:r>
      <w:r>
        <w:rPr>
          <w:sz w:val="18"/>
        </w:rPr>
        <w:t xml:space="preserve">је царинска испостава првог </w:t>
      </w:r>
      <w:r>
        <w:rPr>
          <w:spacing w:val="-3"/>
          <w:sz w:val="18"/>
        </w:rPr>
        <w:t xml:space="preserve">уласка </w:t>
      </w:r>
      <w:r>
        <w:rPr>
          <w:sz w:val="18"/>
        </w:rPr>
        <w:t xml:space="preserve">у складу са </w:t>
      </w:r>
      <w:r>
        <w:rPr>
          <w:spacing w:val="-4"/>
          <w:sz w:val="18"/>
        </w:rPr>
        <w:t xml:space="preserve">тачком </w:t>
      </w:r>
      <w:r>
        <w:rPr>
          <w:sz w:val="18"/>
        </w:rPr>
        <w:t>6.8.7.5. обавестила да не сме да се утовари или да мора да се истовари, авио-превозилац,</w:t>
      </w:r>
      <w:r>
        <w:rPr>
          <w:spacing w:val="-7"/>
          <w:sz w:val="18"/>
        </w:rPr>
        <w:t xml:space="preserve"> </w:t>
      </w:r>
      <w:r>
        <w:rPr>
          <w:sz w:val="18"/>
        </w:rPr>
        <w:t>оператер,</w:t>
      </w:r>
      <w:r>
        <w:rPr>
          <w:spacing w:val="-7"/>
          <w:sz w:val="18"/>
        </w:rPr>
        <w:t xml:space="preserve"> </w:t>
      </w:r>
      <w:r>
        <w:rPr>
          <w:sz w:val="18"/>
        </w:rPr>
        <w:t>субјект</w:t>
      </w:r>
      <w:r>
        <w:rPr>
          <w:spacing w:val="-7"/>
          <w:sz w:val="18"/>
        </w:rPr>
        <w:t xml:space="preserve"> </w:t>
      </w:r>
      <w:r>
        <w:rPr>
          <w:sz w:val="18"/>
        </w:rPr>
        <w:t>или</w:t>
      </w:r>
      <w:r>
        <w:rPr>
          <w:spacing w:val="-7"/>
          <w:sz w:val="18"/>
        </w:rPr>
        <w:t xml:space="preserve"> </w:t>
      </w:r>
      <w:r>
        <w:rPr>
          <w:sz w:val="18"/>
        </w:rPr>
        <w:t>л</w:t>
      </w:r>
      <w:r>
        <w:rPr>
          <w:sz w:val="18"/>
        </w:rPr>
        <w:t>ице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-7"/>
          <w:sz w:val="18"/>
        </w:rPr>
        <w:t xml:space="preserve"> </w:t>
      </w:r>
      <w:r>
        <w:rPr>
          <w:sz w:val="18"/>
        </w:rPr>
        <w:t>прима</w:t>
      </w:r>
      <w:r>
        <w:rPr>
          <w:spacing w:val="-7"/>
          <w:sz w:val="18"/>
        </w:rPr>
        <w:t xml:space="preserve"> </w:t>
      </w:r>
      <w:r>
        <w:rPr>
          <w:sz w:val="18"/>
        </w:rPr>
        <w:t>обавеште- ње одмах</w:t>
      </w:r>
      <w:r>
        <w:rPr>
          <w:spacing w:val="-2"/>
          <w:sz w:val="18"/>
        </w:rPr>
        <w:t xml:space="preserve"> </w:t>
      </w:r>
      <w:r>
        <w:rPr>
          <w:sz w:val="18"/>
        </w:rPr>
        <w:t>обавештава:</w:t>
      </w:r>
    </w:p>
    <w:p w:rsidR="00173D6E" w:rsidRDefault="004E7C9C">
      <w:pPr>
        <w:pStyle w:val="BodyText"/>
        <w:spacing w:before="6" w:line="228" w:lineRule="auto"/>
        <w:ind w:right="38" w:firstLine="396"/>
      </w:pPr>
      <w:r>
        <w:t>а) релевантна тела државе чланице из тачке 6.8.7.6. подтачка ц) у сврху обавештавања и повезивања с релевантним телима др- жаве чланице првог прелетања у Унији;</w:t>
      </w:r>
    </w:p>
    <w:p w:rsidR="00173D6E" w:rsidRDefault="004E7C9C">
      <w:pPr>
        <w:pStyle w:val="BodyText"/>
        <w:spacing w:before="3" w:line="228" w:lineRule="auto"/>
        <w:ind w:right="39" w:firstLine="396"/>
      </w:pPr>
      <w:r>
        <w:t>б) надлежно тело за обезбеђивање у ваздухопловству треће земље у којој се налази авио-превозилац, оператер, субјект или лице које прима обавештење, као и тело треће земље из које је лет отпочео, ако није реч о истој земљи.</w:t>
      </w:r>
    </w:p>
    <w:p w:rsidR="00173D6E" w:rsidRDefault="004E7C9C">
      <w:pPr>
        <w:pStyle w:val="ListParagraph"/>
        <w:numPr>
          <w:ilvl w:val="3"/>
          <w:numId w:val="66"/>
        </w:numPr>
        <w:tabs>
          <w:tab w:val="left" w:pos="1132"/>
        </w:tabs>
        <w:spacing w:before="4" w:line="228" w:lineRule="auto"/>
        <w:ind w:left="110" w:right="38" w:firstLine="397"/>
        <w:jc w:val="both"/>
        <w:rPr>
          <w:sz w:val="18"/>
        </w:rPr>
      </w:pPr>
      <w:r>
        <w:rPr>
          <w:spacing w:val="-3"/>
          <w:sz w:val="18"/>
        </w:rPr>
        <w:t xml:space="preserve">Након </w:t>
      </w:r>
      <w:r>
        <w:rPr>
          <w:sz w:val="18"/>
        </w:rPr>
        <w:t xml:space="preserve">пријема обавештења </w:t>
      </w:r>
      <w:r>
        <w:rPr>
          <w:spacing w:val="-3"/>
          <w:sz w:val="18"/>
        </w:rPr>
        <w:t xml:space="preserve">од </w:t>
      </w:r>
      <w:r>
        <w:rPr>
          <w:sz w:val="18"/>
        </w:rPr>
        <w:t>царин</w:t>
      </w:r>
      <w:r>
        <w:rPr>
          <w:sz w:val="18"/>
        </w:rPr>
        <w:t xml:space="preserve">ске испоставе првог </w:t>
      </w:r>
      <w:r>
        <w:rPr>
          <w:spacing w:val="-3"/>
          <w:sz w:val="18"/>
        </w:rPr>
        <w:t xml:space="preserve">уласка која </w:t>
      </w:r>
      <w:r>
        <w:rPr>
          <w:sz w:val="18"/>
        </w:rPr>
        <w:t xml:space="preserve">је издала то обавештење,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је утврђено у тач- ки 6.8.7.5, надлежно тело исте државе чланице, према потреби, примењује одговарајуће </w:t>
      </w:r>
      <w:r>
        <w:rPr>
          <w:spacing w:val="-3"/>
          <w:sz w:val="18"/>
        </w:rPr>
        <w:t xml:space="preserve">протоколе </w:t>
      </w:r>
      <w:r>
        <w:rPr>
          <w:sz w:val="18"/>
        </w:rPr>
        <w:t xml:space="preserve">за ванредне ситуације у вези са обезбеђивањем у ваздухопловству или осигурава </w:t>
      </w:r>
      <w:r>
        <w:rPr>
          <w:spacing w:val="-3"/>
          <w:sz w:val="18"/>
        </w:rPr>
        <w:t>њи</w:t>
      </w:r>
      <w:r>
        <w:rPr>
          <w:spacing w:val="-3"/>
          <w:sz w:val="18"/>
        </w:rPr>
        <w:t xml:space="preserve">хову </w:t>
      </w:r>
      <w:r>
        <w:rPr>
          <w:sz w:val="18"/>
        </w:rPr>
        <w:t>при- мену или сарађује у примени свих накнадних мера, укључујући координацију</w:t>
      </w:r>
      <w:r>
        <w:rPr>
          <w:spacing w:val="-5"/>
          <w:sz w:val="18"/>
        </w:rPr>
        <w:t xml:space="preserve"> </w:t>
      </w:r>
      <w:r>
        <w:rPr>
          <w:sz w:val="18"/>
        </w:rPr>
        <w:t>са</w:t>
      </w:r>
      <w:r>
        <w:rPr>
          <w:spacing w:val="-5"/>
          <w:sz w:val="18"/>
        </w:rPr>
        <w:t xml:space="preserve"> </w:t>
      </w:r>
      <w:r>
        <w:rPr>
          <w:sz w:val="18"/>
        </w:rPr>
        <w:t>телима</w:t>
      </w:r>
      <w:r>
        <w:rPr>
          <w:spacing w:val="-5"/>
          <w:sz w:val="18"/>
        </w:rPr>
        <w:t xml:space="preserve"> </w:t>
      </w:r>
      <w:r>
        <w:rPr>
          <w:sz w:val="18"/>
        </w:rPr>
        <w:t>треће</w:t>
      </w:r>
      <w:r>
        <w:rPr>
          <w:spacing w:val="-5"/>
          <w:sz w:val="18"/>
        </w:rPr>
        <w:t xml:space="preserve"> </w:t>
      </w:r>
      <w:r>
        <w:rPr>
          <w:sz w:val="18"/>
        </w:rPr>
        <w:t>земље</w:t>
      </w:r>
      <w:r>
        <w:rPr>
          <w:spacing w:val="-5"/>
          <w:sz w:val="18"/>
        </w:rPr>
        <w:t xml:space="preserve"> </w:t>
      </w:r>
      <w:r>
        <w:rPr>
          <w:sz w:val="18"/>
        </w:rPr>
        <w:t>отпреме</w:t>
      </w:r>
      <w:r>
        <w:rPr>
          <w:spacing w:val="-5"/>
          <w:sz w:val="18"/>
        </w:rPr>
        <w:t xml:space="preserve"> </w:t>
      </w:r>
      <w:r>
        <w:rPr>
          <w:sz w:val="18"/>
        </w:rPr>
        <w:t>и,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ако</w:t>
      </w:r>
      <w:r>
        <w:rPr>
          <w:spacing w:val="-5"/>
          <w:sz w:val="18"/>
        </w:rPr>
        <w:t xml:space="preserve"> </w:t>
      </w:r>
      <w:r>
        <w:rPr>
          <w:sz w:val="18"/>
        </w:rPr>
        <w:t>је</w:t>
      </w:r>
      <w:r>
        <w:rPr>
          <w:spacing w:val="-5"/>
          <w:sz w:val="18"/>
        </w:rPr>
        <w:t xml:space="preserve"> </w:t>
      </w:r>
      <w:r>
        <w:rPr>
          <w:sz w:val="18"/>
        </w:rPr>
        <w:t>примењиво, у земљи или земљама транзита и/или трансфера, у складу с на- ционалним програмом за обезбеђивање у ваздухопловству држа- в</w:t>
      </w:r>
      <w:r>
        <w:rPr>
          <w:sz w:val="18"/>
        </w:rPr>
        <w:t>е чланице, као и са међународним стандардима и препорученом праксом</w:t>
      </w:r>
      <w:r>
        <w:rPr>
          <w:spacing w:val="-5"/>
          <w:sz w:val="18"/>
        </w:rPr>
        <w:t xml:space="preserve"> </w:t>
      </w:r>
      <w:r>
        <w:rPr>
          <w:sz w:val="18"/>
        </w:rPr>
        <w:t>управљања</w:t>
      </w:r>
      <w:r>
        <w:rPr>
          <w:spacing w:val="-5"/>
          <w:sz w:val="18"/>
        </w:rPr>
        <w:t xml:space="preserve"> </w:t>
      </w:r>
      <w:r>
        <w:rPr>
          <w:sz w:val="18"/>
        </w:rPr>
        <w:t>кризним</w:t>
      </w:r>
      <w:r>
        <w:rPr>
          <w:spacing w:val="-5"/>
          <w:sz w:val="18"/>
        </w:rPr>
        <w:t xml:space="preserve"> </w:t>
      </w:r>
      <w:r>
        <w:rPr>
          <w:sz w:val="18"/>
        </w:rPr>
        <w:t>ситуацијама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одговора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радње</w:t>
      </w:r>
      <w:r>
        <w:rPr>
          <w:spacing w:val="-5"/>
          <w:sz w:val="18"/>
        </w:rPr>
        <w:t xml:space="preserve"> </w:t>
      </w:r>
      <w:r>
        <w:rPr>
          <w:sz w:val="18"/>
        </w:rPr>
        <w:t>не- законитог</w:t>
      </w:r>
      <w:r>
        <w:rPr>
          <w:spacing w:val="-1"/>
          <w:sz w:val="18"/>
        </w:rPr>
        <w:t xml:space="preserve"> </w:t>
      </w:r>
      <w:r>
        <w:rPr>
          <w:sz w:val="18"/>
        </w:rPr>
        <w:t>ометања.</w:t>
      </w:r>
    </w:p>
    <w:p w:rsidR="00173D6E" w:rsidRDefault="004E7C9C">
      <w:pPr>
        <w:pStyle w:val="ListParagraph"/>
        <w:numPr>
          <w:ilvl w:val="3"/>
          <w:numId w:val="66"/>
        </w:numPr>
        <w:tabs>
          <w:tab w:val="left" w:pos="1239"/>
        </w:tabs>
        <w:spacing w:before="12" w:line="228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Авио-превозилац, оператер, субјект или лице из треће земље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прими обавештење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је издао царински ор- ган тре</w:t>
      </w:r>
      <w:r>
        <w:rPr>
          <w:sz w:val="18"/>
        </w:rPr>
        <w:t xml:space="preserve">ће земље </w:t>
      </w:r>
      <w:r>
        <w:rPr>
          <w:spacing w:val="-3"/>
          <w:sz w:val="18"/>
        </w:rPr>
        <w:t xml:space="preserve">која  </w:t>
      </w:r>
      <w:r>
        <w:rPr>
          <w:sz w:val="18"/>
        </w:rPr>
        <w:t xml:space="preserve">примењује шему информација  пре утовара о роби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достављају унапред, у складу с начелима утврђе- ним у оквиру </w:t>
      </w:r>
      <w:r>
        <w:rPr>
          <w:i/>
          <w:sz w:val="18"/>
        </w:rPr>
        <w:t xml:space="preserve">SAFE </w:t>
      </w:r>
      <w:r>
        <w:rPr>
          <w:sz w:val="18"/>
        </w:rPr>
        <w:t>Стандардизације Светске царинске организа- ције, мора да осигура примену захтева утврђених у тач. 6.8.7.3. и 6.8.7.4, ка</w:t>
      </w:r>
      <w:r>
        <w:rPr>
          <w:sz w:val="18"/>
        </w:rPr>
        <w:t>о и у тач. 6.8.7.6, 6.8.7.7. и</w:t>
      </w:r>
      <w:r>
        <w:rPr>
          <w:spacing w:val="-4"/>
          <w:sz w:val="18"/>
        </w:rPr>
        <w:t xml:space="preserve"> </w:t>
      </w:r>
      <w:r>
        <w:rPr>
          <w:sz w:val="18"/>
        </w:rPr>
        <w:t>6.8.7.8.</w:t>
      </w:r>
    </w:p>
    <w:p w:rsidR="00173D6E" w:rsidRDefault="004E7C9C">
      <w:pPr>
        <w:pStyle w:val="BodyText"/>
        <w:spacing w:before="7" w:line="228" w:lineRule="auto"/>
        <w:ind w:right="39" w:firstLine="396"/>
      </w:pPr>
      <w:r>
        <w:t>Ова</w:t>
      </w:r>
      <w:r>
        <w:rPr>
          <w:spacing w:val="-6"/>
        </w:rPr>
        <w:t xml:space="preserve"> </w:t>
      </w:r>
      <w:r>
        <w:t>тачка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примењује</w:t>
      </w:r>
      <w:r>
        <w:rPr>
          <w:spacing w:val="-6"/>
        </w:rPr>
        <w:t xml:space="preserve"> </w:t>
      </w:r>
      <w:r>
        <w:t>само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робне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поштанске</w:t>
      </w:r>
      <w:r>
        <w:rPr>
          <w:spacing w:val="-6"/>
        </w:rPr>
        <w:t xml:space="preserve"> </w:t>
      </w:r>
      <w:r>
        <w:t xml:space="preserve">пошиљке </w:t>
      </w:r>
      <w:r>
        <w:rPr>
          <w:spacing w:val="-3"/>
        </w:rPr>
        <w:t xml:space="preserve">које </w:t>
      </w:r>
      <w:r>
        <w:t xml:space="preserve">испуњавају неки </w:t>
      </w:r>
      <w:r>
        <w:rPr>
          <w:spacing w:val="-3"/>
        </w:rPr>
        <w:t xml:space="preserve">од </w:t>
      </w:r>
      <w:r>
        <w:t>следећих</w:t>
      </w:r>
      <w:r>
        <w:rPr>
          <w:spacing w:val="1"/>
        </w:rPr>
        <w:t xml:space="preserve"> </w:t>
      </w:r>
      <w:r>
        <w:t>критеријума:</w:t>
      </w:r>
    </w:p>
    <w:p w:rsidR="00173D6E" w:rsidRDefault="004E7C9C">
      <w:pPr>
        <w:pStyle w:val="BodyText"/>
        <w:spacing w:before="2" w:line="228" w:lineRule="auto"/>
        <w:ind w:right="39" w:firstLine="396"/>
      </w:pPr>
      <w:r>
        <w:t>а) превозе се ради транзита или трансфера на аеродрому Уније пре доласка на коначно одредиште на аеродром у трећој зе- мљи царинског органа који шаље обавештење;</w:t>
      </w:r>
    </w:p>
    <w:p w:rsidR="00173D6E" w:rsidRDefault="004E7C9C">
      <w:pPr>
        <w:pStyle w:val="BodyText"/>
        <w:spacing w:before="3" w:line="228" w:lineRule="auto"/>
        <w:ind w:right="38" w:firstLine="396"/>
      </w:pPr>
      <w:r>
        <w:t>б) превозе се ради транзита или трансфера на аеродрому Уније пре другог транзита или трансфера</w:t>
      </w:r>
      <w:r>
        <w:t xml:space="preserve"> на аеродром у трећој зе- мљи царинског органа који шаље обавештење.</w:t>
      </w:r>
    </w:p>
    <w:p w:rsidR="00173D6E" w:rsidRDefault="004E7C9C">
      <w:pPr>
        <w:pStyle w:val="BodyText"/>
        <w:spacing w:before="3" w:line="228" w:lineRule="auto"/>
        <w:ind w:right="38" w:firstLine="396"/>
      </w:pPr>
      <w:r>
        <w:t xml:space="preserve">За потребе захтева наведених у тачки 6.8.7.6. подтачкa ц) и тачки 6.8.7.8. подтачкa а), авио-превозилац, оператер, субјект или лице из треће земље које прими обавештење, одмах обавештава </w:t>
      </w:r>
      <w:r>
        <w:t>релевантна тела државе чланице првог слетања у Унију.</w:t>
      </w:r>
    </w:p>
    <w:p w:rsidR="00173D6E" w:rsidRDefault="004E7C9C">
      <w:pPr>
        <w:pStyle w:val="BodyText"/>
        <w:spacing w:before="4" w:line="228" w:lineRule="auto"/>
        <w:ind w:right="38" w:firstLine="396"/>
      </w:pPr>
      <w:r>
        <w:rPr>
          <w:spacing w:val="-4"/>
        </w:rPr>
        <w:t xml:space="preserve">Ако </w:t>
      </w:r>
      <w:r>
        <w:t xml:space="preserve">се ваздухоплов већ налази у </w:t>
      </w:r>
      <w:r>
        <w:rPr>
          <w:spacing w:val="-5"/>
        </w:rPr>
        <w:t xml:space="preserve">лету, </w:t>
      </w:r>
      <w:r>
        <w:t xml:space="preserve">информације се до- стављају релевантним телима државе чланице првог прелетања у </w:t>
      </w:r>
      <w:r>
        <w:rPr>
          <w:spacing w:val="-4"/>
        </w:rPr>
        <w:t xml:space="preserve">Унији </w:t>
      </w:r>
      <w:r>
        <w:rPr>
          <w:spacing w:val="-3"/>
        </w:rPr>
        <w:t xml:space="preserve">која </w:t>
      </w:r>
      <w:r>
        <w:t xml:space="preserve">осигурава примену мера из </w:t>
      </w:r>
      <w:r>
        <w:rPr>
          <w:spacing w:val="-3"/>
        </w:rPr>
        <w:t xml:space="preserve">тачке </w:t>
      </w:r>
      <w:r>
        <w:t>6.8.7.9. у координаци- ји с релевантним т</w:t>
      </w:r>
      <w:r>
        <w:t>елима државе чланице првог слетања у</w:t>
      </w:r>
      <w:r>
        <w:rPr>
          <w:spacing w:val="-7"/>
        </w:rPr>
        <w:t xml:space="preserve"> Унију.</w:t>
      </w:r>
    </w:p>
    <w:p w:rsidR="00173D6E" w:rsidRDefault="004E7C9C">
      <w:pPr>
        <w:pStyle w:val="BodyText"/>
        <w:spacing w:before="4" w:line="228" w:lineRule="auto"/>
        <w:ind w:right="38" w:firstLine="396"/>
      </w:pPr>
      <w:r>
        <w:t xml:space="preserve">Релевантна тела државе чланице првог прелетања у </w:t>
      </w:r>
      <w:r>
        <w:rPr>
          <w:spacing w:val="-4"/>
        </w:rPr>
        <w:t xml:space="preserve">Унији </w:t>
      </w:r>
      <w:r>
        <w:t xml:space="preserve">и државе чланице првог слетања у </w:t>
      </w:r>
      <w:r>
        <w:rPr>
          <w:spacing w:val="-4"/>
        </w:rPr>
        <w:t xml:space="preserve">Унију </w:t>
      </w:r>
      <w:r>
        <w:t>обавештавају</w:t>
      </w:r>
      <w:r>
        <w:rPr>
          <w:spacing w:val="-22"/>
        </w:rPr>
        <w:t xml:space="preserve"> </w:t>
      </w:r>
      <w:r>
        <w:t>одговарајући царински</w:t>
      </w:r>
      <w:r>
        <w:rPr>
          <w:spacing w:val="-2"/>
        </w:rPr>
        <w:t xml:space="preserve"> </w:t>
      </w:r>
      <w:r>
        <w:t>орган.</w:t>
      </w:r>
    </w:p>
    <w:p w:rsidR="00173D6E" w:rsidRDefault="004E7C9C">
      <w:pPr>
        <w:pStyle w:val="Heading1"/>
        <w:spacing w:before="165" w:line="202" w:lineRule="exact"/>
        <w:ind w:left="2014" w:right="1945"/>
        <w:jc w:val="center"/>
      </w:pPr>
      <w:r>
        <w:t>ДОДАТАК 6–А</w:t>
      </w:r>
    </w:p>
    <w:p w:rsidR="00173D6E" w:rsidRDefault="004E7C9C">
      <w:pPr>
        <w:pStyle w:val="BodyText"/>
        <w:spacing w:line="202" w:lineRule="exact"/>
        <w:ind w:left="678"/>
        <w:jc w:val="left"/>
      </w:pPr>
      <w:r>
        <w:t>ИЗЈАВА О ОБАВЕЗАМА – РЕГУЛИСАНИ АГЕНТ</w:t>
      </w:r>
    </w:p>
    <w:p w:rsidR="00173D6E" w:rsidRDefault="00173D6E">
      <w:pPr>
        <w:pStyle w:val="BodyText"/>
        <w:spacing w:before="10"/>
        <w:ind w:left="0"/>
        <w:jc w:val="left"/>
        <w:rPr>
          <w:sz w:val="16"/>
        </w:rPr>
      </w:pPr>
    </w:p>
    <w:p w:rsidR="00173D6E" w:rsidRDefault="004E7C9C">
      <w:pPr>
        <w:pStyle w:val="BodyText"/>
        <w:spacing w:before="1" w:line="230" w:lineRule="auto"/>
        <w:ind w:right="38" w:firstLine="396"/>
      </w:pPr>
      <w:r>
        <w:t xml:space="preserve">У складу са </w:t>
      </w:r>
      <w:r>
        <w:rPr>
          <w:spacing w:val="-4"/>
        </w:rPr>
        <w:t xml:space="preserve">Уредбом </w:t>
      </w:r>
      <w:r>
        <w:t>Европ</w:t>
      </w:r>
      <w:r>
        <w:t>ског парламента и Савета (ЕЗ)</w:t>
      </w:r>
      <w:r>
        <w:rPr>
          <w:spacing w:val="-23"/>
        </w:rPr>
        <w:t xml:space="preserve"> </w:t>
      </w:r>
      <w:r>
        <w:t>бр. 300/2008 о заједничким правилима у области обезбеђивања у ци- вилнoм ваздухопловству и прописима за њено</w:t>
      </w:r>
      <w:r>
        <w:rPr>
          <w:spacing w:val="-18"/>
        </w:rPr>
        <w:t xml:space="preserve"> </w:t>
      </w:r>
      <w:r>
        <w:t>извршење,</w:t>
      </w:r>
    </w:p>
    <w:p w:rsidR="00173D6E" w:rsidRDefault="004E7C9C">
      <w:pPr>
        <w:pStyle w:val="BodyText"/>
        <w:spacing w:before="68" w:line="204" w:lineRule="exact"/>
        <w:ind w:left="507"/>
        <w:jc w:val="left"/>
      </w:pPr>
      <w:r>
        <w:br w:type="column"/>
      </w:r>
      <w:r>
        <w:t>изјављујем,</w:t>
      </w:r>
    </w:p>
    <w:p w:rsidR="00173D6E" w:rsidRDefault="004E7C9C">
      <w:pPr>
        <w:pStyle w:val="BodyText"/>
        <w:spacing w:before="2" w:line="232" w:lineRule="auto"/>
        <w:ind w:right="411" w:firstLine="396"/>
      </w:pPr>
      <w:r>
        <w:rPr>
          <w:w w:val="66"/>
        </w:rPr>
        <w:t xml:space="preserve"> </w:t>
      </w:r>
      <w:r>
        <w:t xml:space="preserve">– да су, према мом најбољем знању, подаци наведени у ком- панијском програму за обезбеђивање </w:t>
      </w:r>
      <w:r>
        <w:t>истинити и тачни,</w:t>
      </w:r>
    </w:p>
    <w:p w:rsidR="00173D6E" w:rsidRDefault="004E7C9C">
      <w:pPr>
        <w:pStyle w:val="BodyText"/>
        <w:spacing w:before="2" w:line="230" w:lineRule="auto"/>
        <w:ind w:right="411" w:firstLine="396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ће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пракса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поступци</w:t>
      </w:r>
      <w:r>
        <w:rPr>
          <w:spacing w:val="-7"/>
        </w:rPr>
        <w:t xml:space="preserve"> </w:t>
      </w:r>
      <w:r>
        <w:rPr>
          <w:spacing w:val="-3"/>
        </w:rPr>
        <w:t>који</w:t>
      </w:r>
      <w:r>
        <w:rPr>
          <w:spacing w:val="-7"/>
        </w:rPr>
        <w:t xml:space="preserve"> </w:t>
      </w:r>
      <w:r>
        <w:t>су</w:t>
      </w:r>
      <w:r>
        <w:rPr>
          <w:spacing w:val="-7"/>
        </w:rPr>
        <w:t xml:space="preserve"> </w:t>
      </w:r>
      <w:r>
        <w:t>садржани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овом</w:t>
      </w:r>
      <w:r>
        <w:rPr>
          <w:spacing w:val="-7"/>
        </w:rPr>
        <w:t xml:space="preserve"> </w:t>
      </w:r>
      <w:r>
        <w:t>програ- му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обезбеђивање</w:t>
      </w:r>
      <w:r>
        <w:rPr>
          <w:spacing w:val="-9"/>
        </w:rPr>
        <w:t xml:space="preserve"> </w:t>
      </w:r>
      <w:r>
        <w:t>примењивати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одржавати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свим</w:t>
      </w:r>
      <w:r>
        <w:rPr>
          <w:spacing w:val="-8"/>
        </w:rPr>
        <w:t xml:space="preserve"> </w:t>
      </w:r>
      <w:r>
        <w:t xml:space="preserve">локацијама на </w:t>
      </w:r>
      <w:r>
        <w:rPr>
          <w:spacing w:val="-3"/>
        </w:rPr>
        <w:t xml:space="preserve">које </w:t>
      </w:r>
      <w:r>
        <w:t>се програм односи,</w:t>
      </w:r>
    </w:p>
    <w:p w:rsidR="00173D6E" w:rsidRDefault="004E7C9C">
      <w:pPr>
        <w:pStyle w:val="BodyText"/>
        <w:spacing w:before="2" w:line="228" w:lineRule="auto"/>
        <w:ind w:right="410" w:firstLine="396"/>
      </w:pPr>
      <w:r>
        <w:rPr>
          <w:w w:val="66"/>
        </w:rPr>
        <w:t xml:space="preserve"> </w:t>
      </w:r>
      <w:r>
        <w:t xml:space="preserve">– да ће се </w:t>
      </w:r>
      <w:r>
        <w:rPr>
          <w:spacing w:val="-3"/>
        </w:rPr>
        <w:t xml:space="preserve">програм </w:t>
      </w:r>
      <w:r>
        <w:t xml:space="preserve">за </w:t>
      </w:r>
      <w:r>
        <w:rPr>
          <w:spacing w:val="-4"/>
        </w:rPr>
        <w:t xml:space="preserve">обезбеђивање прилагођавати </w:t>
      </w:r>
      <w:r>
        <w:t xml:space="preserve">и </w:t>
      </w:r>
      <w:r>
        <w:rPr>
          <w:spacing w:val="-4"/>
        </w:rPr>
        <w:t xml:space="preserve">усаглаша- </w:t>
      </w:r>
      <w:r>
        <w:rPr>
          <w:spacing w:val="-5"/>
        </w:rPr>
        <w:t xml:space="preserve">вати </w:t>
      </w:r>
      <w:r>
        <w:rPr>
          <w:spacing w:val="-6"/>
        </w:rPr>
        <w:t xml:space="preserve">како </w:t>
      </w:r>
      <w:r>
        <w:t xml:space="preserve">би се </w:t>
      </w:r>
      <w:r>
        <w:rPr>
          <w:spacing w:val="-3"/>
        </w:rPr>
        <w:t xml:space="preserve">ускладио </w:t>
      </w:r>
      <w:r>
        <w:t xml:space="preserve">са </w:t>
      </w:r>
      <w:r>
        <w:rPr>
          <w:spacing w:val="-3"/>
        </w:rPr>
        <w:t xml:space="preserve">свим </w:t>
      </w:r>
      <w:r>
        <w:rPr>
          <w:spacing w:val="-6"/>
        </w:rPr>
        <w:t xml:space="preserve">будућим </w:t>
      </w:r>
      <w:r>
        <w:rPr>
          <w:spacing w:val="-3"/>
        </w:rPr>
        <w:t xml:space="preserve">релевантним </w:t>
      </w:r>
      <w:r>
        <w:rPr>
          <w:spacing w:val="-4"/>
        </w:rPr>
        <w:t xml:space="preserve">изменама </w:t>
      </w:r>
      <w:r>
        <w:rPr>
          <w:spacing w:val="-3"/>
        </w:rPr>
        <w:t xml:space="preserve">прописа </w:t>
      </w:r>
      <w:r>
        <w:rPr>
          <w:spacing w:val="-6"/>
        </w:rPr>
        <w:t xml:space="preserve">Уније, </w:t>
      </w:r>
      <w:r>
        <w:t xml:space="preserve">осим </w:t>
      </w:r>
      <w:r>
        <w:rPr>
          <w:spacing w:val="-5"/>
        </w:rPr>
        <w:t xml:space="preserve">ако </w:t>
      </w:r>
      <w:r>
        <w:rPr>
          <w:spacing w:val="-3"/>
        </w:rPr>
        <w:t xml:space="preserve">[назив </w:t>
      </w:r>
      <w:r>
        <w:rPr>
          <w:spacing w:val="-4"/>
        </w:rPr>
        <w:t xml:space="preserve">компаније] </w:t>
      </w:r>
      <w:r>
        <w:rPr>
          <w:spacing w:val="-3"/>
        </w:rPr>
        <w:t xml:space="preserve">обавести [назив </w:t>
      </w:r>
      <w:r>
        <w:rPr>
          <w:spacing w:val="-5"/>
        </w:rPr>
        <w:t xml:space="preserve">одгова- </w:t>
      </w:r>
      <w:r>
        <w:rPr>
          <w:spacing w:val="-3"/>
        </w:rPr>
        <w:t>рајућег</w:t>
      </w:r>
      <w:r>
        <w:rPr>
          <w:spacing w:val="-10"/>
        </w:rPr>
        <w:t xml:space="preserve"> </w:t>
      </w:r>
      <w:r>
        <w:rPr>
          <w:spacing w:val="-3"/>
        </w:rPr>
        <w:t>органа]</w:t>
      </w:r>
      <w:r>
        <w:rPr>
          <w:spacing w:val="-10"/>
        </w:rPr>
        <w:t xml:space="preserve"> </w:t>
      </w:r>
      <w:r>
        <w:t>да</w:t>
      </w:r>
      <w:r>
        <w:rPr>
          <w:spacing w:val="-10"/>
        </w:rPr>
        <w:t xml:space="preserve"> </w:t>
      </w:r>
      <w:r>
        <w:rPr>
          <w:spacing w:val="-3"/>
        </w:rPr>
        <w:t>више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rPr>
          <w:spacing w:val="-3"/>
        </w:rPr>
        <w:t>намерава</w:t>
      </w:r>
      <w:r>
        <w:rPr>
          <w:spacing w:val="-10"/>
        </w:rPr>
        <w:t xml:space="preserve"> </w:t>
      </w:r>
      <w:r>
        <w:t>да</w:t>
      </w:r>
      <w:r>
        <w:rPr>
          <w:spacing w:val="-10"/>
        </w:rPr>
        <w:t xml:space="preserve"> </w:t>
      </w:r>
      <w:r>
        <w:rPr>
          <w:spacing w:val="-3"/>
        </w:rPr>
        <w:t>послује</w:t>
      </w:r>
      <w:r>
        <w:rPr>
          <w:spacing w:val="-10"/>
        </w:rPr>
        <w:t xml:space="preserve"> </w:t>
      </w:r>
      <w:r>
        <w:rPr>
          <w:spacing w:val="-3"/>
        </w:rPr>
        <w:t>као</w:t>
      </w:r>
      <w:r>
        <w:rPr>
          <w:spacing w:val="-10"/>
        </w:rPr>
        <w:t xml:space="preserve"> </w:t>
      </w:r>
      <w:r>
        <w:rPr>
          <w:spacing w:val="-4"/>
        </w:rPr>
        <w:t>регулисани</w:t>
      </w:r>
      <w:r>
        <w:rPr>
          <w:spacing w:val="-10"/>
        </w:rPr>
        <w:t xml:space="preserve"> </w:t>
      </w:r>
      <w:r>
        <w:rPr>
          <w:spacing w:val="-6"/>
        </w:rPr>
        <w:t>агент,</w:t>
      </w:r>
    </w:p>
    <w:p w:rsidR="00173D6E" w:rsidRDefault="004E7C9C">
      <w:pPr>
        <w:pStyle w:val="BodyText"/>
        <w:spacing w:before="2" w:line="228" w:lineRule="auto"/>
        <w:ind w:right="410" w:firstLine="396"/>
      </w:pPr>
      <w:r>
        <w:rPr>
          <w:w w:val="66"/>
        </w:rPr>
        <w:t xml:space="preserve"> </w:t>
      </w:r>
      <w:r>
        <w:t>– да ће [назив компаније] обавестити у писаном облику [на- зив одговарајућег органа</w:t>
      </w:r>
      <w:r>
        <w:t>] о:</w:t>
      </w:r>
    </w:p>
    <w:p w:rsidR="00173D6E" w:rsidRDefault="004E7C9C">
      <w:pPr>
        <w:pStyle w:val="BodyText"/>
        <w:spacing w:before="2" w:line="228" w:lineRule="auto"/>
        <w:ind w:left="92" w:right="410" w:firstLine="396"/>
        <w:jc w:val="right"/>
      </w:pPr>
      <w:r>
        <w:t xml:space="preserve">а) </w:t>
      </w:r>
      <w:r>
        <w:rPr>
          <w:spacing w:val="-4"/>
        </w:rPr>
        <w:t xml:space="preserve">свакој </w:t>
      </w:r>
      <w:r>
        <w:t xml:space="preserve">мањој </w:t>
      </w:r>
      <w:r>
        <w:rPr>
          <w:spacing w:val="-3"/>
        </w:rPr>
        <w:t xml:space="preserve">измени </w:t>
      </w:r>
      <w:r>
        <w:t xml:space="preserve">програма за </w:t>
      </w:r>
      <w:r>
        <w:rPr>
          <w:spacing w:val="-3"/>
        </w:rPr>
        <w:t>обезбеђивање, као што су</w:t>
      </w:r>
      <w:r>
        <w:t xml:space="preserve"> назив </w:t>
      </w:r>
      <w:r>
        <w:rPr>
          <w:spacing w:val="-4"/>
        </w:rPr>
        <w:t xml:space="preserve">компаније, </w:t>
      </w:r>
      <w:r>
        <w:t xml:space="preserve">адреса </w:t>
      </w:r>
      <w:r>
        <w:rPr>
          <w:spacing w:val="-4"/>
        </w:rPr>
        <w:t xml:space="preserve">компаније, </w:t>
      </w:r>
      <w:r>
        <w:rPr>
          <w:spacing w:val="-3"/>
        </w:rPr>
        <w:t xml:space="preserve">подаци </w:t>
      </w:r>
      <w:r>
        <w:t xml:space="preserve">о лицу </w:t>
      </w:r>
      <w:r>
        <w:rPr>
          <w:spacing w:val="-4"/>
        </w:rPr>
        <w:t xml:space="preserve">које </w:t>
      </w:r>
      <w:r>
        <w:t xml:space="preserve">је </w:t>
      </w:r>
      <w:r>
        <w:rPr>
          <w:spacing w:val="-4"/>
        </w:rPr>
        <w:t>одговор-</w:t>
      </w:r>
      <w:r>
        <w:t xml:space="preserve"> но за </w:t>
      </w:r>
      <w:r>
        <w:rPr>
          <w:spacing w:val="-3"/>
        </w:rPr>
        <w:t xml:space="preserve">обезбеђивање </w:t>
      </w:r>
      <w:r>
        <w:t xml:space="preserve">или детаљи о </w:t>
      </w:r>
      <w:r>
        <w:rPr>
          <w:spacing w:val="-6"/>
        </w:rPr>
        <w:t xml:space="preserve">контакту, </w:t>
      </w:r>
      <w:r>
        <w:rPr>
          <w:spacing w:val="-3"/>
        </w:rPr>
        <w:t xml:space="preserve">промена </w:t>
      </w:r>
      <w:r>
        <w:t xml:space="preserve">лица </w:t>
      </w:r>
      <w:r>
        <w:rPr>
          <w:spacing w:val="-4"/>
        </w:rPr>
        <w:t xml:space="preserve">које </w:t>
      </w:r>
      <w:r>
        <w:rPr>
          <w:spacing w:val="-2"/>
        </w:rPr>
        <w:t>има</w:t>
      </w:r>
      <w:r>
        <w:t xml:space="preserve"> </w:t>
      </w:r>
      <w:r>
        <w:rPr>
          <w:spacing w:val="-3"/>
        </w:rPr>
        <w:t xml:space="preserve">приступ </w:t>
      </w:r>
      <w:r>
        <w:t xml:space="preserve">Бази </w:t>
      </w:r>
      <w:r>
        <w:rPr>
          <w:spacing w:val="-4"/>
        </w:rPr>
        <w:t xml:space="preserve">података </w:t>
      </w:r>
      <w:r>
        <w:rPr>
          <w:spacing w:val="-5"/>
        </w:rPr>
        <w:t xml:space="preserve">Уније </w:t>
      </w:r>
      <w:r>
        <w:t xml:space="preserve">о </w:t>
      </w:r>
      <w:r>
        <w:rPr>
          <w:spacing w:val="-3"/>
        </w:rPr>
        <w:t xml:space="preserve">безбедном </w:t>
      </w:r>
      <w:r>
        <w:t xml:space="preserve">ланцу </w:t>
      </w:r>
      <w:r>
        <w:rPr>
          <w:spacing w:val="-3"/>
        </w:rPr>
        <w:t>снабдевања,</w:t>
      </w:r>
      <w:r>
        <w:rPr>
          <w:spacing w:val="-4"/>
        </w:rPr>
        <w:t xml:space="preserve"> одмах,</w:t>
      </w:r>
      <w:r>
        <w:rPr>
          <w:spacing w:val="-2"/>
        </w:rPr>
        <w:t xml:space="preserve"> </w:t>
      </w:r>
      <w:r>
        <w:t xml:space="preserve">а </w:t>
      </w:r>
      <w:r>
        <w:rPr>
          <w:spacing w:val="-3"/>
        </w:rPr>
        <w:t xml:space="preserve">најкасније </w:t>
      </w:r>
      <w:r>
        <w:t xml:space="preserve">у </w:t>
      </w:r>
      <w:r>
        <w:rPr>
          <w:spacing w:val="-3"/>
        </w:rPr>
        <w:t xml:space="preserve">року </w:t>
      </w:r>
      <w:r>
        <w:rPr>
          <w:spacing w:val="-4"/>
        </w:rPr>
        <w:t xml:space="preserve">од </w:t>
      </w:r>
      <w:r>
        <w:t xml:space="preserve">седам радних дана пре планиране </w:t>
      </w:r>
      <w:r>
        <w:rPr>
          <w:spacing w:val="-3"/>
        </w:rPr>
        <w:t xml:space="preserve">промене; </w:t>
      </w:r>
      <w:r>
        <w:t>и б) већим планираним променама, као што су нови поступ-</w:t>
      </w:r>
    </w:p>
    <w:p w:rsidR="00173D6E" w:rsidRDefault="004E7C9C">
      <w:pPr>
        <w:pStyle w:val="BodyText"/>
        <w:spacing w:before="4" w:line="228" w:lineRule="auto"/>
        <w:ind w:right="411"/>
      </w:pPr>
      <w:r>
        <w:t xml:space="preserve">ци прегледа обезбеђивања, већи грађевински радови који могу да утичу на његову усаглашеност са релевантним прописима Уније или </w:t>
      </w:r>
      <w:r>
        <w:t>промена локације/адресе, најкасније у року од 15 радних дана пре њиховог почетка/планиране промене,</w:t>
      </w:r>
    </w:p>
    <w:p w:rsidR="00173D6E" w:rsidRDefault="004E7C9C">
      <w:pPr>
        <w:pStyle w:val="BodyText"/>
        <w:spacing w:before="2" w:line="228" w:lineRule="auto"/>
        <w:ind w:right="411" w:firstLine="396"/>
      </w:pPr>
      <w:r>
        <w:rPr>
          <w:w w:val="6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ће,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циљу</w:t>
      </w:r>
      <w:r>
        <w:rPr>
          <w:spacing w:val="-5"/>
        </w:rPr>
        <w:t xml:space="preserve"> </w:t>
      </w:r>
      <w:r>
        <w:t>обезбеђивања</w:t>
      </w:r>
      <w:r>
        <w:rPr>
          <w:spacing w:val="-5"/>
        </w:rPr>
        <w:t xml:space="preserve"> </w:t>
      </w:r>
      <w:r>
        <w:t>усаглашености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 xml:space="preserve">релевантним прописима </w:t>
      </w:r>
      <w:r>
        <w:rPr>
          <w:spacing w:val="-4"/>
        </w:rPr>
        <w:t xml:space="preserve">Уније, </w:t>
      </w:r>
      <w:r>
        <w:t xml:space="preserve">[назив компаније] у потпуности сарађивати са свим инспекцијама, </w:t>
      </w:r>
      <w:r>
        <w:rPr>
          <w:spacing w:val="-4"/>
        </w:rPr>
        <w:t xml:space="preserve">како </w:t>
      </w:r>
      <w:r>
        <w:t xml:space="preserve">се захтева </w:t>
      </w:r>
      <w:r>
        <w:t>и да ће, на захтев инспектора, омогућити приступ свим</w:t>
      </w:r>
      <w:r>
        <w:rPr>
          <w:spacing w:val="-2"/>
        </w:rPr>
        <w:t xml:space="preserve"> </w:t>
      </w:r>
      <w:r>
        <w:t>документима,</w:t>
      </w:r>
    </w:p>
    <w:p w:rsidR="00173D6E" w:rsidRDefault="004E7C9C">
      <w:pPr>
        <w:pStyle w:val="BodyText"/>
        <w:spacing w:before="3" w:line="228" w:lineRule="auto"/>
        <w:ind w:right="410" w:firstLine="396"/>
      </w:pPr>
      <w:r>
        <w:rPr>
          <w:w w:val="66"/>
        </w:rPr>
        <w:t xml:space="preserve"> </w:t>
      </w:r>
      <w:r>
        <w:t xml:space="preserve">– да ће [назив </w:t>
      </w:r>
      <w:r>
        <w:rPr>
          <w:spacing w:val="-3"/>
        </w:rPr>
        <w:t xml:space="preserve">компаније] </w:t>
      </w:r>
      <w:r>
        <w:t xml:space="preserve">обавестити [назив </w:t>
      </w:r>
      <w:r>
        <w:rPr>
          <w:spacing w:val="-3"/>
        </w:rPr>
        <w:t xml:space="preserve">одговарајућег </w:t>
      </w:r>
      <w:r>
        <w:t xml:space="preserve">органа] о </w:t>
      </w:r>
      <w:r>
        <w:rPr>
          <w:spacing w:val="-4"/>
        </w:rPr>
        <w:t xml:space="preserve">сваком </w:t>
      </w:r>
      <w:r>
        <w:t xml:space="preserve">озбиљном нарушавању обезбеђивања и о свим сумњивим околностима </w:t>
      </w:r>
      <w:r>
        <w:rPr>
          <w:spacing w:val="-4"/>
        </w:rPr>
        <w:t xml:space="preserve">које </w:t>
      </w:r>
      <w:r>
        <w:t xml:space="preserve">би </w:t>
      </w:r>
      <w:r>
        <w:rPr>
          <w:spacing w:val="-3"/>
        </w:rPr>
        <w:t xml:space="preserve">могле </w:t>
      </w:r>
      <w:r>
        <w:t xml:space="preserve">да </w:t>
      </w:r>
      <w:r>
        <w:rPr>
          <w:spacing w:val="-6"/>
        </w:rPr>
        <w:t xml:space="preserve">буду </w:t>
      </w:r>
      <w:r>
        <w:t>значајне за обезбе- ђивање</w:t>
      </w:r>
      <w:r>
        <w:rPr>
          <w:spacing w:val="-7"/>
        </w:rPr>
        <w:t xml:space="preserve"> </w:t>
      </w:r>
      <w:r>
        <w:t>р</w:t>
      </w:r>
      <w:r>
        <w:t>обе/поште</w:t>
      </w:r>
      <w:r>
        <w:rPr>
          <w:spacing w:val="-7"/>
        </w:rPr>
        <w:t xml:space="preserve"> </w:t>
      </w:r>
      <w:r>
        <w:t>намењене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превоз</w:t>
      </w:r>
      <w:r>
        <w:rPr>
          <w:spacing w:val="-7"/>
        </w:rPr>
        <w:t xml:space="preserve"> </w:t>
      </w:r>
      <w:r>
        <w:rPr>
          <w:spacing w:val="-3"/>
        </w:rPr>
        <w:t>ваздухопловом,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нарочито о</w:t>
      </w:r>
      <w:r>
        <w:rPr>
          <w:spacing w:val="-8"/>
        </w:rPr>
        <w:t xml:space="preserve"> </w:t>
      </w:r>
      <w:r>
        <w:rPr>
          <w:spacing w:val="-4"/>
        </w:rPr>
        <w:t>сваком</w:t>
      </w:r>
      <w:r>
        <w:rPr>
          <w:spacing w:val="-8"/>
        </w:rPr>
        <w:t xml:space="preserve"> </w:t>
      </w:r>
      <w:r>
        <w:t>покушају</w:t>
      </w:r>
      <w:r>
        <w:rPr>
          <w:spacing w:val="-8"/>
        </w:rPr>
        <w:t xml:space="preserve"> </w:t>
      </w:r>
      <w:r>
        <w:t>сакривања</w:t>
      </w:r>
      <w:r>
        <w:rPr>
          <w:spacing w:val="-8"/>
        </w:rPr>
        <w:t xml:space="preserve"> </w:t>
      </w:r>
      <w:r>
        <w:t>забрањених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пошиљкама,</w:t>
      </w:r>
    </w:p>
    <w:p w:rsidR="00173D6E" w:rsidRDefault="004E7C9C">
      <w:pPr>
        <w:pStyle w:val="BodyText"/>
        <w:spacing w:before="3" w:line="228" w:lineRule="auto"/>
        <w:ind w:right="410" w:firstLine="396"/>
      </w:pPr>
      <w:r>
        <w:rPr>
          <w:w w:val="66"/>
        </w:rPr>
        <w:t xml:space="preserve"> </w:t>
      </w:r>
      <w:r>
        <w:t xml:space="preserve">– да ће [назив </w:t>
      </w:r>
      <w:r>
        <w:rPr>
          <w:spacing w:val="-4"/>
        </w:rPr>
        <w:t xml:space="preserve">компаније] </w:t>
      </w:r>
      <w:r>
        <w:t xml:space="preserve">осигурати да све </w:t>
      </w:r>
      <w:r>
        <w:rPr>
          <w:spacing w:val="-3"/>
        </w:rPr>
        <w:t xml:space="preserve">релевантно </w:t>
      </w:r>
      <w:r>
        <w:t xml:space="preserve">осо- бље заврши </w:t>
      </w:r>
      <w:r>
        <w:rPr>
          <w:spacing w:val="-4"/>
        </w:rPr>
        <w:t xml:space="preserve">обуку </w:t>
      </w:r>
      <w:r>
        <w:t xml:space="preserve">у складу са </w:t>
      </w:r>
      <w:r>
        <w:rPr>
          <w:spacing w:val="-3"/>
        </w:rPr>
        <w:t xml:space="preserve">Поглављем </w:t>
      </w:r>
      <w:r>
        <w:rPr>
          <w:spacing w:val="-4"/>
        </w:rPr>
        <w:t xml:space="preserve">11. </w:t>
      </w:r>
      <w:r>
        <w:rPr>
          <w:spacing w:val="-3"/>
        </w:rPr>
        <w:t>Анекса Спроведбене уредбе</w:t>
      </w:r>
      <w:r>
        <w:rPr>
          <w:spacing w:val="-7"/>
        </w:rPr>
        <w:t xml:space="preserve"> </w:t>
      </w:r>
      <w:r>
        <w:t>(ЕУ)</w:t>
      </w:r>
      <w:r>
        <w:rPr>
          <w:spacing w:val="-7"/>
        </w:rPr>
        <w:t xml:space="preserve"> </w:t>
      </w:r>
      <w:r>
        <w:t>2015/1998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7"/>
        </w:rPr>
        <w:t xml:space="preserve">буде </w:t>
      </w:r>
      <w:r>
        <w:t>свесно</w:t>
      </w:r>
      <w:r>
        <w:rPr>
          <w:spacing w:val="-7"/>
        </w:rPr>
        <w:t xml:space="preserve"> </w:t>
      </w:r>
      <w:r>
        <w:t>својих</w:t>
      </w:r>
      <w:r>
        <w:rPr>
          <w:spacing w:val="-8"/>
        </w:rPr>
        <w:t xml:space="preserve"> </w:t>
      </w:r>
      <w:r>
        <w:rPr>
          <w:spacing w:val="-3"/>
        </w:rPr>
        <w:t>одговорности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rPr>
          <w:spacing w:val="-4"/>
        </w:rPr>
        <w:t xml:space="preserve">погледу </w:t>
      </w:r>
      <w:r>
        <w:rPr>
          <w:spacing w:val="-3"/>
        </w:rPr>
        <w:t xml:space="preserve">обезбеђивања, </w:t>
      </w:r>
      <w:r>
        <w:rPr>
          <w:spacing w:val="-5"/>
        </w:rPr>
        <w:t xml:space="preserve">сходно </w:t>
      </w:r>
      <w:r>
        <w:rPr>
          <w:spacing w:val="-4"/>
        </w:rPr>
        <w:t xml:space="preserve">компанијском </w:t>
      </w:r>
      <w:r>
        <w:t xml:space="preserve">програму за </w:t>
      </w:r>
      <w:r>
        <w:rPr>
          <w:spacing w:val="-3"/>
        </w:rPr>
        <w:t>обезбеђивање;</w:t>
      </w:r>
      <w:r>
        <w:rPr>
          <w:spacing w:val="-10"/>
        </w:rPr>
        <w:t xml:space="preserve"> </w:t>
      </w:r>
      <w:r>
        <w:t>и</w:t>
      </w:r>
    </w:p>
    <w:p w:rsidR="00173D6E" w:rsidRDefault="004E7C9C">
      <w:pPr>
        <w:pStyle w:val="BodyText"/>
        <w:spacing w:before="3" w:line="228" w:lineRule="auto"/>
        <w:ind w:right="410" w:firstLine="396"/>
      </w:pPr>
      <w:r>
        <w:rPr>
          <w:w w:val="66"/>
        </w:rPr>
        <w:t xml:space="preserve"> </w:t>
      </w:r>
      <w:r>
        <w:t>– да ће [назив компаније] обавестити [назив одговарајућег органа] о:</w:t>
      </w:r>
    </w:p>
    <w:p w:rsidR="00173D6E" w:rsidRDefault="004E7C9C">
      <w:pPr>
        <w:pStyle w:val="BodyText"/>
        <w:spacing w:line="195" w:lineRule="exact"/>
        <w:ind w:left="507"/>
        <w:jc w:val="left"/>
      </w:pPr>
      <w:r>
        <w:t>а) престанку пословања,</w:t>
      </w:r>
    </w:p>
    <w:p w:rsidR="00173D6E" w:rsidRDefault="004E7C9C">
      <w:pPr>
        <w:pStyle w:val="BodyText"/>
        <w:spacing w:before="3" w:line="228" w:lineRule="auto"/>
        <w:ind w:left="507" w:right="383"/>
        <w:jc w:val="left"/>
      </w:pPr>
      <w:r>
        <w:t>б) престанку обављања превоза робе/поште вазду</w:t>
      </w:r>
      <w:r>
        <w:t>хопловом, ц) немогућности испуњавања захтева из релевантних пропи-</w:t>
      </w:r>
    </w:p>
    <w:p w:rsidR="00173D6E" w:rsidRDefault="004E7C9C">
      <w:pPr>
        <w:pStyle w:val="BodyText"/>
        <w:spacing w:line="200" w:lineRule="exact"/>
        <w:jc w:val="left"/>
      </w:pPr>
      <w:r>
        <w:t>са Уније.</w:t>
      </w:r>
    </w:p>
    <w:p w:rsidR="00173D6E" w:rsidRDefault="004E7C9C">
      <w:pPr>
        <w:pStyle w:val="BodyText"/>
        <w:spacing w:before="4" w:line="390" w:lineRule="atLeast"/>
        <w:ind w:left="507" w:right="1493"/>
        <w:jc w:val="left"/>
      </w:pPr>
      <w:r>
        <w:t>Прихватам пуну одговорност за ову изјаву. Име и презиме:</w:t>
      </w:r>
    </w:p>
    <w:p w:rsidR="00173D6E" w:rsidRDefault="004E7C9C">
      <w:pPr>
        <w:pStyle w:val="BodyText"/>
        <w:spacing w:before="4" w:line="228" w:lineRule="auto"/>
        <w:ind w:left="507" w:right="4120"/>
        <w:jc w:val="left"/>
      </w:pPr>
      <w:r>
        <w:t>Радно место:</w:t>
      </w:r>
    </w:p>
    <w:p w:rsidR="00173D6E" w:rsidRDefault="004E7C9C">
      <w:pPr>
        <w:pStyle w:val="BodyText"/>
        <w:spacing w:line="228" w:lineRule="auto"/>
        <w:ind w:left="507" w:right="4120"/>
        <w:jc w:val="left"/>
      </w:pPr>
      <w:r>
        <w:t>Датум:</w:t>
      </w:r>
    </w:p>
    <w:p w:rsidR="00173D6E" w:rsidRDefault="004E7C9C">
      <w:pPr>
        <w:pStyle w:val="BodyText"/>
        <w:spacing w:before="1" w:line="228" w:lineRule="auto"/>
        <w:ind w:left="507" w:right="4120"/>
        <w:jc w:val="left"/>
      </w:pPr>
      <w:r>
        <w:t>Потпис:</w:t>
      </w:r>
    </w:p>
    <w:p w:rsidR="00173D6E" w:rsidRDefault="004E7C9C">
      <w:pPr>
        <w:pStyle w:val="Heading1"/>
        <w:spacing w:before="162" w:line="202" w:lineRule="exact"/>
        <w:ind w:left="99" w:right="400"/>
        <w:jc w:val="center"/>
      </w:pPr>
      <w:r>
        <w:t>ДОДАТАК 6–Б</w:t>
      </w:r>
    </w:p>
    <w:p w:rsidR="00173D6E" w:rsidRDefault="004E7C9C">
      <w:pPr>
        <w:pStyle w:val="BodyText"/>
        <w:spacing w:line="202" w:lineRule="exact"/>
        <w:ind w:left="979"/>
        <w:jc w:val="left"/>
      </w:pPr>
      <w:r>
        <w:t>УПУТСТВО ЗА ПОЗНАТЕ ПОШИЉАОЦЕ</w:t>
      </w:r>
    </w:p>
    <w:p w:rsidR="00173D6E" w:rsidRDefault="00173D6E">
      <w:pPr>
        <w:pStyle w:val="BodyText"/>
        <w:ind w:left="0"/>
        <w:jc w:val="left"/>
        <w:rPr>
          <w:sz w:val="17"/>
        </w:rPr>
      </w:pPr>
    </w:p>
    <w:p w:rsidR="00173D6E" w:rsidRDefault="004E7C9C">
      <w:pPr>
        <w:pStyle w:val="BodyText"/>
        <w:spacing w:before="1" w:line="228" w:lineRule="auto"/>
        <w:ind w:right="411" w:firstLine="396"/>
      </w:pPr>
      <w:r>
        <w:t xml:space="preserve">Ово упутство ће вам помоћи да оцените постојеће поступ-  </w:t>
      </w:r>
      <w:r>
        <w:rPr>
          <w:spacing w:val="-3"/>
        </w:rPr>
        <w:t xml:space="preserve">ке </w:t>
      </w:r>
      <w:r>
        <w:t xml:space="preserve">обезбеђивања у ваздухопловству </w:t>
      </w:r>
      <w:r>
        <w:rPr>
          <w:spacing w:val="-3"/>
        </w:rPr>
        <w:t xml:space="preserve">које </w:t>
      </w:r>
      <w:r>
        <w:t xml:space="preserve">примењујете у односу на захтеване критеријуме за познате пошиљаоце, </w:t>
      </w:r>
      <w:r>
        <w:rPr>
          <w:spacing w:val="-4"/>
        </w:rPr>
        <w:t xml:space="preserve">како </w:t>
      </w:r>
      <w:r>
        <w:t xml:space="preserve">су описани у </w:t>
      </w:r>
      <w:r>
        <w:rPr>
          <w:spacing w:val="-4"/>
        </w:rPr>
        <w:t xml:space="preserve">Уредби </w:t>
      </w:r>
      <w:r>
        <w:t>(ЕЗ) број 300/2008 Европског парламента и Савета и про- писима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њ</w:t>
      </w:r>
      <w:r>
        <w:t>ено</w:t>
      </w:r>
      <w:r>
        <w:rPr>
          <w:spacing w:val="-6"/>
        </w:rPr>
        <w:t xml:space="preserve"> </w:t>
      </w:r>
      <w:r>
        <w:t>извршење.</w:t>
      </w:r>
      <w:r>
        <w:rPr>
          <w:spacing w:val="-6"/>
        </w:rPr>
        <w:t xml:space="preserve"> </w:t>
      </w:r>
      <w:r>
        <w:t>Оно</w:t>
      </w:r>
      <w:r>
        <w:rPr>
          <w:spacing w:val="-6"/>
        </w:rPr>
        <w:t xml:space="preserve"> </w:t>
      </w:r>
      <w:r>
        <w:t>треба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вам</w:t>
      </w:r>
      <w:r>
        <w:rPr>
          <w:spacing w:val="-6"/>
        </w:rPr>
        <w:t xml:space="preserve"> </w:t>
      </w:r>
      <w:r>
        <w:t>омогући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обезбеди- те испуњеност захтева пре него што се организује званична вали- дација на лицу</w:t>
      </w:r>
      <w:r>
        <w:rPr>
          <w:spacing w:val="-2"/>
        </w:rPr>
        <w:t xml:space="preserve"> </w:t>
      </w:r>
      <w:r>
        <w:t>места.</w:t>
      </w:r>
    </w:p>
    <w:p w:rsidR="00173D6E" w:rsidRDefault="004E7C9C">
      <w:pPr>
        <w:pStyle w:val="BodyText"/>
        <w:spacing w:before="4" w:line="228" w:lineRule="auto"/>
        <w:ind w:right="411" w:firstLine="396"/>
      </w:pPr>
      <w:r>
        <w:t xml:space="preserve">Важно је омогућити валидатору разговор са правим људима током валидационе посете (нпр. особом одговорном за обезбеђи- вање у ваздухопловству и са особом одговорном за запошљавање особља). За оцењивање валидатор користи листу провере ЕУ. На- кон попуњавања </w:t>
      </w:r>
      <w:r>
        <w:t>листе провере за валидацију, са подацима садр- жаним у њој се поступа као са тајним подацима.</w:t>
      </w:r>
    </w:p>
    <w:p w:rsidR="00173D6E" w:rsidRDefault="004E7C9C">
      <w:pPr>
        <w:pStyle w:val="BodyText"/>
        <w:spacing w:before="1" w:line="232" w:lineRule="auto"/>
        <w:ind w:right="410" w:firstLine="396"/>
      </w:pPr>
      <w:r>
        <w:t xml:space="preserve">Имајте на уму да постоје две врсте питања на листи провере </w:t>
      </w:r>
      <w:r>
        <w:rPr>
          <w:spacing w:val="-3"/>
        </w:rPr>
        <w:t xml:space="preserve">ЕУ: </w:t>
      </w:r>
      <w:r>
        <w:t xml:space="preserve">1) она за </w:t>
      </w:r>
      <w:r>
        <w:rPr>
          <w:spacing w:val="-3"/>
        </w:rPr>
        <w:t xml:space="preserve">која </w:t>
      </w:r>
      <w:r>
        <w:t xml:space="preserve">негативан одговор </w:t>
      </w:r>
      <w:r>
        <w:rPr>
          <w:spacing w:val="-3"/>
        </w:rPr>
        <w:t xml:space="preserve">аутоматски </w:t>
      </w:r>
      <w:r>
        <w:t>значи да не мо- жете бити прихваћени као познати пошиља</w:t>
      </w:r>
      <w:r>
        <w:t xml:space="preserve">лац и 2) она </w:t>
      </w:r>
      <w:r>
        <w:rPr>
          <w:spacing w:val="-3"/>
        </w:rPr>
        <w:t xml:space="preserve">која </w:t>
      </w:r>
      <w:r>
        <w:t xml:space="preserve">се </w:t>
      </w:r>
      <w:r>
        <w:rPr>
          <w:spacing w:val="-4"/>
        </w:rPr>
        <w:t xml:space="preserve">ко- </w:t>
      </w:r>
      <w:r>
        <w:t xml:space="preserve">ристе за добијање опште слике ваших одредаба о обезбеђивању   у </w:t>
      </w:r>
      <w:r>
        <w:rPr>
          <w:spacing w:val="-3"/>
        </w:rPr>
        <w:t xml:space="preserve">ваздухопловству, </w:t>
      </w:r>
      <w:r>
        <w:rPr>
          <w:spacing w:val="-4"/>
        </w:rPr>
        <w:t xml:space="preserve">како </w:t>
      </w:r>
      <w:r>
        <w:t xml:space="preserve">би се валидатору омогућило доношење свеобухватног закључка. Питања на </w:t>
      </w:r>
      <w:r>
        <w:rPr>
          <w:spacing w:val="-3"/>
        </w:rPr>
        <w:t xml:space="preserve">која </w:t>
      </w:r>
      <w:r>
        <w:t xml:space="preserve">негативан одговор </w:t>
      </w:r>
      <w:r>
        <w:rPr>
          <w:spacing w:val="-3"/>
        </w:rPr>
        <w:t xml:space="preserve">ауто- </w:t>
      </w:r>
      <w:r>
        <w:t>матски</w:t>
      </w:r>
      <w:r>
        <w:rPr>
          <w:spacing w:val="-10"/>
        </w:rPr>
        <w:t xml:space="preserve"> </w:t>
      </w:r>
      <w:r>
        <w:t>значи</w:t>
      </w:r>
      <w:r>
        <w:rPr>
          <w:spacing w:val="-10"/>
        </w:rPr>
        <w:t xml:space="preserve"> </w:t>
      </w:r>
      <w:r>
        <w:t>оцену</w:t>
      </w:r>
      <w:r>
        <w:rPr>
          <w:spacing w:val="-10"/>
        </w:rPr>
        <w:t xml:space="preserve"> </w:t>
      </w:r>
      <w:r>
        <w:t>„не</w:t>
      </w:r>
      <w:r>
        <w:rPr>
          <w:spacing w:val="-10"/>
        </w:rPr>
        <w:t xml:space="preserve"> </w:t>
      </w:r>
      <w:r>
        <w:t>задовољава”</w:t>
      </w:r>
      <w:r>
        <w:rPr>
          <w:spacing w:val="-10"/>
        </w:rPr>
        <w:t xml:space="preserve"> </w:t>
      </w:r>
      <w:r>
        <w:t>означена</w:t>
      </w:r>
      <w:r>
        <w:rPr>
          <w:spacing w:val="-10"/>
        </w:rPr>
        <w:t xml:space="preserve"> </w:t>
      </w:r>
      <w:r>
        <w:t>су</w:t>
      </w:r>
      <w:r>
        <w:rPr>
          <w:spacing w:val="-11"/>
        </w:rPr>
        <w:t xml:space="preserve"> </w:t>
      </w:r>
      <w:r>
        <w:rPr>
          <w:b/>
        </w:rPr>
        <w:t>масним</w:t>
      </w:r>
      <w:r>
        <w:rPr>
          <w:b/>
          <w:spacing w:val="-10"/>
        </w:rPr>
        <w:t xml:space="preserve"> </w:t>
      </w:r>
      <w:r>
        <w:rPr>
          <w:b/>
        </w:rPr>
        <w:t xml:space="preserve">словима </w:t>
      </w:r>
      <w:r>
        <w:t>у</w:t>
      </w:r>
      <w:r>
        <w:rPr>
          <w:spacing w:val="5"/>
        </w:rPr>
        <w:t xml:space="preserve"> </w:t>
      </w:r>
      <w:r>
        <w:rPr>
          <w:spacing w:val="-3"/>
        </w:rPr>
        <w:t>наставку.</w:t>
      </w:r>
      <w:r>
        <w:rPr>
          <w:spacing w:val="5"/>
        </w:rPr>
        <w:t xml:space="preserve"> </w:t>
      </w:r>
      <w:r>
        <w:rPr>
          <w:spacing w:val="-4"/>
        </w:rPr>
        <w:t>Ако</w:t>
      </w:r>
      <w:r>
        <w:rPr>
          <w:spacing w:val="5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захтеве</w:t>
      </w:r>
      <w:r>
        <w:rPr>
          <w:spacing w:val="5"/>
        </w:rPr>
        <w:t xml:space="preserve"> </w:t>
      </w:r>
      <w:r>
        <w:t>наведене</w:t>
      </w:r>
      <w:r>
        <w:rPr>
          <w:spacing w:val="5"/>
        </w:rPr>
        <w:t xml:space="preserve"> </w:t>
      </w:r>
      <w:r>
        <w:rPr>
          <w:b/>
        </w:rPr>
        <w:t>масним</w:t>
      </w:r>
      <w:r>
        <w:rPr>
          <w:b/>
          <w:spacing w:val="5"/>
        </w:rPr>
        <w:t xml:space="preserve"> </w:t>
      </w:r>
      <w:r>
        <w:rPr>
          <w:b/>
        </w:rPr>
        <w:t>словима</w:t>
      </w:r>
      <w:r>
        <w:rPr>
          <w:b/>
          <w:spacing w:val="5"/>
        </w:rPr>
        <w:t xml:space="preserve"> </w:t>
      </w:r>
      <w:r>
        <w:t>означено</w:t>
      </w:r>
    </w:p>
    <w:p w:rsidR="00173D6E" w:rsidRDefault="004E7C9C">
      <w:pPr>
        <w:pStyle w:val="BodyText"/>
        <w:spacing w:line="232" w:lineRule="auto"/>
        <w:ind w:right="411"/>
      </w:pPr>
      <w:r>
        <w:t>„не задовољава”, разлози за то ће вам се појаснити и даће вам се савети о корекцијама које је потребно извршити за пролаз.</w:t>
      </w:r>
    </w:p>
    <w:p w:rsidR="00173D6E" w:rsidRDefault="00173D6E">
      <w:pPr>
        <w:spacing w:line="232" w:lineRule="auto"/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254" w:space="132"/>
            <w:col w:w="5634"/>
          </w:cols>
        </w:sectPr>
      </w:pPr>
    </w:p>
    <w:p w:rsidR="00173D6E" w:rsidRDefault="004E7C9C">
      <w:pPr>
        <w:pStyle w:val="BodyText"/>
        <w:spacing w:before="71" w:line="235" w:lineRule="auto"/>
        <w:ind w:left="393" w:firstLine="396"/>
      </w:pPr>
      <w:r>
        <w:lastRenderedPageBreak/>
        <w:pict>
          <v:shape id="_x0000_s1095" style="position:absolute;left:0;text-align:left;margin-left:0;margin-top:785.2pt;width:.1pt;height:738.95pt;z-index:251635712;mso-position-horizontal-relative:page;mso-position-vertical-relative:page" coordorigin=",15704" coordsize="0,14779" o:spt="100" adj="0,,0" path="m6378,255r,14779m6378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rPr>
          <w:spacing w:val="-4"/>
        </w:rPr>
        <w:t xml:space="preserve">Ако </w:t>
      </w:r>
      <w:r>
        <w:t xml:space="preserve">сте ималац </w:t>
      </w:r>
      <w:r>
        <w:rPr>
          <w:i/>
        </w:rPr>
        <w:t xml:space="preserve">АЕО </w:t>
      </w:r>
      <w:r>
        <w:t>сертификата из члана 14а став 1. тач. б) или</w:t>
      </w:r>
      <w:r>
        <w:rPr>
          <w:spacing w:val="-6"/>
        </w:rPr>
        <w:t xml:space="preserve"> </w:t>
      </w:r>
      <w:r>
        <w:t>ц)</w:t>
      </w:r>
      <w:r>
        <w:rPr>
          <w:spacing w:val="-6"/>
        </w:rPr>
        <w:t xml:space="preserve"> </w:t>
      </w:r>
      <w:r>
        <w:rPr>
          <w:spacing w:val="-4"/>
        </w:rPr>
        <w:t>Уредбе</w:t>
      </w:r>
      <w:r>
        <w:rPr>
          <w:spacing w:val="-5"/>
        </w:rPr>
        <w:t xml:space="preserve"> </w:t>
      </w:r>
      <w:r>
        <w:t>Комисије</w:t>
      </w:r>
      <w:r>
        <w:rPr>
          <w:spacing w:val="-6"/>
        </w:rPr>
        <w:t xml:space="preserve"> </w:t>
      </w:r>
      <w:r>
        <w:t>(ЕЕЗ)</w:t>
      </w:r>
      <w:r>
        <w:rPr>
          <w:spacing w:val="-6"/>
        </w:rPr>
        <w:t xml:space="preserve"> </w:t>
      </w:r>
      <w:r>
        <w:t>бр.</w:t>
      </w:r>
      <w:r>
        <w:rPr>
          <w:spacing w:val="-5"/>
        </w:rPr>
        <w:t xml:space="preserve"> </w:t>
      </w:r>
      <w:r>
        <w:t>2454/93</w:t>
      </w:r>
      <w:r>
        <w:rPr>
          <w:spacing w:val="-6"/>
        </w:rPr>
        <w:t xml:space="preserve"> </w:t>
      </w:r>
      <w:r>
        <w:t>(тзв.</w:t>
      </w:r>
      <w:r>
        <w:rPr>
          <w:spacing w:val="-6"/>
        </w:rPr>
        <w:t xml:space="preserve"> </w:t>
      </w:r>
      <w:r>
        <w:t>сертификати</w:t>
      </w:r>
      <w:r>
        <w:rPr>
          <w:spacing w:val="-6"/>
        </w:rPr>
        <w:t xml:space="preserve"> </w:t>
      </w:r>
      <w:r>
        <w:rPr>
          <w:i/>
        </w:rPr>
        <w:t xml:space="preserve">AEOF </w:t>
      </w:r>
      <w:r>
        <w:t xml:space="preserve">и </w:t>
      </w:r>
      <w:r>
        <w:rPr>
          <w:i/>
        </w:rPr>
        <w:t>AEOS</w:t>
      </w:r>
      <w:r>
        <w:t xml:space="preserve">) и </w:t>
      </w:r>
      <w:r>
        <w:rPr>
          <w:spacing w:val="-4"/>
        </w:rPr>
        <w:t xml:space="preserve">ако </w:t>
      </w:r>
      <w:r>
        <w:t xml:space="preserve">су локацију за </w:t>
      </w:r>
      <w:r>
        <w:rPr>
          <w:spacing w:val="-3"/>
        </w:rPr>
        <w:t xml:space="preserve">коју  </w:t>
      </w:r>
      <w:r>
        <w:t xml:space="preserve">сте затражили статус позна-  тог пошиљаоца успешно прегледали надлежни царински органи најраније три године пре </w:t>
      </w:r>
      <w:r>
        <w:rPr>
          <w:spacing w:val="-3"/>
        </w:rPr>
        <w:t xml:space="preserve">датума </w:t>
      </w:r>
      <w:r>
        <w:t xml:space="preserve">подношења захтева за стицање статуса познатог пошиљаоца, дужни сте да попуните, а правни заступник ваше компаније да потпише, Део 1. </w:t>
      </w:r>
      <w:r>
        <w:rPr>
          <w:spacing w:val="-3"/>
        </w:rPr>
        <w:t xml:space="preserve">који </w:t>
      </w:r>
      <w:r>
        <w:t>се односи на организацију и одговорности, као и изјаву о обавезама „Листе ва- лидације за познате пошиљаоце” из</w:t>
      </w:r>
      <w:r>
        <w:t xml:space="preserve"> </w:t>
      </w:r>
      <w:r>
        <w:rPr>
          <w:spacing w:val="-3"/>
        </w:rPr>
        <w:t>Додатка</w:t>
      </w:r>
      <w:r>
        <w:rPr>
          <w:spacing w:val="-8"/>
        </w:rPr>
        <w:t xml:space="preserve"> </w:t>
      </w:r>
      <w:r>
        <w:t>6-Ц.</w:t>
      </w:r>
    </w:p>
    <w:p w:rsidR="00173D6E" w:rsidRDefault="004E7C9C">
      <w:pPr>
        <w:pStyle w:val="Heading1"/>
        <w:spacing w:before="164"/>
        <w:ind w:left="1084" w:right="692"/>
        <w:jc w:val="center"/>
      </w:pPr>
      <w:r>
        <w:t>Увод</w:t>
      </w:r>
    </w:p>
    <w:p w:rsidR="00173D6E" w:rsidRDefault="00173D6E">
      <w:pPr>
        <w:pStyle w:val="BodyText"/>
        <w:spacing w:before="5"/>
        <w:ind w:left="0"/>
        <w:jc w:val="left"/>
        <w:rPr>
          <w:b/>
          <w:sz w:val="17"/>
        </w:rPr>
      </w:pPr>
    </w:p>
    <w:p w:rsidR="00173D6E" w:rsidRDefault="004E7C9C">
      <w:pPr>
        <w:spacing w:line="235" w:lineRule="auto"/>
        <w:ind w:left="393" w:right="1" w:firstLine="396"/>
        <w:jc w:val="both"/>
        <w:rPr>
          <w:i/>
          <w:sz w:val="18"/>
        </w:rPr>
      </w:pPr>
      <w:r>
        <w:rPr>
          <w:i/>
          <w:spacing w:val="-3"/>
          <w:sz w:val="18"/>
        </w:rPr>
        <w:t xml:space="preserve">Роба </w:t>
      </w:r>
      <w:r>
        <w:rPr>
          <w:i/>
          <w:sz w:val="18"/>
        </w:rPr>
        <w:t xml:space="preserve">мора да потиче од ваше </w:t>
      </w:r>
      <w:r>
        <w:rPr>
          <w:i/>
          <w:spacing w:val="-3"/>
          <w:sz w:val="18"/>
        </w:rPr>
        <w:t xml:space="preserve">компаније </w:t>
      </w:r>
      <w:r>
        <w:rPr>
          <w:i/>
          <w:sz w:val="18"/>
        </w:rPr>
        <w:t xml:space="preserve">на локацији на којој се провера обавља. </w:t>
      </w:r>
      <w:r>
        <w:rPr>
          <w:i/>
          <w:spacing w:val="-4"/>
          <w:sz w:val="18"/>
        </w:rPr>
        <w:t xml:space="preserve">То </w:t>
      </w:r>
      <w:r>
        <w:rPr>
          <w:i/>
          <w:sz w:val="18"/>
        </w:rPr>
        <w:t>обухвата производњу на локацији и послове у вези с преузимањем и паковањем када ствари нису идентифи- коване као роба намењена за превоз ваздухопловом, све</w:t>
      </w:r>
      <w:r>
        <w:rPr>
          <w:i/>
          <w:sz w:val="18"/>
        </w:rPr>
        <w:t xml:space="preserve"> док нису одабране за извршење налога (видети такође напомену).</w:t>
      </w:r>
    </w:p>
    <w:p w:rsidR="00173D6E" w:rsidRDefault="004E7C9C">
      <w:pPr>
        <w:spacing w:line="235" w:lineRule="auto"/>
        <w:ind w:left="393" w:firstLine="396"/>
        <w:jc w:val="both"/>
        <w:rPr>
          <w:sz w:val="18"/>
        </w:rPr>
      </w:pPr>
      <w:r>
        <w:rPr>
          <w:spacing w:val="-3"/>
          <w:sz w:val="18"/>
        </w:rPr>
        <w:t xml:space="preserve">Такође, </w:t>
      </w:r>
      <w:r>
        <w:rPr>
          <w:sz w:val="18"/>
        </w:rPr>
        <w:t xml:space="preserve">морате да </w:t>
      </w:r>
      <w:r>
        <w:rPr>
          <w:b/>
          <w:sz w:val="18"/>
        </w:rPr>
        <w:t xml:space="preserve">одредите када пошиљка робе/поште по- стаје идентификована као роба/пошта намењена за превоз ва- здухопловом </w:t>
      </w:r>
      <w:r>
        <w:rPr>
          <w:sz w:val="18"/>
        </w:rPr>
        <w:t>и да покажете да сте успоставили одговарајуће</w:t>
      </w:r>
      <w:r>
        <w:rPr>
          <w:spacing w:val="-16"/>
          <w:sz w:val="18"/>
        </w:rPr>
        <w:t xml:space="preserve"> </w:t>
      </w:r>
      <w:r>
        <w:rPr>
          <w:sz w:val="18"/>
        </w:rPr>
        <w:t xml:space="preserve">мере за </w:t>
      </w:r>
      <w:r>
        <w:rPr>
          <w:spacing w:val="-3"/>
          <w:sz w:val="18"/>
        </w:rPr>
        <w:t xml:space="preserve">њихову </w:t>
      </w:r>
      <w:r>
        <w:rPr>
          <w:sz w:val="18"/>
        </w:rPr>
        <w:t>зашти</w:t>
      </w:r>
      <w:r>
        <w:rPr>
          <w:sz w:val="18"/>
        </w:rPr>
        <w:t xml:space="preserve">ту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неовлашћеног утицаја или нарушавања це- ловитости. </w:t>
      </w:r>
      <w:r>
        <w:rPr>
          <w:spacing w:val="-7"/>
          <w:sz w:val="18"/>
        </w:rPr>
        <w:t xml:space="preserve">То </w:t>
      </w:r>
      <w:r>
        <w:rPr>
          <w:sz w:val="18"/>
        </w:rPr>
        <w:t>укључује детаље у вези с производњом, паковањем, складиштењем и/или</w:t>
      </w:r>
      <w:r>
        <w:rPr>
          <w:spacing w:val="-2"/>
          <w:sz w:val="18"/>
        </w:rPr>
        <w:t xml:space="preserve"> </w:t>
      </w:r>
      <w:r>
        <w:rPr>
          <w:sz w:val="18"/>
        </w:rPr>
        <w:t>отпремом.</w:t>
      </w:r>
    </w:p>
    <w:p w:rsidR="00173D6E" w:rsidRDefault="004E7C9C">
      <w:pPr>
        <w:pStyle w:val="Heading1"/>
        <w:spacing w:before="163"/>
        <w:ind w:left="1733"/>
      </w:pPr>
      <w:r>
        <w:t>Организација и одговорности</w:t>
      </w:r>
    </w:p>
    <w:p w:rsidR="00173D6E" w:rsidRDefault="00173D6E">
      <w:pPr>
        <w:pStyle w:val="BodyText"/>
        <w:spacing w:before="6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line="235" w:lineRule="auto"/>
        <w:ind w:left="393" w:firstLine="396"/>
      </w:pPr>
      <w:r>
        <w:t>Од вас ће се захтевати да дате детаље о вашој организаци-  ји (име, порески идентификацио</w:t>
      </w:r>
      <w:r>
        <w:t xml:space="preserve">ни број или број из Привредне </w:t>
      </w:r>
      <w:r>
        <w:rPr>
          <w:spacing w:val="-3"/>
        </w:rPr>
        <w:t xml:space="preserve">коморе </w:t>
      </w:r>
      <w:r>
        <w:t xml:space="preserve">или матични број предузећа </w:t>
      </w:r>
      <w:r>
        <w:rPr>
          <w:spacing w:val="-4"/>
        </w:rPr>
        <w:t xml:space="preserve">ако </w:t>
      </w:r>
      <w:r>
        <w:t xml:space="preserve">је примењиво, број </w:t>
      </w:r>
      <w:r>
        <w:rPr>
          <w:i/>
        </w:rPr>
        <w:t xml:space="preserve">АЕО </w:t>
      </w:r>
      <w:r>
        <w:t>сертификата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3"/>
        </w:rPr>
        <w:t>датум</w:t>
      </w:r>
      <w:r>
        <w:rPr>
          <w:spacing w:val="-5"/>
        </w:rPr>
        <w:t xml:space="preserve"> </w:t>
      </w:r>
      <w:r>
        <w:t>последњег</w:t>
      </w:r>
      <w:r>
        <w:rPr>
          <w:spacing w:val="-5"/>
        </w:rPr>
        <w:t xml:space="preserve"> </w:t>
      </w:r>
      <w:r>
        <w:rPr>
          <w:spacing w:val="-3"/>
        </w:rPr>
        <w:t>прегледа</w:t>
      </w:r>
      <w:r>
        <w:rPr>
          <w:spacing w:val="-5"/>
        </w:rPr>
        <w:t xml:space="preserve"> </w:t>
      </w:r>
      <w:r>
        <w:t>те</w:t>
      </w:r>
      <w:r>
        <w:rPr>
          <w:spacing w:val="-5"/>
        </w:rPr>
        <w:t xml:space="preserve"> </w:t>
      </w:r>
      <w:r>
        <w:t>локације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стране</w:t>
      </w:r>
      <w:r>
        <w:rPr>
          <w:spacing w:val="-5"/>
        </w:rPr>
        <w:t xml:space="preserve"> </w:t>
      </w:r>
      <w:r>
        <w:t xml:space="preserve">ца- ринских органа, </w:t>
      </w:r>
      <w:r>
        <w:rPr>
          <w:spacing w:val="-4"/>
        </w:rPr>
        <w:t xml:space="preserve">ако </w:t>
      </w:r>
      <w:r>
        <w:t xml:space="preserve">је примењиво), адресу локације </w:t>
      </w:r>
      <w:r>
        <w:rPr>
          <w:spacing w:val="-3"/>
        </w:rPr>
        <w:t xml:space="preserve">која </w:t>
      </w:r>
      <w:r>
        <w:t xml:space="preserve">ће бити предмет валидације и адресу седишта компаније </w:t>
      </w:r>
      <w:r>
        <w:rPr>
          <w:spacing w:val="-3"/>
        </w:rPr>
        <w:t xml:space="preserve">(ако </w:t>
      </w:r>
      <w:r>
        <w:t xml:space="preserve">се разликује </w:t>
      </w:r>
      <w:r>
        <w:rPr>
          <w:spacing w:val="-3"/>
        </w:rPr>
        <w:t xml:space="preserve">од </w:t>
      </w:r>
      <w:r>
        <w:t xml:space="preserve">локације </w:t>
      </w:r>
      <w:r>
        <w:rPr>
          <w:spacing w:val="-3"/>
        </w:rPr>
        <w:t xml:space="preserve">која </w:t>
      </w:r>
      <w:r>
        <w:t xml:space="preserve">ће бити предмет валидације). Потребно је наве- сти </w:t>
      </w:r>
      <w:r>
        <w:rPr>
          <w:spacing w:val="-3"/>
        </w:rPr>
        <w:t xml:space="preserve">датум </w:t>
      </w:r>
      <w:r>
        <w:t xml:space="preserve">претходне валидационе посете и последњи јединствени алфанумерички идентификатор </w:t>
      </w:r>
      <w:r>
        <w:rPr>
          <w:spacing w:val="-3"/>
        </w:rPr>
        <w:t xml:space="preserve">(ако </w:t>
      </w:r>
      <w:r>
        <w:t>је примењиво), као и прир</w:t>
      </w:r>
      <w:r>
        <w:t xml:space="preserve">о- ду посла, приближан број запослених на локацији, име и презиме и функцију особе одговорне за обезбеђивање у ваздухопловству робе/поште, као и </w:t>
      </w:r>
      <w:r>
        <w:rPr>
          <w:spacing w:val="-3"/>
        </w:rPr>
        <w:t xml:space="preserve">податке </w:t>
      </w:r>
      <w:r>
        <w:t>за</w:t>
      </w:r>
      <w:r>
        <w:t xml:space="preserve"> </w:t>
      </w:r>
      <w:r>
        <w:rPr>
          <w:spacing w:val="-4"/>
        </w:rPr>
        <w:t>контакт.</w:t>
      </w:r>
    </w:p>
    <w:p w:rsidR="00173D6E" w:rsidRDefault="004E7C9C">
      <w:pPr>
        <w:spacing w:before="162"/>
        <w:ind w:left="1748"/>
        <w:rPr>
          <w:i/>
          <w:sz w:val="18"/>
        </w:rPr>
      </w:pPr>
      <w:r>
        <w:rPr>
          <w:i/>
          <w:sz w:val="18"/>
        </w:rPr>
        <w:t>Поступак ангажовања особља</w:t>
      </w:r>
    </w:p>
    <w:p w:rsidR="00173D6E" w:rsidRDefault="00173D6E">
      <w:pPr>
        <w:pStyle w:val="BodyText"/>
        <w:spacing w:before="6"/>
        <w:ind w:left="0"/>
        <w:jc w:val="left"/>
        <w:rPr>
          <w:i/>
          <w:sz w:val="17"/>
        </w:rPr>
      </w:pPr>
    </w:p>
    <w:p w:rsidR="00173D6E" w:rsidRDefault="004E7C9C">
      <w:pPr>
        <w:pStyle w:val="BodyText"/>
        <w:spacing w:line="235" w:lineRule="auto"/>
        <w:ind w:left="393" w:firstLine="396"/>
      </w:pPr>
      <w:r>
        <w:t>Од вас ће се захтевати да доставите детаље о поступцима ан- гаж</w:t>
      </w:r>
      <w:r>
        <w:t xml:space="preserve">овања целокупног особља (стално </w:t>
      </w:r>
      <w:r>
        <w:rPr>
          <w:spacing w:val="-3"/>
        </w:rPr>
        <w:t xml:space="preserve">запосленог, </w:t>
      </w:r>
      <w:r>
        <w:t xml:space="preserve">запосленог при- времено или </w:t>
      </w:r>
      <w:r>
        <w:rPr>
          <w:spacing w:val="-3"/>
        </w:rPr>
        <w:t xml:space="preserve">преко </w:t>
      </w:r>
      <w:r>
        <w:t xml:space="preserve">агенције, возача) </w:t>
      </w:r>
      <w:r>
        <w:rPr>
          <w:spacing w:val="-3"/>
        </w:rPr>
        <w:t xml:space="preserve">које </w:t>
      </w:r>
      <w:r>
        <w:t>има приступ роби/пошти идентификованој за превоз ваздухопловом. Поступак ангажовања укључује</w:t>
      </w:r>
      <w:r>
        <w:rPr>
          <w:spacing w:val="-12"/>
        </w:rPr>
        <w:t xml:space="preserve"> </w:t>
      </w:r>
      <w:r>
        <w:rPr>
          <w:b/>
        </w:rPr>
        <w:t>проверу</w:t>
      </w:r>
      <w:r>
        <w:rPr>
          <w:b/>
          <w:spacing w:val="-12"/>
        </w:rPr>
        <w:t xml:space="preserve"> </w:t>
      </w:r>
      <w:r>
        <w:rPr>
          <w:b/>
        </w:rPr>
        <w:t>пре</w:t>
      </w:r>
      <w:r>
        <w:rPr>
          <w:b/>
          <w:spacing w:val="-12"/>
        </w:rPr>
        <w:t xml:space="preserve"> </w:t>
      </w:r>
      <w:r>
        <w:rPr>
          <w:b/>
        </w:rPr>
        <w:t>запошљавања</w:t>
      </w:r>
      <w:r>
        <w:rPr>
          <w:b/>
          <w:spacing w:val="-12"/>
        </w:rPr>
        <w:t xml:space="preserve"> </w:t>
      </w:r>
      <w:r>
        <w:rPr>
          <w:b/>
        </w:rPr>
        <w:t>или</w:t>
      </w:r>
      <w:r>
        <w:rPr>
          <w:b/>
          <w:spacing w:val="-12"/>
        </w:rPr>
        <w:t xml:space="preserve"> </w:t>
      </w:r>
      <w:r>
        <w:rPr>
          <w:b/>
        </w:rPr>
        <w:t>безбедносну</w:t>
      </w:r>
      <w:r>
        <w:rPr>
          <w:b/>
          <w:spacing w:val="-12"/>
        </w:rPr>
        <w:t xml:space="preserve"> </w:t>
      </w:r>
      <w:r>
        <w:rPr>
          <w:b/>
        </w:rPr>
        <w:t>проверу</w:t>
      </w:r>
      <w:r>
        <w:rPr>
          <w:b/>
          <w:spacing w:val="-12"/>
        </w:rPr>
        <w:t xml:space="preserve"> </w:t>
      </w:r>
      <w:r>
        <w:t xml:space="preserve">у складу са </w:t>
      </w:r>
      <w:r>
        <w:rPr>
          <w:spacing w:val="-4"/>
        </w:rPr>
        <w:t>та</w:t>
      </w:r>
      <w:r>
        <w:rPr>
          <w:spacing w:val="-4"/>
        </w:rPr>
        <w:t xml:space="preserve">чком </w:t>
      </w:r>
      <w:r>
        <w:t>11.1 Анекса Спроведбене уредбе (ЕУ)</w:t>
      </w:r>
      <w:r>
        <w:rPr>
          <w:spacing w:val="-27"/>
        </w:rPr>
        <w:t xml:space="preserve"> </w:t>
      </w:r>
      <w:r>
        <w:t xml:space="preserve">2015/1998. Валидација на лицу места укључује разговор с особом задуженом за ангажовање особља. Он/она ће морати да пружи доказе (нпр. </w:t>
      </w:r>
      <w:r>
        <w:rPr>
          <w:spacing w:val="-3"/>
        </w:rPr>
        <w:t xml:space="preserve">бланко </w:t>
      </w:r>
      <w:r>
        <w:t>обрасце) којим се поткрепљују поступци компаније. Ова- кав</w:t>
      </w:r>
      <w:r>
        <w:rPr>
          <w:spacing w:val="25"/>
        </w:rPr>
        <w:t xml:space="preserve"> </w:t>
      </w:r>
      <w:r>
        <w:t>поступак</w:t>
      </w:r>
      <w:r>
        <w:rPr>
          <w:spacing w:val="25"/>
        </w:rPr>
        <w:t xml:space="preserve"> </w:t>
      </w:r>
      <w:r>
        <w:t>ангажо</w:t>
      </w:r>
      <w:r>
        <w:t>вања</w:t>
      </w:r>
      <w:r>
        <w:rPr>
          <w:spacing w:val="25"/>
        </w:rPr>
        <w:t xml:space="preserve"> </w:t>
      </w:r>
      <w:r>
        <w:t>се</w:t>
      </w:r>
      <w:r>
        <w:rPr>
          <w:spacing w:val="25"/>
        </w:rPr>
        <w:t xml:space="preserve"> </w:t>
      </w:r>
      <w:r>
        <w:t>односи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особље</w:t>
      </w:r>
      <w:r>
        <w:rPr>
          <w:spacing w:val="25"/>
        </w:rPr>
        <w:t xml:space="preserve"> </w:t>
      </w:r>
      <w:r>
        <w:t>запослено</w:t>
      </w:r>
      <w:r>
        <w:rPr>
          <w:spacing w:val="25"/>
        </w:rPr>
        <w:t xml:space="preserve"> </w:t>
      </w:r>
      <w:r>
        <w:rPr>
          <w:spacing w:val="-3"/>
        </w:rPr>
        <w:t>након</w:t>
      </w:r>
    </w:p>
    <w:p w:rsidR="00173D6E" w:rsidRDefault="004E7C9C">
      <w:pPr>
        <w:pStyle w:val="BodyText"/>
        <w:spacing w:line="200" w:lineRule="exact"/>
        <w:ind w:left="393"/>
        <w:jc w:val="left"/>
      </w:pPr>
      <w:r>
        <w:t>29. априла 2010. године.</w:t>
      </w:r>
    </w:p>
    <w:p w:rsidR="00173D6E" w:rsidRDefault="004E7C9C">
      <w:pPr>
        <w:spacing w:before="169" w:line="235" w:lineRule="auto"/>
        <w:ind w:left="691" w:right="297"/>
        <w:jc w:val="center"/>
        <w:rPr>
          <w:i/>
          <w:sz w:val="18"/>
        </w:rPr>
      </w:pPr>
      <w:r>
        <w:rPr>
          <w:i/>
          <w:sz w:val="18"/>
        </w:rPr>
        <w:t>Поступак обуке особља у вези са обезбеђивањем у ваздухопловству</w:t>
      </w:r>
    </w:p>
    <w:p w:rsidR="00173D6E" w:rsidRDefault="00173D6E">
      <w:pPr>
        <w:pStyle w:val="BodyText"/>
        <w:spacing w:before="6"/>
        <w:ind w:left="0"/>
        <w:jc w:val="left"/>
        <w:rPr>
          <w:i/>
          <w:sz w:val="17"/>
        </w:rPr>
      </w:pPr>
    </w:p>
    <w:p w:rsidR="00173D6E" w:rsidRDefault="004E7C9C">
      <w:pPr>
        <w:spacing w:line="235" w:lineRule="auto"/>
        <w:ind w:left="393" w:firstLine="396"/>
        <w:jc w:val="both"/>
        <w:rPr>
          <w:b/>
          <w:sz w:val="18"/>
        </w:rPr>
      </w:pPr>
      <w:r>
        <w:rPr>
          <w:sz w:val="18"/>
        </w:rPr>
        <w:t xml:space="preserve">Од вас ће се захтевати да докажете да је </w:t>
      </w:r>
      <w:r>
        <w:rPr>
          <w:b/>
          <w:sz w:val="18"/>
        </w:rPr>
        <w:t xml:space="preserve">целокупно особље </w:t>
      </w:r>
      <w:r>
        <w:rPr>
          <w:sz w:val="18"/>
        </w:rPr>
        <w:t xml:space="preserve">(стално запослено, запослено привремено или </w:t>
      </w:r>
      <w:r>
        <w:rPr>
          <w:spacing w:val="-3"/>
          <w:sz w:val="18"/>
        </w:rPr>
        <w:t xml:space="preserve">преко </w:t>
      </w:r>
      <w:r>
        <w:rPr>
          <w:sz w:val="18"/>
        </w:rPr>
        <w:t>агенције, во- зачи)</w:t>
      </w:r>
      <w:r>
        <w:rPr>
          <w:spacing w:val="-11"/>
          <w:sz w:val="18"/>
        </w:rPr>
        <w:t xml:space="preserve"> </w:t>
      </w:r>
      <w:r>
        <w:rPr>
          <w:b/>
          <w:sz w:val="18"/>
        </w:rPr>
        <w:t>које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има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приступ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роби/пошти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идентификованој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за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превоз ваздухопловом прошло одговарајућу обуку о питањима у вези са значајем обезбеђивања у ваздухопловству</w:t>
      </w:r>
      <w:r>
        <w:rPr>
          <w:sz w:val="18"/>
        </w:rPr>
        <w:t xml:space="preserve">. </w:t>
      </w:r>
      <w:r>
        <w:rPr>
          <w:spacing w:val="-3"/>
          <w:sz w:val="18"/>
        </w:rPr>
        <w:t xml:space="preserve">Обука  </w:t>
      </w:r>
      <w:r>
        <w:rPr>
          <w:sz w:val="18"/>
        </w:rPr>
        <w:t xml:space="preserve">мора да  се спроведе у складу са </w:t>
      </w:r>
      <w:r>
        <w:rPr>
          <w:spacing w:val="-4"/>
          <w:sz w:val="18"/>
        </w:rPr>
        <w:t xml:space="preserve">тачком </w:t>
      </w:r>
      <w:r>
        <w:rPr>
          <w:sz w:val="18"/>
        </w:rPr>
        <w:t>11.2.7 Анекса Спроведбене уред- б</w:t>
      </w:r>
      <w:r>
        <w:rPr>
          <w:sz w:val="18"/>
        </w:rPr>
        <w:t xml:space="preserve">е (ЕУ) 2015/1998. Појединачне евиденције о обуци морају да се </w:t>
      </w:r>
      <w:r>
        <w:rPr>
          <w:spacing w:val="-4"/>
          <w:sz w:val="18"/>
        </w:rPr>
        <w:t xml:space="preserve">чувају. </w:t>
      </w:r>
      <w:r>
        <w:rPr>
          <w:b/>
          <w:sz w:val="18"/>
        </w:rPr>
        <w:t xml:space="preserve">Осим тога, бићете дужни да докажете да је особље које обавља контроле обезбеђивања у ваздухопловству завршило иницијалну или периодичну обуку у складу са Поглављем </w:t>
      </w:r>
      <w:r>
        <w:rPr>
          <w:b/>
          <w:spacing w:val="-4"/>
          <w:sz w:val="18"/>
        </w:rPr>
        <w:t xml:space="preserve">11. </w:t>
      </w:r>
      <w:r>
        <w:rPr>
          <w:b/>
          <w:sz w:val="18"/>
        </w:rPr>
        <w:t>Анекса Спроведбене</w:t>
      </w:r>
      <w:r>
        <w:rPr>
          <w:b/>
          <w:sz w:val="18"/>
        </w:rPr>
        <w:t xml:space="preserve"> уредбе (ЕУ)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2015/1998.</w:t>
      </w:r>
    </w:p>
    <w:p w:rsidR="00173D6E" w:rsidRDefault="004E7C9C">
      <w:pPr>
        <w:spacing w:before="163"/>
        <w:ind w:left="1083" w:right="692"/>
        <w:jc w:val="center"/>
        <w:rPr>
          <w:i/>
          <w:sz w:val="18"/>
        </w:rPr>
      </w:pPr>
      <w:r>
        <w:rPr>
          <w:i/>
          <w:sz w:val="18"/>
        </w:rPr>
        <w:t>Физичка заштита</w:t>
      </w:r>
    </w:p>
    <w:p w:rsidR="00173D6E" w:rsidRDefault="00173D6E">
      <w:pPr>
        <w:pStyle w:val="BodyText"/>
        <w:spacing w:before="5"/>
        <w:ind w:left="0"/>
        <w:jc w:val="left"/>
        <w:rPr>
          <w:i/>
          <w:sz w:val="17"/>
        </w:rPr>
      </w:pPr>
    </w:p>
    <w:p w:rsidR="00173D6E" w:rsidRDefault="004E7C9C">
      <w:pPr>
        <w:pStyle w:val="BodyText"/>
        <w:spacing w:line="235" w:lineRule="auto"/>
        <w:ind w:left="393" w:right="1" w:firstLine="396"/>
      </w:pPr>
      <w:r>
        <w:t>Од вас ће се захтевати да покажете како се штити ваша лока- ција (нпр. физичка ограда или препрека) и да се примењују одго- варајући поступци контроле приступа. Ако је примењиво, дужни сте да доставите податке о сва</w:t>
      </w:r>
      <w:r>
        <w:t xml:space="preserve">ком алармном и/или </w:t>
      </w:r>
      <w:r>
        <w:rPr>
          <w:i/>
        </w:rPr>
        <w:t xml:space="preserve">CCTV </w:t>
      </w:r>
      <w:r>
        <w:t>систему.</w:t>
      </w:r>
    </w:p>
    <w:p w:rsidR="00173D6E" w:rsidRDefault="004E7C9C">
      <w:pPr>
        <w:spacing w:before="68" w:line="235" w:lineRule="auto"/>
        <w:ind w:left="242" w:right="127"/>
        <w:jc w:val="both"/>
        <w:rPr>
          <w:sz w:val="18"/>
        </w:rPr>
      </w:pPr>
      <w:r>
        <w:br w:type="column"/>
      </w:r>
      <w:r>
        <w:rPr>
          <w:b/>
          <w:sz w:val="18"/>
        </w:rPr>
        <w:t>Веома је битно да се контролише приступ области где се по- ступа са или где се складишти роба/пошта идентификована за превоз ваздухопловом</w:t>
      </w:r>
      <w:r>
        <w:rPr>
          <w:sz w:val="18"/>
        </w:rPr>
        <w:t>. Сва врата, прозори и друге тачке присту- па роби/пошти идентификованој за превоз в</w:t>
      </w:r>
      <w:r>
        <w:rPr>
          <w:sz w:val="18"/>
        </w:rPr>
        <w:t>аздухопловом морају да буду обезбеђени или да подлежу контроли приступа.</w:t>
      </w:r>
    </w:p>
    <w:p w:rsidR="00173D6E" w:rsidRDefault="004E7C9C">
      <w:pPr>
        <w:spacing w:before="165"/>
        <w:ind w:left="1576"/>
        <w:rPr>
          <w:i/>
          <w:sz w:val="18"/>
        </w:rPr>
      </w:pPr>
      <w:r>
        <w:rPr>
          <w:i/>
          <w:sz w:val="18"/>
        </w:rPr>
        <w:t>Производња (ако је примењиво)</w:t>
      </w:r>
    </w:p>
    <w:p w:rsidR="00173D6E" w:rsidRDefault="00173D6E">
      <w:pPr>
        <w:pStyle w:val="BodyText"/>
        <w:spacing w:before="6"/>
        <w:ind w:left="0"/>
        <w:jc w:val="left"/>
        <w:rPr>
          <w:i/>
          <w:sz w:val="17"/>
        </w:rPr>
      </w:pPr>
    </w:p>
    <w:p w:rsidR="00173D6E" w:rsidRDefault="004E7C9C">
      <w:pPr>
        <w:spacing w:line="235" w:lineRule="auto"/>
        <w:ind w:left="242" w:right="128" w:firstLine="396"/>
        <w:jc w:val="both"/>
        <w:rPr>
          <w:sz w:val="18"/>
        </w:rPr>
      </w:pPr>
      <w:r>
        <w:rPr>
          <w:sz w:val="18"/>
        </w:rPr>
        <w:t xml:space="preserve">Од вас ће се захтевати да покажете да је приступ простору у којем се обавља производња контролисан и да се поступак прои- зводње надзире. </w:t>
      </w:r>
      <w:r>
        <w:rPr>
          <w:spacing w:val="-4"/>
          <w:sz w:val="18"/>
        </w:rPr>
        <w:t xml:space="preserve">Ако </w:t>
      </w:r>
      <w:r>
        <w:rPr>
          <w:sz w:val="18"/>
        </w:rPr>
        <w:t>се произво</w:t>
      </w:r>
      <w:r>
        <w:rPr>
          <w:sz w:val="18"/>
        </w:rPr>
        <w:t xml:space="preserve">д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 xml:space="preserve">производње може иденти- </w:t>
      </w:r>
      <w:r>
        <w:rPr>
          <w:spacing w:val="-3"/>
          <w:sz w:val="18"/>
        </w:rPr>
        <w:t>фиковати</w:t>
      </w:r>
      <w:r>
        <w:rPr>
          <w:spacing w:val="-10"/>
          <w:sz w:val="18"/>
        </w:rPr>
        <w:t xml:space="preserve"> </w:t>
      </w:r>
      <w:r>
        <w:rPr>
          <w:sz w:val="18"/>
        </w:rPr>
        <w:t>као</w:t>
      </w:r>
      <w:r>
        <w:rPr>
          <w:spacing w:val="-10"/>
          <w:sz w:val="18"/>
        </w:rPr>
        <w:t xml:space="preserve"> </w:t>
      </w:r>
      <w:r>
        <w:rPr>
          <w:sz w:val="18"/>
        </w:rPr>
        <w:t>роба/пошта</w:t>
      </w:r>
      <w:r>
        <w:rPr>
          <w:spacing w:val="-10"/>
          <w:sz w:val="18"/>
        </w:rPr>
        <w:t xml:space="preserve"> </w:t>
      </w:r>
      <w:r>
        <w:rPr>
          <w:sz w:val="18"/>
        </w:rPr>
        <w:t>намењена</w:t>
      </w:r>
      <w:r>
        <w:rPr>
          <w:spacing w:val="-10"/>
          <w:sz w:val="18"/>
        </w:rPr>
        <w:t xml:space="preserve"> </w:t>
      </w:r>
      <w:r>
        <w:rPr>
          <w:sz w:val="18"/>
        </w:rPr>
        <w:t>за</w:t>
      </w:r>
      <w:r>
        <w:rPr>
          <w:spacing w:val="-10"/>
          <w:sz w:val="18"/>
        </w:rPr>
        <w:t xml:space="preserve"> </w:t>
      </w:r>
      <w:r>
        <w:rPr>
          <w:sz w:val="18"/>
        </w:rPr>
        <w:t>превоз</w:t>
      </w:r>
      <w:r>
        <w:rPr>
          <w:spacing w:val="-10"/>
          <w:sz w:val="18"/>
        </w:rPr>
        <w:t xml:space="preserve"> </w:t>
      </w:r>
      <w:r>
        <w:rPr>
          <w:sz w:val="18"/>
        </w:rPr>
        <w:t>ваздухопловом,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биће потребно да докажете да су </w:t>
      </w:r>
      <w:r>
        <w:rPr>
          <w:b/>
          <w:sz w:val="18"/>
        </w:rPr>
        <w:t xml:space="preserve">у овој фази предузете мере заштите робе/поште намењене за превоз ваздухопловом </w:t>
      </w:r>
      <w:r>
        <w:rPr>
          <w:b/>
          <w:spacing w:val="-3"/>
          <w:sz w:val="18"/>
        </w:rPr>
        <w:t xml:space="preserve">од </w:t>
      </w:r>
      <w:r>
        <w:rPr>
          <w:b/>
          <w:sz w:val="18"/>
        </w:rPr>
        <w:t>неовлашће- ног утицаја или нарушавања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целовитости</w:t>
      </w:r>
      <w:r>
        <w:rPr>
          <w:sz w:val="18"/>
        </w:rPr>
        <w:t>.</w:t>
      </w:r>
    </w:p>
    <w:p w:rsidR="00173D6E" w:rsidRDefault="004E7C9C">
      <w:pPr>
        <w:spacing w:before="164"/>
        <w:ind w:left="1666"/>
        <w:rPr>
          <w:i/>
          <w:sz w:val="18"/>
        </w:rPr>
      </w:pPr>
      <w:r>
        <w:rPr>
          <w:i/>
          <w:sz w:val="18"/>
        </w:rPr>
        <w:t>Паковање (ако је примењиво)</w:t>
      </w:r>
    </w:p>
    <w:p w:rsidR="00173D6E" w:rsidRDefault="00173D6E">
      <w:pPr>
        <w:pStyle w:val="BodyText"/>
        <w:spacing w:before="6"/>
        <w:ind w:left="0"/>
        <w:jc w:val="left"/>
        <w:rPr>
          <w:i/>
          <w:sz w:val="17"/>
        </w:rPr>
      </w:pPr>
    </w:p>
    <w:p w:rsidR="00173D6E" w:rsidRDefault="004E7C9C">
      <w:pPr>
        <w:spacing w:line="235" w:lineRule="auto"/>
        <w:ind w:left="242" w:right="127" w:firstLine="396"/>
        <w:jc w:val="both"/>
        <w:rPr>
          <w:sz w:val="18"/>
        </w:rPr>
      </w:pPr>
      <w:r>
        <w:rPr>
          <w:sz w:val="18"/>
        </w:rPr>
        <w:t>Од вас ће се захтевати да покажете да је приступ области у којoj се обавља паковање контролисан и да се поступак паковања надзире. Ако се производ током паковања може идентификовати као роба/пошта намењена за превоз ваздухоплов</w:t>
      </w:r>
      <w:r>
        <w:rPr>
          <w:sz w:val="18"/>
        </w:rPr>
        <w:t xml:space="preserve">ом, биће потреб- но да докажете да су </w:t>
      </w:r>
      <w:r>
        <w:rPr>
          <w:b/>
          <w:sz w:val="18"/>
        </w:rPr>
        <w:t>у овој фази предузете мере заштите робе/ поште намењене за превоз ваздухопловом од неовлашћеног утицаја или нарушавања целовитости</w:t>
      </w:r>
      <w:r>
        <w:rPr>
          <w:sz w:val="18"/>
        </w:rPr>
        <w:t>.</w:t>
      </w:r>
    </w:p>
    <w:p w:rsidR="00173D6E" w:rsidRDefault="004E7C9C">
      <w:pPr>
        <w:pStyle w:val="BodyText"/>
        <w:spacing w:line="235" w:lineRule="auto"/>
        <w:ind w:left="242" w:right="127" w:firstLine="396"/>
      </w:pPr>
      <w:r>
        <w:t>Од вас ће се захтевати да доставите детаље о поступку па- ковања и да докажете да су с</w:t>
      </w:r>
      <w:r>
        <w:t>ви готови производи проверени пре паковања.</w:t>
      </w:r>
    </w:p>
    <w:p w:rsidR="00173D6E" w:rsidRDefault="004E7C9C">
      <w:pPr>
        <w:pStyle w:val="BodyText"/>
        <w:spacing w:line="235" w:lineRule="auto"/>
        <w:ind w:left="242" w:right="127" w:firstLine="396"/>
      </w:pPr>
      <w:r>
        <w:t>Од</w:t>
      </w:r>
      <w:r>
        <w:rPr>
          <w:spacing w:val="-6"/>
        </w:rPr>
        <w:t xml:space="preserve"> </w:t>
      </w:r>
      <w:r>
        <w:t>вас</w:t>
      </w:r>
      <w:r>
        <w:rPr>
          <w:spacing w:val="-6"/>
        </w:rPr>
        <w:t xml:space="preserve"> </w:t>
      </w:r>
      <w:r>
        <w:t>ће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захтевати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опишете</w:t>
      </w:r>
      <w:r>
        <w:rPr>
          <w:spacing w:val="-6"/>
        </w:rPr>
        <w:t xml:space="preserve"> </w:t>
      </w:r>
      <w:r>
        <w:t>завршно</w:t>
      </w:r>
      <w:r>
        <w:rPr>
          <w:spacing w:val="-6"/>
        </w:rPr>
        <w:t xml:space="preserve"> </w:t>
      </w:r>
      <w:r>
        <w:t>спољно</w:t>
      </w:r>
      <w:r>
        <w:rPr>
          <w:spacing w:val="-6"/>
        </w:rPr>
        <w:t xml:space="preserve"> </w:t>
      </w:r>
      <w:r>
        <w:t xml:space="preserve">паковање и да докажете да је чврсто. </w:t>
      </w:r>
      <w:r>
        <w:rPr>
          <w:spacing w:val="-3"/>
        </w:rPr>
        <w:t xml:space="preserve">Такође, </w:t>
      </w:r>
      <w:r>
        <w:t xml:space="preserve">мораћете да покажете на </w:t>
      </w:r>
      <w:r>
        <w:rPr>
          <w:spacing w:val="-3"/>
        </w:rPr>
        <w:t xml:space="preserve">који </w:t>
      </w:r>
      <w:r>
        <w:t xml:space="preserve">начин се утврђује да завршно спољно паковање указује на знаке нарушавања целовитости, на </w:t>
      </w:r>
      <w:r>
        <w:t>пример коришћењем нумерисаних пломби,</w:t>
      </w:r>
      <w:r>
        <w:rPr>
          <w:spacing w:val="-7"/>
        </w:rPr>
        <w:t xml:space="preserve"> </w:t>
      </w:r>
      <w:r>
        <w:t>сигурносне</w:t>
      </w:r>
      <w:r>
        <w:rPr>
          <w:spacing w:val="-7"/>
        </w:rPr>
        <w:t xml:space="preserve"> </w:t>
      </w:r>
      <w:r>
        <w:t>траке,</w:t>
      </w:r>
      <w:r>
        <w:rPr>
          <w:spacing w:val="-7"/>
        </w:rPr>
        <w:t xml:space="preserve"> </w:t>
      </w:r>
      <w:r>
        <w:t>посебних</w:t>
      </w:r>
      <w:r>
        <w:rPr>
          <w:spacing w:val="-7"/>
        </w:rPr>
        <w:t xml:space="preserve"> </w:t>
      </w:r>
      <w:r>
        <w:t>печата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картонских</w:t>
      </w:r>
      <w:r>
        <w:rPr>
          <w:spacing w:val="-7"/>
        </w:rPr>
        <w:t xml:space="preserve"> </w:t>
      </w:r>
      <w:r>
        <w:t>кутија учвршћених</w:t>
      </w:r>
      <w:r>
        <w:rPr>
          <w:spacing w:val="-6"/>
        </w:rPr>
        <w:t xml:space="preserve"> </w:t>
      </w:r>
      <w:r>
        <w:t>траком.</w:t>
      </w:r>
      <w:r>
        <w:rPr>
          <w:spacing w:val="-6"/>
        </w:rPr>
        <w:t xml:space="preserve"> </w:t>
      </w:r>
      <w:r>
        <w:rPr>
          <w:spacing w:val="-3"/>
        </w:rPr>
        <w:t>Такође,</w:t>
      </w:r>
      <w:r>
        <w:rPr>
          <w:spacing w:val="-7"/>
        </w:rPr>
        <w:t xml:space="preserve"> </w:t>
      </w:r>
      <w:r>
        <w:t>биће</w:t>
      </w:r>
      <w:r>
        <w:rPr>
          <w:spacing w:val="-7"/>
        </w:rPr>
        <w:t xml:space="preserve"> </w:t>
      </w:r>
      <w:r>
        <w:t>потребно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покажете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обез- беђена заштита тих предмета када се не користе и да се контроли- ше њихово</w:t>
      </w:r>
      <w:r>
        <w:rPr>
          <w:spacing w:val="-2"/>
        </w:rPr>
        <w:t xml:space="preserve"> </w:t>
      </w:r>
      <w:r>
        <w:t>издавање.</w:t>
      </w:r>
    </w:p>
    <w:p w:rsidR="00173D6E" w:rsidRDefault="004E7C9C">
      <w:pPr>
        <w:spacing w:before="161"/>
        <w:ind w:left="1491"/>
        <w:rPr>
          <w:i/>
          <w:sz w:val="18"/>
        </w:rPr>
      </w:pPr>
      <w:r>
        <w:rPr>
          <w:i/>
          <w:sz w:val="18"/>
        </w:rPr>
        <w:t xml:space="preserve">Складиштење </w:t>
      </w:r>
      <w:r>
        <w:rPr>
          <w:i/>
          <w:sz w:val="18"/>
        </w:rPr>
        <w:t>(ако је примењиво)</w:t>
      </w:r>
    </w:p>
    <w:p w:rsidR="00173D6E" w:rsidRDefault="00173D6E">
      <w:pPr>
        <w:pStyle w:val="BodyText"/>
        <w:spacing w:before="6"/>
        <w:ind w:left="0"/>
        <w:jc w:val="left"/>
        <w:rPr>
          <w:i/>
          <w:sz w:val="17"/>
        </w:rPr>
      </w:pPr>
    </w:p>
    <w:p w:rsidR="00173D6E" w:rsidRDefault="004E7C9C">
      <w:pPr>
        <w:spacing w:line="235" w:lineRule="auto"/>
        <w:ind w:left="242" w:right="127" w:firstLine="396"/>
        <w:jc w:val="both"/>
        <w:rPr>
          <w:sz w:val="18"/>
        </w:rPr>
      </w:pPr>
      <w:r>
        <w:rPr>
          <w:sz w:val="18"/>
        </w:rPr>
        <w:t>Од</w:t>
      </w:r>
      <w:r>
        <w:rPr>
          <w:spacing w:val="-8"/>
          <w:sz w:val="18"/>
        </w:rPr>
        <w:t xml:space="preserve"> </w:t>
      </w:r>
      <w:r>
        <w:rPr>
          <w:sz w:val="18"/>
        </w:rPr>
        <w:t>вас</w:t>
      </w:r>
      <w:r>
        <w:rPr>
          <w:spacing w:val="-8"/>
          <w:sz w:val="18"/>
        </w:rPr>
        <w:t xml:space="preserve"> </w:t>
      </w:r>
      <w:r>
        <w:rPr>
          <w:sz w:val="18"/>
        </w:rPr>
        <w:t>ће</w:t>
      </w:r>
      <w:r>
        <w:rPr>
          <w:spacing w:val="-8"/>
          <w:sz w:val="18"/>
        </w:rPr>
        <w:t xml:space="preserve"> </w:t>
      </w:r>
      <w:r>
        <w:rPr>
          <w:sz w:val="18"/>
        </w:rPr>
        <w:t>се</w:t>
      </w:r>
      <w:r>
        <w:rPr>
          <w:spacing w:val="-8"/>
          <w:sz w:val="18"/>
        </w:rPr>
        <w:t xml:space="preserve"> </w:t>
      </w:r>
      <w:r>
        <w:rPr>
          <w:sz w:val="18"/>
        </w:rPr>
        <w:t>захтевати</w:t>
      </w:r>
      <w:r>
        <w:rPr>
          <w:spacing w:val="-8"/>
          <w:sz w:val="18"/>
        </w:rPr>
        <w:t xml:space="preserve"> </w:t>
      </w:r>
      <w:r>
        <w:rPr>
          <w:sz w:val="18"/>
        </w:rPr>
        <w:t>да</w:t>
      </w:r>
      <w:r>
        <w:rPr>
          <w:spacing w:val="-8"/>
          <w:sz w:val="18"/>
        </w:rPr>
        <w:t xml:space="preserve"> </w:t>
      </w:r>
      <w:r>
        <w:rPr>
          <w:sz w:val="18"/>
        </w:rPr>
        <w:t>покажете</w:t>
      </w:r>
      <w:r>
        <w:rPr>
          <w:spacing w:val="-8"/>
          <w:sz w:val="18"/>
        </w:rPr>
        <w:t xml:space="preserve"> </w:t>
      </w:r>
      <w:r>
        <w:rPr>
          <w:sz w:val="18"/>
        </w:rPr>
        <w:t>да</w:t>
      </w:r>
      <w:r>
        <w:rPr>
          <w:spacing w:val="-8"/>
          <w:sz w:val="18"/>
        </w:rPr>
        <w:t xml:space="preserve"> </w:t>
      </w:r>
      <w:r>
        <w:rPr>
          <w:sz w:val="18"/>
        </w:rPr>
        <w:t>је</w:t>
      </w:r>
      <w:r>
        <w:rPr>
          <w:spacing w:val="-8"/>
          <w:sz w:val="18"/>
        </w:rPr>
        <w:t xml:space="preserve"> </w:t>
      </w:r>
      <w:r>
        <w:rPr>
          <w:sz w:val="18"/>
        </w:rPr>
        <w:t>приступ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складишном простору контролисан.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се производ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>складиштења може идентификовати као роба/пошта намењена за превоз ваздухопло- вом,</w:t>
      </w:r>
      <w:r>
        <w:rPr>
          <w:spacing w:val="-3"/>
          <w:sz w:val="18"/>
        </w:rPr>
        <w:t xml:space="preserve"> </w:t>
      </w:r>
      <w:r>
        <w:rPr>
          <w:sz w:val="18"/>
        </w:rPr>
        <w:t>биће</w:t>
      </w:r>
      <w:r>
        <w:rPr>
          <w:spacing w:val="-3"/>
          <w:sz w:val="18"/>
        </w:rPr>
        <w:t xml:space="preserve"> </w:t>
      </w:r>
      <w:r>
        <w:rPr>
          <w:sz w:val="18"/>
        </w:rPr>
        <w:t>потребно</w:t>
      </w:r>
      <w:r>
        <w:rPr>
          <w:spacing w:val="-3"/>
          <w:sz w:val="18"/>
        </w:rPr>
        <w:t xml:space="preserve"> </w:t>
      </w:r>
      <w:r>
        <w:rPr>
          <w:sz w:val="18"/>
        </w:rPr>
        <w:t>да</w:t>
      </w:r>
      <w:r>
        <w:rPr>
          <w:spacing w:val="-3"/>
          <w:sz w:val="18"/>
        </w:rPr>
        <w:t xml:space="preserve"> </w:t>
      </w:r>
      <w:r>
        <w:rPr>
          <w:sz w:val="18"/>
        </w:rPr>
        <w:t>покажете</w:t>
      </w:r>
      <w:r>
        <w:rPr>
          <w:spacing w:val="-3"/>
          <w:sz w:val="18"/>
        </w:rPr>
        <w:t xml:space="preserve"> </w:t>
      </w:r>
      <w:r>
        <w:rPr>
          <w:sz w:val="18"/>
        </w:rPr>
        <w:t>да</w:t>
      </w:r>
      <w:r>
        <w:rPr>
          <w:spacing w:val="-3"/>
          <w:sz w:val="18"/>
        </w:rPr>
        <w:t xml:space="preserve"> </w:t>
      </w:r>
      <w:r>
        <w:rPr>
          <w:sz w:val="18"/>
        </w:rPr>
        <w:t>су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у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овој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фази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предузете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мере заштите те робе/поште </w:t>
      </w:r>
      <w:r>
        <w:rPr>
          <w:b/>
          <w:spacing w:val="-3"/>
          <w:sz w:val="18"/>
        </w:rPr>
        <w:t xml:space="preserve">од </w:t>
      </w:r>
      <w:r>
        <w:rPr>
          <w:b/>
          <w:sz w:val="18"/>
        </w:rPr>
        <w:t>неовлашћеног утицаја или наруша- вања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целовитости</w:t>
      </w:r>
      <w:r>
        <w:rPr>
          <w:sz w:val="18"/>
        </w:rPr>
        <w:t>.</w:t>
      </w:r>
    </w:p>
    <w:p w:rsidR="00173D6E" w:rsidRDefault="004E7C9C">
      <w:pPr>
        <w:pStyle w:val="Heading1"/>
        <w:spacing w:line="235" w:lineRule="auto"/>
        <w:ind w:left="242" w:right="128" w:firstLine="396"/>
        <w:jc w:val="both"/>
        <w:rPr>
          <w:b w:val="0"/>
        </w:rPr>
      </w:pPr>
      <w:r>
        <w:rPr>
          <w:b w:val="0"/>
          <w:spacing w:val="-3"/>
        </w:rPr>
        <w:t xml:space="preserve">Коначно,  </w:t>
      </w:r>
      <w:r>
        <w:t>бићете дужни да покажете да се припремљена   и запакована роба/пошта намењена за превоз ваздухопловом проверава пре</w:t>
      </w:r>
      <w:r>
        <w:rPr>
          <w:spacing w:val="-3"/>
        </w:rPr>
        <w:t xml:space="preserve"> </w:t>
      </w:r>
      <w:r>
        <w:t>отпреме</w:t>
      </w:r>
      <w:r>
        <w:rPr>
          <w:b w:val="0"/>
        </w:rPr>
        <w:t>.</w:t>
      </w:r>
    </w:p>
    <w:p w:rsidR="00173D6E" w:rsidRDefault="004E7C9C">
      <w:pPr>
        <w:spacing w:before="163"/>
        <w:ind w:left="1687"/>
        <w:rPr>
          <w:i/>
          <w:sz w:val="18"/>
        </w:rPr>
      </w:pPr>
      <w:r>
        <w:rPr>
          <w:i/>
          <w:sz w:val="18"/>
        </w:rPr>
        <w:t>Отпрема (ако је примењиво)</w:t>
      </w:r>
    </w:p>
    <w:p w:rsidR="00173D6E" w:rsidRDefault="00173D6E">
      <w:pPr>
        <w:pStyle w:val="BodyText"/>
        <w:spacing w:before="6"/>
        <w:ind w:left="0"/>
        <w:jc w:val="left"/>
        <w:rPr>
          <w:i/>
          <w:sz w:val="17"/>
        </w:rPr>
      </w:pPr>
    </w:p>
    <w:p w:rsidR="00173D6E" w:rsidRDefault="004E7C9C">
      <w:pPr>
        <w:spacing w:line="235" w:lineRule="auto"/>
        <w:ind w:left="241" w:right="128" w:firstLine="396"/>
        <w:jc w:val="both"/>
        <w:rPr>
          <w:sz w:val="18"/>
        </w:rPr>
      </w:pPr>
      <w:r>
        <w:rPr>
          <w:sz w:val="18"/>
        </w:rPr>
        <w:t>Од</w:t>
      </w:r>
      <w:r>
        <w:rPr>
          <w:sz w:val="18"/>
        </w:rPr>
        <w:t xml:space="preserve"> вас ће се захтевати да покажете да је приступ простору отпреме контролисан. Ако се производ током отпреме може иден- тификовати као роба/пошта намењена за превоз ваздухопловом, биће потребно да покажете да </w:t>
      </w:r>
      <w:r>
        <w:rPr>
          <w:b/>
          <w:sz w:val="18"/>
        </w:rPr>
        <w:t>су у овој фази предузете мере за- штите робе/пошт</w:t>
      </w:r>
      <w:r>
        <w:rPr>
          <w:b/>
          <w:sz w:val="18"/>
        </w:rPr>
        <w:t>е намењене за превоз ваздухопловом од нео- влашћеног утицаја или нарушавања целовитости</w:t>
      </w:r>
      <w:r>
        <w:rPr>
          <w:sz w:val="18"/>
        </w:rPr>
        <w:t>.</w:t>
      </w:r>
    </w:p>
    <w:p w:rsidR="00173D6E" w:rsidRDefault="004E7C9C">
      <w:pPr>
        <w:spacing w:before="165"/>
        <w:ind w:left="958" w:right="847"/>
        <w:jc w:val="center"/>
        <w:rPr>
          <w:i/>
          <w:sz w:val="18"/>
        </w:rPr>
      </w:pPr>
      <w:r>
        <w:rPr>
          <w:i/>
          <w:sz w:val="18"/>
        </w:rPr>
        <w:t>Превоз</w:t>
      </w:r>
    </w:p>
    <w:p w:rsidR="00173D6E" w:rsidRDefault="00173D6E">
      <w:pPr>
        <w:pStyle w:val="BodyText"/>
        <w:spacing w:before="6"/>
        <w:ind w:left="0"/>
        <w:jc w:val="left"/>
        <w:rPr>
          <w:i/>
          <w:sz w:val="17"/>
        </w:rPr>
      </w:pPr>
    </w:p>
    <w:p w:rsidR="00173D6E" w:rsidRDefault="004E7C9C">
      <w:pPr>
        <w:pStyle w:val="BodyText"/>
        <w:spacing w:line="235" w:lineRule="auto"/>
        <w:ind w:left="241" w:right="127" w:firstLine="396"/>
      </w:pPr>
      <w:r>
        <w:t>Од</w:t>
      </w:r>
      <w:r>
        <w:rPr>
          <w:spacing w:val="-6"/>
        </w:rPr>
        <w:t xml:space="preserve"> </w:t>
      </w:r>
      <w:r>
        <w:t>вас</w:t>
      </w:r>
      <w:r>
        <w:rPr>
          <w:spacing w:val="-6"/>
        </w:rPr>
        <w:t xml:space="preserve"> </w:t>
      </w:r>
      <w:r>
        <w:t>ће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захтевати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регулисаном</w:t>
      </w:r>
      <w:r>
        <w:rPr>
          <w:spacing w:val="-6"/>
        </w:rPr>
        <w:t xml:space="preserve"> </w:t>
      </w:r>
      <w:r>
        <w:t>агенту</w:t>
      </w:r>
      <w:r>
        <w:rPr>
          <w:spacing w:val="-6"/>
        </w:rPr>
        <w:t xml:space="preserve"> </w:t>
      </w:r>
      <w:r>
        <w:t>доставите</w:t>
      </w:r>
      <w:r>
        <w:rPr>
          <w:spacing w:val="-6"/>
        </w:rPr>
        <w:t xml:space="preserve"> </w:t>
      </w:r>
      <w:r>
        <w:t>дета- ље о начину превоза</w:t>
      </w:r>
      <w:r>
        <w:rPr>
          <w:spacing w:val="-3"/>
        </w:rPr>
        <w:t xml:space="preserve"> </w:t>
      </w:r>
      <w:r>
        <w:t>робе/поште.</w:t>
      </w:r>
    </w:p>
    <w:p w:rsidR="00173D6E" w:rsidRDefault="004E7C9C">
      <w:pPr>
        <w:spacing w:line="235" w:lineRule="auto"/>
        <w:ind w:left="241" w:right="127" w:firstLine="396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користите сопствени превоз, бићете дужни да покажете да су ваши возачи обучени до захтеваног нивоа. </w:t>
      </w:r>
      <w:r>
        <w:rPr>
          <w:b/>
          <w:sz w:val="18"/>
        </w:rPr>
        <w:t xml:space="preserve">Ако ваша ком- панија користи услуге </w:t>
      </w:r>
      <w:r>
        <w:rPr>
          <w:b/>
          <w:spacing w:val="-3"/>
          <w:sz w:val="18"/>
        </w:rPr>
        <w:t xml:space="preserve">подуговарача, </w:t>
      </w:r>
      <w:r>
        <w:rPr>
          <w:b/>
          <w:sz w:val="18"/>
        </w:rPr>
        <w:t>дужни сте да обезбедите да а) ви запечатите или запакујете робу/пошту намењену за превоз ваздухопловом так</w:t>
      </w:r>
      <w:r>
        <w:rPr>
          <w:b/>
          <w:sz w:val="18"/>
        </w:rPr>
        <w:t>о да свако нарушавање</w:t>
      </w:r>
      <w:r>
        <w:rPr>
          <w:b/>
          <w:spacing w:val="-28"/>
          <w:sz w:val="18"/>
        </w:rPr>
        <w:t xml:space="preserve"> </w:t>
      </w:r>
      <w:r>
        <w:rPr>
          <w:b/>
          <w:sz w:val="18"/>
        </w:rPr>
        <w:t xml:space="preserve">целовитости </w:t>
      </w:r>
      <w:r>
        <w:rPr>
          <w:b/>
          <w:spacing w:val="-5"/>
          <w:sz w:val="18"/>
        </w:rPr>
        <w:t xml:space="preserve">буде </w:t>
      </w:r>
      <w:r>
        <w:rPr>
          <w:b/>
          <w:spacing w:val="-3"/>
          <w:sz w:val="18"/>
        </w:rPr>
        <w:t xml:space="preserve">очигледно </w:t>
      </w:r>
      <w:r>
        <w:rPr>
          <w:b/>
          <w:sz w:val="18"/>
        </w:rPr>
        <w:t xml:space="preserve">и да б) изјаву превозника из </w:t>
      </w:r>
      <w:r>
        <w:rPr>
          <w:b/>
          <w:spacing w:val="-3"/>
          <w:sz w:val="18"/>
        </w:rPr>
        <w:t xml:space="preserve">Додатка </w:t>
      </w:r>
      <w:r>
        <w:rPr>
          <w:b/>
          <w:sz w:val="18"/>
        </w:rPr>
        <w:t>6-Е Спро- ведбене уредбе (ЕУ) 2015/1998 потпише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превозник</w:t>
      </w:r>
      <w:r>
        <w:rPr>
          <w:sz w:val="18"/>
        </w:rPr>
        <w:t>.</w:t>
      </w:r>
    </w:p>
    <w:p w:rsidR="00173D6E" w:rsidRDefault="004E7C9C">
      <w:pPr>
        <w:pStyle w:val="BodyText"/>
        <w:spacing w:line="235" w:lineRule="auto"/>
        <w:ind w:left="241" w:right="127" w:firstLine="396"/>
      </w:pPr>
      <w:r>
        <w:rPr>
          <w:spacing w:val="-4"/>
        </w:rPr>
        <w:t xml:space="preserve">Ако </w:t>
      </w:r>
      <w:r>
        <w:t>сте одговорни за превоз робе/поште намењене за превоз ваздухопловом,</w:t>
      </w:r>
      <w:r>
        <w:rPr>
          <w:spacing w:val="-9"/>
        </w:rPr>
        <w:t xml:space="preserve"> </w:t>
      </w:r>
      <w:r>
        <w:t>бићете</w:t>
      </w:r>
      <w:r>
        <w:rPr>
          <w:spacing w:val="-9"/>
        </w:rPr>
        <w:t xml:space="preserve"> </w:t>
      </w:r>
      <w:r>
        <w:t>дужни</w:t>
      </w:r>
      <w:r>
        <w:rPr>
          <w:spacing w:val="-8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покажете</w:t>
      </w:r>
      <w:r>
        <w:rPr>
          <w:spacing w:val="-9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превозн</w:t>
      </w:r>
      <w:r>
        <w:t>а</w:t>
      </w:r>
      <w:r>
        <w:rPr>
          <w:spacing w:val="-9"/>
        </w:rPr>
        <w:t xml:space="preserve"> </w:t>
      </w:r>
      <w:r>
        <w:t xml:space="preserve">средства могу </w:t>
      </w:r>
      <w:r>
        <w:rPr>
          <w:b/>
        </w:rPr>
        <w:t>заштитити</w:t>
      </w:r>
      <w:r>
        <w:t xml:space="preserve">, било коришћењем пломби, </w:t>
      </w:r>
      <w:r>
        <w:rPr>
          <w:spacing w:val="-4"/>
        </w:rPr>
        <w:t xml:space="preserve">ако </w:t>
      </w:r>
      <w:r>
        <w:t xml:space="preserve">је изводљиво, или било </w:t>
      </w:r>
      <w:r>
        <w:rPr>
          <w:spacing w:val="-3"/>
        </w:rPr>
        <w:t xml:space="preserve">којом </w:t>
      </w:r>
      <w:r>
        <w:rPr>
          <w:spacing w:val="-2"/>
        </w:rPr>
        <w:t xml:space="preserve">другом </w:t>
      </w:r>
      <w:r>
        <w:t xml:space="preserve">методом. </w:t>
      </w:r>
      <w:r>
        <w:rPr>
          <w:spacing w:val="-3"/>
        </w:rPr>
        <w:t xml:space="preserve">Приликом </w:t>
      </w:r>
      <w:r>
        <w:t>коришћења нумериса- них</w:t>
      </w:r>
      <w:r>
        <w:rPr>
          <w:spacing w:val="20"/>
        </w:rPr>
        <w:t xml:space="preserve"> </w:t>
      </w:r>
      <w:r>
        <w:t>пломби,</w:t>
      </w:r>
      <w:r>
        <w:rPr>
          <w:spacing w:val="20"/>
        </w:rPr>
        <w:t xml:space="preserve"> </w:t>
      </w:r>
      <w:r>
        <w:t>бићете</w:t>
      </w:r>
      <w:r>
        <w:rPr>
          <w:spacing w:val="20"/>
        </w:rPr>
        <w:t xml:space="preserve"> </w:t>
      </w:r>
      <w:r>
        <w:t>дужни</w:t>
      </w:r>
      <w:r>
        <w:rPr>
          <w:spacing w:val="20"/>
        </w:rPr>
        <w:t xml:space="preserve"> </w:t>
      </w:r>
      <w:r>
        <w:t>да</w:t>
      </w:r>
      <w:r>
        <w:rPr>
          <w:spacing w:val="20"/>
        </w:rPr>
        <w:t xml:space="preserve"> </w:t>
      </w:r>
      <w:r>
        <w:t>покажете</w:t>
      </w:r>
      <w:r>
        <w:rPr>
          <w:spacing w:val="20"/>
        </w:rPr>
        <w:t xml:space="preserve"> </w:t>
      </w:r>
      <w:r>
        <w:t>да</w:t>
      </w:r>
      <w:r>
        <w:rPr>
          <w:spacing w:val="20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t>приступ</w:t>
      </w:r>
      <w:r>
        <w:rPr>
          <w:spacing w:val="20"/>
        </w:rPr>
        <w:t xml:space="preserve"> </w:t>
      </w:r>
      <w:r>
        <w:t>пломбама</w:t>
      </w:r>
    </w:p>
    <w:p w:rsidR="00173D6E" w:rsidRDefault="00173D6E">
      <w:pPr>
        <w:spacing w:line="235" w:lineRule="auto"/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173D6E" w:rsidRDefault="004E7C9C">
      <w:pPr>
        <w:spacing w:before="73" w:line="232" w:lineRule="auto"/>
        <w:ind w:left="110" w:right="38"/>
        <w:jc w:val="both"/>
        <w:rPr>
          <w:sz w:val="18"/>
        </w:rPr>
      </w:pPr>
      <w:r>
        <w:rPr>
          <w:sz w:val="18"/>
        </w:rPr>
        <w:lastRenderedPageBreak/>
        <w:t xml:space="preserve">контролисан и да се бројеви пломби евидентирају.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се кори- сте друге методе, бићете дужни да покажете </w:t>
      </w:r>
      <w:r>
        <w:rPr>
          <w:spacing w:val="-4"/>
          <w:sz w:val="18"/>
        </w:rPr>
        <w:t xml:space="preserve">како </w:t>
      </w:r>
      <w:r>
        <w:rPr>
          <w:sz w:val="18"/>
        </w:rPr>
        <w:t>сте осигурали</w:t>
      </w:r>
      <w:r>
        <w:rPr>
          <w:spacing w:val="-25"/>
          <w:sz w:val="18"/>
        </w:rPr>
        <w:t xml:space="preserve"> </w:t>
      </w:r>
      <w:r>
        <w:rPr>
          <w:sz w:val="18"/>
        </w:rPr>
        <w:t xml:space="preserve">да нарушавање целовитости робе/поште </w:t>
      </w:r>
      <w:r>
        <w:rPr>
          <w:spacing w:val="-5"/>
          <w:sz w:val="18"/>
        </w:rPr>
        <w:t xml:space="preserve">буде </w:t>
      </w:r>
      <w:r>
        <w:rPr>
          <w:spacing w:val="-3"/>
          <w:sz w:val="18"/>
        </w:rPr>
        <w:t xml:space="preserve">очигледно </w:t>
      </w:r>
      <w:r>
        <w:rPr>
          <w:sz w:val="18"/>
        </w:rPr>
        <w:t xml:space="preserve">и/или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обезбеђујете </w:t>
      </w:r>
      <w:r>
        <w:rPr>
          <w:spacing w:val="-4"/>
          <w:sz w:val="18"/>
        </w:rPr>
        <w:t xml:space="preserve">заштиту. </w:t>
      </w:r>
      <w:r>
        <w:rPr>
          <w:sz w:val="18"/>
        </w:rPr>
        <w:t>Осим тога, бићете дужни да покажете да су успос</w:t>
      </w:r>
      <w:r>
        <w:rPr>
          <w:sz w:val="18"/>
        </w:rPr>
        <w:t xml:space="preserve">тављене све мере за проверу идентитета возача возила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преузимају вашу робу/пошту намењену за превоз ваздухопловом. </w:t>
      </w:r>
      <w:r>
        <w:rPr>
          <w:spacing w:val="-3"/>
          <w:sz w:val="18"/>
        </w:rPr>
        <w:t xml:space="preserve">Такође, </w:t>
      </w:r>
      <w:r>
        <w:rPr>
          <w:sz w:val="18"/>
        </w:rPr>
        <w:t xml:space="preserve">бићете дужни да покажете да сте обезбедили да је роба/ пошта заштићена када напушта просторије. </w:t>
      </w:r>
      <w:r>
        <w:rPr>
          <w:b/>
          <w:sz w:val="18"/>
        </w:rPr>
        <w:t xml:space="preserve">Бићете дужни да по- кажете да је </w:t>
      </w:r>
      <w:r>
        <w:rPr>
          <w:b/>
          <w:sz w:val="18"/>
        </w:rPr>
        <w:t xml:space="preserve">роба/пошта намењена за превоз ваздухопловом заштићена </w:t>
      </w:r>
      <w:r>
        <w:rPr>
          <w:b/>
          <w:spacing w:val="-3"/>
          <w:sz w:val="18"/>
        </w:rPr>
        <w:t xml:space="preserve">од </w:t>
      </w:r>
      <w:r>
        <w:rPr>
          <w:b/>
          <w:sz w:val="18"/>
        </w:rPr>
        <w:t>неовлашћеног утицаја током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превоза</w:t>
      </w:r>
      <w:r>
        <w:rPr>
          <w:sz w:val="18"/>
        </w:rPr>
        <w:t>.</w:t>
      </w:r>
    </w:p>
    <w:p w:rsidR="00173D6E" w:rsidRDefault="004E7C9C">
      <w:pPr>
        <w:pStyle w:val="BodyText"/>
        <w:spacing w:before="6" w:line="232" w:lineRule="auto"/>
        <w:ind w:right="39" w:firstLine="396"/>
      </w:pPr>
      <w:r>
        <w:rPr>
          <w:i/>
        </w:rPr>
        <w:t xml:space="preserve">Нећете </w:t>
      </w:r>
      <w:r>
        <w:t>морати да пружите доказе о обуци возача, нити ко- пију изјаве превозника ако је регулисани агент организовао преу- зимање робе/поште намењене за превоз вазд</w:t>
      </w:r>
      <w:r>
        <w:t>ухопловом из ваших просторија.</w:t>
      </w:r>
    </w:p>
    <w:p w:rsidR="00173D6E" w:rsidRDefault="004E7C9C">
      <w:pPr>
        <w:pStyle w:val="BodyText"/>
        <w:spacing w:before="68" w:line="206" w:lineRule="exact"/>
        <w:ind w:left="86" w:right="1727"/>
        <w:jc w:val="center"/>
      </w:pPr>
      <w:r>
        <w:br w:type="column"/>
      </w:r>
      <w:r>
        <w:t>ДЕО 1.</w:t>
      </w:r>
    </w:p>
    <w:p w:rsidR="00173D6E" w:rsidRDefault="004E7C9C">
      <w:pPr>
        <w:pStyle w:val="Heading1"/>
        <w:spacing w:line="206" w:lineRule="exact"/>
        <w:ind w:left="87" w:right="1727"/>
        <w:jc w:val="center"/>
      </w:pPr>
      <w:r>
        <w:t>Организација и одговорности</w:t>
      </w:r>
    </w:p>
    <w:p w:rsidR="00173D6E" w:rsidRDefault="00173D6E">
      <w:pPr>
        <w:spacing w:line="206" w:lineRule="exact"/>
        <w:jc w:val="center"/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255" w:space="1471"/>
            <w:col w:w="4294"/>
          </w:cols>
        </w:sectPr>
      </w:pPr>
    </w:p>
    <w:p w:rsidR="00173D6E" w:rsidRDefault="004E7C9C">
      <w:pPr>
        <w:spacing w:before="168"/>
        <w:ind w:left="1635"/>
        <w:rPr>
          <w:i/>
          <w:sz w:val="18"/>
        </w:rPr>
      </w:pPr>
      <w:r>
        <w:pict>
          <v:shape id="_x0000_s1094" style="position:absolute;left:0;text-align:left;margin-left:0;margin-top:633.5pt;width:.1pt;height:668.1pt;z-index:251636736;mso-position-horizontal-relative:page" coordorigin=",12670" coordsize="0,13362" o:spt="100" adj="0,,0" path="m6094,-2779r,13362m6094,-2779r,13362e" filled="f" strokeweight=".6pt">
            <v:stroke joinstyle="round"/>
            <v:formulas/>
            <v:path arrowok="t" o:connecttype="segments"/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left:0;text-align:left;margin-left:311.8pt;margin-top:-118.2pt;width:255.9pt;height:497.1pt;z-index:251638784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1"/>
                    <w:gridCol w:w="2551"/>
                  </w:tblGrid>
                  <w:tr w:rsidR="00173D6E">
                    <w:trPr>
                      <w:trHeight w:val="189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2"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 Датум валидације (*)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189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2"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дд/мм/гггг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509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5" w:line="160" w:lineRule="exact"/>
                          <w:ind w:right="418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1.2 Датум претходне валидације и јединствени идентификатор, </w:t>
                        </w:r>
                        <w:r>
                          <w:rPr>
                            <w:spacing w:val="-3"/>
                            <w:sz w:val="14"/>
                          </w:rPr>
                          <w:t>ако</w:t>
                        </w:r>
                        <w:r>
                          <w:rPr>
                            <w:spacing w:val="-1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је примењиво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173D6E">
                    <w:trPr>
                      <w:trHeight w:val="189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2"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дд/мм/гггг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189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2" w:line="157" w:lineRule="exac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sz w:val="14"/>
                          </w:rPr>
                          <w:t>UNI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349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5"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 Назив организације која је предмет валидације (*)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173D6E">
                    <w:trPr>
                      <w:trHeight w:val="509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2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Назив</w:t>
                        </w:r>
                      </w:p>
                      <w:p w:rsidR="00173D6E" w:rsidRDefault="004E7C9C">
                        <w:pPr>
                          <w:pStyle w:val="TableParagraph"/>
                          <w:spacing w:before="2"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ПИБ/број из Привредне коморе/матични број предузећа (ако је примењиво)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173D6E">
                    <w:trPr>
                      <w:trHeight w:val="349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2" w:line="161" w:lineRule="exac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1.4 Информације о </w:t>
                        </w:r>
                        <w:r>
                          <w:rPr>
                            <w:i/>
                            <w:sz w:val="14"/>
                          </w:rPr>
                          <w:t xml:space="preserve">AEOF </w:t>
                        </w:r>
                        <w:r>
                          <w:rPr>
                            <w:sz w:val="14"/>
                          </w:rPr>
                          <w:t xml:space="preserve">или </w:t>
                        </w:r>
                        <w:r>
                          <w:rPr>
                            <w:i/>
                            <w:sz w:val="14"/>
                          </w:rPr>
                          <w:t>AEOS</w:t>
                        </w:r>
                      </w:p>
                      <w:p w:rsidR="00173D6E" w:rsidRDefault="004E7C9C">
                        <w:pPr>
                          <w:pStyle w:val="TableParagraph"/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сертификату, ако је примењиво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173D6E">
                    <w:trPr>
                      <w:trHeight w:val="189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2"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Број </w:t>
                        </w:r>
                        <w:r>
                          <w:rPr>
                            <w:i/>
                            <w:sz w:val="14"/>
                          </w:rPr>
                          <w:t xml:space="preserve">AEO </w:t>
                        </w:r>
                        <w:r>
                          <w:rPr>
                            <w:sz w:val="14"/>
                          </w:rPr>
                          <w:t>сертификата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509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5" w:line="160" w:lineRule="exact"/>
                          <w:ind w:righ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Датум када су царински органи последњи пут извршили преглед ове локације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173D6E">
                    <w:trPr>
                      <w:trHeight w:val="349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5" w:line="160" w:lineRule="exact"/>
                          <w:ind w:left="91" w:right="752" w:hanging="3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 Адресе локације која је предмет валидације (*)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173D6E">
                    <w:trPr>
                      <w:trHeight w:val="189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2"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Број/јединица/зграда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189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2"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Улица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189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2"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Град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189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2"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Поштански број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189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2"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Држава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669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4" w:line="160" w:lineRule="exact"/>
                          <w:ind w:righ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 Адреса пословног седишта компаније (ако се разликује од локације која је предмет валидације, под условом да су у истој држави)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173D6E">
                    <w:trPr>
                      <w:trHeight w:val="189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2"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Број/јединица/зграда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189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2"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Улица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189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2"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Град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189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2"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Поштански број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189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2"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Држава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349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4"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 Врсте делатности које се обављају – врсте робе са којом се ради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173D6E">
                    <w:trPr>
                      <w:trHeight w:val="349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4"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1.8 Да ли је подносилац захтева одговоран за: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173D6E">
                    <w:trPr>
                      <w:trHeight w:val="829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1"/>
                          <w:ind w:right="151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а) производњу б) паковање</w:t>
                        </w:r>
                      </w:p>
                      <w:p w:rsidR="00173D6E" w:rsidRDefault="004E7C9C">
                        <w:pPr>
                          <w:pStyle w:val="TableParagraph"/>
                          <w:ind w:right="150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ц) складиштење д) отпрему</w:t>
                        </w:r>
                      </w:p>
                      <w:p w:rsidR="00173D6E" w:rsidRDefault="004E7C9C">
                        <w:pPr>
                          <w:pStyle w:val="TableParagraph"/>
                          <w:spacing w:line="155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е) остало, молимо навести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173D6E">
                    <w:trPr>
                      <w:trHeight w:val="349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4" w:line="160" w:lineRule="exact"/>
                          <w:ind w:right="3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1.9 Приближан број запослених на локацији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173D6E">
                    <w:trPr>
                      <w:trHeight w:val="509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4"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1.10 Име и презиме и радно место лица одговорног за обезбеђивање робе/поште намењене за превоз ваздухопловом (*)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173D6E">
                    <w:trPr>
                      <w:trHeight w:val="189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2"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Име и презиме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189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1"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Назив радног места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189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1"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1.11 Телефонски број за контакт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189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1"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Број телефона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189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1"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1.12 </w:t>
                        </w:r>
                        <w:r>
                          <w:rPr>
                            <w:i/>
                            <w:sz w:val="14"/>
                          </w:rPr>
                          <w:t xml:space="preserve">E-mail </w:t>
                        </w:r>
                        <w:r>
                          <w:rPr>
                            <w:sz w:val="14"/>
                          </w:rPr>
                          <w:t>адреса (*)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189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1" w:line="157" w:lineRule="exac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sz w:val="14"/>
                          </w:rPr>
                          <w:t>E-mail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 w:rsidR="00173D6E" w:rsidRDefault="00173D6E"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i/>
          <w:sz w:val="18"/>
        </w:rPr>
        <w:t>Одговорности пошиљаоца</w:t>
      </w:r>
    </w:p>
    <w:p w:rsidR="00173D6E" w:rsidRDefault="00173D6E">
      <w:pPr>
        <w:pStyle w:val="BodyText"/>
        <w:spacing w:before="5"/>
        <w:ind w:left="0"/>
        <w:jc w:val="left"/>
        <w:rPr>
          <w:i/>
          <w:sz w:val="17"/>
        </w:rPr>
      </w:pPr>
    </w:p>
    <w:p w:rsidR="00173D6E" w:rsidRDefault="004E7C9C">
      <w:pPr>
        <w:pStyle w:val="Heading1"/>
        <w:spacing w:line="232" w:lineRule="auto"/>
        <w:ind w:right="5797" w:firstLine="396"/>
        <w:jc w:val="both"/>
      </w:pPr>
      <w:r>
        <w:t>Од вас ће се захтевати да дате изјаву да ћете прихватити ненајављене инспекције инспектора одговарајућег органа за потребе надзора ових стандарда.</w:t>
      </w:r>
    </w:p>
    <w:p w:rsidR="00173D6E" w:rsidRDefault="004E7C9C">
      <w:pPr>
        <w:spacing w:before="2" w:line="232" w:lineRule="auto"/>
        <w:ind w:left="110" w:right="5797" w:firstLine="396"/>
        <w:jc w:val="both"/>
        <w:rPr>
          <w:b/>
          <w:sz w:val="18"/>
        </w:rPr>
      </w:pPr>
      <w:r>
        <w:rPr>
          <w:b/>
          <w:sz w:val="18"/>
        </w:rPr>
        <w:t>Такође ћете бити дужни да дате изјаву да ћете [назив од- говарајућег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органа]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доставити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потребне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детаље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одмах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 xml:space="preserve">нај- касније у року </w:t>
      </w:r>
      <w:r>
        <w:rPr>
          <w:b/>
          <w:spacing w:val="-3"/>
          <w:sz w:val="18"/>
        </w:rPr>
        <w:t xml:space="preserve">од </w:t>
      </w:r>
      <w:r>
        <w:rPr>
          <w:b/>
          <w:sz w:val="18"/>
        </w:rPr>
        <w:t>десет радних дана ако:</w:t>
      </w:r>
    </w:p>
    <w:p w:rsidR="00173D6E" w:rsidRDefault="004E7C9C">
      <w:pPr>
        <w:spacing w:before="2" w:line="232" w:lineRule="auto"/>
        <w:ind w:left="110" w:right="5797" w:firstLine="396"/>
        <w:jc w:val="both"/>
        <w:rPr>
          <w:b/>
          <w:sz w:val="18"/>
        </w:rPr>
      </w:pPr>
      <w:r>
        <w:rPr>
          <w:b/>
          <w:sz w:val="18"/>
        </w:rPr>
        <w:t>а) је целокупна одговорност за обезбеђивање у ваздухо- пловству додељена другој особи, а не именованој,</w:t>
      </w:r>
    </w:p>
    <w:p w:rsidR="00173D6E" w:rsidRDefault="004E7C9C">
      <w:pPr>
        <w:spacing w:before="1" w:line="232" w:lineRule="auto"/>
        <w:ind w:left="110" w:right="5796" w:firstLine="396"/>
        <w:jc w:val="both"/>
        <w:rPr>
          <w:b/>
          <w:sz w:val="18"/>
        </w:rPr>
      </w:pPr>
      <w:r>
        <w:rPr>
          <w:b/>
          <w:sz w:val="18"/>
        </w:rPr>
        <w:t>б) постоје друге измене у односу на просторије или по- ступке које могу значајно да утичу на обезбеђивање у вазду- хопловству,</w:t>
      </w:r>
    </w:p>
    <w:p w:rsidR="00173D6E" w:rsidRDefault="004E7C9C">
      <w:pPr>
        <w:spacing w:before="2" w:line="232" w:lineRule="auto"/>
        <w:ind w:left="110" w:right="5798" w:firstLine="396"/>
        <w:jc w:val="both"/>
        <w:rPr>
          <w:b/>
          <w:sz w:val="18"/>
        </w:rPr>
      </w:pPr>
      <w:r>
        <w:rPr>
          <w:b/>
          <w:sz w:val="18"/>
        </w:rPr>
        <w:t>ц)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ваша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компанија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престане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са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радом,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више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се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не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бави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 xml:space="preserve">ро- бом/поштом која се превози ваздухопловом или више не </w:t>
      </w:r>
      <w:r>
        <w:rPr>
          <w:b/>
          <w:spacing w:val="-3"/>
          <w:sz w:val="18"/>
        </w:rPr>
        <w:t xml:space="preserve">може </w:t>
      </w:r>
      <w:r>
        <w:rPr>
          <w:b/>
          <w:sz w:val="18"/>
        </w:rPr>
        <w:t xml:space="preserve">да испуњава </w:t>
      </w:r>
      <w:r>
        <w:rPr>
          <w:b/>
          <w:spacing w:val="-2"/>
          <w:sz w:val="18"/>
        </w:rPr>
        <w:t>ус</w:t>
      </w:r>
      <w:r>
        <w:rPr>
          <w:b/>
          <w:spacing w:val="-2"/>
          <w:sz w:val="18"/>
        </w:rPr>
        <w:t xml:space="preserve">лове </w:t>
      </w:r>
      <w:r>
        <w:rPr>
          <w:b/>
          <w:sz w:val="18"/>
        </w:rPr>
        <w:t>из одговарајућих прописа</w:t>
      </w:r>
      <w:r>
        <w:rPr>
          <w:b/>
          <w:spacing w:val="-9"/>
          <w:sz w:val="18"/>
        </w:rPr>
        <w:t xml:space="preserve"> </w:t>
      </w:r>
      <w:r>
        <w:rPr>
          <w:b/>
          <w:spacing w:val="-10"/>
          <w:sz w:val="18"/>
        </w:rPr>
        <w:t>ЕУ.</w:t>
      </w:r>
    </w:p>
    <w:p w:rsidR="00173D6E" w:rsidRDefault="004E7C9C">
      <w:pPr>
        <w:spacing w:before="2" w:line="232" w:lineRule="auto"/>
        <w:ind w:left="110" w:right="5796" w:firstLine="396"/>
        <w:jc w:val="both"/>
        <w:rPr>
          <w:b/>
          <w:sz w:val="18"/>
        </w:rPr>
      </w:pPr>
      <w:r>
        <w:rPr>
          <w:b/>
          <w:sz w:val="18"/>
        </w:rPr>
        <w:t>На крају, од вас ће се захтевати да дате изјаву о одржава- њу стандарда обезбеђивања у ваздухопловству до следеће ва- лидационе посете на лицу места и/или инспекције.</w:t>
      </w:r>
    </w:p>
    <w:p w:rsidR="00173D6E" w:rsidRDefault="004E7C9C">
      <w:pPr>
        <w:pStyle w:val="BodyText"/>
        <w:spacing w:before="2" w:line="232" w:lineRule="auto"/>
        <w:ind w:right="5797" w:firstLine="396"/>
      </w:pPr>
      <w:r>
        <w:t>Од</w:t>
      </w:r>
      <w:r>
        <w:rPr>
          <w:spacing w:val="-6"/>
        </w:rPr>
        <w:t xml:space="preserve"> </w:t>
      </w:r>
      <w:r>
        <w:t>вас</w:t>
      </w:r>
      <w:r>
        <w:rPr>
          <w:spacing w:val="-6"/>
        </w:rPr>
        <w:t xml:space="preserve"> </w:t>
      </w:r>
      <w:r>
        <w:t>ће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захтевати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прихватите</w:t>
      </w:r>
      <w:r>
        <w:rPr>
          <w:spacing w:val="-6"/>
        </w:rPr>
        <w:t xml:space="preserve"> </w:t>
      </w:r>
      <w:r>
        <w:t>пуну</w:t>
      </w:r>
      <w:r>
        <w:rPr>
          <w:spacing w:val="-6"/>
        </w:rPr>
        <w:t xml:space="preserve"> </w:t>
      </w:r>
      <w:r>
        <w:t>одговорност</w:t>
      </w:r>
      <w:r>
        <w:rPr>
          <w:spacing w:val="-6"/>
        </w:rPr>
        <w:t xml:space="preserve"> </w:t>
      </w:r>
      <w:r>
        <w:t>з</w:t>
      </w:r>
      <w:r>
        <w:t>а</w:t>
      </w:r>
      <w:r>
        <w:rPr>
          <w:spacing w:val="-6"/>
        </w:rPr>
        <w:t xml:space="preserve"> </w:t>
      </w:r>
      <w:r>
        <w:t>из- јаву и потпишете документ о</w:t>
      </w:r>
      <w:r>
        <w:rPr>
          <w:spacing w:val="-5"/>
        </w:rPr>
        <w:t xml:space="preserve"> </w:t>
      </w:r>
      <w:r>
        <w:t>валидацији.</w:t>
      </w:r>
    </w:p>
    <w:p w:rsidR="00173D6E" w:rsidRDefault="00173D6E">
      <w:pPr>
        <w:pStyle w:val="BodyText"/>
        <w:spacing w:before="2"/>
        <w:ind w:left="0"/>
        <w:jc w:val="left"/>
        <w:rPr>
          <w:sz w:val="17"/>
        </w:rPr>
      </w:pPr>
    </w:p>
    <w:p w:rsidR="00173D6E" w:rsidRDefault="004E7C9C">
      <w:pPr>
        <w:spacing w:line="204" w:lineRule="exact"/>
        <w:ind w:left="507"/>
        <w:rPr>
          <w:i/>
          <w:sz w:val="18"/>
        </w:rPr>
      </w:pPr>
      <w:r>
        <w:rPr>
          <w:i/>
          <w:sz w:val="18"/>
        </w:rPr>
        <w:t>НАПОМЕНЕ:</w:t>
      </w:r>
    </w:p>
    <w:p w:rsidR="00173D6E" w:rsidRDefault="004E7C9C">
      <w:pPr>
        <w:pStyle w:val="Heading1"/>
        <w:spacing w:line="201" w:lineRule="exact"/>
        <w:ind w:left="507"/>
      </w:pPr>
      <w:r>
        <w:t>Експлозивне и запаљиве направе</w:t>
      </w:r>
    </w:p>
    <w:p w:rsidR="00173D6E" w:rsidRDefault="004E7C9C">
      <w:pPr>
        <w:pStyle w:val="BodyText"/>
        <w:spacing w:before="3" w:line="232" w:lineRule="auto"/>
        <w:ind w:right="5797" w:firstLine="396"/>
      </w:pPr>
      <w:r>
        <w:t xml:space="preserve">Склопљене експлозивне и запаљиве направе могу да се пре- носе у пошиљкама робе </w:t>
      </w:r>
      <w:r>
        <w:rPr>
          <w:spacing w:val="-4"/>
        </w:rPr>
        <w:t xml:space="preserve">ако </w:t>
      </w:r>
      <w:r>
        <w:t>су захтеви свих правила безбедности у потпуности</w:t>
      </w:r>
      <w:r>
        <w:rPr>
          <w:spacing w:val="-1"/>
        </w:rPr>
        <w:t xml:space="preserve"> </w:t>
      </w:r>
      <w:r>
        <w:t>испуњени.</w:t>
      </w:r>
    </w:p>
    <w:p w:rsidR="00173D6E" w:rsidRDefault="004E7C9C">
      <w:pPr>
        <w:pStyle w:val="Heading1"/>
        <w:spacing w:line="201" w:lineRule="exact"/>
        <w:ind w:left="507"/>
      </w:pPr>
      <w:r>
        <w:t>Пошиљке од других извора</w:t>
      </w:r>
    </w:p>
    <w:p w:rsidR="00173D6E" w:rsidRDefault="004E7C9C">
      <w:pPr>
        <w:pStyle w:val="BodyText"/>
        <w:spacing w:before="2" w:line="232" w:lineRule="auto"/>
        <w:ind w:right="5797" w:firstLine="396"/>
      </w:pPr>
      <w:r>
        <w:t>Познати пошиљалац може регулисаном агенту проследити пошиљке које не потичу од њега лично, под условом:</w:t>
      </w:r>
    </w:p>
    <w:p w:rsidR="00173D6E" w:rsidRDefault="004E7C9C">
      <w:pPr>
        <w:pStyle w:val="BodyText"/>
        <w:spacing w:line="200" w:lineRule="exact"/>
        <w:ind w:left="507"/>
        <w:jc w:val="left"/>
      </w:pPr>
      <w:r>
        <w:t>а) да су оне одвојене од пошиљака које потичу од њега; и</w:t>
      </w:r>
    </w:p>
    <w:p w:rsidR="00173D6E" w:rsidRDefault="004E7C9C">
      <w:pPr>
        <w:pStyle w:val="BodyText"/>
        <w:spacing w:before="2" w:line="232" w:lineRule="auto"/>
        <w:ind w:right="5798" w:firstLine="396"/>
      </w:pPr>
      <w:r>
        <w:t>б)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порекло</w:t>
      </w:r>
      <w:r>
        <w:rPr>
          <w:spacing w:val="-7"/>
        </w:rPr>
        <w:t xml:space="preserve"> </w:t>
      </w:r>
      <w:r>
        <w:t>јасно</w:t>
      </w:r>
      <w:r>
        <w:rPr>
          <w:spacing w:val="-6"/>
        </w:rPr>
        <w:t xml:space="preserve"> </w:t>
      </w:r>
      <w:r>
        <w:t>назначено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пошиљци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пратећој документацији.</w:t>
      </w:r>
    </w:p>
    <w:p w:rsidR="00173D6E" w:rsidRDefault="004E7C9C">
      <w:pPr>
        <w:pStyle w:val="BodyText"/>
        <w:spacing w:before="1" w:line="232" w:lineRule="auto"/>
        <w:ind w:right="5797" w:firstLine="396"/>
      </w:pPr>
      <w:r>
        <w:t>Све такве пошиљке се</w:t>
      </w:r>
      <w:r>
        <w:t xml:space="preserve"> морају прегледати пре утовара у ва- здухоплов.</w:t>
      </w:r>
    </w:p>
    <w:p w:rsidR="00173D6E" w:rsidRDefault="00173D6E">
      <w:pPr>
        <w:spacing w:line="232" w:lineRule="auto"/>
        <w:sectPr w:rsidR="00173D6E">
          <w:type w:val="continuous"/>
          <w:pgSz w:w="12480" w:h="15710"/>
          <w:pgMar w:top="140" w:right="720" w:bottom="280" w:left="740" w:header="720" w:footer="720" w:gutter="0"/>
          <w:cols w:space="720"/>
        </w:sectPr>
      </w:pPr>
    </w:p>
    <w:p w:rsidR="00173D6E" w:rsidRDefault="004E7C9C">
      <w:pPr>
        <w:pStyle w:val="Heading1"/>
        <w:spacing w:before="167"/>
        <w:ind w:left="2014" w:right="1945"/>
        <w:jc w:val="center"/>
      </w:pPr>
      <w:r>
        <w:t>ДОДАТАК 6-Ц</w:t>
      </w:r>
    </w:p>
    <w:p w:rsidR="00173D6E" w:rsidRDefault="004E7C9C">
      <w:pPr>
        <w:pStyle w:val="BodyText"/>
        <w:spacing w:before="164"/>
        <w:ind w:left="551"/>
        <w:jc w:val="left"/>
      </w:pPr>
      <w:r>
        <w:t>ЛИСТА ВАЛИДАЦИЈЕ ЗА ПОЗНАТЕ ПОШИЉАОЦЕ</w:t>
      </w:r>
    </w:p>
    <w:p w:rsidR="00173D6E" w:rsidRDefault="00173D6E">
      <w:pPr>
        <w:pStyle w:val="BodyText"/>
        <w:spacing w:before="1"/>
        <w:ind w:left="0"/>
        <w:jc w:val="left"/>
        <w:rPr>
          <w:sz w:val="17"/>
        </w:rPr>
      </w:pPr>
    </w:p>
    <w:p w:rsidR="00173D6E" w:rsidRDefault="004E7C9C">
      <w:pPr>
        <w:pStyle w:val="Heading1"/>
        <w:spacing w:line="204" w:lineRule="exact"/>
        <w:ind w:left="507"/>
        <w:rPr>
          <w:b w:val="0"/>
        </w:rPr>
      </w:pPr>
      <w:r>
        <w:t>Упутство за попуњавање</w:t>
      </w:r>
      <w:r>
        <w:rPr>
          <w:b w:val="0"/>
        </w:rPr>
        <w:t>:</w:t>
      </w:r>
    </w:p>
    <w:p w:rsidR="00173D6E" w:rsidRDefault="004E7C9C">
      <w:pPr>
        <w:pStyle w:val="BodyText"/>
        <w:spacing w:line="201" w:lineRule="exact"/>
        <w:ind w:left="507"/>
        <w:jc w:val="left"/>
      </w:pPr>
      <w:r>
        <w:rPr>
          <w:spacing w:val="-6"/>
        </w:rPr>
        <w:t xml:space="preserve">Приликом </w:t>
      </w:r>
      <w:r>
        <w:rPr>
          <w:spacing w:val="-5"/>
        </w:rPr>
        <w:t xml:space="preserve">попуњавања </w:t>
      </w:r>
      <w:r>
        <w:rPr>
          <w:spacing w:val="-4"/>
        </w:rPr>
        <w:t xml:space="preserve">овог </w:t>
      </w:r>
      <w:r>
        <w:rPr>
          <w:spacing w:val="-5"/>
        </w:rPr>
        <w:t xml:space="preserve">обрасца, молимо узмите </w:t>
      </w:r>
      <w:r>
        <w:t xml:space="preserve">у </w:t>
      </w:r>
      <w:r>
        <w:rPr>
          <w:spacing w:val="-4"/>
        </w:rPr>
        <w:t xml:space="preserve">обзир </w:t>
      </w:r>
      <w:r>
        <w:rPr>
          <w:spacing w:val="-5"/>
        </w:rPr>
        <w:t>да:</w:t>
      </w:r>
    </w:p>
    <w:p w:rsidR="00173D6E" w:rsidRDefault="004E7C9C">
      <w:pPr>
        <w:pStyle w:val="BodyText"/>
        <w:spacing w:before="2" w:line="232" w:lineRule="auto"/>
        <w:ind w:right="38" w:firstLine="396"/>
      </w:pPr>
      <w:r>
        <w:rPr>
          <w:w w:val="66"/>
        </w:rPr>
        <w:t xml:space="preserve"> </w:t>
      </w:r>
      <w:r>
        <w:t xml:space="preserve">– </w:t>
      </w:r>
      <w:r>
        <w:rPr>
          <w:spacing w:val="-4"/>
        </w:rPr>
        <w:t xml:space="preserve">Тачке </w:t>
      </w:r>
      <w:r>
        <w:t xml:space="preserve">означене (*) су обавезни подаци и </w:t>
      </w:r>
      <w:r>
        <w:rPr>
          <w:spacing w:val="-5"/>
        </w:rPr>
        <w:t xml:space="preserve">МОРАЈУ </w:t>
      </w:r>
      <w:r>
        <w:t>бити по- пуњене.</w:t>
      </w:r>
    </w:p>
    <w:p w:rsidR="00173D6E" w:rsidRDefault="004E7C9C">
      <w:pPr>
        <w:spacing w:before="1" w:line="232" w:lineRule="auto"/>
        <w:ind w:left="110" w:right="38" w:firstLine="396"/>
        <w:jc w:val="both"/>
        <w:rPr>
          <w:sz w:val="18"/>
        </w:rPr>
      </w:pPr>
      <w:r>
        <w:rPr>
          <w:w w:val="66"/>
          <w:sz w:val="18"/>
        </w:rPr>
        <w:t xml:space="preserve"> </w:t>
      </w:r>
      <w:r>
        <w:rPr>
          <w:sz w:val="18"/>
        </w:rPr>
        <w:t xml:space="preserve">–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је одговор на било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питање </w:t>
      </w:r>
      <w:r>
        <w:rPr>
          <w:b/>
          <w:sz w:val="18"/>
        </w:rPr>
        <w:t>означено масним сло- вима НЕ</w:t>
      </w:r>
      <w:r>
        <w:rPr>
          <w:sz w:val="18"/>
        </w:rPr>
        <w:t xml:space="preserve">, валидација </w:t>
      </w:r>
      <w:r>
        <w:rPr>
          <w:b/>
          <w:spacing w:val="-6"/>
          <w:sz w:val="18"/>
        </w:rPr>
        <w:t xml:space="preserve">МОРА </w:t>
      </w:r>
      <w:r>
        <w:rPr>
          <w:sz w:val="18"/>
        </w:rPr>
        <w:t xml:space="preserve">бити оцењена као </w:t>
      </w:r>
      <w:r>
        <w:rPr>
          <w:b/>
          <w:sz w:val="18"/>
        </w:rPr>
        <w:t xml:space="preserve">НЕ ЗАДОВОЉА- </w:t>
      </w:r>
      <w:r>
        <w:rPr>
          <w:b/>
          <w:spacing w:val="-5"/>
          <w:sz w:val="18"/>
        </w:rPr>
        <w:t>ВА</w:t>
      </w:r>
      <w:r>
        <w:rPr>
          <w:spacing w:val="-5"/>
          <w:sz w:val="18"/>
        </w:rPr>
        <w:t xml:space="preserve">. </w:t>
      </w:r>
      <w:r>
        <w:rPr>
          <w:spacing w:val="-7"/>
          <w:sz w:val="18"/>
        </w:rPr>
        <w:t xml:space="preserve">То </w:t>
      </w:r>
      <w:r>
        <w:rPr>
          <w:sz w:val="18"/>
        </w:rPr>
        <w:t>се не односи на случајеве кад питања нису примењива.</w:t>
      </w:r>
    </w:p>
    <w:p w:rsidR="00173D6E" w:rsidRDefault="004E7C9C">
      <w:pPr>
        <w:pStyle w:val="BodyText"/>
        <w:spacing w:before="2" w:line="232" w:lineRule="auto"/>
        <w:ind w:right="38" w:firstLine="396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Свеукупна</w:t>
      </w:r>
      <w:r>
        <w:rPr>
          <w:spacing w:val="-6"/>
        </w:rPr>
        <w:t xml:space="preserve"> </w:t>
      </w:r>
      <w:r>
        <w:t>оцена</w:t>
      </w:r>
      <w:r>
        <w:rPr>
          <w:spacing w:val="-6"/>
        </w:rPr>
        <w:t xml:space="preserve"> </w:t>
      </w:r>
      <w:r>
        <w:t>може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rPr>
          <w:spacing w:val="-5"/>
        </w:rPr>
        <w:t>буде</w:t>
      </w:r>
      <w:r>
        <w:rPr>
          <w:spacing w:val="-6"/>
        </w:rPr>
        <w:t xml:space="preserve"> </w:t>
      </w:r>
      <w:r>
        <w:rPr>
          <w:b/>
        </w:rPr>
        <w:t>ЗАДОВОЉАВА</w:t>
      </w:r>
      <w:r>
        <w:rPr>
          <w:b/>
          <w:spacing w:val="-6"/>
        </w:rPr>
        <w:t xml:space="preserve"> </w:t>
      </w:r>
      <w:r>
        <w:t>само</w:t>
      </w:r>
      <w:r>
        <w:rPr>
          <w:spacing w:val="-6"/>
        </w:rPr>
        <w:t xml:space="preserve"> </w:t>
      </w:r>
      <w:r>
        <w:rPr>
          <w:spacing w:val="-4"/>
        </w:rPr>
        <w:t>ако</w:t>
      </w:r>
      <w:r>
        <w:rPr>
          <w:spacing w:val="-6"/>
        </w:rPr>
        <w:t xml:space="preserve"> </w:t>
      </w:r>
      <w:r>
        <w:t>је пошиљалац потписао изјаву о обавезама на последњој</w:t>
      </w:r>
      <w:r>
        <w:rPr>
          <w:spacing w:val="-19"/>
        </w:rPr>
        <w:t xml:space="preserve"> </w:t>
      </w:r>
      <w:r>
        <w:t>страници.</w:t>
      </w:r>
    </w:p>
    <w:p w:rsidR="00173D6E" w:rsidRDefault="004E7C9C">
      <w:pPr>
        <w:pStyle w:val="BodyText"/>
        <w:spacing w:before="2" w:line="232" w:lineRule="auto"/>
        <w:ind w:right="38" w:firstLine="396"/>
      </w:pPr>
      <w:r>
        <w:rPr>
          <w:w w:val="66"/>
        </w:rPr>
        <w:t xml:space="preserve"> </w:t>
      </w:r>
      <w:r>
        <w:t>– Одговарајући орган мора да задржи оригинал изјаве о оба- везама или му она мора бити доступна до престанка важења вали- дације. Копију изјаве такође треба дати пошиљаоцу.</w:t>
      </w:r>
    </w:p>
    <w:p w:rsidR="00173D6E" w:rsidRDefault="004E7C9C">
      <w:pPr>
        <w:pStyle w:val="BodyText"/>
        <w:ind w:left="0"/>
        <w:jc w:val="left"/>
        <w:rPr>
          <w:sz w:val="20"/>
        </w:rPr>
      </w:pPr>
      <w:r>
        <w:br w:type="column"/>
      </w: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spacing w:before="10"/>
        <w:ind w:left="0"/>
        <w:jc w:val="left"/>
      </w:pPr>
    </w:p>
    <w:p w:rsidR="00173D6E" w:rsidRDefault="004E7C9C">
      <w:pPr>
        <w:pStyle w:val="BodyText"/>
        <w:spacing w:before="1" w:line="206" w:lineRule="exact"/>
        <w:ind w:left="99" w:right="400"/>
        <w:jc w:val="center"/>
      </w:pPr>
      <w:r>
        <w:t>ДЕО 2.</w:t>
      </w:r>
    </w:p>
    <w:p w:rsidR="00173D6E" w:rsidRDefault="004E7C9C">
      <w:pPr>
        <w:pStyle w:val="Heading1"/>
        <w:spacing w:line="206" w:lineRule="exact"/>
        <w:ind w:left="457"/>
      </w:pPr>
      <w:r>
        <w:t>Роба/по</w:t>
      </w:r>
      <w:r>
        <w:t>шта идентификована за превоз ваздухопловом</w:t>
      </w:r>
    </w:p>
    <w:p w:rsidR="00173D6E" w:rsidRDefault="00173D6E">
      <w:pPr>
        <w:pStyle w:val="BodyText"/>
        <w:spacing w:before="7"/>
        <w:ind w:left="0"/>
        <w:jc w:val="left"/>
        <w:rPr>
          <w:b/>
          <w:sz w:val="17"/>
        </w:rPr>
      </w:pPr>
    </w:p>
    <w:p w:rsidR="00173D6E" w:rsidRDefault="004E7C9C">
      <w:pPr>
        <w:spacing w:before="1"/>
        <w:ind w:left="110" w:right="411" w:firstLine="396"/>
        <w:jc w:val="both"/>
        <w:rPr>
          <w:b/>
          <w:sz w:val="18"/>
        </w:rPr>
      </w:pPr>
      <w:r>
        <w:rPr>
          <w:b/>
          <w:sz w:val="18"/>
        </w:rPr>
        <w:t>Циљ: Одредити тачку (или место) када постаје могуће идентификовати робу/пошту да је намењена за превоз вазду- хопловом.</w:t>
      </w:r>
    </w:p>
    <w:p w:rsidR="00173D6E" w:rsidRDefault="00173D6E">
      <w:pPr>
        <w:pStyle w:val="BodyText"/>
        <w:spacing w:before="7"/>
        <w:ind w:left="0"/>
        <w:jc w:val="left"/>
        <w:rPr>
          <w:b/>
          <w:sz w:val="3"/>
        </w:rPr>
      </w:pPr>
    </w:p>
    <w:p w:rsidR="00173D6E" w:rsidRDefault="004E7C9C">
      <w:pPr>
        <w:pStyle w:val="BodyText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92" type="#_x0000_t202" style="width:255.15pt;height:26.5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173D6E" w:rsidRDefault="004E7C9C">
                  <w:pPr>
                    <w:spacing w:before="18"/>
                    <w:ind w:left="51" w:right="30"/>
                    <w:rPr>
                      <w:sz w:val="14"/>
                    </w:rPr>
                  </w:pPr>
                  <w:r>
                    <w:rPr>
                      <w:sz w:val="14"/>
                    </w:rPr>
                    <w:t>2.1 Инспекцијом производње, паковања, складиштења, одабира, отпреме и било које друге области, утврдити где и како постаје могуће идентификовати пошиљку робе/поште да је намењена за превоз ваздухопловом</w:t>
                  </w:r>
                </w:p>
              </w:txbxContent>
            </v:textbox>
            <w10:anchorlock/>
          </v:shape>
        </w:pict>
      </w:r>
    </w:p>
    <w:p w:rsidR="00173D6E" w:rsidRDefault="00173D6E">
      <w:pPr>
        <w:pStyle w:val="BodyText"/>
        <w:spacing w:before="1"/>
        <w:ind w:left="0"/>
        <w:jc w:val="left"/>
        <w:rPr>
          <w:b/>
        </w:rPr>
      </w:pPr>
    </w:p>
    <w:p w:rsidR="00173D6E" w:rsidRDefault="004E7C9C">
      <w:pPr>
        <w:spacing w:before="1"/>
        <w:ind w:left="110" w:right="412" w:firstLine="396"/>
        <w:jc w:val="both"/>
        <w:rPr>
          <w:b/>
          <w:sz w:val="18"/>
        </w:rPr>
      </w:pPr>
      <w:r>
        <w:pict>
          <v:shape id="_x0000_s1091" type="#_x0000_t202" style="position:absolute;left:0;text-align:left;margin-left:312.05pt;margin-top:-12.6pt;width:255.15pt;height:10.55pt;z-index:251637760;mso-position-horizontal-relative:page" filled="f" strokeweight=".5pt">
            <v:textbox inset="0,0,0,0">
              <w:txbxContent>
                <w:p w:rsidR="00173D6E" w:rsidRDefault="004E7C9C">
                  <w:pPr>
                    <w:spacing w:before="18"/>
                    <w:ind w:left="51"/>
                    <w:rPr>
                      <w:sz w:val="14"/>
                    </w:rPr>
                  </w:pPr>
                  <w:r>
                    <w:rPr>
                      <w:sz w:val="14"/>
                    </w:rPr>
                    <w:t>Описати:</w:t>
                  </w:r>
                </w:p>
              </w:txbxContent>
            </v:textbox>
            <w10:wrap anchorx="page"/>
          </v:shape>
        </w:pict>
      </w:r>
      <w:r>
        <w:rPr>
          <w:b/>
          <w:i/>
          <w:sz w:val="18"/>
        </w:rPr>
        <w:t>NB</w:t>
      </w:r>
      <w:r>
        <w:rPr>
          <w:b/>
          <w:sz w:val="18"/>
        </w:rPr>
        <w:t xml:space="preserve">: </w:t>
      </w:r>
      <w:r>
        <w:rPr>
          <w:b/>
          <w:spacing w:val="-3"/>
          <w:sz w:val="18"/>
        </w:rPr>
        <w:t xml:space="preserve">Потребно </w:t>
      </w:r>
      <w:r>
        <w:rPr>
          <w:b/>
          <w:sz w:val="18"/>
        </w:rPr>
        <w:t xml:space="preserve">је </w:t>
      </w:r>
      <w:r>
        <w:rPr>
          <w:b/>
          <w:spacing w:val="-4"/>
          <w:sz w:val="18"/>
        </w:rPr>
        <w:t xml:space="preserve">дати </w:t>
      </w:r>
      <w:r>
        <w:rPr>
          <w:b/>
          <w:spacing w:val="-3"/>
          <w:sz w:val="18"/>
        </w:rPr>
        <w:t xml:space="preserve">детаљне </w:t>
      </w:r>
      <w:r>
        <w:rPr>
          <w:b/>
          <w:spacing w:val="-4"/>
          <w:sz w:val="18"/>
        </w:rPr>
        <w:t xml:space="preserve">информације </w:t>
      </w:r>
      <w:r>
        <w:rPr>
          <w:b/>
          <w:sz w:val="18"/>
        </w:rPr>
        <w:t xml:space="preserve">о </w:t>
      </w:r>
      <w:r>
        <w:rPr>
          <w:b/>
          <w:spacing w:val="-3"/>
          <w:sz w:val="18"/>
        </w:rPr>
        <w:t xml:space="preserve">заштити робе/поште </w:t>
      </w:r>
      <w:r>
        <w:rPr>
          <w:b/>
          <w:spacing w:val="-4"/>
          <w:sz w:val="18"/>
        </w:rPr>
        <w:t xml:space="preserve">идентификоване </w:t>
      </w:r>
      <w:r>
        <w:rPr>
          <w:b/>
          <w:sz w:val="18"/>
        </w:rPr>
        <w:t xml:space="preserve">за </w:t>
      </w:r>
      <w:r>
        <w:rPr>
          <w:b/>
          <w:spacing w:val="-3"/>
          <w:sz w:val="18"/>
        </w:rPr>
        <w:t xml:space="preserve">превоз </w:t>
      </w:r>
      <w:r>
        <w:rPr>
          <w:b/>
          <w:spacing w:val="-5"/>
          <w:sz w:val="18"/>
        </w:rPr>
        <w:t xml:space="preserve">ваздухопловом </w:t>
      </w:r>
      <w:r>
        <w:rPr>
          <w:b/>
          <w:spacing w:val="-4"/>
          <w:sz w:val="18"/>
        </w:rPr>
        <w:t xml:space="preserve">од неовла- </w:t>
      </w:r>
      <w:r>
        <w:rPr>
          <w:b/>
          <w:spacing w:val="-3"/>
          <w:sz w:val="18"/>
        </w:rPr>
        <w:t xml:space="preserve">шћеног утицаја </w:t>
      </w:r>
      <w:r>
        <w:rPr>
          <w:b/>
          <w:sz w:val="18"/>
        </w:rPr>
        <w:t xml:space="preserve">или </w:t>
      </w:r>
      <w:r>
        <w:rPr>
          <w:b/>
          <w:spacing w:val="-3"/>
          <w:sz w:val="18"/>
        </w:rPr>
        <w:t xml:space="preserve">нарушавања </w:t>
      </w:r>
      <w:r>
        <w:rPr>
          <w:b/>
          <w:spacing w:val="-4"/>
          <w:sz w:val="18"/>
        </w:rPr>
        <w:t xml:space="preserve">целовитости </w:t>
      </w:r>
      <w:r>
        <w:rPr>
          <w:b/>
          <w:sz w:val="18"/>
        </w:rPr>
        <w:t xml:space="preserve">у </w:t>
      </w:r>
      <w:r>
        <w:rPr>
          <w:b/>
          <w:spacing w:val="-4"/>
          <w:sz w:val="18"/>
        </w:rPr>
        <w:t xml:space="preserve">Деловима </w:t>
      </w:r>
      <w:r>
        <w:rPr>
          <w:b/>
          <w:spacing w:val="-3"/>
          <w:sz w:val="18"/>
        </w:rPr>
        <w:t>5–8.</w:t>
      </w:r>
    </w:p>
    <w:p w:rsidR="00173D6E" w:rsidRDefault="00173D6E">
      <w:pPr>
        <w:jc w:val="both"/>
        <w:rPr>
          <w:sz w:val="18"/>
        </w:rPr>
        <w:sectPr w:rsidR="00173D6E">
          <w:type w:val="continuous"/>
          <w:pgSz w:w="12480" w:h="15710"/>
          <w:pgMar w:top="140" w:right="720" w:bottom="280" w:left="740" w:header="720" w:footer="720" w:gutter="0"/>
          <w:cols w:num="2" w:space="720" w:equalWidth="0">
            <w:col w:w="5254" w:space="132"/>
            <w:col w:w="5634"/>
          </w:cols>
        </w:sectPr>
      </w:pPr>
    </w:p>
    <w:p w:rsidR="00173D6E" w:rsidRDefault="004E7C9C">
      <w:pPr>
        <w:pStyle w:val="BodyText"/>
        <w:spacing w:before="68" w:line="203" w:lineRule="exact"/>
        <w:ind w:left="2415" w:right="2037"/>
        <w:jc w:val="center"/>
      </w:pPr>
      <w:r>
        <w:lastRenderedPageBreak/>
        <w:t>ДЕО 3.</w:t>
      </w:r>
    </w:p>
    <w:p w:rsidR="00173D6E" w:rsidRDefault="004E7C9C">
      <w:pPr>
        <w:pStyle w:val="Heading1"/>
        <w:spacing w:line="203" w:lineRule="exact"/>
        <w:ind w:left="1794"/>
      </w:pPr>
      <w:r>
        <w:t>Ангажовање и обука особља</w:t>
      </w:r>
    </w:p>
    <w:p w:rsidR="00173D6E" w:rsidRDefault="00173D6E">
      <w:pPr>
        <w:pStyle w:val="BodyText"/>
        <w:spacing w:before="2"/>
        <w:ind w:left="0"/>
        <w:jc w:val="left"/>
        <w:rPr>
          <w:b/>
          <w:sz w:val="17"/>
        </w:rPr>
      </w:pPr>
    </w:p>
    <w:p w:rsidR="00173D6E" w:rsidRDefault="004E7C9C">
      <w:pPr>
        <w:spacing w:line="232" w:lineRule="auto"/>
        <w:ind w:left="393" w:right="12" w:firstLine="396"/>
        <w:jc w:val="both"/>
        <w:rPr>
          <w:b/>
          <w:sz w:val="18"/>
        </w:rPr>
      </w:pPr>
      <w:r>
        <w:rPr>
          <w:b/>
          <w:sz w:val="18"/>
        </w:rPr>
        <w:t xml:space="preserve">Циљ: осигурати да је за све особље (стално запослено, привремено запослено, запослено преко агенције, возачи) које има приступ идентификованој роби/пошти намењеној за пре- воз ваздухопловом обављена провера пре запошљавања и/или безбедносна провера, као и </w:t>
      </w:r>
      <w:r>
        <w:rPr>
          <w:b/>
          <w:sz w:val="18"/>
        </w:rPr>
        <w:t>да је обучено у складу с тачком</w:t>
      </w:r>
    </w:p>
    <w:p w:rsidR="00173D6E" w:rsidRDefault="004E7C9C">
      <w:pPr>
        <w:spacing w:line="232" w:lineRule="auto"/>
        <w:ind w:left="393" w:right="12"/>
        <w:jc w:val="both"/>
        <w:rPr>
          <w:b/>
          <w:sz w:val="18"/>
        </w:rPr>
      </w:pPr>
      <w:r>
        <w:rPr>
          <w:b/>
          <w:sz w:val="18"/>
        </w:rPr>
        <w:t xml:space="preserve">11.2.7 Анекса Спроведбене уредбе (ЕУ) 2015/1998. Осим тога, осигурати да је особље које обавља контроле обезбеђивања    у </w:t>
      </w:r>
      <w:r>
        <w:rPr>
          <w:b/>
          <w:spacing w:val="-3"/>
          <w:sz w:val="18"/>
        </w:rPr>
        <w:t xml:space="preserve">погледу </w:t>
      </w:r>
      <w:r>
        <w:rPr>
          <w:b/>
          <w:sz w:val="18"/>
        </w:rPr>
        <w:t xml:space="preserve">залиха обучено у складу са Поглављем </w:t>
      </w:r>
      <w:r>
        <w:rPr>
          <w:b/>
          <w:spacing w:val="-4"/>
          <w:sz w:val="18"/>
        </w:rPr>
        <w:t xml:space="preserve">11. </w:t>
      </w:r>
      <w:r>
        <w:rPr>
          <w:b/>
          <w:sz w:val="18"/>
        </w:rPr>
        <w:t>Анекса Спроведбене уредбе (ЕУ)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2015/1998.</w:t>
      </w:r>
    </w:p>
    <w:p w:rsidR="00173D6E" w:rsidRDefault="004E7C9C">
      <w:pPr>
        <w:spacing w:line="232" w:lineRule="auto"/>
        <w:ind w:left="393" w:right="12" w:firstLine="396"/>
        <w:jc w:val="both"/>
        <w:rPr>
          <w:i/>
          <w:sz w:val="18"/>
        </w:rPr>
      </w:pPr>
      <w:r>
        <w:rPr>
          <w:i/>
          <w:sz w:val="18"/>
        </w:rPr>
        <w:t>Да ли су пи</w:t>
      </w:r>
      <w:r>
        <w:rPr>
          <w:i/>
          <w:sz w:val="18"/>
        </w:rPr>
        <w:t xml:space="preserve">тања 3.1 и 3.2 </w:t>
      </w:r>
      <w:r>
        <w:rPr>
          <w:b/>
          <w:i/>
          <w:sz w:val="18"/>
        </w:rPr>
        <w:t xml:space="preserve">oзначена масним словима </w:t>
      </w:r>
      <w:r>
        <w:rPr>
          <w:i/>
          <w:sz w:val="18"/>
        </w:rPr>
        <w:t xml:space="preserve">(сходно </w:t>
      </w:r>
      <w:r>
        <w:rPr>
          <w:i/>
          <w:spacing w:val="-3"/>
          <w:sz w:val="18"/>
        </w:rPr>
        <w:t xml:space="preserve">томе </w:t>
      </w:r>
      <w:r>
        <w:rPr>
          <w:i/>
          <w:sz w:val="18"/>
        </w:rPr>
        <w:t>одговор НЕ на њих мора бити оцењен као не задовољава) зависи од одговарајућих националних правила државе у којој се налази локација. Међутим, барем једно од та два питања мора бити</w:t>
      </w:r>
      <w:r>
        <w:rPr>
          <w:i/>
          <w:spacing w:val="-7"/>
          <w:sz w:val="18"/>
        </w:rPr>
        <w:t xml:space="preserve"> </w:t>
      </w:r>
      <w:r>
        <w:rPr>
          <w:b/>
          <w:i/>
          <w:sz w:val="18"/>
        </w:rPr>
        <w:t>oзначено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масним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словима</w:t>
      </w:r>
      <w:r>
        <w:rPr>
          <w:b/>
          <w:i/>
          <w:sz w:val="18"/>
        </w:rPr>
        <w:t>,</w:t>
      </w:r>
      <w:r>
        <w:rPr>
          <w:b/>
          <w:i/>
          <w:spacing w:val="-7"/>
          <w:sz w:val="18"/>
        </w:rPr>
        <w:t xml:space="preserve"> </w:t>
      </w:r>
      <w:r>
        <w:rPr>
          <w:i/>
          <w:sz w:val="18"/>
        </w:rPr>
        <w:t>чиме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би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било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дозвољено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да</w:t>
      </w:r>
      <w:r>
        <w:rPr>
          <w:i/>
          <w:spacing w:val="-7"/>
          <w:sz w:val="18"/>
        </w:rPr>
        <w:t xml:space="preserve"> </w:t>
      </w:r>
      <w:r>
        <w:rPr>
          <w:i/>
          <w:spacing w:val="-3"/>
          <w:sz w:val="18"/>
        </w:rPr>
        <w:t>ако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је извршена безбедносна провера, онда нема потребе за обављањем провере пре ангажовања. Лице одговорно за спровођење контро- ла обезбеђивања се увек подвргава безбедносној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провери.</w:t>
      </w:r>
    </w:p>
    <w:p w:rsidR="00173D6E" w:rsidRDefault="00173D6E">
      <w:pPr>
        <w:pStyle w:val="BodyText"/>
        <w:spacing w:before="7"/>
        <w:ind w:left="0"/>
        <w:jc w:val="left"/>
        <w:rPr>
          <w:i/>
          <w:sz w:val="2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173D6E">
        <w:trPr>
          <w:trHeight w:val="84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 xml:space="preserve">3.1 </w:t>
            </w:r>
            <w:r>
              <w:rPr>
                <w:b/>
                <w:sz w:val="14"/>
              </w:rPr>
              <w:t xml:space="preserve">Постоји ли поступак ангажовања за све особље које има приступ идентификованој роби/пошти намењеној за превоз ваздухопловом, а који укључује проверу пре запошљавања у складу са тачком 11.1.4 Анекса Спроведбене уредбе (ЕУ) 2015/1998? </w:t>
            </w:r>
            <w:r>
              <w:rPr>
                <w:sz w:val="14"/>
              </w:rPr>
              <w:t>Односи се на особље запо</w:t>
            </w:r>
            <w:r>
              <w:rPr>
                <w:sz w:val="14"/>
              </w:rPr>
              <w:t>слено након 29. априла 2010. године.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b/>
                <w:sz w:val="14"/>
              </w:rPr>
            </w:pPr>
            <w:r>
              <w:rPr>
                <w:b/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ДА, коју врсту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68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b/>
                <w:sz w:val="14"/>
              </w:rPr>
            </w:pPr>
            <w:r>
              <w:rPr>
                <w:sz w:val="14"/>
              </w:rPr>
              <w:t xml:space="preserve">3.2 </w:t>
            </w:r>
            <w:r>
              <w:rPr>
                <w:b/>
                <w:sz w:val="14"/>
              </w:rPr>
              <w:t>Укључује ли тај поступак ангажовања и безбедносну проверу, укључујући проверу података из казнене евиденције, у складу са тачком 11.1.3 Анекса Спроведбене уредбе (ЕУ) 2015/ 1998?</w:t>
            </w:r>
          </w:p>
          <w:p w:rsidR="00173D6E" w:rsidRDefault="004E7C9C">
            <w:pPr>
              <w:pStyle w:val="TableParagraph"/>
              <w:spacing w:line="158" w:lineRule="exact"/>
              <w:ind w:left="91"/>
              <w:rPr>
                <w:sz w:val="14"/>
              </w:rPr>
            </w:pPr>
            <w:r>
              <w:rPr>
                <w:sz w:val="14"/>
              </w:rPr>
              <w:t>Односи се на особље запослено након 29. априла 2010. године.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b/>
                <w:sz w:val="14"/>
              </w:rPr>
            </w:pPr>
            <w:r>
              <w:rPr>
                <w:b/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ДА, коју врсту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68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b/>
                <w:sz w:val="14"/>
              </w:rPr>
            </w:pPr>
            <w:r>
              <w:rPr>
                <w:sz w:val="14"/>
              </w:rPr>
              <w:t xml:space="preserve">3.3 </w:t>
            </w:r>
            <w:r>
              <w:rPr>
                <w:b/>
                <w:sz w:val="14"/>
              </w:rPr>
              <w:t>Укључује ли поступак именовања лица одговорног за примену и надзор примене контрола обезбеђивања на локацији захтев за безбедносну проверу, укључујући проверу казнене евиденције у складу са тачком 11.1.3 Анекса Спроведбене уредбе (ЕУ) 2015/1998?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b/>
                <w:sz w:val="14"/>
              </w:rPr>
            </w:pPr>
            <w:r>
              <w:rPr>
                <w:b/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ДА, описати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84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ind w:right="109"/>
              <w:rPr>
                <w:b/>
                <w:sz w:val="14"/>
              </w:rPr>
            </w:pPr>
            <w:r>
              <w:rPr>
                <w:sz w:val="14"/>
              </w:rPr>
              <w:t xml:space="preserve">3.4 </w:t>
            </w:r>
            <w:r>
              <w:rPr>
                <w:b/>
                <w:sz w:val="14"/>
              </w:rPr>
              <w:t>Да ли је особље које има непраћени приступ идентификованој роби/ пошти намењеној за превоз ваздухопловом и особље које спроводи контролу обезбеђивања завршило обуку у области обезбеђивања у ваздухопловству у складу са тачком 11.2.3.9. пре него што им је ом</w:t>
            </w:r>
            <w:r>
              <w:rPr>
                <w:b/>
                <w:sz w:val="14"/>
              </w:rPr>
              <w:t>огућен непраћени приступ идентификованој роби/пошти намењеној за превоз ваздухопловом 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b/>
                <w:sz w:val="14"/>
              </w:rPr>
            </w:pPr>
            <w:r>
              <w:rPr>
                <w:b/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ДА, описати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52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b/>
                <w:sz w:val="14"/>
              </w:rPr>
            </w:pPr>
            <w:r>
              <w:rPr>
                <w:sz w:val="14"/>
              </w:rPr>
              <w:t xml:space="preserve">3.5 </w:t>
            </w:r>
            <w:r>
              <w:rPr>
                <w:b/>
                <w:sz w:val="14"/>
              </w:rPr>
              <w:t>Да ли особље (које је наведено горе) има обнову знања у складу са учесталошћу дефинисаном за</w:t>
            </w:r>
          </w:p>
          <w:p w:rsidR="00173D6E" w:rsidRDefault="004E7C9C">
            <w:pPr>
              <w:pStyle w:val="TableParagraph"/>
              <w:spacing w:line="159" w:lineRule="exact"/>
              <w:ind w:left="91"/>
              <w:rPr>
                <w:b/>
                <w:sz w:val="14"/>
              </w:rPr>
            </w:pPr>
            <w:r>
              <w:rPr>
                <w:b/>
                <w:sz w:val="14"/>
              </w:rPr>
              <w:t>ову врсту обуке?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11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b/>
                <w:sz w:val="14"/>
              </w:rPr>
            </w:pPr>
            <w:r>
              <w:rPr>
                <w:sz w:val="14"/>
              </w:rPr>
              <w:t xml:space="preserve">3.6 </w:t>
            </w:r>
            <w:r>
              <w:rPr>
                <w:b/>
                <w:sz w:val="14"/>
              </w:rPr>
              <w:t>Оцена – Да ли су мере довољне како би се обезбедило да је особље које има приступ</w:t>
            </w:r>
          </w:p>
          <w:p w:rsidR="00173D6E" w:rsidRDefault="004E7C9C">
            <w:pPr>
              <w:pStyle w:val="TableParagraph"/>
              <w:ind w:firstLine="35"/>
              <w:rPr>
                <w:b/>
                <w:sz w:val="14"/>
              </w:rPr>
            </w:pPr>
            <w:r>
              <w:rPr>
                <w:b/>
                <w:sz w:val="14"/>
              </w:rPr>
              <w:t>идентификованој роби/пошти намењеној за превоз ваздухопловом, као и особље које спроводи</w:t>
            </w:r>
          </w:p>
          <w:p w:rsidR="00173D6E" w:rsidRDefault="004E7C9C">
            <w:pPr>
              <w:pStyle w:val="TableParagraph"/>
              <w:ind w:right="9" w:firstLine="35"/>
              <w:rPr>
                <w:b/>
                <w:sz w:val="14"/>
              </w:rPr>
            </w:pPr>
            <w:r>
              <w:rPr>
                <w:b/>
                <w:sz w:val="14"/>
              </w:rPr>
              <w:t>контроле обезбеђивања, на правилан начин ангажовано и обучено у складу са Поглављем 11.</w:t>
            </w:r>
          </w:p>
          <w:p w:rsidR="00173D6E" w:rsidRDefault="004E7C9C">
            <w:pPr>
              <w:pStyle w:val="TableParagraph"/>
              <w:spacing w:line="159" w:lineRule="exact"/>
              <w:ind w:left="91"/>
              <w:rPr>
                <w:b/>
                <w:sz w:val="14"/>
              </w:rPr>
            </w:pPr>
            <w:r>
              <w:rPr>
                <w:b/>
                <w:sz w:val="14"/>
              </w:rPr>
              <w:t>Анекса Спроведбене уредбе (ЕУ) 2015/1998?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b/>
                <w:sz w:val="14"/>
              </w:rPr>
            </w:pPr>
            <w:r>
              <w:rPr>
                <w:b/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НЕ, навести разлоге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173D6E" w:rsidRDefault="00173D6E">
      <w:pPr>
        <w:pStyle w:val="BodyText"/>
        <w:spacing w:before="6"/>
        <w:ind w:left="0"/>
        <w:jc w:val="left"/>
        <w:rPr>
          <w:i/>
          <w:sz w:val="17"/>
        </w:rPr>
      </w:pPr>
    </w:p>
    <w:p w:rsidR="00173D6E" w:rsidRDefault="004E7C9C">
      <w:pPr>
        <w:pStyle w:val="BodyText"/>
        <w:spacing w:before="1" w:line="203" w:lineRule="exact"/>
        <w:ind w:left="2415" w:right="2037"/>
        <w:jc w:val="center"/>
      </w:pPr>
      <w:r>
        <w:t>ДЕО 4.</w:t>
      </w:r>
    </w:p>
    <w:p w:rsidR="00173D6E" w:rsidRDefault="004E7C9C">
      <w:pPr>
        <w:pStyle w:val="Heading1"/>
        <w:spacing w:line="203" w:lineRule="exact"/>
        <w:ind w:left="2215"/>
      </w:pPr>
      <w:r>
        <w:t>Физичка заштита</w:t>
      </w:r>
    </w:p>
    <w:p w:rsidR="00173D6E" w:rsidRDefault="00173D6E">
      <w:pPr>
        <w:pStyle w:val="BodyText"/>
        <w:spacing w:before="2"/>
        <w:ind w:left="0"/>
        <w:jc w:val="left"/>
        <w:rPr>
          <w:b/>
          <w:sz w:val="17"/>
        </w:rPr>
      </w:pPr>
    </w:p>
    <w:p w:rsidR="00173D6E" w:rsidRDefault="004E7C9C">
      <w:pPr>
        <w:spacing w:line="232" w:lineRule="auto"/>
        <w:ind w:left="393" w:right="12" w:firstLine="396"/>
        <w:jc w:val="both"/>
        <w:rPr>
          <w:b/>
          <w:sz w:val="18"/>
        </w:rPr>
      </w:pPr>
      <w:r>
        <w:rPr>
          <w:b/>
          <w:sz w:val="18"/>
        </w:rPr>
        <w:t>Циљ: Утврдити да ли постоји довољан ниво (физичке) заштите на локацији или у просторијама који омогућава за- штиту идентификоване робе/поште намењене за превоз вазду- хопловом од неовлашћеног утицаја.</w:t>
      </w:r>
    </w:p>
    <w:p w:rsidR="00173D6E" w:rsidRDefault="004E7C9C">
      <w:pPr>
        <w:pStyle w:val="BodyText"/>
        <w:spacing w:before="7"/>
        <w:ind w:left="0"/>
        <w:jc w:val="left"/>
        <w:rPr>
          <w:b/>
          <w:sz w:val="9"/>
        </w:rPr>
      </w:pPr>
      <w:r>
        <w:br w:type="column"/>
      </w: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Остало, навести</w:t>
            </w: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4.4 Да ли je зграда чврсте градње?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4.5 Да ли зграда има ефикасан алармни систем?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 xml:space="preserve">4.6 Да ли зграда има ефикасан </w:t>
            </w:r>
            <w:r>
              <w:rPr>
                <w:i/>
                <w:sz w:val="14"/>
              </w:rPr>
              <w:t xml:space="preserve">CCTV </w:t>
            </w:r>
            <w:r>
              <w:rPr>
                <w:sz w:val="14"/>
              </w:rPr>
              <w:t>систем?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 xml:space="preserve">4.7 Ако да, да ли се снимају слике са </w:t>
            </w:r>
            <w:r>
              <w:rPr>
                <w:i/>
                <w:sz w:val="14"/>
              </w:rPr>
              <w:t xml:space="preserve">CCTV </w:t>
            </w:r>
            <w:r>
              <w:rPr>
                <w:sz w:val="14"/>
              </w:rPr>
              <w:t>системa?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52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4.8 Да ли се на свим вратима, прозорима и другим тачкама приступа идентификованој роби или пошти</w:t>
            </w:r>
          </w:p>
          <w:p w:rsidR="00173D6E" w:rsidRDefault="004E7C9C">
            <w:pPr>
              <w:pStyle w:val="TableParagraph"/>
              <w:spacing w:line="159" w:lineRule="exact"/>
              <w:ind w:left="91"/>
              <w:rPr>
                <w:sz w:val="14"/>
              </w:rPr>
            </w:pPr>
            <w:r>
              <w:rPr>
                <w:sz w:val="14"/>
              </w:rPr>
              <w:t>намењеној за превоз ваздухопловом обавља контрола приступа?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4.9 Ако не, навести разлоге</w:t>
            </w:r>
          </w:p>
        </w:tc>
      </w:tr>
      <w:tr w:rsidR="00173D6E">
        <w:trPr>
          <w:trHeight w:val="68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7"/>
              <w:ind w:right="70"/>
              <w:rPr>
                <w:b/>
                <w:sz w:val="14"/>
              </w:rPr>
            </w:pPr>
            <w:r>
              <w:rPr>
                <w:sz w:val="14"/>
              </w:rPr>
              <w:t xml:space="preserve">4.10 </w:t>
            </w:r>
            <w:r>
              <w:rPr>
                <w:b/>
                <w:sz w:val="14"/>
              </w:rPr>
              <w:t>Процена: Да ли су мере које је предузела компанија довољне за спречавање неовлашћеног приступа оним деловима локације и просторијама у којима се идентификована роба/пошта намењена за превоз ваздухопловом обрађује или складишти?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Ако НЕ, навести разлоге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173D6E" w:rsidRDefault="00173D6E">
      <w:pPr>
        <w:pStyle w:val="BodyText"/>
        <w:spacing w:before="6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line="203" w:lineRule="exact"/>
        <w:ind w:left="579" w:right="482"/>
        <w:jc w:val="center"/>
      </w:pPr>
      <w:r>
        <w:t>ДЕО 5.</w:t>
      </w:r>
    </w:p>
    <w:p w:rsidR="00173D6E" w:rsidRDefault="004E7C9C">
      <w:pPr>
        <w:pStyle w:val="Heading1"/>
        <w:spacing w:line="203" w:lineRule="exact"/>
        <w:ind w:left="580" w:right="482"/>
        <w:jc w:val="center"/>
      </w:pPr>
      <w:r>
        <w:t>Производња</w:t>
      </w:r>
    </w:p>
    <w:p w:rsidR="00173D6E" w:rsidRDefault="00173D6E">
      <w:pPr>
        <w:pStyle w:val="BodyText"/>
        <w:spacing w:before="3"/>
        <w:ind w:left="0"/>
        <w:jc w:val="left"/>
        <w:rPr>
          <w:b/>
          <w:sz w:val="17"/>
        </w:rPr>
      </w:pPr>
    </w:p>
    <w:p w:rsidR="00173D6E" w:rsidRDefault="004E7C9C">
      <w:pPr>
        <w:spacing w:line="232" w:lineRule="auto"/>
        <w:ind w:left="228" w:right="128" w:firstLine="396"/>
        <w:jc w:val="both"/>
        <w:rPr>
          <w:b/>
          <w:sz w:val="18"/>
        </w:rPr>
      </w:pPr>
      <w:r>
        <w:rPr>
          <w:b/>
          <w:sz w:val="18"/>
        </w:rPr>
        <w:t>Циљ: Заштита идентификоване робе/поште намењене за превоз ваздухопловом од неовлашћеног утицаја или наруша- вања целовитости.</w:t>
      </w:r>
    </w:p>
    <w:p w:rsidR="00173D6E" w:rsidRDefault="004E7C9C">
      <w:pPr>
        <w:pStyle w:val="BodyText"/>
        <w:spacing w:line="232" w:lineRule="auto"/>
        <w:ind w:left="228" w:right="128" w:firstLine="396"/>
      </w:pPr>
      <w:r>
        <w:t>Одговорите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следећа</w:t>
      </w:r>
      <w:r>
        <w:rPr>
          <w:spacing w:val="-6"/>
        </w:rPr>
        <w:t xml:space="preserve"> </w:t>
      </w:r>
      <w:r>
        <w:t>питања</w:t>
      </w:r>
      <w:r>
        <w:rPr>
          <w:spacing w:val="-6"/>
        </w:rPr>
        <w:t xml:space="preserve"> </w:t>
      </w:r>
      <w:r>
        <w:t>кад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производ</w:t>
      </w:r>
      <w:r>
        <w:rPr>
          <w:spacing w:val="-6"/>
        </w:rPr>
        <w:t xml:space="preserve"> </w:t>
      </w:r>
      <w:r>
        <w:t>може</w:t>
      </w:r>
      <w:r>
        <w:rPr>
          <w:spacing w:val="-6"/>
        </w:rPr>
        <w:t xml:space="preserve"> </w:t>
      </w:r>
      <w:r>
        <w:t xml:space="preserve">иденти- </w:t>
      </w:r>
      <w:r>
        <w:rPr>
          <w:spacing w:val="-3"/>
        </w:rPr>
        <w:t xml:space="preserve">фиковати </w:t>
      </w:r>
      <w:r>
        <w:rPr>
          <w:spacing w:val="-4"/>
        </w:rPr>
        <w:t xml:space="preserve">током </w:t>
      </w:r>
      <w:r>
        <w:rPr>
          <w:i/>
        </w:rPr>
        <w:t xml:space="preserve">поступка производње </w:t>
      </w:r>
      <w:r>
        <w:t>као роба/пошта намењена за превоз</w:t>
      </w:r>
      <w:r>
        <w:rPr>
          <w:spacing w:val="-2"/>
        </w:rPr>
        <w:t xml:space="preserve"> </w:t>
      </w:r>
      <w:r>
        <w:t>ваздухопловом.</w:t>
      </w:r>
    </w:p>
    <w:p w:rsidR="00173D6E" w:rsidRDefault="00173D6E">
      <w:pPr>
        <w:pStyle w:val="BodyText"/>
        <w:spacing w:before="4"/>
        <w:ind w:left="0"/>
        <w:jc w:val="left"/>
        <w:rPr>
          <w:sz w:val="3"/>
        </w:r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5.1 Да ли постоји контрола приступа простору у којем се одвија производња?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5.2 Ако ДА, каква?</w:t>
            </w: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5.3 Да ли се надзире поступак производње?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5.4 Ако ДА, како?</w:t>
            </w:r>
          </w:p>
        </w:tc>
      </w:tr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ind w:right="109"/>
              <w:rPr>
                <w:sz w:val="14"/>
              </w:rPr>
            </w:pPr>
            <w:r>
              <w:rPr>
                <w:sz w:val="14"/>
              </w:rPr>
              <w:t>5.5 Да ли су успостављене контроле за спречавање нарушавања целовитости у фази производње?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Ако ДА, описати</w:t>
            </w:r>
          </w:p>
        </w:tc>
      </w:tr>
      <w:tr w:rsidR="00173D6E">
        <w:trPr>
          <w:trHeight w:val="52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7"/>
              <w:rPr>
                <w:b/>
                <w:sz w:val="14"/>
              </w:rPr>
            </w:pPr>
            <w:r>
              <w:rPr>
                <w:sz w:val="14"/>
              </w:rPr>
              <w:t xml:space="preserve">5.6 </w:t>
            </w:r>
            <w:r>
              <w:rPr>
                <w:b/>
                <w:sz w:val="14"/>
              </w:rPr>
              <w:t>Процена: Да ли су мере које је предузела компанија довољне за заштиту идентификоване робе/ поште намењене за превоз ваздухопловом од неовлашћеног утицаја или нарушавања целовитости током производње?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b/>
                <w:sz w:val="14"/>
              </w:rPr>
            </w:pPr>
            <w:r>
              <w:rPr>
                <w:b/>
                <w:sz w:val="14"/>
              </w:rPr>
              <w:t>Ако НЕ, навести разлоге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173D6E" w:rsidRDefault="00173D6E">
      <w:pPr>
        <w:pStyle w:val="BodyText"/>
        <w:spacing w:before="6"/>
        <w:ind w:left="0"/>
        <w:jc w:val="left"/>
        <w:rPr>
          <w:sz w:val="17"/>
        </w:rPr>
      </w:pPr>
    </w:p>
    <w:p w:rsidR="00173D6E" w:rsidRDefault="004E7C9C">
      <w:pPr>
        <w:pStyle w:val="BodyText"/>
        <w:spacing w:line="203" w:lineRule="exact"/>
        <w:ind w:left="579" w:right="482"/>
        <w:jc w:val="center"/>
      </w:pPr>
      <w:r>
        <w:t>ДЕО 6.</w:t>
      </w:r>
    </w:p>
    <w:p w:rsidR="00173D6E" w:rsidRDefault="004E7C9C">
      <w:pPr>
        <w:pStyle w:val="Heading1"/>
        <w:spacing w:line="203" w:lineRule="exact"/>
        <w:ind w:left="580" w:right="482"/>
        <w:jc w:val="center"/>
      </w:pPr>
      <w:r>
        <w:t>Паковање</w:t>
      </w:r>
    </w:p>
    <w:p w:rsidR="00173D6E" w:rsidRDefault="00173D6E">
      <w:pPr>
        <w:pStyle w:val="BodyText"/>
        <w:spacing w:before="3"/>
        <w:ind w:left="0"/>
        <w:jc w:val="left"/>
        <w:rPr>
          <w:b/>
          <w:sz w:val="17"/>
        </w:rPr>
      </w:pPr>
    </w:p>
    <w:p w:rsidR="00173D6E" w:rsidRDefault="004E7C9C">
      <w:pPr>
        <w:spacing w:line="232" w:lineRule="auto"/>
        <w:ind w:left="228" w:right="128" w:firstLine="396"/>
        <w:jc w:val="both"/>
        <w:rPr>
          <w:b/>
          <w:sz w:val="18"/>
        </w:rPr>
      </w:pPr>
      <w:r>
        <w:rPr>
          <w:b/>
          <w:sz w:val="18"/>
        </w:rPr>
        <w:t>Циљ: Заштита идентификоване робе/поште намењене за превоз ваздухопловом од неовлашћеног утицаја или наруша- вања целовитости.</w:t>
      </w:r>
    </w:p>
    <w:p w:rsidR="00173D6E" w:rsidRDefault="004E7C9C">
      <w:pPr>
        <w:pStyle w:val="BodyText"/>
        <w:spacing w:line="232" w:lineRule="auto"/>
        <w:ind w:left="228" w:right="128" w:firstLine="396"/>
      </w:pPr>
      <w:r>
        <w:pict>
          <v:shape id="_x0000_s1090" type="#_x0000_t202" style="position:absolute;left:0;text-align:left;margin-left:326pt;margin-top:32.15pt;width:255.9pt;height:174.8pt;z-index:251640832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1"/>
                    <w:gridCol w:w="2551"/>
                  </w:tblGrid>
                  <w:tr w:rsidR="00173D6E">
                    <w:trPr>
                      <w:trHeight w:val="20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6.1 Да ли се надзире поступак паковања?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6.2 Ако ДА, како?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6.3 Молимо описати завршно спољно паковање: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а) Да ли је завршно спољно паковање чврсто?</w:t>
                        </w:r>
                      </w:p>
                    </w:tc>
                  </w:tr>
                  <w:tr w:rsidR="00173D6E">
                    <w:trPr>
                      <w:trHeight w:val="36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ind w:right="434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 Описати:</w:t>
                        </w:r>
                      </w:p>
                    </w:tc>
                  </w:tr>
                  <w:tr w:rsidR="00173D6E">
                    <w:trPr>
                      <w:trHeight w:val="36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б) Да ли је завршно спољно паковање такво да се може уочити нарушавање целовитости?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Описати: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84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6.4 а) Да ли се користе нумерисане пломбе, сигурносна трака, посебни печати или картонске кутије</w:t>
                        </w:r>
                      </w:p>
                      <w:p w:rsidR="00173D6E" w:rsidRDefault="004E7C9C">
                        <w:pPr>
                          <w:pStyle w:val="TableParagraph"/>
                          <w:ind w:firstLine="3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учвршћене траком, како би нарушавање целовитости робе/поште намењене за превоз</w:t>
                        </w:r>
                      </w:p>
                      <w:p w:rsidR="00173D6E" w:rsidRDefault="004E7C9C">
                        <w:pPr>
                          <w:pStyle w:val="TableParagraph"/>
                          <w:spacing w:line="159" w:lineRule="exact"/>
                          <w:ind w:left="9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ваздухопловом било очигледно?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ДА: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 w:rsidR="00173D6E" w:rsidRDefault="00173D6E"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>
        <w:t>Одговорите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следећа</w:t>
      </w:r>
      <w:r>
        <w:rPr>
          <w:spacing w:val="-6"/>
        </w:rPr>
        <w:t xml:space="preserve"> </w:t>
      </w:r>
      <w:r>
        <w:t>питања</w:t>
      </w:r>
      <w:r>
        <w:rPr>
          <w:spacing w:val="-6"/>
        </w:rPr>
        <w:t xml:space="preserve"> </w:t>
      </w:r>
      <w:r>
        <w:t>кад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производ</w:t>
      </w:r>
      <w:r>
        <w:rPr>
          <w:spacing w:val="-6"/>
        </w:rPr>
        <w:t xml:space="preserve"> </w:t>
      </w:r>
      <w:r>
        <w:t>може</w:t>
      </w:r>
      <w:r>
        <w:rPr>
          <w:spacing w:val="-6"/>
        </w:rPr>
        <w:t xml:space="preserve"> </w:t>
      </w:r>
      <w:r>
        <w:t xml:space="preserve">иденти- </w:t>
      </w:r>
      <w:r>
        <w:rPr>
          <w:spacing w:val="-3"/>
        </w:rPr>
        <w:t xml:space="preserve">фиковати </w:t>
      </w:r>
      <w:r>
        <w:rPr>
          <w:spacing w:val="-4"/>
        </w:rPr>
        <w:t xml:space="preserve">током </w:t>
      </w:r>
      <w:r>
        <w:rPr>
          <w:i/>
        </w:rPr>
        <w:t xml:space="preserve">поступка паковања </w:t>
      </w:r>
      <w:r>
        <w:t>као роба/пошта намењена за превоз</w:t>
      </w:r>
      <w:r>
        <w:rPr>
          <w:spacing w:val="-1"/>
        </w:rPr>
        <w:t xml:space="preserve"> </w:t>
      </w:r>
      <w:r>
        <w:t>ваздухопловом.</w:t>
      </w:r>
    </w:p>
    <w:p w:rsidR="00173D6E" w:rsidRDefault="00173D6E">
      <w:pPr>
        <w:spacing w:line="232" w:lineRule="auto"/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512" w:space="40"/>
            <w:col w:w="5468"/>
          </w:cols>
        </w:sectPr>
      </w:pPr>
    </w:p>
    <w:p w:rsidR="00173D6E" w:rsidRDefault="004E7C9C">
      <w:pPr>
        <w:pStyle w:val="BodyText"/>
        <w:spacing w:before="5"/>
        <w:ind w:left="0"/>
        <w:jc w:val="left"/>
        <w:rPr>
          <w:sz w:val="3"/>
        </w:rPr>
      </w:pPr>
      <w:r>
        <w:pict>
          <v:shape id="_x0000_s1089" style="position:absolute;margin-left:0;margin-top:785.2pt;width:.1pt;height:733.35pt;z-index:251639808;mso-position-horizontal-relative:page;mso-position-vertical-relative:page" coordorigin=",15704" coordsize="0,14667" o:spt="100" adj="0,,0" path="m6378,255r,14667m6378,255r,14667e" filled="f" strokeweight=".6pt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4.1 Да ли је локација заштићена физичком оградом или препреком?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4.2 Да ли се на свим тачкама приступа локацији обавља контрола приступа?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4.3 Ако ДА, јесу ли тачке приступа …?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Са особљем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Мануелна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Аутоматска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Електронска</w:t>
            </w:r>
          </w:p>
        </w:tc>
      </w:tr>
    </w:tbl>
    <w:p w:rsidR="00173D6E" w:rsidRDefault="00173D6E">
      <w:pPr>
        <w:rPr>
          <w:sz w:val="14"/>
        </w:rPr>
        <w:sectPr w:rsidR="00173D6E">
          <w:type w:val="continuous"/>
          <w:pgSz w:w="12480" w:h="15710"/>
          <w:pgMar w:top="140" w:right="720" w:bottom="280" w:left="740" w:header="720" w:footer="720" w:gutter="0"/>
          <w:cols w:space="720"/>
        </w:sectPr>
      </w:pPr>
    </w:p>
    <w:p w:rsidR="00173D6E" w:rsidRDefault="00173D6E">
      <w:pPr>
        <w:pStyle w:val="BodyText"/>
        <w:spacing w:before="7"/>
        <w:ind w:left="0"/>
        <w:jc w:val="left"/>
        <w:rPr>
          <w:sz w:val="9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173D6E">
        <w:trPr>
          <w:trHeight w:val="356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22" w:line="232" w:lineRule="auto"/>
              <w:rPr>
                <w:sz w:val="14"/>
              </w:rPr>
            </w:pPr>
            <w:r>
              <w:rPr>
                <w:sz w:val="14"/>
              </w:rPr>
              <w:t>6.4 б) Да ли се пломбе, сигурносна трака или посебни печати чувају у безбедним условима кад се не користе?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Описати: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56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22" w:line="232" w:lineRule="auto"/>
              <w:ind w:right="109"/>
              <w:rPr>
                <w:sz w:val="14"/>
              </w:rPr>
            </w:pPr>
            <w:r>
              <w:rPr>
                <w:sz w:val="14"/>
              </w:rPr>
              <w:t>6.4 ц) Да ли се контролише издавање нумерисаних пломби, сигурносне траке и/ или печата?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Описати: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6.5 Ако је одговор на питање 6.4 а) ДА, на који начин се контролише?</w:t>
            </w:r>
          </w:p>
        </w:tc>
      </w:tr>
      <w:tr w:rsidR="00173D6E">
        <w:trPr>
          <w:trHeight w:val="668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21" w:line="232" w:lineRule="auto"/>
              <w:ind w:right="109"/>
              <w:rPr>
                <w:b/>
                <w:sz w:val="14"/>
              </w:rPr>
            </w:pPr>
            <w:r>
              <w:rPr>
                <w:sz w:val="14"/>
              </w:rPr>
              <w:t xml:space="preserve">6.6 </w:t>
            </w:r>
            <w:r>
              <w:rPr>
                <w:b/>
                <w:sz w:val="14"/>
              </w:rPr>
              <w:t>Процена: Да ли су поступци паковања довољни за заштиту идентификоване робе/поште</w:t>
            </w:r>
          </w:p>
          <w:p w:rsidR="00173D6E" w:rsidRDefault="004E7C9C">
            <w:pPr>
              <w:pStyle w:val="TableParagraph"/>
              <w:spacing w:line="232" w:lineRule="auto"/>
              <w:ind w:firstLine="35"/>
              <w:rPr>
                <w:b/>
                <w:sz w:val="14"/>
              </w:rPr>
            </w:pPr>
            <w:r>
              <w:rPr>
                <w:b/>
                <w:sz w:val="14"/>
              </w:rPr>
              <w:t>намењене за превоз ваздухопловом од неовлашћеног утицаја и/или нарушавања целовитости?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Ако НЕ, навести разлоге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173D6E" w:rsidRDefault="004E7C9C">
      <w:pPr>
        <w:pStyle w:val="BodyText"/>
        <w:spacing w:before="145" w:line="203" w:lineRule="exact"/>
        <w:ind w:left="2014" w:right="1945"/>
        <w:jc w:val="center"/>
      </w:pPr>
      <w:r>
        <w:t>ДЕО 7.</w:t>
      </w:r>
    </w:p>
    <w:p w:rsidR="00173D6E" w:rsidRDefault="004E7C9C">
      <w:pPr>
        <w:pStyle w:val="Heading1"/>
        <w:spacing w:line="203" w:lineRule="exact"/>
        <w:ind w:left="2014" w:right="1945"/>
        <w:jc w:val="center"/>
      </w:pPr>
      <w:r>
        <w:t>Складиштење</w:t>
      </w:r>
    </w:p>
    <w:p w:rsidR="00173D6E" w:rsidRDefault="00173D6E">
      <w:pPr>
        <w:pStyle w:val="BodyText"/>
        <w:spacing w:before="4"/>
        <w:ind w:left="0"/>
        <w:jc w:val="left"/>
        <w:rPr>
          <w:b/>
          <w:sz w:val="17"/>
        </w:rPr>
      </w:pPr>
    </w:p>
    <w:p w:rsidR="00173D6E" w:rsidRDefault="004E7C9C">
      <w:pPr>
        <w:spacing w:line="230" w:lineRule="auto"/>
        <w:ind w:left="110" w:right="38" w:firstLine="396"/>
        <w:jc w:val="both"/>
        <w:rPr>
          <w:b/>
          <w:sz w:val="18"/>
        </w:rPr>
      </w:pPr>
      <w:r>
        <w:rPr>
          <w:b/>
          <w:sz w:val="18"/>
        </w:rPr>
        <w:t>Циљ: Заштита идентификоване робе/поште намењене за превоз ваздухопловом од неовлашћеног утицаја или наруша- вања целовитости.</w:t>
      </w:r>
    </w:p>
    <w:p w:rsidR="00173D6E" w:rsidRDefault="004E7C9C">
      <w:pPr>
        <w:pStyle w:val="BodyText"/>
        <w:spacing w:line="228" w:lineRule="auto"/>
        <w:ind w:right="38" w:firstLine="396"/>
      </w:pPr>
      <w:r>
        <w:t xml:space="preserve">Одговорите на следећа питања кад се производ може иден- тификовати као роба/пошта намењена за превоз ваздухопловом током </w:t>
      </w:r>
      <w:r>
        <w:rPr>
          <w:i/>
        </w:rPr>
        <w:t>поступка складиштења</w:t>
      </w:r>
      <w:r>
        <w:t>.</w:t>
      </w:r>
    </w:p>
    <w:p w:rsidR="00173D6E" w:rsidRDefault="004E7C9C">
      <w:pPr>
        <w:pStyle w:val="BodyText"/>
        <w:spacing w:before="68" w:line="203" w:lineRule="exact"/>
        <w:ind w:left="2390"/>
        <w:jc w:val="left"/>
      </w:pPr>
      <w:r>
        <w:br w:type="column"/>
      </w:r>
      <w:r>
        <w:t>ДЕО 9.</w:t>
      </w:r>
    </w:p>
    <w:p w:rsidR="00173D6E" w:rsidRDefault="004E7C9C">
      <w:pPr>
        <w:pStyle w:val="Heading1"/>
        <w:spacing w:line="203" w:lineRule="exact"/>
        <w:ind w:left="2372"/>
      </w:pPr>
      <w:r>
        <w:t>Превоз</w:t>
      </w:r>
    </w:p>
    <w:p w:rsidR="00173D6E" w:rsidRDefault="004E7C9C">
      <w:pPr>
        <w:spacing w:before="54" w:line="232" w:lineRule="auto"/>
        <w:ind w:left="110" w:right="411" w:firstLine="396"/>
        <w:jc w:val="both"/>
        <w:rPr>
          <w:b/>
          <w:sz w:val="18"/>
        </w:rPr>
      </w:pPr>
      <w:r>
        <w:pict>
          <v:shape id="_x0000_s1088" type="#_x0000_t202" style="position:absolute;left:0;text-align:left;margin-left:311.8pt;margin-top:34.85pt;width:255.9pt;height:343.5pt;z-index:251643904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1"/>
                    <w:gridCol w:w="2551"/>
                  </w:tblGrid>
                  <w:tr w:rsidR="00173D6E">
                    <w:trPr>
                      <w:trHeight w:val="349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5"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9.1 Како се идентификована роба/пошта намењена за превоз ваздухопловом испоручује регулисаном агенту?</w:t>
                        </w:r>
                      </w:p>
                    </w:tc>
                  </w:tr>
                  <w:tr w:rsidR="00173D6E">
                    <w:trPr>
                      <w:trHeight w:val="189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2"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а) Од стране или у име регулисаног агента?</w:t>
                        </w:r>
                      </w:p>
                    </w:tc>
                  </w:tr>
                  <w:tr w:rsidR="00173D6E">
                    <w:trPr>
                      <w:trHeight w:val="189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2"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189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2"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б) Сопственим превозом пошиљаоца?</w:t>
                        </w:r>
                      </w:p>
                    </w:tc>
                  </w:tr>
                  <w:tr w:rsidR="00173D6E">
                    <w:trPr>
                      <w:trHeight w:val="189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2"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189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2"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ц) Преко подуговарача којег је ангажовао пошиљалац?</w:t>
                        </w:r>
                      </w:p>
                    </w:tc>
                  </w:tr>
                  <w:tr w:rsidR="00173D6E">
                    <w:trPr>
                      <w:trHeight w:val="189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2"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829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2" w:line="161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9.2 </w:t>
                        </w:r>
                        <w:r>
                          <w:rPr>
                            <w:b/>
                            <w:sz w:val="14"/>
                          </w:rPr>
                          <w:t>У случају да пошиљалац ангажује подуговорача:</w:t>
                        </w:r>
                      </w:p>
                      <w:p w:rsidR="00173D6E" w:rsidRDefault="004E7C9C">
                        <w:pPr>
                          <w:pStyle w:val="TableParagraph"/>
                          <w:numPr>
                            <w:ilvl w:val="0"/>
                            <w:numId w:val="64"/>
                          </w:numPr>
                          <w:tabs>
                            <w:tab w:val="left" w:pos="162"/>
                          </w:tabs>
                          <w:ind w:right="428" w:firstLine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да ли је роба/пошта намењена за превоз ваздухопловом пломбирана или пакована пре превоза на начин да се обезбеди да свако нарушавање целовитости 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 xml:space="preserve">буде </w:t>
                        </w:r>
                        <w:r>
                          <w:rPr>
                            <w:b/>
                            <w:sz w:val="14"/>
                          </w:rPr>
                          <w:t>очигледно?</w:t>
                        </w:r>
                        <w:r>
                          <w:rPr>
                            <w:b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и</w:t>
                        </w:r>
                      </w:p>
                      <w:p w:rsidR="00173D6E" w:rsidRDefault="004E7C9C">
                        <w:pPr>
                          <w:pStyle w:val="TableParagraph"/>
                          <w:numPr>
                            <w:ilvl w:val="0"/>
                            <w:numId w:val="64"/>
                          </w:numPr>
                          <w:tabs>
                            <w:tab w:val="left" w:pos="162"/>
                          </w:tabs>
                          <w:spacing w:line="154" w:lineRule="exact"/>
                          <w:ind w:firstLine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да ли је превозник потписао изјаву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превозника?</w:t>
                        </w:r>
                      </w:p>
                    </w:tc>
                  </w:tr>
                  <w:tr w:rsidR="00173D6E">
                    <w:trPr>
                      <w:trHeight w:val="189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1" w:line="158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349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2" w:line="161" w:lineRule="exac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sz w:val="14"/>
                          </w:rPr>
                          <w:t>Одговорите само на питања на која се примењују 9.1 б) или 9.1 ц)</w:t>
                        </w:r>
                      </w:p>
                      <w:p w:rsidR="00173D6E" w:rsidRDefault="004E7C9C">
                        <w:pPr>
                          <w:pStyle w:val="TableParagraph"/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9.3 Да ли товарни простор возила за превоз може да се заштити?</w:t>
                        </w:r>
                      </w:p>
                    </w:tc>
                  </w:tr>
                  <w:tr w:rsidR="00173D6E">
                    <w:trPr>
                      <w:trHeight w:val="189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2"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189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2"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ДА, навести како …</w:t>
                        </w:r>
                      </w:p>
                    </w:tc>
                  </w:tr>
                  <w:tr w:rsidR="00173D6E">
                    <w:trPr>
                      <w:trHeight w:val="349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4" w:line="160" w:lineRule="exact"/>
                          <w:ind w:righ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9.4 а) Ако товарни простор возила за превоз може да се заштитити, да ли се користе нумерисане пломбе?</w:t>
                        </w:r>
                      </w:p>
                    </w:tc>
                  </w:tr>
                  <w:tr w:rsidR="00173D6E">
                    <w:trPr>
                      <w:trHeight w:val="189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2"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509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б) Ако се користе нумерисане пломбе, да ли се контролише приступ пломбама и да ли се бројеви пломби</w:t>
                        </w:r>
                      </w:p>
                      <w:p w:rsidR="00173D6E" w:rsidRDefault="004E7C9C">
                        <w:pPr>
                          <w:pStyle w:val="TableParagraph"/>
                          <w:spacing w:line="155" w:lineRule="exact"/>
                          <w:ind w:left="9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евидентирају по издавању?</w:t>
                        </w:r>
                      </w:p>
                    </w:tc>
                  </w:tr>
                  <w:tr w:rsidR="00173D6E">
                    <w:trPr>
                      <w:trHeight w:val="189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2"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189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2"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ДА, навести како …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509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2"/>
                          <w:ind w:righ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9.5 Ако товарни простор возила за превоз </w:t>
                        </w:r>
                        <w:r>
                          <w:rPr>
                            <w:i/>
                            <w:sz w:val="14"/>
                          </w:rPr>
                          <w:t xml:space="preserve">не може </w:t>
                        </w:r>
                        <w:r>
                          <w:rPr>
                            <w:sz w:val="14"/>
                          </w:rPr>
                          <w:t>да се заштити, да ли нарушавање целовитости</w:t>
                        </w:r>
                      </w:p>
                      <w:p w:rsidR="00173D6E" w:rsidRDefault="004E7C9C">
                        <w:pPr>
                          <w:pStyle w:val="TableParagraph"/>
                          <w:spacing w:line="155" w:lineRule="exact"/>
                          <w:ind w:left="9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робе/поште намењене за превоз ваздухопловом може да се уочи?</w:t>
                        </w:r>
                      </w:p>
                    </w:tc>
                  </w:tr>
                  <w:tr w:rsidR="00173D6E">
                    <w:trPr>
                      <w:trHeight w:val="189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2"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</w:tr>
                  <w:tr w:rsidR="00173D6E">
                    <w:trPr>
                      <w:trHeight w:val="189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2"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9.6 Ако ДА, описати начин на који се нарушавање целовитости може уочити.</w:t>
                        </w:r>
                      </w:p>
                    </w:tc>
                  </w:tr>
                  <w:tr w:rsidR="00173D6E">
                    <w:trPr>
                      <w:trHeight w:val="189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2"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9.7 Ако НЕ, на који начин се обезбеђује заштита?</w:t>
                        </w:r>
                      </w:p>
                    </w:tc>
                  </w:tr>
                  <w:tr w:rsidR="00173D6E">
                    <w:trPr>
                      <w:trHeight w:val="509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9.8 </w:t>
                        </w:r>
                        <w:r>
                          <w:rPr>
                            <w:b/>
                            <w:sz w:val="14"/>
                          </w:rPr>
                          <w:t>Процена: Да ли су мере довољне за заштиту идентификоване робе/поште намењене за превоз</w:t>
                        </w:r>
                      </w:p>
                      <w:p w:rsidR="00173D6E" w:rsidRDefault="004E7C9C">
                        <w:pPr>
                          <w:pStyle w:val="TableParagraph"/>
                          <w:spacing w:line="155" w:lineRule="exact"/>
                          <w:ind w:left="9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ваздухопловом од неовлашћеног утицаја за </w:t>
                        </w:r>
                        <w:r>
                          <w:rPr>
                            <w:b/>
                            <w:sz w:val="14"/>
                          </w:rPr>
                          <w:t>време превоза?</w:t>
                        </w:r>
                      </w:p>
                    </w:tc>
                  </w:tr>
                  <w:tr w:rsidR="00173D6E">
                    <w:trPr>
                      <w:trHeight w:val="189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0" w:line="158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189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0" w:line="158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Ако НЕ, навести разлоге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 w:rsidR="00173D6E" w:rsidRDefault="00173D6E"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b/>
          <w:sz w:val="18"/>
        </w:rPr>
        <w:t>Циљ: Заштита идентификоване робе/поште намењене за превоз ваздухопловом од неовлашћеног утицаја или наруша- вања целовитости.</w:t>
      </w:r>
    </w:p>
    <w:p w:rsidR="00173D6E" w:rsidRDefault="00173D6E">
      <w:pPr>
        <w:spacing w:line="232" w:lineRule="auto"/>
        <w:jc w:val="both"/>
        <w:rPr>
          <w:sz w:val="18"/>
        </w:rPr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254" w:space="132"/>
            <w:col w:w="5634"/>
          </w:cols>
        </w:sectPr>
      </w:pPr>
    </w:p>
    <w:p w:rsidR="00173D6E" w:rsidRDefault="00173D6E">
      <w:pPr>
        <w:pStyle w:val="BodyText"/>
        <w:spacing w:before="5"/>
        <w:ind w:left="0"/>
        <w:jc w:val="left"/>
        <w:rPr>
          <w:b/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173D6E">
        <w:trPr>
          <w:trHeight w:val="52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7.1 Да ли се готова и упакована идентификована роба/пошта намењена за превоз ваздухопловом складишти на безбедном месту и да ли се проверава да ли је дошло до нарушавања целовитости?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52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ind w:right="808"/>
              <w:jc w:val="both"/>
              <w:rPr>
                <w:b/>
                <w:sz w:val="14"/>
              </w:rPr>
            </w:pPr>
            <w:r>
              <w:rPr>
                <w:sz w:val="14"/>
              </w:rPr>
              <w:t xml:space="preserve">7.2 </w:t>
            </w:r>
            <w:r>
              <w:rPr>
                <w:b/>
                <w:sz w:val="14"/>
              </w:rPr>
              <w:t>Процена: Да ли су поступци складиштења довољни за</w:t>
            </w:r>
            <w:r>
              <w:rPr>
                <w:b/>
                <w:spacing w:val="-16"/>
                <w:sz w:val="14"/>
              </w:rPr>
              <w:t xml:space="preserve"> </w:t>
            </w:r>
            <w:r>
              <w:rPr>
                <w:b/>
                <w:sz w:val="14"/>
              </w:rPr>
              <w:t>заштиту идентификоване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робе/поште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намењене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за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превоз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ваздухопловом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 xml:space="preserve">од </w:t>
            </w:r>
            <w:r>
              <w:rPr>
                <w:b/>
                <w:sz w:val="14"/>
              </w:rPr>
              <w:t>неовлашћеног утицаја и/или нарушавања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целовитости?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b/>
                <w:sz w:val="14"/>
              </w:rPr>
            </w:pPr>
            <w:r>
              <w:rPr>
                <w:b/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198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5"/>
              <w:rPr>
                <w:b/>
                <w:sz w:val="14"/>
              </w:rPr>
            </w:pPr>
            <w:r>
              <w:rPr>
                <w:b/>
                <w:sz w:val="14"/>
              </w:rPr>
              <w:t>Ако НЕ, навести разлоге</w:t>
            </w:r>
          </w:p>
        </w:tc>
      </w:tr>
    </w:tbl>
    <w:p w:rsidR="00173D6E" w:rsidRDefault="00173D6E">
      <w:pPr>
        <w:pStyle w:val="BodyText"/>
        <w:spacing w:before="1"/>
        <w:ind w:left="0"/>
        <w:jc w:val="left"/>
        <w:rPr>
          <w:b/>
          <w:sz w:val="6"/>
        </w:rPr>
      </w:pPr>
    </w:p>
    <w:p w:rsidR="00173D6E" w:rsidRDefault="00173D6E">
      <w:pPr>
        <w:rPr>
          <w:sz w:val="6"/>
        </w:rPr>
        <w:sectPr w:rsidR="00173D6E">
          <w:type w:val="continuous"/>
          <w:pgSz w:w="12480" w:h="15710"/>
          <w:pgMar w:top="140" w:right="720" w:bottom="280" w:left="740" w:header="720" w:footer="720" w:gutter="0"/>
          <w:cols w:space="720"/>
        </w:sectPr>
      </w:pPr>
    </w:p>
    <w:p w:rsidR="00173D6E" w:rsidRDefault="004E7C9C">
      <w:pPr>
        <w:pStyle w:val="BodyText"/>
        <w:spacing w:before="71" w:line="202" w:lineRule="exact"/>
        <w:ind w:left="2390"/>
        <w:jc w:val="left"/>
      </w:pPr>
      <w:r>
        <w:t>ДЕО 8.</w:t>
      </w:r>
    </w:p>
    <w:p w:rsidR="00173D6E" w:rsidRDefault="004E7C9C">
      <w:pPr>
        <w:pStyle w:val="Heading1"/>
        <w:spacing w:line="202" w:lineRule="exact"/>
        <w:ind w:left="2299"/>
      </w:pPr>
      <w:r>
        <w:t>Отпрема</w:t>
      </w:r>
    </w:p>
    <w:p w:rsidR="00173D6E" w:rsidRDefault="00173D6E">
      <w:pPr>
        <w:pStyle w:val="BodyText"/>
        <w:spacing w:before="10"/>
        <w:ind w:left="0"/>
        <w:jc w:val="left"/>
        <w:rPr>
          <w:b/>
          <w:sz w:val="16"/>
        </w:rPr>
      </w:pPr>
    </w:p>
    <w:p w:rsidR="00173D6E" w:rsidRDefault="004E7C9C">
      <w:pPr>
        <w:spacing w:line="228" w:lineRule="auto"/>
        <w:ind w:left="110" w:right="38" w:firstLine="396"/>
        <w:jc w:val="both"/>
        <w:rPr>
          <w:b/>
          <w:sz w:val="18"/>
        </w:rPr>
      </w:pPr>
      <w:r>
        <w:rPr>
          <w:b/>
          <w:sz w:val="18"/>
        </w:rPr>
        <w:t>Циљ: Заштита идентификоване робе/поште намењене за превоз ваздухопловом од неовлашћеног утицаја или наруша- вања целовитости.</w:t>
      </w:r>
    </w:p>
    <w:p w:rsidR="00173D6E" w:rsidRDefault="004E7C9C">
      <w:pPr>
        <w:pStyle w:val="BodyText"/>
        <w:spacing w:line="228" w:lineRule="auto"/>
        <w:ind w:right="38" w:firstLine="396"/>
      </w:pPr>
      <w:r>
        <w:pict>
          <v:shape id="_x0000_s1087" type="#_x0000_t202" style="position:absolute;left:0;text-align:left;margin-left:42.5pt;margin-top:31.6pt;width:255.9pt;height:174.25pt;z-index:25164492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1"/>
                    <w:gridCol w:w="2551"/>
                  </w:tblGrid>
                  <w:tr w:rsidR="00173D6E">
                    <w:trPr>
                      <w:trHeight w:val="20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8.1 Да ли постоји контрола приступа простору у којем се одвија отпрема?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8.2 Ако ДА, каква?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8.3 Ко има приступ простору у којем се одвија отпрема?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Запослени?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Возачи?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Посетиоци?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Подуговарачи?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52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ind w:right="21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8.4 </w:t>
                        </w:r>
                        <w:r>
                          <w:rPr>
                            <w:b/>
                            <w:sz w:val="14"/>
                          </w:rPr>
                          <w:t>Процена: Да ли је заштита довољна како би се идентификована роба или пошта намењена за превоз ваздухопловом заштитила од неовлашћеног</w:t>
                        </w:r>
                      </w:p>
                      <w:p w:rsidR="00173D6E" w:rsidRDefault="004E7C9C">
                        <w:pPr>
                          <w:pStyle w:val="TableParagraph"/>
                          <w:spacing w:line="159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утицаја или нарушавања целовитости у простору у којем се одвија отпрема?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198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Ако НЕ, навести разлоге</w:t>
                        </w:r>
                      </w:p>
                    </w:tc>
                  </w:tr>
                </w:tbl>
                <w:p w:rsidR="00173D6E" w:rsidRDefault="00173D6E"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>
        <w:t xml:space="preserve">Одговорите на следећа питања кад се производ може иден- тификовати као роба/пошта намењена за превоз ваздухопловом током </w:t>
      </w:r>
      <w:r>
        <w:rPr>
          <w:i/>
        </w:rPr>
        <w:t>поступка отпреме</w:t>
      </w:r>
      <w:r>
        <w:t>.</w:t>
      </w:r>
    </w:p>
    <w:p w:rsidR="00173D6E" w:rsidRDefault="004E7C9C">
      <w:pPr>
        <w:pStyle w:val="BodyText"/>
        <w:ind w:left="0"/>
        <w:jc w:val="left"/>
        <w:rPr>
          <w:sz w:val="20"/>
        </w:rPr>
      </w:pPr>
      <w:r>
        <w:br w:type="column"/>
      </w: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4E7C9C">
      <w:pPr>
        <w:pStyle w:val="Heading1"/>
        <w:spacing w:before="138"/>
      </w:pPr>
      <w:r>
        <w:t>Изјављујем:</w:t>
      </w:r>
    </w:p>
    <w:p w:rsidR="00173D6E" w:rsidRDefault="004E7C9C">
      <w:pPr>
        <w:pStyle w:val="BodyText"/>
        <w:ind w:left="0"/>
        <w:jc w:val="left"/>
        <w:rPr>
          <w:b/>
          <w:sz w:val="20"/>
        </w:rPr>
      </w:pPr>
      <w:r>
        <w:br w:type="column"/>
      </w:r>
    </w:p>
    <w:p w:rsidR="00173D6E" w:rsidRDefault="00173D6E">
      <w:pPr>
        <w:pStyle w:val="BodyText"/>
        <w:ind w:left="0"/>
        <w:jc w:val="left"/>
        <w:rPr>
          <w:b/>
          <w:sz w:val="20"/>
        </w:rPr>
      </w:pPr>
    </w:p>
    <w:p w:rsidR="00173D6E" w:rsidRDefault="00173D6E">
      <w:pPr>
        <w:pStyle w:val="BodyText"/>
        <w:ind w:left="0"/>
        <w:jc w:val="left"/>
        <w:rPr>
          <w:b/>
          <w:sz w:val="20"/>
        </w:rPr>
      </w:pPr>
    </w:p>
    <w:p w:rsidR="00173D6E" w:rsidRDefault="00173D6E">
      <w:pPr>
        <w:pStyle w:val="BodyText"/>
        <w:ind w:left="0"/>
        <w:jc w:val="left"/>
        <w:rPr>
          <w:b/>
          <w:sz w:val="20"/>
        </w:rPr>
      </w:pPr>
    </w:p>
    <w:p w:rsidR="00173D6E" w:rsidRDefault="00173D6E">
      <w:pPr>
        <w:pStyle w:val="BodyText"/>
        <w:ind w:left="0"/>
        <w:jc w:val="left"/>
        <w:rPr>
          <w:b/>
          <w:sz w:val="20"/>
        </w:rPr>
      </w:pPr>
    </w:p>
    <w:p w:rsidR="00173D6E" w:rsidRDefault="00173D6E">
      <w:pPr>
        <w:pStyle w:val="BodyText"/>
        <w:spacing w:before="7"/>
        <w:ind w:left="0"/>
        <w:jc w:val="left"/>
        <w:rPr>
          <w:b/>
          <w:sz w:val="29"/>
        </w:rPr>
      </w:pPr>
    </w:p>
    <w:p w:rsidR="00173D6E" w:rsidRDefault="004E7C9C">
      <w:pPr>
        <w:ind w:left="109"/>
        <w:rPr>
          <w:b/>
          <w:i/>
          <w:sz w:val="18"/>
        </w:rPr>
      </w:pPr>
      <w:r>
        <w:rPr>
          <w:b/>
          <w:i/>
          <w:sz w:val="18"/>
        </w:rPr>
        <w:t>ИЗЈАВА О ОБАВЕЗАМА</w:t>
      </w:r>
    </w:p>
    <w:p w:rsidR="00173D6E" w:rsidRDefault="00173D6E">
      <w:pPr>
        <w:rPr>
          <w:sz w:val="18"/>
        </w:rPr>
        <w:sectPr w:rsidR="00173D6E">
          <w:type w:val="continuous"/>
          <w:pgSz w:w="12480" w:h="15710"/>
          <w:pgMar w:top="140" w:right="720" w:bottom="280" w:left="740" w:header="720" w:footer="720" w:gutter="0"/>
          <w:cols w:num="3" w:space="720" w:equalWidth="0">
            <w:col w:w="5254" w:space="529"/>
            <w:col w:w="1123" w:space="39"/>
            <w:col w:w="4075"/>
          </w:cols>
        </w:sectPr>
      </w:pPr>
    </w:p>
    <w:p w:rsidR="00173D6E" w:rsidRDefault="00173D6E">
      <w:pPr>
        <w:pStyle w:val="BodyText"/>
        <w:ind w:left="0"/>
        <w:jc w:val="left"/>
        <w:rPr>
          <w:b/>
          <w:i/>
          <w:sz w:val="20"/>
        </w:rPr>
      </w:pPr>
    </w:p>
    <w:p w:rsidR="00173D6E" w:rsidRDefault="00173D6E">
      <w:pPr>
        <w:pStyle w:val="BodyText"/>
        <w:ind w:left="0"/>
        <w:jc w:val="left"/>
        <w:rPr>
          <w:b/>
          <w:i/>
          <w:sz w:val="20"/>
        </w:rPr>
      </w:pPr>
    </w:p>
    <w:p w:rsidR="00173D6E" w:rsidRDefault="00173D6E">
      <w:pPr>
        <w:pStyle w:val="BodyText"/>
        <w:ind w:left="0"/>
        <w:jc w:val="left"/>
        <w:rPr>
          <w:b/>
          <w:i/>
          <w:sz w:val="20"/>
        </w:rPr>
      </w:pPr>
    </w:p>
    <w:p w:rsidR="00173D6E" w:rsidRDefault="00173D6E">
      <w:pPr>
        <w:pStyle w:val="BodyText"/>
        <w:ind w:left="0"/>
        <w:jc w:val="left"/>
        <w:rPr>
          <w:b/>
          <w:i/>
          <w:sz w:val="20"/>
        </w:rPr>
      </w:pPr>
    </w:p>
    <w:p w:rsidR="00173D6E" w:rsidRDefault="00173D6E">
      <w:pPr>
        <w:pStyle w:val="BodyText"/>
        <w:ind w:left="0"/>
        <w:jc w:val="left"/>
        <w:rPr>
          <w:b/>
          <w:i/>
          <w:sz w:val="20"/>
        </w:rPr>
      </w:pPr>
    </w:p>
    <w:p w:rsidR="00173D6E" w:rsidRDefault="00173D6E">
      <w:pPr>
        <w:pStyle w:val="BodyText"/>
        <w:ind w:left="0"/>
        <w:jc w:val="left"/>
        <w:rPr>
          <w:b/>
          <w:i/>
          <w:sz w:val="20"/>
        </w:rPr>
      </w:pPr>
    </w:p>
    <w:p w:rsidR="00173D6E" w:rsidRDefault="00173D6E">
      <w:pPr>
        <w:pStyle w:val="BodyText"/>
        <w:ind w:left="0"/>
        <w:jc w:val="left"/>
        <w:rPr>
          <w:b/>
          <w:i/>
          <w:sz w:val="20"/>
        </w:rPr>
      </w:pPr>
    </w:p>
    <w:p w:rsidR="00173D6E" w:rsidRDefault="00173D6E">
      <w:pPr>
        <w:pStyle w:val="BodyText"/>
        <w:ind w:left="0"/>
        <w:jc w:val="left"/>
        <w:rPr>
          <w:b/>
          <w:i/>
          <w:sz w:val="20"/>
        </w:rPr>
      </w:pPr>
    </w:p>
    <w:p w:rsidR="00173D6E" w:rsidRDefault="00173D6E">
      <w:pPr>
        <w:pStyle w:val="BodyText"/>
        <w:ind w:left="0"/>
        <w:jc w:val="left"/>
        <w:rPr>
          <w:b/>
          <w:i/>
          <w:sz w:val="20"/>
        </w:rPr>
      </w:pPr>
    </w:p>
    <w:p w:rsidR="00173D6E" w:rsidRDefault="00173D6E">
      <w:pPr>
        <w:pStyle w:val="BodyText"/>
        <w:ind w:left="0"/>
        <w:jc w:val="left"/>
        <w:rPr>
          <w:b/>
          <w:i/>
          <w:sz w:val="20"/>
        </w:rPr>
      </w:pPr>
    </w:p>
    <w:p w:rsidR="00173D6E" w:rsidRDefault="00173D6E">
      <w:pPr>
        <w:pStyle w:val="BodyText"/>
        <w:ind w:left="0"/>
        <w:jc w:val="left"/>
        <w:rPr>
          <w:b/>
          <w:i/>
          <w:sz w:val="20"/>
        </w:rPr>
      </w:pPr>
    </w:p>
    <w:p w:rsidR="00173D6E" w:rsidRDefault="00173D6E">
      <w:pPr>
        <w:pStyle w:val="BodyText"/>
        <w:ind w:left="0"/>
        <w:jc w:val="left"/>
        <w:rPr>
          <w:b/>
          <w:i/>
          <w:sz w:val="20"/>
        </w:rPr>
      </w:pPr>
    </w:p>
    <w:p w:rsidR="00173D6E" w:rsidRDefault="00173D6E">
      <w:pPr>
        <w:pStyle w:val="BodyText"/>
        <w:ind w:left="0"/>
        <w:jc w:val="left"/>
        <w:rPr>
          <w:b/>
          <w:i/>
          <w:sz w:val="20"/>
        </w:rPr>
      </w:pPr>
    </w:p>
    <w:p w:rsidR="00173D6E" w:rsidRDefault="00173D6E">
      <w:pPr>
        <w:pStyle w:val="BodyText"/>
        <w:ind w:left="0"/>
        <w:jc w:val="left"/>
        <w:rPr>
          <w:b/>
          <w:i/>
          <w:sz w:val="20"/>
        </w:rPr>
      </w:pPr>
    </w:p>
    <w:p w:rsidR="00173D6E" w:rsidRDefault="00173D6E">
      <w:pPr>
        <w:pStyle w:val="BodyText"/>
        <w:spacing w:before="5"/>
        <w:ind w:left="0"/>
        <w:jc w:val="left"/>
        <w:rPr>
          <w:b/>
          <w:i/>
          <w:sz w:val="29"/>
        </w:rPr>
      </w:pPr>
    </w:p>
    <w:p w:rsidR="00173D6E" w:rsidRDefault="004E7C9C">
      <w:pPr>
        <w:pStyle w:val="BodyText"/>
        <w:spacing w:line="202" w:lineRule="exact"/>
        <w:ind w:left="2014" w:right="1945"/>
        <w:jc w:val="center"/>
      </w:pPr>
      <w:r>
        <w:t>ДЕО 8А</w:t>
      </w:r>
    </w:p>
    <w:p w:rsidR="00173D6E" w:rsidRDefault="004E7C9C">
      <w:pPr>
        <w:pStyle w:val="Heading1"/>
        <w:spacing w:line="202" w:lineRule="exact"/>
        <w:ind w:left="1550"/>
      </w:pPr>
      <w:r>
        <w:t>Пошиљке од других извора</w:t>
      </w:r>
    </w:p>
    <w:p w:rsidR="00173D6E" w:rsidRDefault="00173D6E">
      <w:pPr>
        <w:pStyle w:val="BodyText"/>
        <w:spacing w:before="6"/>
        <w:ind w:left="0"/>
        <w:jc w:val="left"/>
        <w:rPr>
          <w:b/>
          <w:sz w:val="16"/>
        </w:rPr>
      </w:pPr>
    </w:p>
    <w:p w:rsidR="00173D6E" w:rsidRDefault="004E7C9C">
      <w:pPr>
        <w:spacing w:before="1" w:line="232" w:lineRule="auto"/>
        <w:ind w:left="110" w:firstLine="396"/>
        <w:rPr>
          <w:b/>
          <w:sz w:val="18"/>
        </w:rPr>
      </w:pPr>
      <w:r>
        <w:rPr>
          <w:b/>
          <w:sz w:val="18"/>
        </w:rPr>
        <w:t>Циљ: Успоставити процедуре за поступање са пошиљка- ма које нису заштићене.</w:t>
      </w:r>
    </w:p>
    <w:p w:rsidR="00173D6E" w:rsidRDefault="004E7C9C">
      <w:pPr>
        <w:pStyle w:val="BodyText"/>
        <w:spacing w:line="232" w:lineRule="auto"/>
        <w:ind w:right="17" w:firstLine="396"/>
        <w:jc w:val="left"/>
      </w:pPr>
      <w:r>
        <w:pict>
          <v:shape id="_x0000_s1086" type="#_x0000_t202" style="position:absolute;left:0;text-align:left;margin-left:311.8pt;margin-top:2.7pt;width:255.4pt;height:74.3pt;z-index:251645952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41"/>
                    <w:gridCol w:w="3150"/>
                  </w:tblGrid>
                  <w:tr w:rsidR="00173D6E">
                    <w:trPr>
                      <w:trHeight w:val="200"/>
                    </w:trPr>
                    <w:tc>
                      <w:tcPr>
                        <w:tcW w:w="1941" w:type="dxa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Задовољава/не задовољава</w:t>
                        </w:r>
                      </w:p>
                    </w:tc>
                    <w:tc>
                      <w:tcPr>
                        <w:tcW w:w="3150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838"/>
                    </w:trPr>
                    <w:tc>
                      <w:tcPr>
                        <w:tcW w:w="5091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Ако свеукупна оцена гласи не задовољава, у наставку навести области у којима пошиљалац не задовољава захтеване стандарде обезбеђивања у ваздухопловству или где постоји одређена слабост. Такође, навести савете у вези са потребним корекцијама како би се испу</w:t>
                        </w:r>
                        <w:r>
                          <w:rPr>
                            <w:b/>
                            <w:sz w:val="14"/>
                          </w:rPr>
                          <w:t>нили тражени стандарди за задовољавајућу оцену.</w:t>
                        </w:r>
                      </w:p>
                    </w:tc>
                  </w:tr>
                  <w:tr w:rsidR="00173D6E">
                    <w:trPr>
                      <w:trHeight w:val="198"/>
                    </w:trPr>
                    <w:tc>
                      <w:tcPr>
                        <w:tcW w:w="5091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Потпис</w:t>
                        </w:r>
                      </w:p>
                    </w:tc>
                  </w:tr>
                  <w:tr w:rsidR="00173D6E">
                    <w:trPr>
                      <w:trHeight w:val="198"/>
                    </w:trPr>
                    <w:tc>
                      <w:tcPr>
                        <w:tcW w:w="5091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(Име и презиме валидатора)</w:t>
                        </w:r>
                      </w:p>
                    </w:tc>
                  </w:tr>
                </w:tbl>
                <w:p w:rsidR="00173D6E" w:rsidRDefault="00173D6E"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>
        <w:t>Одговорите на ова питања само ако се пошиљке намењене за превоз ваздухопловом прихватају од других компанија.</w:t>
      </w:r>
    </w:p>
    <w:p w:rsidR="00173D6E" w:rsidRDefault="004E7C9C">
      <w:pPr>
        <w:pStyle w:val="Heading1"/>
        <w:numPr>
          <w:ilvl w:val="0"/>
          <w:numId w:val="65"/>
        </w:numPr>
        <w:tabs>
          <w:tab w:val="left" w:pos="663"/>
        </w:tabs>
        <w:spacing w:line="232" w:lineRule="auto"/>
        <w:ind w:right="411" w:firstLine="397"/>
        <w:jc w:val="both"/>
      </w:pPr>
      <w:r>
        <w:br w:type="column"/>
      </w:r>
      <w:r>
        <w:t xml:space="preserve">да ћу прихватити ненајављене инспекције инспектора одговарајућег органа за потребе надзора ових стандарда. Ако инспектор открије било који озбиљан пропуст у </w:t>
      </w:r>
      <w:r>
        <w:rPr>
          <w:spacing w:val="-3"/>
        </w:rPr>
        <w:t xml:space="preserve">погледу </w:t>
      </w:r>
      <w:r>
        <w:t xml:space="preserve">обез- беђивања у </w:t>
      </w:r>
      <w:r>
        <w:rPr>
          <w:spacing w:val="-3"/>
        </w:rPr>
        <w:t xml:space="preserve">ваздухопловству, </w:t>
      </w:r>
      <w:r>
        <w:t xml:space="preserve">то </w:t>
      </w:r>
      <w:r>
        <w:rPr>
          <w:spacing w:val="-3"/>
        </w:rPr>
        <w:t xml:space="preserve">може </w:t>
      </w:r>
      <w:r>
        <w:t xml:space="preserve">довести до тога да ми се одузме </w:t>
      </w:r>
      <w:r>
        <w:rPr>
          <w:spacing w:val="-3"/>
        </w:rPr>
        <w:t xml:space="preserve">статус </w:t>
      </w:r>
      <w:r>
        <w:t>познатог п</w:t>
      </w:r>
      <w:r>
        <w:t>ошиљаоца.</w:t>
      </w:r>
    </w:p>
    <w:p w:rsidR="00173D6E" w:rsidRDefault="004E7C9C">
      <w:pPr>
        <w:pStyle w:val="ListParagraph"/>
        <w:numPr>
          <w:ilvl w:val="0"/>
          <w:numId w:val="65"/>
        </w:numPr>
        <w:tabs>
          <w:tab w:val="left" w:pos="642"/>
        </w:tabs>
        <w:spacing w:line="232" w:lineRule="auto"/>
        <w:ind w:right="412" w:firstLine="397"/>
        <w:rPr>
          <w:b/>
          <w:sz w:val="18"/>
        </w:rPr>
      </w:pPr>
      <w:r>
        <w:rPr>
          <w:b/>
          <w:sz w:val="18"/>
        </w:rPr>
        <w:t>доставићу [назив одговарајућег органа] потребне</w:t>
      </w:r>
      <w:r>
        <w:rPr>
          <w:b/>
          <w:spacing w:val="-31"/>
          <w:sz w:val="18"/>
        </w:rPr>
        <w:t xml:space="preserve"> </w:t>
      </w:r>
      <w:r>
        <w:rPr>
          <w:b/>
          <w:spacing w:val="-3"/>
          <w:sz w:val="18"/>
        </w:rPr>
        <w:t xml:space="preserve">подат- ке </w:t>
      </w:r>
      <w:r>
        <w:rPr>
          <w:b/>
          <w:sz w:val="18"/>
        </w:rPr>
        <w:t xml:space="preserve">одмах или најкасније у року </w:t>
      </w:r>
      <w:r>
        <w:rPr>
          <w:b/>
          <w:spacing w:val="-3"/>
          <w:sz w:val="18"/>
        </w:rPr>
        <w:t xml:space="preserve">од </w:t>
      </w:r>
      <w:r>
        <w:rPr>
          <w:b/>
          <w:sz w:val="18"/>
        </w:rPr>
        <w:t>десет радних дана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ако:</w:t>
      </w:r>
    </w:p>
    <w:p w:rsidR="00173D6E" w:rsidRDefault="004E7C9C">
      <w:pPr>
        <w:pStyle w:val="ListParagraph"/>
        <w:numPr>
          <w:ilvl w:val="0"/>
          <w:numId w:val="65"/>
        </w:numPr>
        <w:tabs>
          <w:tab w:val="left" w:pos="687"/>
        </w:tabs>
        <w:spacing w:line="232" w:lineRule="auto"/>
        <w:ind w:right="411" w:firstLine="397"/>
        <w:rPr>
          <w:b/>
          <w:sz w:val="18"/>
        </w:rPr>
      </w:pPr>
      <w:r>
        <w:rPr>
          <w:b/>
          <w:sz w:val="18"/>
        </w:rPr>
        <w:t>је свеукупна одговорност за обезбеђивање у ваздухо- пловству додељена другој особи, а не особи именованој у тач- ки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1.10,</w:t>
      </w:r>
    </w:p>
    <w:p w:rsidR="00173D6E" w:rsidRDefault="004E7C9C">
      <w:pPr>
        <w:pStyle w:val="ListParagraph"/>
        <w:numPr>
          <w:ilvl w:val="0"/>
          <w:numId w:val="65"/>
        </w:numPr>
        <w:tabs>
          <w:tab w:val="left" w:pos="644"/>
        </w:tabs>
        <w:spacing w:line="232" w:lineRule="auto"/>
        <w:ind w:right="411" w:firstLine="397"/>
        <w:rPr>
          <w:b/>
          <w:sz w:val="18"/>
        </w:rPr>
      </w:pPr>
      <w:r>
        <w:rPr>
          <w:b/>
          <w:spacing w:val="-4"/>
          <w:sz w:val="18"/>
        </w:rPr>
        <w:t xml:space="preserve">постоје друге измене </w:t>
      </w:r>
      <w:r>
        <w:rPr>
          <w:b/>
          <w:sz w:val="18"/>
        </w:rPr>
        <w:t xml:space="preserve">у </w:t>
      </w:r>
      <w:r>
        <w:rPr>
          <w:b/>
          <w:spacing w:val="-5"/>
          <w:sz w:val="18"/>
        </w:rPr>
        <w:t xml:space="preserve">односу </w:t>
      </w:r>
      <w:r>
        <w:rPr>
          <w:b/>
          <w:sz w:val="18"/>
        </w:rPr>
        <w:t xml:space="preserve">на </w:t>
      </w:r>
      <w:r>
        <w:rPr>
          <w:b/>
          <w:spacing w:val="-4"/>
          <w:sz w:val="18"/>
        </w:rPr>
        <w:t xml:space="preserve">просторије </w:t>
      </w:r>
      <w:r>
        <w:rPr>
          <w:b/>
          <w:spacing w:val="-3"/>
          <w:sz w:val="18"/>
        </w:rPr>
        <w:t xml:space="preserve">или </w:t>
      </w:r>
      <w:r>
        <w:rPr>
          <w:b/>
          <w:spacing w:val="-5"/>
          <w:sz w:val="18"/>
        </w:rPr>
        <w:t xml:space="preserve">поступке </w:t>
      </w:r>
      <w:r>
        <w:rPr>
          <w:b/>
          <w:spacing w:val="-4"/>
          <w:sz w:val="18"/>
        </w:rPr>
        <w:t>које</w:t>
      </w:r>
      <w:r>
        <w:rPr>
          <w:b/>
          <w:spacing w:val="-8"/>
          <w:sz w:val="18"/>
        </w:rPr>
        <w:t xml:space="preserve"> </w:t>
      </w:r>
      <w:r>
        <w:rPr>
          <w:b/>
          <w:spacing w:val="-4"/>
          <w:sz w:val="18"/>
        </w:rPr>
        <w:t>могу</w:t>
      </w:r>
      <w:r>
        <w:rPr>
          <w:b/>
          <w:spacing w:val="-8"/>
          <w:sz w:val="18"/>
        </w:rPr>
        <w:t xml:space="preserve"> </w:t>
      </w:r>
      <w:r>
        <w:rPr>
          <w:b/>
          <w:spacing w:val="-5"/>
          <w:sz w:val="18"/>
        </w:rPr>
        <w:t>значајно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да</w:t>
      </w:r>
      <w:r>
        <w:rPr>
          <w:b/>
          <w:spacing w:val="-8"/>
          <w:sz w:val="18"/>
        </w:rPr>
        <w:t xml:space="preserve"> </w:t>
      </w:r>
      <w:r>
        <w:rPr>
          <w:b/>
          <w:spacing w:val="-4"/>
          <w:sz w:val="18"/>
        </w:rPr>
        <w:t>утичу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8"/>
          <w:sz w:val="18"/>
        </w:rPr>
        <w:t xml:space="preserve"> </w:t>
      </w:r>
      <w:r>
        <w:rPr>
          <w:b/>
          <w:spacing w:val="-4"/>
          <w:sz w:val="18"/>
        </w:rPr>
        <w:t>обезбеђивање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у</w:t>
      </w:r>
      <w:r>
        <w:rPr>
          <w:b/>
          <w:spacing w:val="-8"/>
          <w:sz w:val="18"/>
        </w:rPr>
        <w:t xml:space="preserve"> </w:t>
      </w:r>
      <w:r>
        <w:rPr>
          <w:b/>
          <w:spacing w:val="-7"/>
          <w:sz w:val="18"/>
        </w:rPr>
        <w:t>ваздухопловству,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и</w:t>
      </w:r>
    </w:p>
    <w:p w:rsidR="00173D6E" w:rsidRDefault="004E7C9C">
      <w:pPr>
        <w:pStyle w:val="ListParagraph"/>
        <w:numPr>
          <w:ilvl w:val="0"/>
          <w:numId w:val="65"/>
        </w:numPr>
        <w:tabs>
          <w:tab w:val="left" w:pos="654"/>
        </w:tabs>
        <w:spacing w:line="232" w:lineRule="auto"/>
        <w:ind w:right="412" w:firstLine="397"/>
        <w:rPr>
          <w:b/>
          <w:sz w:val="18"/>
        </w:rPr>
      </w:pPr>
      <w:r>
        <w:rPr>
          <w:b/>
          <w:sz w:val="18"/>
        </w:rPr>
        <w:t xml:space="preserve">компанија престаје с радом, више се не бави робом/по- штом намењеној за превоз ваздухопловом или више не </w:t>
      </w:r>
      <w:r>
        <w:rPr>
          <w:b/>
          <w:spacing w:val="-3"/>
          <w:sz w:val="18"/>
        </w:rPr>
        <w:t xml:space="preserve">може </w:t>
      </w:r>
      <w:r>
        <w:rPr>
          <w:b/>
          <w:sz w:val="18"/>
        </w:rPr>
        <w:t>да испуњава захтеве одго</w:t>
      </w:r>
      <w:r>
        <w:rPr>
          <w:b/>
          <w:sz w:val="18"/>
        </w:rPr>
        <w:t>варајућег законодавства</w:t>
      </w:r>
      <w:r>
        <w:rPr>
          <w:b/>
          <w:spacing w:val="-16"/>
          <w:sz w:val="18"/>
        </w:rPr>
        <w:t xml:space="preserve"> </w:t>
      </w:r>
      <w:r>
        <w:rPr>
          <w:b/>
          <w:spacing w:val="-4"/>
          <w:sz w:val="18"/>
        </w:rPr>
        <w:t>Уније.</w:t>
      </w:r>
    </w:p>
    <w:p w:rsidR="00173D6E" w:rsidRDefault="004E7C9C">
      <w:pPr>
        <w:pStyle w:val="ListParagraph"/>
        <w:numPr>
          <w:ilvl w:val="0"/>
          <w:numId w:val="65"/>
        </w:numPr>
        <w:tabs>
          <w:tab w:val="left" w:pos="635"/>
        </w:tabs>
        <w:spacing w:line="232" w:lineRule="auto"/>
        <w:ind w:right="411" w:firstLine="397"/>
        <w:rPr>
          <w:b/>
          <w:sz w:val="18"/>
        </w:rPr>
      </w:pPr>
      <w:r>
        <w:rPr>
          <w:b/>
          <w:sz w:val="18"/>
        </w:rPr>
        <w:t>одржаваћу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стандарде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обезбеђивања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у</w:t>
      </w:r>
      <w:r>
        <w:rPr>
          <w:b/>
          <w:spacing w:val="-14"/>
          <w:sz w:val="18"/>
        </w:rPr>
        <w:t xml:space="preserve"> </w:t>
      </w:r>
      <w:r>
        <w:rPr>
          <w:b/>
          <w:spacing w:val="-3"/>
          <w:sz w:val="18"/>
        </w:rPr>
        <w:t>ваздухопловству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до следеће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валидационе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посете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лицу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места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и/или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инспекције.</w:t>
      </w:r>
    </w:p>
    <w:p w:rsidR="00173D6E" w:rsidRDefault="004E7C9C">
      <w:pPr>
        <w:pStyle w:val="ListParagraph"/>
        <w:numPr>
          <w:ilvl w:val="0"/>
          <w:numId w:val="65"/>
        </w:numPr>
        <w:tabs>
          <w:tab w:val="left" w:pos="643"/>
        </w:tabs>
        <w:spacing w:line="200" w:lineRule="exact"/>
        <w:ind w:left="642" w:hanging="135"/>
        <w:jc w:val="left"/>
        <w:rPr>
          <w:b/>
          <w:sz w:val="18"/>
        </w:rPr>
      </w:pPr>
      <w:r>
        <w:rPr>
          <w:b/>
          <w:sz w:val="18"/>
        </w:rPr>
        <w:t xml:space="preserve">прихватам пуну одговорност за </w:t>
      </w:r>
      <w:r>
        <w:rPr>
          <w:b/>
          <w:spacing w:val="-4"/>
          <w:sz w:val="18"/>
        </w:rPr>
        <w:t xml:space="preserve">ову </w:t>
      </w:r>
      <w:r>
        <w:rPr>
          <w:b/>
          <w:spacing w:val="-5"/>
          <w:sz w:val="18"/>
        </w:rPr>
        <w:t>изјаву.</w:t>
      </w:r>
    </w:p>
    <w:p w:rsidR="00173D6E" w:rsidRDefault="004E7C9C">
      <w:pPr>
        <w:pStyle w:val="BodyText"/>
        <w:spacing w:before="4"/>
        <w:ind w:left="0"/>
        <w:jc w:val="left"/>
        <w:rPr>
          <w:b/>
          <w:sz w:val="16"/>
        </w:rPr>
      </w:pPr>
      <w:r>
        <w:pict>
          <v:group id="_x0000_s1079" style="position:absolute;margin-left:311.8pt;margin-top:11.35pt;width:255.15pt;height:21.45pt;z-index:251641856;mso-wrap-distance-left:0;mso-wrap-distance-right:0;mso-position-horizontal-relative:page" coordorigin="6236,227" coordsize="5103,429">
            <v:line id="_x0000_s1085" style="position:absolute" from="7918,441" to="11339,441" strokeweight=".5pt"/>
            <v:line id="_x0000_s1084" style="position:absolute" from="7918,646" to="7918,446" strokeweight=".5pt"/>
            <v:line id="_x0000_s1083" style="position:absolute" from="11334,646" to="11334,446" strokeweight=".5pt"/>
            <v:line id="_x0000_s1082" style="position:absolute" from="7918,651" to="11339,651" strokeweight=".5pt"/>
            <v:shape id="_x0000_s1081" type="#_x0000_t202" style="position:absolute;left:6241;top:440;width:1677;height:211" filled="f" strokeweight=".5pt">
              <v:textbox inset="0,0,0,0">
                <w:txbxContent>
                  <w:p w:rsidR="00173D6E" w:rsidRDefault="004E7C9C">
                    <w:pPr>
                      <w:spacing w:before="17"/>
                      <w:ind w:left="51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Позиција у компанији</w:t>
                    </w:r>
                  </w:p>
                </w:txbxContent>
              </v:textbox>
            </v:shape>
            <v:shape id="_x0000_s1080" type="#_x0000_t202" style="position:absolute;left:6241;top:232;width:5093;height:209" filled="f" strokeweight=".5pt">
              <v:textbox inset="0,0,0,0">
                <w:txbxContent>
                  <w:p w:rsidR="00173D6E" w:rsidRDefault="004E7C9C">
                    <w:pPr>
                      <w:spacing w:before="16"/>
                      <w:ind w:left="51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Потпис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73D6E" w:rsidRDefault="004E7C9C">
      <w:pPr>
        <w:spacing w:before="59"/>
        <w:ind w:left="507"/>
        <w:rPr>
          <w:b/>
          <w:sz w:val="18"/>
        </w:rPr>
      </w:pPr>
      <w:r>
        <w:rPr>
          <w:b/>
          <w:sz w:val="18"/>
        </w:rPr>
        <w:t>Оцена (и обавештење)</w:t>
      </w:r>
    </w:p>
    <w:p w:rsidR="00173D6E" w:rsidRDefault="00173D6E">
      <w:pPr>
        <w:rPr>
          <w:sz w:val="18"/>
        </w:rPr>
        <w:sectPr w:rsidR="00173D6E">
          <w:type w:val="continuous"/>
          <w:pgSz w:w="12480" w:h="15710"/>
          <w:pgMar w:top="140" w:right="720" w:bottom="280" w:left="740" w:header="720" w:footer="720" w:gutter="0"/>
          <w:cols w:num="2" w:space="720" w:equalWidth="0">
            <w:col w:w="5254" w:space="132"/>
            <w:col w:w="5634"/>
          </w:cols>
        </w:sectPr>
      </w:pPr>
    </w:p>
    <w:p w:rsidR="00173D6E" w:rsidRDefault="004E7C9C">
      <w:pPr>
        <w:pStyle w:val="BodyText"/>
        <w:spacing w:before="5"/>
        <w:ind w:left="0"/>
        <w:jc w:val="left"/>
        <w:rPr>
          <w:b/>
          <w:sz w:val="3"/>
        </w:rPr>
      </w:pPr>
      <w:r>
        <w:pict>
          <v:shape id="_x0000_s1078" style="position:absolute;margin-left:0;margin-top:785.2pt;width:.1pt;height:737.6pt;z-index:251642880;mso-position-horizontal-relative:page;mso-position-vertical-relative:page" coordorigin=",15704" coordsize="0,14752" o:spt="100" adj="0,,0" path="m6094,255r,14752m6094,255r,14752e" filled="f" strokeweight=".6pt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8.А.1 Да ли компанија прихвата пошиљке робе намењене за превоз ваздухопловом од других компанија?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52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ind w:right="619"/>
              <w:rPr>
                <w:sz w:val="14"/>
              </w:rPr>
            </w:pPr>
            <w:r>
              <w:rPr>
                <w:sz w:val="14"/>
              </w:rPr>
              <w:t>8.А.2 Ако ДА, како су оне одвојене од властите робе компаније и како их регулисани агент/превозник</w:t>
            </w:r>
          </w:p>
          <w:p w:rsidR="00173D6E" w:rsidRDefault="004E7C9C">
            <w:pPr>
              <w:pStyle w:val="TableParagraph"/>
              <w:spacing w:line="159" w:lineRule="exact"/>
              <w:ind w:left="91"/>
              <w:rPr>
                <w:sz w:val="14"/>
              </w:rPr>
            </w:pPr>
            <w:r>
              <w:rPr>
                <w:sz w:val="14"/>
              </w:rPr>
              <w:t>препознаје?</w:t>
            </w:r>
          </w:p>
        </w:tc>
      </w:tr>
    </w:tbl>
    <w:p w:rsidR="00173D6E" w:rsidRDefault="00173D6E">
      <w:pPr>
        <w:spacing w:line="159" w:lineRule="exact"/>
        <w:rPr>
          <w:sz w:val="14"/>
        </w:rPr>
        <w:sectPr w:rsidR="00173D6E">
          <w:type w:val="continuous"/>
          <w:pgSz w:w="12480" w:h="15710"/>
          <w:pgMar w:top="140" w:right="720" w:bottom="280" w:left="740" w:header="720" w:footer="720" w:gutter="0"/>
          <w:cols w:space="720"/>
        </w:sectPr>
      </w:pPr>
    </w:p>
    <w:p w:rsidR="00173D6E" w:rsidRDefault="004E7C9C">
      <w:pPr>
        <w:spacing w:before="65"/>
        <w:ind w:left="1084" w:right="692"/>
        <w:jc w:val="center"/>
        <w:rPr>
          <w:b/>
          <w:sz w:val="18"/>
        </w:rPr>
      </w:pPr>
      <w:r>
        <w:lastRenderedPageBreak/>
        <w:pict>
          <v:shape id="_x0000_s1077" style="position:absolute;left:0;text-align:left;margin-left:0;margin-top:785.2pt;width:.1pt;height:738.95pt;z-index:251646976;mso-position-horizontal-relative:page;mso-position-vertical-relative:page" coordorigin=",15704" coordsize="0,14779" o:spt="100" adj="0,,0" path="m6378,255r,14779m6378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rPr>
          <w:b/>
          <w:sz w:val="18"/>
        </w:rPr>
        <w:t>ДОДАТАК 6-Ц2</w:t>
      </w:r>
    </w:p>
    <w:p w:rsidR="00173D6E" w:rsidRDefault="004E7C9C">
      <w:pPr>
        <w:pStyle w:val="BodyText"/>
        <w:spacing w:before="169" w:line="235" w:lineRule="auto"/>
        <w:ind w:left="413" w:right="18" w:hanging="1"/>
        <w:jc w:val="center"/>
      </w:pPr>
      <w:r>
        <w:rPr>
          <w:spacing w:val="-3"/>
        </w:rPr>
        <w:t xml:space="preserve">ЛИСТА </w:t>
      </w:r>
      <w:r>
        <w:t xml:space="preserve">ПРОВЕРЕ ЗА ВАЛИДАЦИЈУ </w:t>
      </w:r>
      <w:r>
        <w:rPr>
          <w:spacing w:val="-4"/>
        </w:rPr>
        <w:t xml:space="preserve">РЕГУЛИСАНИХ </w:t>
      </w:r>
      <w:r>
        <w:rPr>
          <w:spacing w:val="-5"/>
        </w:rPr>
        <w:t xml:space="preserve">АГЕНАТА </w:t>
      </w:r>
      <w:r>
        <w:t xml:space="preserve">ИЗ ТРЕЋИХ ЗЕМАЉА КОЈИ ИМАЈУ </w:t>
      </w:r>
      <w:r>
        <w:rPr>
          <w:spacing w:val="-3"/>
        </w:rPr>
        <w:t xml:space="preserve">ВАЛИДАЦИЈУ </w:t>
      </w:r>
      <w:r>
        <w:t xml:space="preserve">ОБЕЗБЕЂИВАЊА У </w:t>
      </w:r>
      <w:r>
        <w:rPr>
          <w:spacing w:val="-4"/>
        </w:rPr>
        <w:t xml:space="preserve">ВАЗДУХОПЛОВСТВУ </w:t>
      </w:r>
      <w:r>
        <w:t>ЕУ</w:t>
      </w:r>
    </w:p>
    <w:p w:rsidR="00173D6E" w:rsidRDefault="00173D6E">
      <w:pPr>
        <w:pStyle w:val="BodyText"/>
        <w:spacing w:before="5"/>
        <w:ind w:left="0"/>
        <w:jc w:val="left"/>
        <w:rPr>
          <w:sz w:val="17"/>
        </w:rPr>
      </w:pPr>
    </w:p>
    <w:p w:rsidR="00173D6E" w:rsidRDefault="004E7C9C">
      <w:pPr>
        <w:spacing w:line="235" w:lineRule="auto"/>
        <w:ind w:left="393" w:firstLine="396"/>
        <w:jc w:val="both"/>
        <w:rPr>
          <w:sz w:val="18"/>
        </w:rPr>
      </w:pPr>
      <w:r>
        <w:rPr>
          <w:sz w:val="18"/>
        </w:rPr>
        <w:t>Субјекти</w:t>
      </w:r>
      <w:r>
        <w:rPr>
          <w:spacing w:val="-7"/>
          <w:sz w:val="18"/>
        </w:rPr>
        <w:t xml:space="preserve"> </w:t>
      </w:r>
      <w:r>
        <w:rPr>
          <w:sz w:val="18"/>
        </w:rPr>
        <w:t>из</w:t>
      </w:r>
      <w:r>
        <w:rPr>
          <w:spacing w:val="-7"/>
          <w:sz w:val="18"/>
        </w:rPr>
        <w:t xml:space="preserve"> </w:t>
      </w:r>
      <w:r>
        <w:rPr>
          <w:sz w:val="18"/>
        </w:rPr>
        <w:t>трећих</w:t>
      </w:r>
      <w:r>
        <w:rPr>
          <w:spacing w:val="-7"/>
          <w:sz w:val="18"/>
        </w:rPr>
        <w:t xml:space="preserve"> </w:t>
      </w:r>
      <w:r>
        <w:rPr>
          <w:sz w:val="18"/>
        </w:rPr>
        <w:t>земаља</w:t>
      </w:r>
      <w:r>
        <w:rPr>
          <w:spacing w:val="-7"/>
          <w:sz w:val="18"/>
        </w:rPr>
        <w:t xml:space="preserve"> </w:t>
      </w:r>
      <w:r>
        <w:rPr>
          <w:sz w:val="18"/>
        </w:rPr>
        <w:t>могу</w:t>
      </w:r>
      <w:r>
        <w:rPr>
          <w:spacing w:val="-7"/>
          <w:sz w:val="18"/>
        </w:rPr>
        <w:t xml:space="preserve"> </w:t>
      </w:r>
      <w:r>
        <w:rPr>
          <w:sz w:val="18"/>
        </w:rPr>
        <w:t>постати</w:t>
      </w:r>
      <w:r>
        <w:rPr>
          <w:spacing w:val="-7"/>
          <w:sz w:val="18"/>
        </w:rPr>
        <w:t xml:space="preserve"> </w:t>
      </w:r>
      <w:r>
        <w:rPr>
          <w:sz w:val="18"/>
        </w:rPr>
        <w:t>део</w:t>
      </w:r>
      <w:r>
        <w:rPr>
          <w:spacing w:val="-7"/>
          <w:sz w:val="18"/>
        </w:rPr>
        <w:t xml:space="preserve"> </w:t>
      </w:r>
      <w:r>
        <w:rPr>
          <w:sz w:val="18"/>
        </w:rPr>
        <w:t>безбедног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ланца </w:t>
      </w:r>
      <w:r>
        <w:rPr>
          <w:i/>
          <w:sz w:val="18"/>
        </w:rPr>
        <w:t xml:space="preserve">ACC3s </w:t>
      </w:r>
      <w:r>
        <w:rPr>
          <w:sz w:val="18"/>
        </w:rPr>
        <w:t>(</w:t>
      </w:r>
      <w:r>
        <w:rPr>
          <w:i/>
          <w:sz w:val="18"/>
        </w:rPr>
        <w:t xml:space="preserve">авио-превозилац за робу и пошту који </w:t>
      </w:r>
      <w:r>
        <w:rPr>
          <w:i/>
          <w:sz w:val="18"/>
        </w:rPr>
        <w:t xml:space="preserve">обавља авио-пре- воз у Унију </w:t>
      </w:r>
      <w:r>
        <w:rPr>
          <w:i/>
          <w:spacing w:val="-3"/>
          <w:sz w:val="18"/>
        </w:rPr>
        <w:t xml:space="preserve">са </w:t>
      </w:r>
      <w:r>
        <w:rPr>
          <w:i/>
          <w:sz w:val="18"/>
        </w:rPr>
        <w:t>аеродрома из треће земље</w:t>
      </w:r>
      <w:r>
        <w:rPr>
          <w:sz w:val="18"/>
        </w:rPr>
        <w:t xml:space="preserve">) подношењем захтева за одређење као регулисани агент из треће земље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има валида- цију обезбеђивања у ваздухопловству ЕУ (</w:t>
      </w:r>
      <w:r>
        <w:rPr>
          <w:i/>
          <w:sz w:val="18"/>
        </w:rPr>
        <w:t>RA3</w:t>
      </w:r>
      <w:r>
        <w:rPr>
          <w:sz w:val="18"/>
        </w:rPr>
        <w:t xml:space="preserve">). </w:t>
      </w:r>
      <w:r>
        <w:rPr>
          <w:i/>
          <w:sz w:val="18"/>
        </w:rPr>
        <w:t xml:space="preserve">RA3 </w:t>
      </w:r>
      <w:r>
        <w:rPr>
          <w:sz w:val="18"/>
        </w:rPr>
        <w:t>је субјект за пружање услуга опслуживања робе са локацијом у тре</w:t>
      </w:r>
      <w:r>
        <w:rPr>
          <w:sz w:val="18"/>
        </w:rPr>
        <w:t xml:space="preserve">ћој земљи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прошао валидацију и одобрен као такав на основу валида- ције обезбеђивања у ваздухопловству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ЕУ.</w:t>
      </w:r>
    </w:p>
    <w:p w:rsidR="00173D6E" w:rsidRDefault="004E7C9C">
      <w:pPr>
        <w:pStyle w:val="BodyText"/>
        <w:spacing w:line="235" w:lineRule="auto"/>
        <w:ind w:left="393" w:firstLine="396"/>
      </w:pPr>
      <w:r>
        <w:rPr>
          <w:i/>
        </w:rPr>
        <w:t xml:space="preserve">RA3 </w:t>
      </w:r>
      <w:r>
        <w:t xml:space="preserve">осигурава да се контроле обезбеђивања, укључујући </w:t>
      </w:r>
      <w:r>
        <w:rPr>
          <w:spacing w:val="-3"/>
        </w:rPr>
        <w:t xml:space="preserve">преглед </w:t>
      </w:r>
      <w:r>
        <w:t xml:space="preserve">обезбеђивања </w:t>
      </w:r>
      <w:r>
        <w:rPr>
          <w:spacing w:val="-4"/>
        </w:rPr>
        <w:t xml:space="preserve">ако </w:t>
      </w:r>
      <w:r>
        <w:t>је примењиво, спроводе за пошиљке</w:t>
      </w:r>
      <w:r>
        <w:rPr>
          <w:spacing w:val="-31"/>
        </w:rPr>
        <w:t xml:space="preserve"> </w:t>
      </w:r>
      <w:r>
        <w:t xml:space="preserve">на- мењене </w:t>
      </w:r>
      <w:r>
        <w:rPr>
          <w:spacing w:val="-4"/>
        </w:rPr>
        <w:t xml:space="preserve">Унији </w:t>
      </w:r>
      <w:r>
        <w:t xml:space="preserve">и да су пошиљке заштићене </w:t>
      </w:r>
      <w:r>
        <w:rPr>
          <w:spacing w:val="-3"/>
        </w:rPr>
        <w:t xml:space="preserve">од </w:t>
      </w:r>
      <w:r>
        <w:t xml:space="preserve">неовлашћеног ути- цаја </w:t>
      </w:r>
      <w:r>
        <w:rPr>
          <w:spacing w:val="-3"/>
        </w:rPr>
        <w:t xml:space="preserve">од </w:t>
      </w:r>
      <w:r>
        <w:t xml:space="preserve">тренутка примене тих контрола обезбеђивања до утовара пошиљака у ваздухоплов или до њихове предаје </w:t>
      </w:r>
      <w:r>
        <w:rPr>
          <w:i/>
        </w:rPr>
        <w:t xml:space="preserve">ACC3 </w:t>
      </w:r>
      <w:r>
        <w:t>или</w:t>
      </w:r>
      <w:r>
        <w:rPr>
          <w:spacing w:val="-33"/>
        </w:rPr>
        <w:t xml:space="preserve"> </w:t>
      </w:r>
      <w:r>
        <w:rPr>
          <w:spacing w:val="-2"/>
        </w:rPr>
        <w:t xml:space="preserve">другом </w:t>
      </w:r>
      <w:r>
        <w:rPr>
          <w:i/>
        </w:rPr>
        <w:t xml:space="preserve">RA3 </w:t>
      </w:r>
      <w:r>
        <w:t>на други</w:t>
      </w:r>
      <w:r>
        <w:rPr>
          <w:spacing w:val="-2"/>
        </w:rPr>
        <w:t xml:space="preserve"> </w:t>
      </w:r>
      <w:r>
        <w:t>начин.</w:t>
      </w:r>
    </w:p>
    <w:p w:rsidR="00173D6E" w:rsidRDefault="004E7C9C">
      <w:pPr>
        <w:pStyle w:val="BodyText"/>
        <w:spacing w:line="235" w:lineRule="auto"/>
        <w:ind w:left="393" w:right="1" w:firstLine="396"/>
      </w:pPr>
      <w:r>
        <w:t>Предуслови за превоз робе или поште намењене за превоз ваздухопловом у Унију или Исланд, Норвешку и Швајцарску су прописани Спроведбеном уредбом (ЕУ) 2015/1998.</w:t>
      </w:r>
    </w:p>
    <w:p w:rsidR="00173D6E" w:rsidRDefault="004E7C9C">
      <w:pPr>
        <w:pStyle w:val="BodyText"/>
        <w:spacing w:line="235" w:lineRule="auto"/>
        <w:ind w:left="393" w:firstLine="396"/>
      </w:pPr>
      <w:r>
        <w:t xml:space="preserve">Листа провере је средство </w:t>
      </w:r>
      <w:r>
        <w:rPr>
          <w:spacing w:val="-3"/>
        </w:rPr>
        <w:t xml:space="preserve">које </w:t>
      </w:r>
      <w:r>
        <w:t>валидатор обезбеђивања у ва- здухопловству ЕУ користи за оцену н</w:t>
      </w:r>
      <w:r>
        <w:t xml:space="preserve">ивоа обезбеђивања </w:t>
      </w:r>
      <w:r>
        <w:rPr>
          <w:spacing w:val="-3"/>
        </w:rPr>
        <w:t xml:space="preserve">који </w:t>
      </w:r>
      <w:r>
        <w:t xml:space="preserve">се примењује на робу или пошту намењену за превоз ваздухопловом у ЕУ или ЕЕА </w:t>
      </w:r>
      <w:r>
        <w:rPr>
          <w:spacing w:val="-3"/>
        </w:rPr>
        <w:t xml:space="preserve">од </w:t>
      </w:r>
      <w:r>
        <w:t xml:space="preserve">стране субјекта </w:t>
      </w:r>
      <w:r>
        <w:rPr>
          <w:spacing w:val="-3"/>
        </w:rPr>
        <w:t xml:space="preserve">који </w:t>
      </w:r>
      <w:r>
        <w:t xml:space="preserve">тражи одређење као </w:t>
      </w:r>
      <w:r>
        <w:rPr>
          <w:i/>
        </w:rPr>
        <w:t xml:space="preserve">RA3 </w:t>
      </w:r>
      <w:r>
        <w:t xml:space="preserve">или субјекта </w:t>
      </w:r>
      <w:r>
        <w:rPr>
          <w:spacing w:val="-3"/>
        </w:rPr>
        <w:t xml:space="preserve">који </w:t>
      </w:r>
      <w:r>
        <w:t xml:space="preserve">је </w:t>
      </w:r>
      <w:r>
        <w:rPr>
          <w:spacing w:val="-3"/>
        </w:rPr>
        <w:t xml:space="preserve">под </w:t>
      </w:r>
      <w:r>
        <w:t xml:space="preserve">његовом </w:t>
      </w:r>
      <w:r>
        <w:rPr>
          <w:spacing w:val="-3"/>
        </w:rPr>
        <w:t xml:space="preserve">одговорношћу. </w:t>
      </w:r>
      <w:r>
        <w:t xml:space="preserve">Листа провере се користи само у случајевима наведеним у тaчки </w:t>
      </w:r>
      <w:r>
        <w:t xml:space="preserve">6.8.5.1 </w:t>
      </w:r>
      <w:r>
        <w:rPr>
          <w:spacing w:val="-3"/>
        </w:rPr>
        <w:t xml:space="preserve">подтачка </w:t>
      </w:r>
      <w:r>
        <w:t xml:space="preserve">б) Анекса Спроведбене уредбе (ЕУ) 2015/1998. У случајевима наве- деним у тачки 6.8.5.1 </w:t>
      </w:r>
      <w:r>
        <w:rPr>
          <w:spacing w:val="-3"/>
        </w:rPr>
        <w:t xml:space="preserve">подтачка </w:t>
      </w:r>
      <w:r>
        <w:t xml:space="preserve">а) тог анекса, валидатор обезбеђи- вања у ваздухопловству ЕУ користи листу провере </w:t>
      </w:r>
      <w:r>
        <w:rPr>
          <w:i/>
        </w:rPr>
        <w:t>ACC3</w:t>
      </w:r>
      <w:r>
        <w:t>.</w:t>
      </w:r>
    </w:p>
    <w:p w:rsidR="00173D6E" w:rsidRDefault="004E7C9C">
      <w:pPr>
        <w:pStyle w:val="BodyText"/>
        <w:spacing w:line="235" w:lineRule="auto"/>
        <w:ind w:left="393" w:firstLine="396"/>
      </w:pPr>
      <w:r>
        <w:t>Извештај о валидацији се доставља одговарајућем органу</w:t>
      </w:r>
      <w:r>
        <w:t xml:space="preserve"> за одређење</w:t>
      </w:r>
      <w:r>
        <w:rPr>
          <w:spacing w:val="-9"/>
        </w:rPr>
        <w:t xml:space="preserve"> </w:t>
      </w:r>
      <w:r>
        <w:t>статуса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субјекту</w:t>
      </w:r>
      <w:r>
        <w:rPr>
          <w:spacing w:val="-9"/>
        </w:rPr>
        <w:t xml:space="preserve"> </w:t>
      </w:r>
      <w:r>
        <w:t>валидације</w:t>
      </w:r>
      <w:r>
        <w:rPr>
          <w:spacing w:val="-9"/>
        </w:rPr>
        <w:t xml:space="preserve"> </w:t>
      </w:r>
      <w:r>
        <w:t>најкасније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року</w:t>
      </w:r>
      <w:r>
        <w:rPr>
          <w:spacing w:val="-9"/>
        </w:rPr>
        <w:t xml:space="preserve"> </w:t>
      </w:r>
      <w:r>
        <w:rPr>
          <w:spacing w:val="-3"/>
        </w:rPr>
        <w:t>од</w:t>
      </w:r>
      <w:r>
        <w:rPr>
          <w:spacing w:val="-9"/>
        </w:rPr>
        <w:t xml:space="preserve"> </w:t>
      </w:r>
      <w:r>
        <w:t xml:space="preserve">месец дана </w:t>
      </w:r>
      <w:r>
        <w:rPr>
          <w:spacing w:val="-3"/>
        </w:rPr>
        <w:t xml:space="preserve">од </w:t>
      </w:r>
      <w:r>
        <w:t>верификације на лицу места. Извештај о валидацији садр- жи најмање следеће</w:t>
      </w:r>
      <w:r>
        <w:rPr>
          <w:spacing w:val="-1"/>
        </w:rPr>
        <w:t xml:space="preserve"> </w:t>
      </w:r>
      <w:r>
        <w:t>делове:</w:t>
      </w:r>
    </w:p>
    <w:p w:rsidR="00173D6E" w:rsidRDefault="004E7C9C">
      <w:pPr>
        <w:pStyle w:val="BodyText"/>
        <w:spacing w:line="235" w:lineRule="auto"/>
        <w:ind w:left="393" w:firstLine="396"/>
      </w:pPr>
      <w:r>
        <w:rPr>
          <w:w w:val="66"/>
        </w:rPr>
        <w:t xml:space="preserve"> </w:t>
      </w:r>
      <w:r>
        <w:t>– попуњену листу провере коју је потписао валидатор обез- беђивања у ваздухопловству ЕУ и, ако</w:t>
      </w:r>
      <w:r>
        <w:t xml:space="preserve"> је примењиво, коментаре субјекта валидације;</w:t>
      </w:r>
    </w:p>
    <w:p w:rsidR="00173D6E" w:rsidRDefault="004E7C9C">
      <w:pPr>
        <w:pStyle w:val="BodyText"/>
        <w:spacing w:line="235" w:lineRule="auto"/>
        <w:ind w:left="393" w:right="1" w:firstLine="396"/>
      </w:pPr>
      <w:r>
        <w:rPr>
          <w:w w:val="6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изјаву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обавезама</w:t>
      </w:r>
      <w:r>
        <w:rPr>
          <w:spacing w:val="-9"/>
        </w:rPr>
        <w:t xml:space="preserve"> </w:t>
      </w:r>
      <w:r>
        <w:t>(Додатак</w:t>
      </w:r>
      <w:r>
        <w:rPr>
          <w:spacing w:val="-9"/>
        </w:rPr>
        <w:t xml:space="preserve"> </w:t>
      </w:r>
      <w:r>
        <w:t>6-Х2</w:t>
      </w:r>
      <w:r>
        <w:rPr>
          <w:spacing w:val="-9"/>
        </w:rPr>
        <w:t xml:space="preserve"> </w:t>
      </w:r>
      <w:r>
        <w:t>Спроведбене</w:t>
      </w:r>
      <w:r>
        <w:rPr>
          <w:spacing w:val="-9"/>
        </w:rPr>
        <w:t xml:space="preserve"> </w:t>
      </w:r>
      <w:r>
        <w:t>уредбе</w:t>
      </w:r>
      <w:r>
        <w:rPr>
          <w:spacing w:val="-9"/>
        </w:rPr>
        <w:t xml:space="preserve"> </w:t>
      </w:r>
      <w:r>
        <w:t xml:space="preserve">(ЕУ) 2015/1998) </w:t>
      </w:r>
      <w:r>
        <w:rPr>
          <w:spacing w:val="-3"/>
        </w:rPr>
        <w:t xml:space="preserve">коју </w:t>
      </w:r>
      <w:r>
        <w:t>је потписао субјект</w:t>
      </w:r>
      <w:r>
        <w:rPr>
          <w:spacing w:val="-1"/>
        </w:rPr>
        <w:t xml:space="preserve"> </w:t>
      </w:r>
      <w:r>
        <w:t>валидације;</w:t>
      </w:r>
    </w:p>
    <w:p w:rsidR="00173D6E" w:rsidRDefault="004E7C9C">
      <w:pPr>
        <w:pStyle w:val="BodyText"/>
        <w:spacing w:line="235" w:lineRule="auto"/>
        <w:ind w:left="393" w:right="1" w:firstLine="396"/>
      </w:pPr>
      <w:r>
        <w:rPr>
          <w:w w:val="66"/>
        </w:rPr>
        <w:t xml:space="preserve"> </w:t>
      </w:r>
      <w:r>
        <w:t>– изјаву о независности (Додатак 11-А Спроведбене уредбе (ЕУ)</w:t>
      </w:r>
      <w:r>
        <w:rPr>
          <w:spacing w:val="-6"/>
        </w:rPr>
        <w:t xml:space="preserve"> </w:t>
      </w:r>
      <w:r>
        <w:t>2015/1998)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3"/>
        </w:rPr>
        <w:t>погледу</w:t>
      </w:r>
      <w:r>
        <w:rPr>
          <w:spacing w:val="-6"/>
        </w:rPr>
        <w:t xml:space="preserve"> </w:t>
      </w:r>
      <w:r>
        <w:t>субјекта</w:t>
      </w:r>
      <w:r>
        <w:rPr>
          <w:spacing w:val="-6"/>
        </w:rPr>
        <w:t xml:space="preserve"> </w:t>
      </w:r>
      <w:r>
        <w:t>валидације</w:t>
      </w:r>
      <w:r>
        <w:rPr>
          <w:spacing w:val="-6"/>
        </w:rPr>
        <w:t xml:space="preserve"> </w:t>
      </w:r>
      <w:r>
        <w:rPr>
          <w:spacing w:val="-3"/>
        </w:rPr>
        <w:t>коју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потписао</w:t>
      </w:r>
      <w:r>
        <w:rPr>
          <w:spacing w:val="-6"/>
        </w:rPr>
        <w:t xml:space="preserve"> </w:t>
      </w:r>
      <w:r>
        <w:t>ва- лидатор обезбеђивања у ваздухопловству</w:t>
      </w:r>
      <w:r>
        <w:rPr>
          <w:spacing w:val="-5"/>
        </w:rPr>
        <w:t xml:space="preserve"> </w:t>
      </w:r>
      <w:r>
        <w:rPr>
          <w:spacing w:val="-10"/>
        </w:rPr>
        <w:t>ЕУ.</w:t>
      </w:r>
    </w:p>
    <w:p w:rsidR="00173D6E" w:rsidRDefault="004E7C9C">
      <w:pPr>
        <w:pStyle w:val="BodyText"/>
        <w:spacing w:line="235" w:lineRule="auto"/>
        <w:ind w:left="393" w:firstLine="396"/>
      </w:pPr>
      <w:r>
        <w:t>Нумерисање страница, датум валидације обезбеђивања у ва- здухопловству ЕУ и парафирање сваке странице од стране вали- датора и субјекта валидације су доказ о целовитости извештаја о</w:t>
      </w:r>
      <w:r>
        <w:t xml:space="preserve"> валидацији.</w:t>
      </w:r>
    </w:p>
    <w:p w:rsidR="00173D6E" w:rsidRDefault="004E7C9C">
      <w:pPr>
        <w:pStyle w:val="BodyText"/>
        <w:spacing w:line="235" w:lineRule="auto"/>
        <w:ind w:left="393" w:firstLine="396"/>
      </w:pPr>
      <w:r>
        <w:rPr>
          <w:i/>
        </w:rPr>
        <w:t>RA3</w:t>
      </w:r>
      <w:r>
        <w:rPr>
          <w:i/>
          <w:spacing w:val="-11"/>
        </w:rPr>
        <w:t xml:space="preserve"> </w:t>
      </w:r>
      <w:r>
        <w:t>мора</w:t>
      </w:r>
      <w:r>
        <w:rPr>
          <w:spacing w:val="-11"/>
        </w:rPr>
        <w:t xml:space="preserve"> </w:t>
      </w:r>
      <w:r>
        <w:t>да</w:t>
      </w:r>
      <w:r>
        <w:rPr>
          <w:spacing w:val="-11"/>
        </w:rPr>
        <w:t xml:space="preserve"> </w:t>
      </w:r>
      <w:r>
        <w:rPr>
          <w:spacing w:val="-2"/>
        </w:rPr>
        <w:t>има</w:t>
      </w:r>
      <w:r>
        <w:rPr>
          <w:spacing w:val="-11"/>
        </w:rPr>
        <w:t xml:space="preserve"> </w:t>
      </w:r>
      <w:r>
        <w:t>могућност</w:t>
      </w:r>
      <w:r>
        <w:rPr>
          <w:spacing w:val="-11"/>
        </w:rPr>
        <w:t xml:space="preserve"> </w:t>
      </w:r>
      <w:r>
        <w:t>да</w:t>
      </w:r>
      <w:r>
        <w:rPr>
          <w:spacing w:val="-11"/>
        </w:rPr>
        <w:t xml:space="preserve"> </w:t>
      </w:r>
      <w:r>
        <w:rPr>
          <w:spacing w:val="-3"/>
        </w:rPr>
        <w:t>користи</w:t>
      </w:r>
      <w:r>
        <w:rPr>
          <w:spacing w:val="-11"/>
        </w:rPr>
        <w:t xml:space="preserve"> </w:t>
      </w:r>
      <w:r>
        <w:t>извештај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rPr>
          <w:spacing w:val="-3"/>
        </w:rPr>
        <w:t>свом</w:t>
      </w:r>
      <w:r>
        <w:rPr>
          <w:spacing w:val="-11"/>
        </w:rPr>
        <w:t xml:space="preserve"> </w:t>
      </w:r>
      <w:r>
        <w:t xml:space="preserve">посло- </w:t>
      </w:r>
      <w:r>
        <w:rPr>
          <w:spacing w:val="-3"/>
        </w:rPr>
        <w:t>вању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било</w:t>
      </w:r>
      <w:r>
        <w:rPr>
          <w:spacing w:val="-6"/>
        </w:rPr>
        <w:t xml:space="preserve"> </w:t>
      </w:r>
      <w:r>
        <w:rPr>
          <w:spacing w:val="-4"/>
        </w:rPr>
        <w:t>којим</w:t>
      </w:r>
      <w:r>
        <w:rPr>
          <w:spacing w:val="-6"/>
        </w:rPr>
        <w:t xml:space="preserve"> </w:t>
      </w:r>
      <w:r>
        <w:rPr>
          <w:i/>
        </w:rPr>
        <w:t>ACC3</w:t>
      </w:r>
      <w:r>
        <w:rPr>
          <w:i/>
          <w:spacing w:val="-6"/>
        </w:rPr>
        <w:t xml:space="preserve"> </w:t>
      </w:r>
      <w:r>
        <w:t>и,</w:t>
      </w:r>
      <w:r>
        <w:rPr>
          <w:spacing w:val="-6"/>
        </w:rPr>
        <w:t xml:space="preserve"> </w:t>
      </w:r>
      <w:r>
        <w:rPr>
          <w:spacing w:val="-5"/>
        </w:rPr>
        <w:t>ако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rPr>
          <w:spacing w:val="-2"/>
        </w:rPr>
        <w:t>примењиво,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било</w:t>
      </w:r>
      <w:r>
        <w:rPr>
          <w:spacing w:val="-6"/>
        </w:rPr>
        <w:t xml:space="preserve"> </w:t>
      </w:r>
      <w:r>
        <w:rPr>
          <w:spacing w:val="-4"/>
        </w:rPr>
        <w:t>којим</w:t>
      </w:r>
      <w:r>
        <w:rPr>
          <w:spacing w:val="-6"/>
        </w:rPr>
        <w:t xml:space="preserve"> </w:t>
      </w:r>
      <w:r>
        <w:rPr>
          <w:i/>
        </w:rPr>
        <w:t>RA3</w:t>
      </w:r>
      <w:r>
        <w:t>.</w:t>
      </w:r>
    </w:p>
    <w:p w:rsidR="00173D6E" w:rsidRDefault="004E7C9C">
      <w:pPr>
        <w:pStyle w:val="BodyText"/>
        <w:spacing w:line="200" w:lineRule="exact"/>
        <w:ind w:left="790"/>
        <w:jc w:val="left"/>
      </w:pPr>
      <w:r>
        <w:t>По правилу, извештај о валидацији је на енглеском језику.</w:t>
      </w:r>
    </w:p>
    <w:p w:rsidR="00173D6E" w:rsidRDefault="004E7C9C">
      <w:pPr>
        <w:pStyle w:val="BodyText"/>
        <w:spacing w:line="235" w:lineRule="auto"/>
        <w:ind w:left="393" w:right="1" w:firstLine="396"/>
      </w:pPr>
      <w:r>
        <w:t xml:space="preserve">Део 5. </w:t>
      </w:r>
      <w:r>
        <w:rPr>
          <w:spacing w:val="-3"/>
        </w:rPr>
        <w:t xml:space="preserve">Преглед </w:t>
      </w:r>
      <w:r>
        <w:t>обезбеђивања и Део 6. Високоризична роба или</w:t>
      </w:r>
      <w:r>
        <w:rPr>
          <w:spacing w:val="-5"/>
        </w:rPr>
        <w:t xml:space="preserve"> </w:t>
      </w:r>
      <w:r>
        <w:t>п</w:t>
      </w:r>
      <w:r>
        <w:t>ошта</w:t>
      </w:r>
      <w:r>
        <w:rPr>
          <w:spacing w:val="-5"/>
        </w:rPr>
        <w:t xml:space="preserve"> </w:t>
      </w:r>
      <w:r>
        <w:t>(</w:t>
      </w:r>
      <w:r>
        <w:rPr>
          <w:i/>
        </w:rPr>
        <w:t>HRCM</w:t>
      </w:r>
      <w:r>
        <w:t>)</w:t>
      </w:r>
      <w:r>
        <w:rPr>
          <w:spacing w:val="-4"/>
        </w:rPr>
        <w:t xml:space="preserve"> </w:t>
      </w:r>
      <w:r>
        <w:t>оцењују</w:t>
      </w:r>
      <w:r>
        <w:rPr>
          <w:spacing w:val="-4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према</w:t>
      </w:r>
      <w:r>
        <w:rPr>
          <w:spacing w:val="-5"/>
        </w:rPr>
        <w:t xml:space="preserve"> </w:t>
      </w:r>
      <w:r>
        <w:t>захтевима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Поглавља</w:t>
      </w:r>
      <w:r>
        <w:rPr>
          <w:spacing w:val="-5"/>
        </w:rPr>
        <w:t xml:space="preserve"> </w:t>
      </w:r>
      <w:r>
        <w:t>6.7</w:t>
      </w:r>
      <w:r>
        <w:rPr>
          <w:spacing w:val="-4"/>
        </w:rPr>
        <w:t xml:space="preserve"> </w:t>
      </w:r>
      <w:r>
        <w:t>и</w:t>
      </w:r>
    </w:p>
    <w:p w:rsidR="00173D6E" w:rsidRDefault="004E7C9C">
      <w:pPr>
        <w:pStyle w:val="BodyText"/>
        <w:spacing w:line="235" w:lineRule="auto"/>
        <w:ind w:left="393"/>
      </w:pPr>
      <w:r>
        <w:t>6.8</w:t>
      </w:r>
      <w:r>
        <w:rPr>
          <w:spacing w:val="-7"/>
        </w:rPr>
        <w:t xml:space="preserve"> </w:t>
      </w:r>
      <w:r>
        <w:t>Анекса</w:t>
      </w:r>
      <w:r>
        <w:rPr>
          <w:spacing w:val="-7"/>
        </w:rPr>
        <w:t xml:space="preserve"> </w:t>
      </w:r>
      <w:r>
        <w:t>Спроведбене</w:t>
      </w:r>
      <w:r>
        <w:rPr>
          <w:spacing w:val="-7"/>
        </w:rPr>
        <w:t xml:space="preserve"> </w:t>
      </w:r>
      <w:r>
        <w:t>уредбе</w:t>
      </w:r>
      <w:r>
        <w:rPr>
          <w:spacing w:val="-7"/>
        </w:rPr>
        <w:t xml:space="preserve"> </w:t>
      </w:r>
      <w:r>
        <w:t>(ЕУ)</w:t>
      </w:r>
      <w:r>
        <w:rPr>
          <w:spacing w:val="-7"/>
        </w:rPr>
        <w:t xml:space="preserve"> </w:t>
      </w:r>
      <w:r>
        <w:t>2015/1998.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оне</w:t>
      </w:r>
      <w:r>
        <w:rPr>
          <w:spacing w:val="-7"/>
        </w:rPr>
        <w:t xml:space="preserve"> </w:t>
      </w:r>
      <w:r>
        <w:t>делове</w:t>
      </w:r>
      <w:r>
        <w:rPr>
          <w:spacing w:val="-7"/>
        </w:rPr>
        <w:t xml:space="preserve"> </w:t>
      </w:r>
      <w:r>
        <w:rPr>
          <w:spacing w:val="-3"/>
        </w:rPr>
        <w:t xml:space="preserve">који </w:t>
      </w:r>
      <w:r>
        <w:t>се не могу оценити према захтевима Спроведбене уредбе (ЕУ) 2015/1998, полазни стандарди су стандарди и препоручена пракса (</w:t>
      </w:r>
      <w:r>
        <w:rPr>
          <w:i/>
        </w:rPr>
        <w:t>SARPs</w:t>
      </w:r>
      <w:r>
        <w:t xml:space="preserve">) из Анекса 17 Конвенције о међународном цивилном ва- здухопловству и упутства садржана у </w:t>
      </w:r>
      <w:r>
        <w:rPr>
          <w:i/>
        </w:rPr>
        <w:t xml:space="preserve">ICAO </w:t>
      </w:r>
      <w:r>
        <w:t>Приручнику о</w:t>
      </w:r>
      <w:r>
        <w:rPr>
          <w:spacing w:val="-18"/>
        </w:rPr>
        <w:t xml:space="preserve"> </w:t>
      </w:r>
      <w:r>
        <w:t>обезбе- ђивању у ваздухопловству (</w:t>
      </w:r>
      <w:r>
        <w:rPr>
          <w:i/>
        </w:rPr>
        <w:t xml:space="preserve">Doc </w:t>
      </w:r>
      <w:r>
        <w:t>8973 –</w:t>
      </w:r>
      <w:r>
        <w:rPr>
          <w:spacing w:val="-30"/>
        </w:rPr>
        <w:t xml:space="preserve"> </w:t>
      </w:r>
      <w:r>
        <w:t>поверљиво).</w:t>
      </w:r>
    </w:p>
    <w:p w:rsidR="00173D6E" w:rsidRDefault="004E7C9C">
      <w:pPr>
        <w:pStyle w:val="Heading1"/>
        <w:spacing w:line="198" w:lineRule="exact"/>
        <w:ind w:left="790"/>
      </w:pPr>
      <w:r>
        <w:t>Упутства за попуњавање:</w:t>
      </w:r>
    </w:p>
    <w:p w:rsidR="00173D6E" w:rsidRDefault="004E7C9C">
      <w:pPr>
        <w:pStyle w:val="BodyText"/>
        <w:spacing w:line="235" w:lineRule="auto"/>
        <w:ind w:left="393" w:firstLine="396"/>
      </w:pPr>
      <w:r>
        <w:rPr>
          <w:w w:val="6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Морају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попунити</w:t>
      </w:r>
      <w:r>
        <w:rPr>
          <w:spacing w:val="-5"/>
        </w:rPr>
        <w:t xml:space="preserve"> </w:t>
      </w:r>
      <w:r>
        <w:t>сви</w:t>
      </w:r>
      <w:r>
        <w:rPr>
          <w:spacing w:val="-5"/>
        </w:rPr>
        <w:t xml:space="preserve"> </w:t>
      </w:r>
      <w:r>
        <w:t>примењиви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одговарајући</w:t>
      </w:r>
      <w:r>
        <w:rPr>
          <w:spacing w:val="-5"/>
        </w:rPr>
        <w:t xml:space="preserve"> </w:t>
      </w:r>
      <w:r>
        <w:t>делови листе</w:t>
      </w:r>
      <w:r>
        <w:rPr>
          <w:spacing w:val="-8"/>
        </w:rPr>
        <w:t xml:space="preserve"> </w:t>
      </w:r>
      <w:r>
        <w:t>про</w:t>
      </w:r>
      <w:r>
        <w:t>вере,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складу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пословним</w:t>
      </w:r>
      <w:r>
        <w:rPr>
          <w:spacing w:val="-8"/>
        </w:rPr>
        <w:t xml:space="preserve"> </w:t>
      </w:r>
      <w:r>
        <w:t>моделом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активностима</w:t>
      </w:r>
      <w:r>
        <w:rPr>
          <w:spacing w:val="-8"/>
        </w:rPr>
        <w:t xml:space="preserve"> </w:t>
      </w:r>
      <w:r>
        <w:t xml:space="preserve">су- бјекта </w:t>
      </w:r>
      <w:r>
        <w:rPr>
          <w:spacing w:val="-3"/>
        </w:rPr>
        <w:t xml:space="preserve">који </w:t>
      </w:r>
      <w:r>
        <w:t xml:space="preserve">је предмет валидације. </w:t>
      </w:r>
      <w:r>
        <w:rPr>
          <w:spacing w:val="-4"/>
        </w:rPr>
        <w:t xml:space="preserve">Ако </w:t>
      </w:r>
      <w:r>
        <w:t>подаци нису доступни, то се мора објаснити.</w:t>
      </w:r>
    </w:p>
    <w:p w:rsidR="00173D6E" w:rsidRDefault="004E7C9C">
      <w:pPr>
        <w:pStyle w:val="BodyText"/>
        <w:spacing w:line="235" w:lineRule="auto"/>
        <w:ind w:left="393" w:firstLine="396"/>
      </w:pPr>
      <w:r>
        <w:rPr>
          <w:w w:val="66"/>
        </w:rPr>
        <w:t xml:space="preserve"> </w:t>
      </w:r>
      <w:r>
        <w:t xml:space="preserve">– </w:t>
      </w:r>
      <w:r>
        <w:rPr>
          <w:spacing w:val="-5"/>
        </w:rPr>
        <w:t xml:space="preserve">Након сваког </w:t>
      </w:r>
      <w:r>
        <w:rPr>
          <w:spacing w:val="-3"/>
        </w:rPr>
        <w:t xml:space="preserve">дела, </w:t>
      </w:r>
      <w:r>
        <w:rPr>
          <w:spacing w:val="-4"/>
        </w:rPr>
        <w:t xml:space="preserve">валидатор обезбеђивања </w:t>
      </w:r>
      <w:r>
        <w:t xml:space="preserve">у </w:t>
      </w:r>
      <w:r>
        <w:rPr>
          <w:spacing w:val="-4"/>
        </w:rPr>
        <w:t>ваздухоплов- ству</w:t>
      </w:r>
      <w:r>
        <w:rPr>
          <w:spacing w:val="-11"/>
        </w:rPr>
        <w:t xml:space="preserve"> </w:t>
      </w:r>
      <w:r>
        <w:t>ЕУ</w:t>
      </w:r>
      <w:r>
        <w:rPr>
          <w:spacing w:val="-11"/>
        </w:rPr>
        <w:t xml:space="preserve"> </w:t>
      </w:r>
      <w:r>
        <w:rPr>
          <w:spacing w:val="-3"/>
        </w:rPr>
        <w:t>закључује</w:t>
      </w:r>
      <w:r>
        <w:rPr>
          <w:spacing w:val="-11"/>
        </w:rPr>
        <w:t xml:space="preserve"> </w:t>
      </w:r>
      <w:r>
        <w:t>да</w:t>
      </w:r>
      <w:r>
        <w:rPr>
          <w:spacing w:val="-11"/>
        </w:rPr>
        <w:t xml:space="preserve"> </w:t>
      </w:r>
      <w:r>
        <w:t>ли</w:t>
      </w:r>
      <w:r>
        <w:rPr>
          <w:spacing w:val="-11"/>
        </w:rPr>
        <w:t xml:space="preserve"> </w:t>
      </w:r>
      <w:r>
        <w:rPr>
          <w:spacing w:val="-3"/>
        </w:rPr>
        <w:t>су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rPr>
          <w:spacing w:val="-5"/>
        </w:rPr>
        <w:t>којој</w:t>
      </w:r>
      <w:r>
        <w:rPr>
          <w:spacing w:val="-11"/>
        </w:rPr>
        <w:t xml:space="preserve"> </w:t>
      </w:r>
      <w:r>
        <w:rPr>
          <w:spacing w:val="-3"/>
        </w:rPr>
        <w:t>мери</w:t>
      </w:r>
      <w:r>
        <w:rPr>
          <w:spacing w:val="-11"/>
        </w:rPr>
        <w:t xml:space="preserve"> </w:t>
      </w:r>
      <w:r>
        <w:rPr>
          <w:spacing w:val="-3"/>
        </w:rPr>
        <w:t>испуњени</w:t>
      </w:r>
      <w:r>
        <w:rPr>
          <w:spacing w:val="-11"/>
        </w:rPr>
        <w:t xml:space="preserve"> </w:t>
      </w:r>
      <w:r>
        <w:rPr>
          <w:spacing w:val="-3"/>
        </w:rPr>
        <w:t>циљеви</w:t>
      </w:r>
      <w:r>
        <w:rPr>
          <w:spacing w:val="-11"/>
        </w:rPr>
        <w:t xml:space="preserve"> </w:t>
      </w:r>
      <w:r>
        <w:rPr>
          <w:spacing w:val="-3"/>
        </w:rPr>
        <w:t>тог</w:t>
      </w:r>
      <w:r>
        <w:rPr>
          <w:spacing w:val="-11"/>
        </w:rPr>
        <w:t xml:space="preserve"> </w:t>
      </w:r>
      <w:r>
        <w:rPr>
          <w:spacing w:val="-3"/>
        </w:rPr>
        <w:t>дела.</w:t>
      </w:r>
    </w:p>
    <w:p w:rsidR="00173D6E" w:rsidRDefault="004E7C9C">
      <w:pPr>
        <w:pStyle w:val="BodyText"/>
        <w:spacing w:before="142" w:line="205" w:lineRule="exact"/>
        <w:ind w:left="1084" w:right="692"/>
        <w:jc w:val="center"/>
      </w:pPr>
      <w:r>
        <w:t>ДЕО 1.</w:t>
      </w:r>
    </w:p>
    <w:p w:rsidR="00173D6E" w:rsidRDefault="004E7C9C">
      <w:pPr>
        <w:pStyle w:val="Heading1"/>
        <w:spacing w:line="205" w:lineRule="exact"/>
        <w:ind w:left="842"/>
      </w:pPr>
      <w:r>
        <w:t>Идентификација субјекта валидације и валидатора</w:t>
      </w:r>
    </w:p>
    <w:p w:rsidR="00173D6E" w:rsidRDefault="00173D6E">
      <w:pPr>
        <w:pStyle w:val="BodyText"/>
        <w:spacing w:before="3" w:after="1"/>
        <w:ind w:left="0"/>
        <w:jc w:val="left"/>
        <w:rPr>
          <w:b/>
          <w:sz w:val="21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1.1. Датум(и) валидације</w:t>
            </w: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Користити тачан формат датума, нпр. од 1.10.2012. до 2.10.2012.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дд/мм/гггг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173D6E" w:rsidRDefault="004E7C9C">
      <w:pPr>
        <w:pStyle w:val="BodyText"/>
        <w:spacing w:before="7"/>
        <w:ind w:left="0"/>
        <w:jc w:val="left"/>
        <w:rPr>
          <w:b/>
          <w:sz w:val="9"/>
        </w:rPr>
      </w:pPr>
      <w:r>
        <w:br w:type="column"/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173D6E">
        <w:trPr>
          <w:trHeight w:val="194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1.2. Датум претходне валидације, ако је примењиво</w:t>
            </w:r>
          </w:p>
        </w:tc>
      </w:tr>
      <w:tr w:rsidR="00173D6E">
        <w:trPr>
          <w:trHeight w:val="194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дд/мм/гггг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5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6" w:line="232" w:lineRule="auto"/>
              <w:rPr>
                <w:sz w:val="14"/>
              </w:rPr>
            </w:pPr>
            <w:r>
              <w:rPr>
                <w:sz w:val="14"/>
              </w:rPr>
              <w:t xml:space="preserve">Претходни регистрациони број </w:t>
            </w:r>
            <w:r>
              <w:rPr>
                <w:i/>
                <w:sz w:val="14"/>
              </w:rPr>
              <w:t>RA3</w:t>
            </w:r>
            <w:r>
              <w:rPr>
                <w:sz w:val="14"/>
              </w:rPr>
              <w:t>, ако је доступан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6"/>
              </w:rPr>
            </w:pPr>
          </w:p>
        </w:tc>
      </w:tr>
      <w:tr w:rsidR="00173D6E">
        <w:trPr>
          <w:trHeight w:val="506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6" w:line="232" w:lineRule="auto"/>
              <w:rPr>
                <w:sz w:val="14"/>
              </w:rPr>
            </w:pPr>
            <w:r>
              <w:rPr>
                <w:i/>
                <w:sz w:val="14"/>
              </w:rPr>
              <w:t xml:space="preserve">АЕО </w:t>
            </w:r>
            <w:r>
              <w:rPr>
                <w:sz w:val="14"/>
              </w:rPr>
              <w:t xml:space="preserve">сертификат или </w:t>
            </w:r>
            <w:r>
              <w:rPr>
                <w:i/>
                <w:sz w:val="14"/>
              </w:rPr>
              <w:t xml:space="preserve">C-TPAT </w:t>
            </w:r>
            <w:r>
              <w:rPr>
                <w:sz w:val="14"/>
              </w:rPr>
              <w:t>статус или друге</w:t>
            </w:r>
          </w:p>
          <w:p w:rsidR="00173D6E" w:rsidRDefault="004E7C9C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сертификације, ако су доступне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6"/>
              </w:rPr>
            </w:pPr>
          </w:p>
        </w:tc>
      </w:tr>
      <w:tr w:rsidR="00173D6E">
        <w:trPr>
          <w:trHeight w:val="194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1.3. Подаци о валидатору обезбеђивања у ваздухопловству</w:t>
            </w:r>
          </w:p>
        </w:tc>
      </w:tr>
      <w:tr w:rsidR="00173D6E">
        <w:trPr>
          <w:trHeight w:val="194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Име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194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Компанија/организација/орган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5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6" w:line="232" w:lineRule="auto"/>
              <w:ind w:right="752"/>
              <w:rPr>
                <w:sz w:val="14"/>
              </w:rPr>
            </w:pPr>
            <w:r>
              <w:rPr>
                <w:sz w:val="14"/>
              </w:rPr>
              <w:t>Јединствени алфанумерички идентификатор (</w:t>
            </w:r>
            <w:r>
              <w:rPr>
                <w:i/>
                <w:sz w:val="14"/>
              </w:rPr>
              <w:t>UAI</w:t>
            </w:r>
            <w:r>
              <w:rPr>
                <w:sz w:val="14"/>
              </w:rPr>
              <w:t>)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6"/>
              </w:rPr>
            </w:pPr>
          </w:p>
        </w:tc>
      </w:tr>
      <w:tr w:rsidR="00173D6E">
        <w:trPr>
          <w:trHeight w:val="194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2"/>
              <w:rPr>
                <w:sz w:val="14"/>
              </w:rPr>
            </w:pPr>
            <w:r>
              <w:rPr>
                <w:i/>
                <w:sz w:val="14"/>
              </w:rPr>
              <w:t xml:space="preserve">E-mail </w:t>
            </w:r>
            <w:r>
              <w:rPr>
                <w:sz w:val="14"/>
              </w:rPr>
              <w:t>адреса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5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6" w:line="232" w:lineRule="auto"/>
              <w:ind w:right="54"/>
              <w:rPr>
                <w:sz w:val="14"/>
              </w:rPr>
            </w:pPr>
            <w:r>
              <w:rPr>
                <w:sz w:val="14"/>
              </w:rPr>
              <w:t>Број телефона – укључујући међународне позивне бројеве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6"/>
              </w:rPr>
            </w:pPr>
          </w:p>
        </w:tc>
      </w:tr>
      <w:tr w:rsidR="00173D6E">
        <w:trPr>
          <w:trHeight w:val="194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1.4. Назив субјекта</w:t>
            </w:r>
          </w:p>
        </w:tc>
      </w:tr>
      <w:tr w:rsidR="00173D6E">
        <w:trPr>
          <w:trHeight w:val="194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Назив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5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6" w:line="232" w:lineRule="auto"/>
              <w:rPr>
                <w:sz w:val="14"/>
              </w:rPr>
            </w:pPr>
            <w:r>
              <w:rPr>
                <w:sz w:val="14"/>
              </w:rPr>
              <w:t>Број компаније (нпр. матични број предузећа, ако је примењиво)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6"/>
              </w:rPr>
            </w:pPr>
          </w:p>
        </w:tc>
      </w:tr>
      <w:tr w:rsidR="00173D6E">
        <w:trPr>
          <w:trHeight w:val="194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Број/јединица/зграда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194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Улица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194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Град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194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Поштански број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5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6" w:line="232" w:lineRule="auto"/>
              <w:rPr>
                <w:sz w:val="14"/>
              </w:rPr>
            </w:pPr>
            <w:r>
              <w:rPr>
                <w:sz w:val="14"/>
              </w:rPr>
              <w:t>Савезна држава/покрајина (ако је примењиво)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6"/>
              </w:rPr>
            </w:pPr>
          </w:p>
        </w:tc>
      </w:tr>
      <w:tr w:rsidR="00173D6E">
        <w:trPr>
          <w:trHeight w:val="194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Држава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194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Број поштанског фаха, ако постоји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5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6" w:line="232" w:lineRule="auto"/>
              <w:rPr>
                <w:sz w:val="14"/>
              </w:rPr>
            </w:pPr>
            <w:r>
              <w:rPr>
                <w:sz w:val="14"/>
              </w:rPr>
              <w:t>1.5. Адреса пословног седишта организације (ако се разликује од локације која је предмет валидације)</w:t>
            </w:r>
          </w:p>
        </w:tc>
      </w:tr>
      <w:tr w:rsidR="00173D6E">
        <w:trPr>
          <w:trHeight w:val="194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Број/јединица/зграда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194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3"/>
              <w:rPr>
                <w:sz w:val="14"/>
              </w:rPr>
            </w:pPr>
            <w:r>
              <w:rPr>
                <w:sz w:val="14"/>
              </w:rPr>
              <w:t>Улица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194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3"/>
              <w:rPr>
                <w:sz w:val="14"/>
              </w:rPr>
            </w:pPr>
            <w:r>
              <w:rPr>
                <w:sz w:val="14"/>
              </w:rPr>
              <w:t>Град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194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3"/>
              <w:rPr>
                <w:sz w:val="14"/>
              </w:rPr>
            </w:pPr>
            <w:r>
              <w:rPr>
                <w:sz w:val="14"/>
              </w:rPr>
              <w:t>Поштански број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5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 w:line="232" w:lineRule="auto"/>
              <w:rPr>
                <w:sz w:val="14"/>
              </w:rPr>
            </w:pPr>
            <w:r>
              <w:rPr>
                <w:sz w:val="14"/>
              </w:rPr>
              <w:t>Савезна држава/покрајина (ако је примењиво)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6"/>
              </w:rPr>
            </w:pPr>
          </w:p>
        </w:tc>
      </w:tr>
      <w:tr w:rsidR="00173D6E">
        <w:trPr>
          <w:trHeight w:val="194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3"/>
              <w:rPr>
                <w:sz w:val="14"/>
              </w:rPr>
            </w:pPr>
            <w:r>
              <w:rPr>
                <w:sz w:val="14"/>
              </w:rPr>
              <w:t>Држава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194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3"/>
              <w:rPr>
                <w:sz w:val="14"/>
              </w:rPr>
            </w:pPr>
            <w:r>
              <w:rPr>
                <w:sz w:val="14"/>
              </w:rPr>
              <w:t>Број поштанског фаха, ако постоји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194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3"/>
              <w:rPr>
                <w:sz w:val="14"/>
              </w:rPr>
            </w:pPr>
            <w:r>
              <w:rPr>
                <w:sz w:val="14"/>
              </w:rPr>
              <w:t>1.6. Врста делатности – могуће је пријавити више од једне делатности</w:t>
            </w:r>
          </w:p>
        </w:tc>
      </w:tr>
      <w:tr w:rsidR="00173D6E">
        <w:trPr>
          <w:trHeight w:val="974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3" w:line="158" w:lineRule="exact"/>
              <w:rPr>
                <w:sz w:val="14"/>
              </w:rPr>
            </w:pPr>
            <w:r>
              <w:rPr>
                <w:sz w:val="14"/>
              </w:rPr>
              <w:t>a) само превоз робе ваздухопловом</w:t>
            </w:r>
          </w:p>
          <w:p w:rsidR="00173D6E" w:rsidRDefault="004E7C9C">
            <w:pPr>
              <w:pStyle w:val="TableParagraph"/>
              <w:spacing w:before="1" w:line="232" w:lineRule="auto"/>
              <w:ind w:right="158"/>
              <w:rPr>
                <w:sz w:val="14"/>
              </w:rPr>
            </w:pPr>
            <w:r>
              <w:rPr>
                <w:sz w:val="14"/>
              </w:rPr>
              <w:t>б) авио-превоз и други видови превоза ц) шпедитер са просторијама за робу д) шпедитер без просторија за робу</w:t>
            </w:r>
          </w:p>
          <w:p w:rsidR="00173D6E" w:rsidRDefault="004E7C9C">
            <w:pPr>
              <w:pStyle w:val="TableParagraph"/>
              <w:spacing w:line="232" w:lineRule="auto"/>
              <w:ind w:right="72"/>
              <w:rPr>
                <w:sz w:val="14"/>
              </w:rPr>
            </w:pPr>
            <w:r>
              <w:rPr>
                <w:sz w:val="14"/>
              </w:rPr>
              <w:t>е) пружалац услуга опслуживања робе ф) остало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6"/>
              </w:rPr>
            </w:pPr>
          </w:p>
        </w:tc>
      </w:tr>
      <w:tr w:rsidR="00173D6E">
        <w:trPr>
          <w:trHeight w:val="194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3"/>
              <w:rPr>
                <w:sz w:val="14"/>
              </w:rPr>
            </w:pPr>
            <w:r>
              <w:rPr>
                <w:sz w:val="14"/>
              </w:rPr>
              <w:t>1.7. Да ли подносилац захтева …?</w:t>
            </w:r>
          </w:p>
        </w:tc>
      </w:tr>
      <w:tr w:rsidR="00173D6E">
        <w:trPr>
          <w:trHeight w:val="506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6" w:line="232" w:lineRule="auto"/>
              <w:rPr>
                <w:sz w:val="14"/>
              </w:rPr>
            </w:pPr>
            <w:r>
              <w:rPr>
                <w:sz w:val="14"/>
              </w:rPr>
              <w:t>а) прима робу од другог регулисаног агента из</w:t>
            </w:r>
          </w:p>
          <w:p w:rsidR="00173D6E" w:rsidRDefault="004E7C9C">
            <w:pPr>
              <w:pStyle w:val="TableParagraph"/>
              <w:spacing w:line="157" w:lineRule="exact"/>
              <w:ind w:left="91"/>
              <w:rPr>
                <w:sz w:val="14"/>
              </w:rPr>
            </w:pPr>
            <w:r>
              <w:rPr>
                <w:sz w:val="14"/>
              </w:rPr>
              <w:t>треће земље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6"/>
              </w:rPr>
            </w:pPr>
          </w:p>
        </w:tc>
      </w:tr>
      <w:tr w:rsidR="00173D6E">
        <w:trPr>
          <w:trHeight w:val="506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6" w:line="232" w:lineRule="auto"/>
              <w:rPr>
                <w:sz w:val="14"/>
              </w:rPr>
            </w:pPr>
            <w:r>
              <w:rPr>
                <w:sz w:val="14"/>
              </w:rPr>
              <w:t>б) прима робу од познатих пошиљалаца из</w:t>
            </w:r>
          </w:p>
          <w:p w:rsidR="00173D6E" w:rsidRDefault="004E7C9C">
            <w:pPr>
              <w:pStyle w:val="TableParagraph"/>
              <w:spacing w:line="157" w:lineRule="exact"/>
              <w:ind w:left="91"/>
              <w:rPr>
                <w:sz w:val="14"/>
              </w:rPr>
            </w:pPr>
            <w:r>
              <w:rPr>
                <w:sz w:val="14"/>
              </w:rPr>
              <w:t>трећих земаља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6"/>
              </w:rPr>
            </w:pPr>
          </w:p>
        </w:tc>
      </w:tr>
      <w:tr w:rsidR="00173D6E">
        <w:trPr>
          <w:trHeight w:val="506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6" w:line="232" w:lineRule="auto"/>
              <w:ind w:right="54"/>
              <w:rPr>
                <w:sz w:val="14"/>
              </w:rPr>
            </w:pPr>
            <w:r>
              <w:rPr>
                <w:sz w:val="14"/>
              </w:rPr>
              <w:t>ц) прима робу од сталних пошиљалаца из</w:t>
            </w:r>
          </w:p>
          <w:p w:rsidR="00173D6E" w:rsidRDefault="004E7C9C">
            <w:pPr>
              <w:pStyle w:val="TableParagraph"/>
              <w:spacing w:line="157" w:lineRule="exact"/>
              <w:ind w:left="91"/>
              <w:rPr>
                <w:sz w:val="14"/>
              </w:rPr>
            </w:pPr>
            <w:r>
              <w:rPr>
                <w:sz w:val="14"/>
              </w:rPr>
              <w:t>трећих земаља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6"/>
              </w:rPr>
            </w:pPr>
          </w:p>
        </w:tc>
      </w:tr>
      <w:tr w:rsidR="00173D6E">
        <w:trPr>
          <w:trHeight w:val="35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6" w:line="232" w:lineRule="auto"/>
              <w:ind w:right="390"/>
              <w:rPr>
                <w:sz w:val="14"/>
              </w:rPr>
            </w:pPr>
            <w:r>
              <w:rPr>
                <w:sz w:val="14"/>
              </w:rPr>
              <w:t>д) прима робу која је изузета од контрола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6"/>
              </w:rPr>
            </w:pPr>
          </w:p>
        </w:tc>
      </w:tr>
      <w:tr w:rsidR="00173D6E">
        <w:trPr>
          <w:trHeight w:val="194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е) обавља преглед обезбеђивања робе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194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ф) складишти робу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194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г) остало (молимо навести)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194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3"/>
              <w:rPr>
                <w:sz w:val="14"/>
              </w:rPr>
            </w:pPr>
            <w:r>
              <w:rPr>
                <w:sz w:val="14"/>
              </w:rPr>
              <w:t>1.8. Приближан број запослених на локацији</w:t>
            </w:r>
          </w:p>
        </w:tc>
      </w:tr>
      <w:tr w:rsidR="00173D6E">
        <w:trPr>
          <w:trHeight w:val="194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3"/>
              <w:rPr>
                <w:sz w:val="14"/>
              </w:rPr>
            </w:pPr>
            <w:r>
              <w:rPr>
                <w:sz w:val="14"/>
              </w:rPr>
              <w:t>Број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5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7" w:line="232" w:lineRule="auto"/>
              <w:rPr>
                <w:sz w:val="14"/>
              </w:rPr>
            </w:pPr>
            <w:r>
              <w:rPr>
                <w:sz w:val="14"/>
              </w:rPr>
              <w:t>1.9. Име и позиција лица надлежног за обезбеђивање робе или поште намењене за превоз ваздухопловом из треће земље</w:t>
            </w:r>
          </w:p>
        </w:tc>
      </w:tr>
      <w:tr w:rsidR="00173D6E">
        <w:trPr>
          <w:trHeight w:val="194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3"/>
              <w:rPr>
                <w:sz w:val="14"/>
              </w:rPr>
            </w:pPr>
            <w:r>
              <w:rPr>
                <w:sz w:val="14"/>
              </w:rPr>
              <w:t>Име и презиме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194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3"/>
              <w:rPr>
                <w:sz w:val="14"/>
              </w:rPr>
            </w:pPr>
            <w:r>
              <w:rPr>
                <w:sz w:val="14"/>
              </w:rPr>
              <w:t>Позиција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194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3"/>
              <w:rPr>
                <w:sz w:val="14"/>
              </w:rPr>
            </w:pPr>
            <w:r>
              <w:rPr>
                <w:i/>
                <w:sz w:val="14"/>
              </w:rPr>
              <w:t xml:space="preserve">E-mail </w:t>
            </w:r>
            <w:r>
              <w:rPr>
                <w:sz w:val="14"/>
              </w:rPr>
              <w:t>адреса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5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 w:line="232" w:lineRule="auto"/>
              <w:ind w:right="34"/>
              <w:rPr>
                <w:sz w:val="14"/>
              </w:rPr>
            </w:pPr>
            <w:r>
              <w:rPr>
                <w:sz w:val="14"/>
              </w:rPr>
              <w:t>Број телефона, укључујући међународне позивне бројеве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173D6E" w:rsidRDefault="00173D6E">
      <w:pPr>
        <w:pStyle w:val="BodyText"/>
        <w:spacing w:before="3"/>
        <w:ind w:left="0"/>
        <w:jc w:val="left"/>
        <w:rPr>
          <w:b/>
          <w:sz w:val="19"/>
        </w:rPr>
      </w:pPr>
    </w:p>
    <w:p w:rsidR="00173D6E" w:rsidRDefault="004E7C9C">
      <w:pPr>
        <w:pStyle w:val="BodyText"/>
        <w:ind w:left="958" w:right="847"/>
        <w:jc w:val="center"/>
      </w:pPr>
      <w:r>
        <w:t>ДЕО 2.</w:t>
      </w:r>
    </w:p>
    <w:p w:rsidR="00173D6E" w:rsidRDefault="004E7C9C">
      <w:pPr>
        <w:pStyle w:val="Heading1"/>
        <w:spacing w:before="12" w:line="254" w:lineRule="auto"/>
        <w:ind w:left="330" w:right="216" w:hanging="1"/>
        <w:jc w:val="center"/>
      </w:pPr>
      <w:r>
        <w:t>Организација и одговорности регулисаног агента из треће земље</w:t>
      </w:r>
      <w:r>
        <w:rPr>
          <w:spacing w:val="-7"/>
        </w:rPr>
        <w:t xml:space="preserve"> </w:t>
      </w:r>
      <w:r>
        <w:t>који</w:t>
      </w:r>
      <w:r>
        <w:rPr>
          <w:spacing w:val="-7"/>
        </w:rPr>
        <w:t xml:space="preserve"> </w:t>
      </w:r>
      <w:r>
        <w:t>има</w:t>
      </w:r>
      <w:r>
        <w:rPr>
          <w:spacing w:val="-7"/>
        </w:rPr>
        <w:t xml:space="preserve"> </w:t>
      </w:r>
      <w:r>
        <w:t>валидацију</w:t>
      </w:r>
      <w:r>
        <w:rPr>
          <w:spacing w:val="-8"/>
        </w:rPr>
        <w:t xml:space="preserve"> </w:t>
      </w:r>
      <w:r>
        <w:t>обезбеђивања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ваздухопловству ЕУ</w:t>
      </w:r>
    </w:p>
    <w:p w:rsidR="00173D6E" w:rsidRDefault="00173D6E">
      <w:pPr>
        <w:pStyle w:val="BodyText"/>
        <w:spacing w:before="2"/>
        <w:ind w:left="0"/>
        <w:jc w:val="left"/>
        <w:rPr>
          <w:b/>
          <w:sz w:val="19"/>
        </w:rPr>
      </w:pPr>
    </w:p>
    <w:p w:rsidR="00173D6E" w:rsidRDefault="004E7C9C">
      <w:pPr>
        <w:pStyle w:val="BodyText"/>
        <w:spacing w:line="254" w:lineRule="auto"/>
        <w:ind w:left="242" w:right="127" w:firstLine="396"/>
        <w:rPr>
          <w:i/>
        </w:rPr>
      </w:pPr>
      <w:r>
        <w:t xml:space="preserve">Циљ: Роба или пошта намењена за превоз </w:t>
      </w:r>
      <w:r>
        <w:rPr>
          <w:spacing w:val="-3"/>
        </w:rPr>
        <w:t xml:space="preserve">ваздухопловом </w:t>
      </w:r>
      <w:r>
        <w:t xml:space="preserve">не превозе се у ЕУ или ЕЕА без подвргавања </w:t>
      </w:r>
      <w:r>
        <w:rPr>
          <w:spacing w:val="-3"/>
        </w:rPr>
        <w:t>контролама</w:t>
      </w:r>
      <w:r>
        <w:rPr>
          <w:spacing w:val="-32"/>
        </w:rPr>
        <w:t xml:space="preserve"> </w:t>
      </w:r>
      <w:r>
        <w:t>обезбеђива- ња.</w:t>
      </w:r>
      <w:r>
        <w:rPr>
          <w:spacing w:val="-8"/>
        </w:rPr>
        <w:t xml:space="preserve"> </w:t>
      </w:r>
      <w:r>
        <w:t>Роба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пошта</w:t>
      </w:r>
      <w:r>
        <w:rPr>
          <w:spacing w:val="-8"/>
        </w:rPr>
        <w:t xml:space="preserve"> </w:t>
      </w:r>
      <w:r>
        <w:rPr>
          <w:spacing w:val="-4"/>
        </w:rPr>
        <w:t>коју</w:t>
      </w:r>
      <w:r>
        <w:rPr>
          <w:spacing w:val="-8"/>
        </w:rPr>
        <w:t xml:space="preserve"> </w:t>
      </w:r>
      <w:r>
        <w:rPr>
          <w:i/>
        </w:rPr>
        <w:t>RA3</w:t>
      </w:r>
      <w:r>
        <w:rPr>
          <w:i/>
          <w:spacing w:val="-8"/>
        </w:rPr>
        <w:t xml:space="preserve"> </w:t>
      </w:r>
      <w:r>
        <w:t>испоручује</w:t>
      </w:r>
      <w:r>
        <w:rPr>
          <w:spacing w:val="-8"/>
        </w:rPr>
        <w:t xml:space="preserve"> </w:t>
      </w:r>
      <w:r>
        <w:rPr>
          <w:i/>
        </w:rPr>
        <w:t>ACC3</w:t>
      </w:r>
      <w:r>
        <w:rPr>
          <w:i/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rPr>
          <w:spacing w:val="-4"/>
        </w:rPr>
        <w:t>неком</w:t>
      </w:r>
      <w:r>
        <w:rPr>
          <w:spacing w:val="-8"/>
        </w:rPr>
        <w:t xml:space="preserve"> </w:t>
      </w:r>
      <w:r>
        <w:rPr>
          <w:spacing w:val="-3"/>
        </w:rPr>
        <w:t>другом</w:t>
      </w:r>
      <w:r>
        <w:rPr>
          <w:spacing w:val="-8"/>
        </w:rPr>
        <w:t xml:space="preserve"> </w:t>
      </w:r>
      <w:r>
        <w:rPr>
          <w:i/>
        </w:rPr>
        <w:t>RA3</w:t>
      </w:r>
    </w:p>
    <w:p w:rsidR="00173D6E" w:rsidRDefault="00173D6E">
      <w:pPr>
        <w:spacing w:line="254" w:lineRule="auto"/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173D6E" w:rsidRDefault="004E7C9C">
      <w:pPr>
        <w:pStyle w:val="BodyText"/>
        <w:spacing w:before="73" w:line="232" w:lineRule="auto"/>
        <w:ind w:right="53"/>
      </w:pPr>
      <w:r>
        <w:lastRenderedPageBreak/>
        <w:pict>
          <v:shape id="_x0000_s1076" style="position:absolute;left:0;text-align:left;margin-left:0;margin-top:785.2pt;width:.1pt;height:738.95pt;z-index:251648000;mso-position-horizontal-relative:page;mso-position-vertical-relative:page" coordorigin=",15704" coordsize="0,14779" o:spt="100" adj="0,,0" path="m6094,255r,14779m6094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 xml:space="preserve">прихватају се као сигурна роба или пошта само </w:t>
      </w:r>
      <w:r>
        <w:rPr>
          <w:spacing w:val="-4"/>
        </w:rPr>
        <w:t xml:space="preserve">ако </w:t>
      </w:r>
      <w:r>
        <w:t xml:space="preserve">је </w:t>
      </w:r>
      <w:r>
        <w:rPr>
          <w:i/>
        </w:rPr>
        <w:t xml:space="preserve">RA3 </w:t>
      </w:r>
      <w:r>
        <w:t>приме- нио</w:t>
      </w:r>
      <w:r>
        <w:rPr>
          <w:spacing w:val="-8"/>
        </w:rPr>
        <w:t xml:space="preserve"> </w:t>
      </w:r>
      <w:r>
        <w:t>те</w:t>
      </w:r>
      <w:r>
        <w:rPr>
          <w:spacing w:val="-8"/>
        </w:rPr>
        <w:t xml:space="preserve"> </w:t>
      </w:r>
      <w:r>
        <w:rPr>
          <w:spacing w:val="-3"/>
        </w:rPr>
        <w:t>контроле</w:t>
      </w:r>
      <w:r>
        <w:rPr>
          <w:spacing w:val="-8"/>
        </w:rPr>
        <w:t xml:space="preserve"> </w:t>
      </w:r>
      <w:r>
        <w:t>обезбеђивања.</w:t>
      </w:r>
      <w:r>
        <w:rPr>
          <w:spacing w:val="-8"/>
        </w:rPr>
        <w:t xml:space="preserve"> </w:t>
      </w:r>
      <w:r>
        <w:t>Детаљи</w:t>
      </w:r>
      <w:r>
        <w:rPr>
          <w:spacing w:val="-8"/>
        </w:rPr>
        <w:t xml:space="preserve"> </w:t>
      </w:r>
      <w:r>
        <w:t>тих</w:t>
      </w:r>
      <w:r>
        <w:rPr>
          <w:spacing w:val="-8"/>
        </w:rPr>
        <w:t xml:space="preserve"> </w:t>
      </w:r>
      <w:r>
        <w:rPr>
          <w:spacing w:val="-3"/>
        </w:rPr>
        <w:t>контрола</w:t>
      </w:r>
      <w:r>
        <w:rPr>
          <w:spacing w:val="-8"/>
        </w:rPr>
        <w:t xml:space="preserve"> </w:t>
      </w:r>
      <w:r>
        <w:t>обезбеђивања су наведени у следећим деловима ове листе</w:t>
      </w:r>
      <w:r>
        <w:rPr>
          <w:spacing w:val="-25"/>
        </w:rPr>
        <w:t xml:space="preserve"> </w:t>
      </w:r>
      <w:r>
        <w:t>провере.</w:t>
      </w:r>
    </w:p>
    <w:p w:rsidR="00173D6E" w:rsidRDefault="004E7C9C">
      <w:pPr>
        <w:pStyle w:val="BodyText"/>
        <w:spacing w:before="2" w:line="232" w:lineRule="auto"/>
        <w:ind w:right="52" w:firstLine="396"/>
      </w:pPr>
      <w:r>
        <w:rPr>
          <w:i/>
        </w:rPr>
        <w:t xml:space="preserve">RA3 </w:t>
      </w:r>
      <w:r>
        <w:t xml:space="preserve">успоставља поступке којима се обезбеђује примена од- говарајућих контрола обезбеђивања на </w:t>
      </w:r>
      <w:r>
        <w:rPr>
          <w:spacing w:val="-3"/>
        </w:rPr>
        <w:t xml:space="preserve">сву </w:t>
      </w:r>
      <w:r>
        <w:t>робу и пошту намење- ну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превоз</w:t>
      </w:r>
      <w:r>
        <w:rPr>
          <w:spacing w:val="-6"/>
        </w:rPr>
        <w:t xml:space="preserve"> </w:t>
      </w:r>
      <w:r>
        <w:t>ваздухопловом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ЕУ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ЕЕА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заштита</w:t>
      </w:r>
      <w:r>
        <w:rPr>
          <w:spacing w:val="-6"/>
        </w:rPr>
        <w:t xml:space="preserve"> </w:t>
      </w:r>
      <w:r>
        <w:t>сигурне</w:t>
      </w:r>
      <w:r>
        <w:rPr>
          <w:spacing w:val="-6"/>
        </w:rPr>
        <w:t xml:space="preserve"> </w:t>
      </w:r>
      <w:r>
        <w:t xml:space="preserve">робе и поште до њеног предавања </w:t>
      </w:r>
      <w:r>
        <w:rPr>
          <w:i/>
        </w:rPr>
        <w:t xml:space="preserve">ACC3 </w:t>
      </w:r>
      <w:r>
        <w:t xml:space="preserve">или </w:t>
      </w:r>
      <w:r>
        <w:rPr>
          <w:spacing w:val="-4"/>
        </w:rPr>
        <w:t xml:space="preserve">неком </w:t>
      </w:r>
      <w:r>
        <w:rPr>
          <w:spacing w:val="-2"/>
        </w:rPr>
        <w:t xml:space="preserve">другом </w:t>
      </w:r>
      <w:r>
        <w:rPr>
          <w:i/>
        </w:rPr>
        <w:t>RA3</w:t>
      </w:r>
      <w:r>
        <w:t xml:space="preserve">. Kон- троле обезбеђивања обухватају једно </w:t>
      </w:r>
      <w:r>
        <w:rPr>
          <w:spacing w:val="-3"/>
        </w:rPr>
        <w:t>од</w:t>
      </w:r>
      <w:r>
        <w:rPr>
          <w:spacing w:val="-6"/>
        </w:rPr>
        <w:t xml:space="preserve"> </w:t>
      </w:r>
      <w:r>
        <w:t>следећег:</w:t>
      </w:r>
    </w:p>
    <w:p w:rsidR="00173D6E" w:rsidRDefault="004E7C9C">
      <w:pPr>
        <w:pStyle w:val="BodyText"/>
        <w:spacing w:line="230" w:lineRule="auto"/>
        <w:ind w:right="52" w:firstLine="396"/>
      </w:pPr>
      <w:r>
        <w:t>а) физички преглед обезбеђивања мора да буде таквог стан- дарда који је довољан да обезбеди да у пошиљци нису сакривени никакви забрањени предм</w:t>
      </w:r>
      <w:r>
        <w:t>ети;</w:t>
      </w:r>
    </w:p>
    <w:p w:rsidR="00173D6E" w:rsidRDefault="004E7C9C">
      <w:pPr>
        <w:pStyle w:val="BodyText"/>
        <w:spacing w:line="230" w:lineRule="auto"/>
        <w:ind w:right="52" w:firstLine="396"/>
      </w:pPr>
      <w:r>
        <w:t>б)</w:t>
      </w:r>
      <w:r>
        <w:rPr>
          <w:spacing w:val="-8"/>
        </w:rPr>
        <w:t xml:space="preserve"> </w:t>
      </w:r>
      <w:r>
        <w:t>остале</w:t>
      </w:r>
      <w:r>
        <w:rPr>
          <w:spacing w:val="-8"/>
        </w:rPr>
        <w:t xml:space="preserve"> </w:t>
      </w:r>
      <w:r>
        <w:t>контроле</w:t>
      </w:r>
      <w:r>
        <w:rPr>
          <w:spacing w:val="-8"/>
        </w:rPr>
        <w:t xml:space="preserve"> </w:t>
      </w:r>
      <w:r>
        <w:t>обезбеђивања,</w:t>
      </w:r>
      <w:r>
        <w:rPr>
          <w:spacing w:val="-8"/>
        </w:rPr>
        <w:t xml:space="preserve"> </w:t>
      </w:r>
      <w:r>
        <w:t>као</w:t>
      </w:r>
      <w:r>
        <w:rPr>
          <w:spacing w:val="-8"/>
        </w:rPr>
        <w:t xml:space="preserve"> </w:t>
      </w:r>
      <w:r>
        <w:t>део</w:t>
      </w:r>
      <w:r>
        <w:rPr>
          <w:spacing w:val="-8"/>
        </w:rPr>
        <w:t xml:space="preserve"> </w:t>
      </w:r>
      <w:r>
        <w:t>поступка</w:t>
      </w:r>
      <w:r>
        <w:rPr>
          <w:spacing w:val="-8"/>
        </w:rPr>
        <w:t xml:space="preserve"> </w:t>
      </w:r>
      <w:r>
        <w:t>обезбеђи- вања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4"/>
        </w:rPr>
        <w:t>ланцу,</w:t>
      </w:r>
      <w:r>
        <w:rPr>
          <w:spacing w:val="-5"/>
        </w:rPr>
        <w:t xml:space="preserve"> </w:t>
      </w:r>
      <w:r>
        <w:t>којима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довољној</w:t>
      </w:r>
      <w:r>
        <w:rPr>
          <w:spacing w:val="-4"/>
        </w:rPr>
        <w:t xml:space="preserve"> </w:t>
      </w:r>
      <w:r>
        <w:t>мери</w:t>
      </w:r>
      <w:r>
        <w:rPr>
          <w:spacing w:val="-4"/>
        </w:rPr>
        <w:t xml:space="preserve"> </w:t>
      </w:r>
      <w:r>
        <w:t>обезбеђује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 xml:space="preserve">пошиљци нису сакривени никакви забрањени предмети и </w:t>
      </w:r>
      <w:r>
        <w:rPr>
          <w:spacing w:val="-3"/>
        </w:rPr>
        <w:t xml:space="preserve">које </w:t>
      </w:r>
      <w:r>
        <w:t xml:space="preserve">је применио неки други </w:t>
      </w:r>
      <w:r>
        <w:rPr>
          <w:i/>
        </w:rPr>
        <w:t>RA3</w:t>
      </w:r>
      <w:r>
        <w:t xml:space="preserve">, </w:t>
      </w:r>
      <w:r>
        <w:rPr>
          <w:i/>
        </w:rPr>
        <w:t xml:space="preserve">KC3 </w:t>
      </w:r>
      <w:r>
        <w:t xml:space="preserve">или </w:t>
      </w:r>
      <w:r>
        <w:rPr>
          <w:i/>
        </w:rPr>
        <w:t xml:space="preserve">AC3 </w:t>
      </w:r>
      <w:r>
        <w:t xml:space="preserve">одређен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rPr>
          <w:i/>
        </w:rPr>
        <w:t>RA3</w:t>
      </w:r>
      <w:r>
        <w:t>.</w:t>
      </w:r>
    </w:p>
    <w:p w:rsidR="00173D6E" w:rsidRDefault="004E7C9C">
      <w:pPr>
        <w:pStyle w:val="BodyText"/>
        <w:spacing w:before="2" w:line="230" w:lineRule="auto"/>
        <w:ind w:right="52" w:firstLine="396"/>
      </w:pPr>
      <w:r>
        <w:t>Видети тaчку 6.8.3 Ане</w:t>
      </w:r>
      <w:r>
        <w:t>кса Спроведбене уредбе (ЕУ) 2015/1998.</w:t>
      </w:r>
    </w:p>
    <w:p w:rsidR="00173D6E" w:rsidRDefault="00173D6E">
      <w:pPr>
        <w:pStyle w:val="BodyText"/>
        <w:spacing w:before="10"/>
        <w:ind w:left="0"/>
        <w:jc w:val="lef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2.1. Да ли је субјект израдио програм обезбеђивања у ваздухопловству?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НЕ, прећи одмах на тачку 2.5.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2.2. Програм обезбеђивања у ваздухопловству субјекта</w:t>
            </w: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Датум – користити тачан формат дд/ мм/гггг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Верзија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84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ли је програм за обезбеђивање у ваздухопловству достављен и/или одобрен од одговарајућег органа државе субјекта? Ако ДА, молимо описати поступак.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2.3. Да ли програм за обезбеђивање у ваздухопловству у довољној мери обухвата елементе наведене у деловима од 3. до 9. листе провере?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НЕ, детаљно описати разлоге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ind w:right="53"/>
              <w:rPr>
                <w:sz w:val="14"/>
              </w:rPr>
            </w:pPr>
            <w:r>
              <w:rPr>
                <w:sz w:val="14"/>
              </w:rPr>
              <w:t>2.4. Да ли је програм за обезбеђивање у ваздухопловству недвосмислен, примењив и свеобухватан?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Ако НЕ, навести разлоге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52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7"/>
              <w:ind w:right="109"/>
              <w:rPr>
                <w:sz w:val="14"/>
              </w:rPr>
            </w:pPr>
            <w:r>
              <w:rPr>
                <w:sz w:val="14"/>
              </w:rPr>
              <w:t xml:space="preserve">2.5. Да ли је субјект успоставио поступак којим се обезбеђује да се роба или пошта намењена за превоз ваздухопловом подвргавају одговарајућим контролама обезбеђивања пре него што се предају </w:t>
            </w:r>
            <w:r>
              <w:rPr>
                <w:i/>
                <w:sz w:val="14"/>
              </w:rPr>
              <w:t xml:space="preserve">ACC3 </w:t>
            </w:r>
            <w:r>
              <w:rPr>
                <w:sz w:val="14"/>
              </w:rPr>
              <w:t xml:space="preserve">или неком другом </w:t>
            </w:r>
            <w:r>
              <w:rPr>
                <w:i/>
                <w:sz w:val="14"/>
              </w:rPr>
              <w:t>RA3</w:t>
            </w:r>
            <w:r>
              <w:rPr>
                <w:sz w:val="14"/>
              </w:rPr>
              <w:t>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Ако ДА, описати поступак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7"/>
              <w:ind w:right="529"/>
              <w:rPr>
                <w:sz w:val="14"/>
              </w:rPr>
            </w:pPr>
            <w:r>
              <w:rPr>
                <w:sz w:val="14"/>
              </w:rPr>
              <w:t>2.6. Да ли субјект има успостављен систем управљања (нпр. инструменти, упутства) којим се обезбеђује примена потребних контрола обезбеђивања?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68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ind w:right="198"/>
              <w:jc w:val="both"/>
              <w:rPr>
                <w:sz w:val="14"/>
              </w:rPr>
            </w:pPr>
            <w:r>
              <w:rPr>
                <w:sz w:val="14"/>
              </w:rPr>
              <w:t>Ако ДА, описати систем управљања и објаснити да ли је тај систем одобрио, проверио или обезбедио одговарајући орган или други субјект.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  <w:tr w:rsidR="00173D6E">
        <w:trPr>
          <w:trHeight w:val="52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Ако НЕ, објаснити како је субјект обезбедио примену контрола обезбеђивања на захтевани начин.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7"/>
              <w:ind w:right="109"/>
              <w:rPr>
                <w:sz w:val="14"/>
              </w:rPr>
            </w:pPr>
            <w:r>
              <w:rPr>
                <w:sz w:val="14"/>
              </w:rPr>
              <w:t>2.7. Закључци и општи к</w:t>
            </w:r>
            <w:r>
              <w:rPr>
                <w:sz w:val="14"/>
              </w:rPr>
              <w:t>оментари о поузданости, јасноћи и примењивости поступка.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Коментари субјекта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Коментари валидатора обезбеђивања у ваздухопловству ЕУ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173D6E" w:rsidRDefault="00173D6E">
      <w:pPr>
        <w:pStyle w:val="BodyText"/>
        <w:spacing w:before="6"/>
        <w:ind w:left="0"/>
        <w:jc w:val="left"/>
        <w:rPr>
          <w:sz w:val="17"/>
        </w:rPr>
      </w:pPr>
    </w:p>
    <w:p w:rsidR="00173D6E" w:rsidRDefault="004E7C9C">
      <w:pPr>
        <w:pStyle w:val="BodyText"/>
        <w:spacing w:line="203" w:lineRule="exact"/>
        <w:ind w:left="406" w:right="351"/>
        <w:jc w:val="center"/>
      </w:pPr>
      <w:r>
        <w:t>ДЕО 3.</w:t>
      </w:r>
    </w:p>
    <w:p w:rsidR="00173D6E" w:rsidRDefault="004E7C9C">
      <w:pPr>
        <w:pStyle w:val="Heading1"/>
        <w:spacing w:line="203" w:lineRule="exact"/>
        <w:ind w:left="1511"/>
      </w:pPr>
      <w:r>
        <w:t>Ангажовање и обука особља</w:t>
      </w:r>
    </w:p>
    <w:p w:rsidR="00173D6E" w:rsidRDefault="00173D6E">
      <w:pPr>
        <w:pStyle w:val="BodyText"/>
        <w:spacing w:before="3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line="230" w:lineRule="auto"/>
        <w:ind w:right="52" w:firstLine="396"/>
      </w:pPr>
      <w:r>
        <w:t xml:space="preserve">Циљ: Да би се осигурала примена захтеваних </w:t>
      </w:r>
      <w:r>
        <w:rPr>
          <w:spacing w:val="-3"/>
        </w:rPr>
        <w:t xml:space="preserve">контрола </w:t>
      </w:r>
      <w:r>
        <w:t xml:space="preserve">обез- беђивања, </w:t>
      </w:r>
      <w:r>
        <w:rPr>
          <w:i/>
        </w:rPr>
        <w:t xml:space="preserve">RA3 </w:t>
      </w:r>
      <w:r>
        <w:t xml:space="preserve">одређује </w:t>
      </w:r>
      <w:r>
        <w:rPr>
          <w:spacing w:val="-3"/>
        </w:rPr>
        <w:t xml:space="preserve">одговорно </w:t>
      </w:r>
      <w:r>
        <w:t>и стручно особље за обављање послова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вези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обезбеђивањем</w:t>
      </w:r>
      <w:r>
        <w:rPr>
          <w:spacing w:val="-8"/>
        </w:rPr>
        <w:t xml:space="preserve"> </w:t>
      </w:r>
      <w:r>
        <w:t>робе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поште</w:t>
      </w:r>
      <w:r>
        <w:rPr>
          <w:spacing w:val="-8"/>
        </w:rPr>
        <w:t xml:space="preserve"> </w:t>
      </w:r>
      <w:r>
        <w:t>намењене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 xml:space="preserve">пре- воз </w:t>
      </w:r>
      <w:r>
        <w:rPr>
          <w:spacing w:val="-3"/>
        </w:rPr>
        <w:t xml:space="preserve">ваздухопловом. </w:t>
      </w:r>
      <w:r>
        <w:t xml:space="preserve">Особље </w:t>
      </w:r>
      <w:r>
        <w:rPr>
          <w:spacing w:val="-4"/>
        </w:rPr>
        <w:t xml:space="preserve">које </w:t>
      </w:r>
      <w:r>
        <w:t xml:space="preserve">има приступ сигурној роби наме- њеној за превоз </w:t>
      </w:r>
      <w:r>
        <w:rPr>
          <w:spacing w:val="-3"/>
        </w:rPr>
        <w:t xml:space="preserve">ваздухопловом </w:t>
      </w:r>
      <w:r>
        <w:t>мора да има стручност потребну</w:t>
      </w:r>
      <w:r>
        <w:rPr>
          <w:spacing w:val="-24"/>
        </w:rPr>
        <w:t xml:space="preserve"> </w:t>
      </w:r>
      <w:r>
        <w:t xml:space="preserve">за обављање својих послова и </w:t>
      </w:r>
      <w:r>
        <w:t xml:space="preserve">мора да </w:t>
      </w:r>
      <w:r>
        <w:rPr>
          <w:spacing w:val="-6"/>
        </w:rPr>
        <w:t xml:space="preserve">буде </w:t>
      </w:r>
      <w:r>
        <w:rPr>
          <w:spacing w:val="-3"/>
        </w:rPr>
        <w:t>одговарајуће</w:t>
      </w:r>
      <w:r>
        <w:rPr>
          <w:spacing w:val="-23"/>
        </w:rPr>
        <w:t xml:space="preserve"> </w:t>
      </w:r>
      <w:r>
        <w:t>обучено.</w:t>
      </w:r>
    </w:p>
    <w:p w:rsidR="00173D6E" w:rsidRDefault="004E7C9C">
      <w:pPr>
        <w:pStyle w:val="BodyText"/>
        <w:spacing w:before="4" w:line="230" w:lineRule="auto"/>
        <w:ind w:right="52" w:firstLine="396"/>
      </w:pPr>
      <w:r>
        <w:t xml:space="preserve">За испуњавање тог циља, </w:t>
      </w:r>
      <w:r>
        <w:rPr>
          <w:i/>
        </w:rPr>
        <w:t xml:space="preserve">RA3 </w:t>
      </w:r>
      <w:r>
        <w:t>мора да има успостављене процедуре којима се обезбеђује да је све особље (као што су стал- но запослени, привремено запослени, запослени преко агенције, возачи) са директним и непраћеним присту</w:t>
      </w:r>
      <w:r>
        <w:t>пом роби или пошти намењеној за превоз ваздухопловом за које се примењују или на коју су примењене контроле обезбеђивања:</w:t>
      </w:r>
    </w:p>
    <w:p w:rsidR="00173D6E" w:rsidRDefault="004E7C9C">
      <w:pPr>
        <w:pStyle w:val="BodyText"/>
        <w:spacing w:before="3" w:line="232" w:lineRule="auto"/>
        <w:ind w:right="52" w:firstLine="396"/>
      </w:pPr>
      <w:r>
        <w:t xml:space="preserve">а) </w:t>
      </w:r>
      <w:r>
        <w:rPr>
          <w:spacing w:val="-3"/>
        </w:rPr>
        <w:t xml:space="preserve">било предмет иницијалних </w:t>
      </w:r>
      <w:r>
        <w:t xml:space="preserve">и </w:t>
      </w:r>
      <w:r>
        <w:rPr>
          <w:spacing w:val="-4"/>
        </w:rPr>
        <w:t xml:space="preserve">периодичних </w:t>
      </w:r>
      <w:r>
        <w:rPr>
          <w:spacing w:val="-3"/>
        </w:rPr>
        <w:t xml:space="preserve">провера </w:t>
      </w:r>
      <w:r>
        <w:t xml:space="preserve">пре </w:t>
      </w:r>
      <w:r>
        <w:rPr>
          <w:spacing w:val="-3"/>
        </w:rPr>
        <w:t xml:space="preserve">запо- шљавања </w:t>
      </w:r>
      <w:r>
        <w:t xml:space="preserve">или </w:t>
      </w:r>
      <w:r>
        <w:rPr>
          <w:spacing w:val="-4"/>
        </w:rPr>
        <w:t xml:space="preserve">безбедносних </w:t>
      </w:r>
      <w:r>
        <w:rPr>
          <w:spacing w:val="-3"/>
        </w:rPr>
        <w:t xml:space="preserve">провера, </w:t>
      </w:r>
      <w:r>
        <w:rPr>
          <w:spacing w:val="-5"/>
        </w:rPr>
        <w:t xml:space="preserve">које </w:t>
      </w:r>
      <w:r>
        <w:rPr>
          <w:spacing w:val="-3"/>
        </w:rPr>
        <w:t xml:space="preserve">су најмање </w:t>
      </w:r>
      <w:r>
        <w:t xml:space="preserve">у </w:t>
      </w:r>
      <w:r>
        <w:rPr>
          <w:spacing w:val="-3"/>
        </w:rPr>
        <w:t xml:space="preserve">складу </w:t>
      </w:r>
      <w:r>
        <w:t xml:space="preserve">са за- </w:t>
      </w:r>
      <w:r>
        <w:rPr>
          <w:spacing w:val="-4"/>
        </w:rPr>
        <w:t xml:space="preserve">хтевима </w:t>
      </w:r>
      <w:r>
        <w:t xml:space="preserve">на </w:t>
      </w:r>
      <w:r>
        <w:rPr>
          <w:spacing w:val="-3"/>
        </w:rPr>
        <w:t xml:space="preserve">локацији </w:t>
      </w:r>
      <w:r>
        <w:t xml:space="preserve">на </w:t>
      </w:r>
      <w:r>
        <w:rPr>
          <w:spacing w:val="-5"/>
        </w:rPr>
        <w:t xml:space="preserve">којој </w:t>
      </w:r>
      <w:r>
        <w:t xml:space="preserve">се </w:t>
      </w:r>
      <w:r>
        <w:rPr>
          <w:spacing w:val="-3"/>
        </w:rPr>
        <w:t xml:space="preserve">врши валидација просторија </w:t>
      </w:r>
      <w:r>
        <w:rPr>
          <w:i/>
          <w:spacing w:val="-3"/>
        </w:rPr>
        <w:t>RА3</w:t>
      </w:r>
      <w:r>
        <w:rPr>
          <w:spacing w:val="-3"/>
        </w:rPr>
        <w:t xml:space="preserve">; </w:t>
      </w:r>
      <w:r>
        <w:t>и</w:t>
      </w:r>
    </w:p>
    <w:p w:rsidR="00173D6E" w:rsidRDefault="004E7C9C">
      <w:pPr>
        <w:pStyle w:val="BodyText"/>
        <w:spacing w:before="68"/>
        <w:ind w:right="410" w:firstLine="396"/>
      </w:pPr>
      <w:r>
        <w:br w:type="column"/>
      </w:r>
      <w:r>
        <w:t xml:space="preserve">б) завршило иницијалну и периодичну </w:t>
      </w:r>
      <w:r>
        <w:rPr>
          <w:spacing w:val="-3"/>
        </w:rPr>
        <w:t xml:space="preserve">обуку </w:t>
      </w:r>
      <w:r>
        <w:t xml:space="preserve">у области обез- беђивања у </w:t>
      </w:r>
      <w:r>
        <w:rPr>
          <w:spacing w:val="-3"/>
        </w:rPr>
        <w:t xml:space="preserve">ваздухопловству </w:t>
      </w:r>
      <w:r>
        <w:t xml:space="preserve">ради упознавања са својим </w:t>
      </w:r>
      <w:r>
        <w:rPr>
          <w:spacing w:val="-3"/>
        </w:rPr>
        <w:t xml:space="preserve">одговор- </w:t>
      </w:r>
      <w:r>
        <w:t xml:space="preserve">ностима у </w:t>
      </w:r>
      <w:r>
        <w:rPr>
          <w:spacing w:val="-3"/>
        </w:rPr>
        <w:t xml:space="preserve">погледу </w:t>
      </w:r>
      <w:r>
        <w:t xml:space="preserve">обезбеђивања у </w:t>
      </w:r>
      <w:r>
        <w:rPr>
          <w:spacing w:val="-4"/>
        </w:rPr>
        <w:t xml:space="preserve">ваздухопловству, </w:t>
      </w:r>
      <w:r>
        <w:t>а у складу са захтевима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локацији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3"/>
        </w:rPr>
        <w:t>којој</w:t>
      </w:r>
      <w:r>
        <w:rPr>
          <w:spacing w:val="-11"/>
        </w:rPr>
        <w:t xml:space="preserve"> </w:t>
      </w:r>
      <w:r>
        <w:t>се</w:t>
      </w:r>
      <w:r>
        <w:rPr>
          <w:spacing w:val="-11"/>
        </w:rPr>
        <w:t xml:space="preserve"> </w:t>
      </w:r>
      <w:r>
        <w:t>врши</w:t>
      </w:r>
      <w:r>
        <w:rPr>
          <w:spacing w:val="-11"/>
        </w:rPr>
        <w:t xml:space="preserve"> </w:t>
      </w:r>
      <w:r>
        <w:t>валидација</w:t>
      </w:r>
      <w:r>
        <w:rPr>
          <w:spacing w:val="-11"/>
        </w:rPr>
        <w:t xml:space="preserve"> </w:t>
      </w:r>
      <w:r>
        <w:t>просторија</w:t>
      </w:r>
      <w:r>
        <w:rPr>
          <w:spacing w:val="-10"/>
        </w:rPr>
        <w:t xml:space="preserve"> </w:t>
      </w:r>
      <w:r>
        <w:rPr>
          <w:i/>
        </w:rPr>
        <w:t>RА3</w:t>
      </w:r>
      <w:r>
        <w:t>.</w:t>
      </w:r>
    </w:p>
    <w:p w:rsidR="00173D6E" w:rsidRDefault="004E7C9C">
      <w:pPr>
        <w:spacing w:before="6"/>
        <w:ind w:left="507"/>
        <w:rPr>
          <w:i/>
          <w:sz w:val="18"/>
        </w:rPr>
      </w:pPr>
      <w:r>
        <w:rPr>
          <w:i/>
          <w:sz w:val="18"/>
        </w:rPr>
        <w:t>Напомена:</w:t>
      </w:r>
    </w:p>
    <w:p w:rsidR="00173D6E" w:rsidRDefault="004E7C9C">
      <w:pPr>
        <w:pStyle w:val="BodyText"/>
        <w:spacing w:before="2"/>
        <w:ind w:right="411" w:firstLine="396"/>
      </w:pPr>
      <w:r>
        <w:rPr>
          <w:w w:val="66"/>
        </w:rPr>
        <w:t xml:space="preserve"> </w:t>
      </w:r>
      <w:r>
        <w:t xml:space="preserve">– </w:t>
      </w:r>
      <w:r>
        <w:rPr>
          <w:spacing w:val="-4"/>
        </w:rPr>
        <w:t xml:space="preserve">Безбедносна провера </w:t>
      </w:r>
      <w:r>
        <w:rPr>
          <w:spacing w:val="-5"/>
        </w:rPr>
        <w:t xml:space="preserve">означава </w:t>
      </w:r>
      <w:r>
        <w:rPr>
          <w:spacing w:val="-4"/>
        </w:rPr>
        <w:t xml:space="preserve">проверу идентитета </w:t>
      </w:r>
      <w:r>
        <w:rPr>
          <w:spacing w:val="-3"/>
        </w:rPr>
        <w:t xml:space="preserve">лица </w:t>
      </w:r>
      <w:r>
        <w:t xml:space="preserve">и </w:t>
      </w:r>
      <w:r>
        <w:rPr>
          <w:spacing w:val="-3"/>
        </w:rPr>
        <w:t xml:space="preserve">ње- </w:t>
      </w:r>
      <w:r>
        <w:rPr>
          <w:spacing w:val="-5"/>
        </w:rPr>
        <w:t xml:space="preserve">говог претходног искуства, </w:t>
      </w:r>
      <w:r>
        <w:rPr>
          <w:spacing w:val="-4"/>
        </w:rPr>
        <w:t xml:space="preserve">укључујући, </w:t>
      </w:r>
      <w:r>
        <w:rPr>
          <w:spacing w:val="-6"/>
        </w:rPr>
        <w:t xml:space="preserve">ако </w:t>
      </w:r>
      <w:r>
        <w:t xml:space="preserve">је </w:t>
      </w:r>
      <w:r>
        <w:rPr>
          <w:spacing w:val="-3"/>
        </w:rPr>
        <w:t xml:space="preserve">то </w:t>
      </w:r>
      <w:r>
        <w:rPr>
          <w:spacing w:val="-4"/>
        </w:rPr>
        <w:t xml:space="preserve">правно </w:t>
      </w:r>
      <w:r>
        <w:rPr>
          <w:spacing w:val="-5"/>
        </w:rPr>
        <w:t xml:space="preserve">дозвољено, </w:t>
      </w:r>
      <w:r>
        <w:rPr>
          <w:spacing w:val="-6"/>
        </w:rPr>
        <w:t>податке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rPr>
          <w:spacing w:val="-4"/>
        </w:rPr>
        <w:t>казнене</w:t>
      </w:r>
      <w:r>
        <w:rPr>
          <w:spacing w:val="-10"/>
        </w:rPr>
        <w:t xml:space="preserve"> </w:t>
      </w:r>
      <w:r>
        <w:rPr>
          <w:spacing w:val="-4"/>
        </w:rPr>
        <w:t>евиденције,</w:t>
      </w:r>
      <w:r>
        <w:rPr>
          <w:spacing w:val="-10"/>
        </w:rPr>
        <w:t xml:space="preserve"> </w:t>
      </w:r>
      <w:r>
        <w:rPr>
          <w:spacing w:val="-4"/>
        </w:rPr>
        <w:t>као</w:t>
      </w:r>
      <w:r>
        <w:rPr>
          <w:spacing w:val="-10"/>
        </w:rPr>
        <w:t xml:space="preserve"> </w:t>
      </w:r>
      <w:r>
        <w:rPr>
          <w:spacing w:val="-3"/>
        </w:rPr>
        <w:t>дела</w:t>
      </w:r>
      <w:r>
        <w:rPr>
          <w:spacing w:val="-10"/>
        </w:rPr>
        <w:t xml:space="preserve"> </w:t>
      </w:r>
      <w:r>
        <w:rPr>
          <w:spacing w:val="-4"/>
        </w:rPr>
        <w:t>процене</w:t>
      </w:r>
      <w:r>
        <w:rPr>
          <w:spacing w:val="-10"/>
        </w:rPr>
        <w:t xml:space="preserve"> </w:t>
      </w:r>
      <w:r>
        <w:rPr>
          <w:spacing w:val="-4"/>
        </w:rPr>
        <w:t>подобности</w:t>
      </w:r>
      <w:r>
        <w:rPr>
          <w:spacing w:val="-10"/>
        </w:rPr>
        <w:t xml:space="preserve"> </w:t>
      </w:r>
      <w:r>
        <w:rPr>
          <w:spacing w:val="-4"/>
        </w:rPr>
        <w:t>тог</w:t>
      </w:r>
      <w:r>
        <w:rPr>
          <w:spacing w:val="-10"/>
        </w:rPr>
        <w:t xml:space="preserve"> </w:t>
      </w:r>
      <w:r>
        <w:rPr>
          <w:spacing w:val="-4"/>
        </w:rPr>
        <w:t xml:space="preserve">лица </w:t>
      </w:r>
      <w:r>
        <w:t xml:space="preserve">за </w:t>
      </w:r>
      <w:r>
        <w:rPr>
          <w:spacing w:val="-4"/>
        </w:rPr>
        <w:t xml:space="preserve">обављање </w:t>
      </w:r>
      <w:r>
        <w:rPr>
          <w:spacing w:val="-5"/>
        </w:rPr>
        <w:t xml:space="preserve">контроле обезбеђивања </w:t>
      </w:r>
      <w:r>
        <w:rPr>
          <w:spacing w:val="-4"/>
        </w:rPr>
        <w:t xml:space="preserve">и/или </w:t>
      </w:r>
      <w:r>
        <w:t xml:space="preserve">за </w:t>
      </w:r>
      <w:r>
        <w:rPr>
          <w:spacing w:val="-4"/>
        </w:rPr>
        <w:t xml:space="preserve">приступ </w:t>
      </w:r>
      <w:r>
        <w:rPr>
          <w:spacing w:val="-3"/>
        </w:rPr>
        <w:t xml:space="preserve">без </w:t>
      </w:r>
      <w:r>
        <w:rPr>
          <w:spacing w:val="-5"/>
        </w:rPr>
        <w:t xml:space="preserve">пратње </w:t>
      </w:r>
      <w:r>
        <w:rPr>
          <w:spacing w:val="-4"/>
        </w:rPr>
        <w:t>обезбеђивано-рестриктивној зони (</w:t>
      </w:r>
      <w:r>
        <w:rPr>
          <w:i/>
          <w:spacing w:val="-4"/>
        </w:rPr>
        <w:t xml:space="preserve">ICAO </w:t>
      </w:r>
      <w:r>
        <w:rPr>
          <w:spacing w:val="-4"/>
        </w:rPr>
        <w:t xml:space="preserve">дефиниција </w:t>
      </w:r>
      <w:r>
        <w:t xml:space="preserve">из </w:t>
      </w:r>
      <w:r>
        <w:rPr>
          <w:spacing w:val="-4"/>
        </w:rPr>
        <w:t>Анекса</w:t>
      </w:r>
      <w:r>
        <w:rPr>
          <w:spacing w:val="-25"/>
        </w:rPr>
        <w:t xml:space="preserve"> </w:t>
      </w:r>
      <w:r>
        <w:rPr>
          <w:spacing w:val="-4"/>
        </w:rPr>
        <w:t>17).</w:t>
      </w:r>
    </w:p>
    <w:p w:rsidR="00173D6E" w:rsidRDefault="004E7C9C">
      <w:pPr>
        <w:pStyle w:val="BodyText"/>
        <w:spacing w:before="8"/>
        <w:ind w:right="411" w:firstLine="396"/>
      </w:pPr>
      <w:r>
        <w:rPr>
          <w:w w:val="66"/>
        </w:rPr>
        <w:t xml:space="preserve"> </w:t>
      </w:r>
      <w:r>
        <w:t>– Провером пре запошљавања се утврђује идентитет лица на основу личног документа, укључујући запослење, образовање и све пре</w:t>
      </w:r>
      <w:r>
        <w:t xml:space="preserve">киде у току најмање претходних пет година, а </w:t>
      </w:r>
      <w:r>
        <w:rPr>
          <w:spacing w:val="-3"/>
        </w:rPr>
        <w:t xml:space="preserve">од </w:t>
      </w:r>
      <w:r>
        <w:t xml:space="preserve">тог лица се захтева да потпише изјаву о било </w:t>
      </w:r>
      <w:r>
        <w:rPr>
          <w:spacing w:val="-5"/>
        </w:rPr>
        <w:t xml:space="preserve">ком </w:t>
      </w:r>
      <w:r>
        <w:rPr>
          <w:spacing w:val="-3"/>
        </w:rPr>
        <w:t xml:space="preserve">податку </w:t>
      </w:r>
      <w:r>
        <w:t>из казнене еви- денције</w:t>
      </w:r>
      <w:r>
        <w:rPr>
          <w:spacing w:val="-5"/>
        </w:rPr>
        <w:t xml:space="preserve"> </w:t>
      </w:r>
      <w:r>
        <w:t>свих</w:t>
      </w:r>
      <w:r>
        <w:rPr>
          <w:spacing w:val="-4"/>
        </w:rPr>
        <w:t xml:space="preserve"> </w:t>
      </w:r>
      <w:r>
        <w:t>држава</w:t>
      </w:r>
      <w:r>
        <w:rPr>
          <w:spacing w:val="-5"/>
        </w:rPr>
        <w:t xml:space="preserve"> </w:t>
      </w:r>
      <w:r>
        <w:t>пребивалишта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најмање</w:t>
      </w:r>
      <w:r>
        <w:rPr>
          <w:spacing w:val="-5"/>
        </w:rPr>
        <w:t xml:space="preserve"> </w:t>
      </w:r>
      <w:r>
        <w:t>претходних</w:t>
      </w:r>
      <w:r>
        <w:rPr>
          <w:spacing w:val="-4"/>
        </w:rPr>
        <w:t xml:space="preserve"> </w:t>
      </w:r>
      <w:r>
        <w:t>пет</w:t>
      </w:r>
      <w:r>
        <w:rPr>
          <w:spacing w:val="-5"/>
        </w:rPr>
        <w:t xml:space="preserve"> </w:t>
      </w:r>
      <w:r>
        <w:t xml:space="preserve">го- дина (дефиниција </w:t>
      </w:r>
      <w:r>
        <w:rPr>
          <w:spacing w:val="-4"/>
        </w:rPr>
        <w:t>Уније).</w:t>
      </w:r>
    </w:p>
    <w:p w:rsidR="00173D6E" w:rsidRDefault="004E7C9C">
      <w:pPr>
        <w:pStyle w:val="BodyText"/>
        <w:spacing w:before="10"/>
        <w:ind w:right="411" w:firstLine="396"/>
      </w:pPr>
      <w:r>
        <w:t>Видети тачку 6.8.3.1 Анекса Спроведбене уредбе (ЕУ) 2015/1998.</w:t>
      </w:r>
    </w:p>
    <w:p w:rsidR="00173D6E" w:rsidRDefault="00173D6E">
      <w:pPr>
        <w:pStyle w:val="BodyText"/>
        <w:spacing w:before="4"/>
        <w:ind w:left="0"/>
        <w:jc w:val="left"/>
        <w:rPr>
          <w:sz w:val="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173D6E">
        <w:trPr>
          <w:trHeight w:val="52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ind w:right="49"/>
              <w:rPr>
                <w:sz w:val="14"/>
              </w:rPr>
            </w:pPr>
            <w:r>
              <w:rPr>
                <w:sz w:val="14"/>
              </w:rPr>
              <w:t xml:space="preserve">3.1. Да ли постоји процедура </w:t>
            </w:r>
            <w:r>
              <w:rPr>
                <w:spacing w:val="-3"/>
                <w:sz w:val="14"/>
              </w:rPr>
              <w:t xml:space="preserve">којом </w:t>
            </w:r>
            <w:r>
              <w:rPr>
                <w:sz w:val="14"/>
              </w:rPr>
              <w:t>се обезбеђује да се за све особље са директним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непраћеним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приступом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сигурној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роби/пошти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намењеној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превоз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ваздухопловом обавља провера пре запошљавања </w:t>
            </w:r>
            <w:r>
              <w:rPr>
                <w:spacing w:val="-3"/>
                <w:sz w:val="14"/>
              </w:rPr>
              <w:t>ко</w:t>
            </w:r>
            <w:r>
              <w:rPr>
                <w:spacing w:val="-3"/>
                <w:sz w:val="14"/>
              </w:rPr>
              <w:t xml:space="preserve">јом </w:t>
            </w:r>
            <w:r>
              <w:rPr>
                <w:sz w:val="14"/>
              </w:rPr>
              <w:t>се оцењује подобност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стручност?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68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ind w:right="158"/>
              <w:rPr>
                <w:sz w:val="14"/>
              </w:rPr>
            </w:pPr>
            <w:r>
              <w:rPr>
                <w:sz w:val="14"/>
              </w:rPr>
              <w:t>Ако ДА, навести број претходних година које се узимају у обзир за проверу пре запошљавања и навести назив субјекта који обавља проверу.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3.2. Да ли тај поступак укључује?</w:t>
            </w:r>
          </w:p>
        </w:tc>
      </w:tr>
      <w:tr w:rsidR="00173D6E">
        <w:trPr>
          <w:trHeight w:val="148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 w:line="161" w:lineRule="exact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безбедносну проверу</w:t>
            </w:r>
          </w:p>
          <w:p w:rsidR="00173D6E" w:rsidRDefault="004E7C9C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проверу пре запошљавања</w:t>
            </w:r>
          </w:p>
          <w:p w:rsidR="00173D6E" w:rsidRDefault="004E7C9C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проверу казнених евиденција</w:t>
            </w:r>
          </w:p>
          <w:p w:rsidR="00173D6E" w:rsidRDefault="004E7C9C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– интервјуе</w:t>
            </w:r>
          </w:p>
          <w:p w:rsidR="00173D6E" w:rsidRDefault="004E7C9C">
            <w:pPr>
              <w:pStyle w:val="TableParagraph"/>
              <w:ind w:right="46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остало (навести детаље) Објаснити елементе, навести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који субјект спроводи елемент, а </w:t>
            </w:r>
            <w:r>
              <w:rPr>
                <w:spacing w:val="-3"/>
                <w:sz w:val="14"/>
              </w:rPr>
              <w:t xml:space="preserve">ако </w:t>
            </w:r>
            <w:r>
              <w:rPr>
                <w:sz w:val="14"/>
              </w:rPr>
              <w:t>је примењиво, навести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претходни</w:t>
            </w:r>
          </w:p>
          <w:p w:rsidR="00173D6E" w:rsidRDefault="004E7C9C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временски оквир који се узима у обзир.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  <w:tr w:rsidR="00173D6E">
        <w:trPr>
          <w:trHeight w:val="52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ind w:right="427"/>
              <w:jc w:val="both"/>
              <w:rPr>
                <w:sz w:val="14"/>
              </w:rPr>
            </w:pPr>
            <w:r>
              <w:rPr>
                <w:sz w:val="14"/>
              </w:rPr>
              <w:t>3.3.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постоји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процедура</w:t>
            </w:r>
            <w:r>
              <w:rPr>
                <w:spacing w:val="-3"/>
                <w:sz w:val="14"/>
              </w:rPr>
              <w:t xml:space="preserve"> којом </w:t>
            </w:r>
            <w:r>
              <w:rPr>
                <w:sz w:val="14"/>
              </w:rPr>
              <w:t>се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обезбеђује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лице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одговорно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 примену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надзор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обављања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контрола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обезбеђивања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локацији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подлеже провери пре запошљавања </w:t>
            </w:r>
            <w:r>
              <w:rPr>
                <w:spacing w:val="-3"/>
                <w:sz w:val="14"/>
              </w:rPr>
              <w:t xml:space="preserve">којом </w:t>
            </w:r>
            <w:r>
              <w:rPr>
                <w:sz w:val="14"/>
              </w:rPr>
              <w:t>се оцењује подобност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стручност?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68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ind w:right="158"/>
              <w:rPr>
                <w:sz w:val="14"/>
              </w:rPr>
            </w:pPr>
            <w:r>
              <w:rPr>
                <w:sz w:val="14"/>
              </w:rPr>
              <w:t>Ако ДА, навести број претходних година које се узимају у обзир за проверу пре запошљавања и навести назив субјекта који обавља проверу.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3.4. Да ли тај поступак укључује?</w:t>
            </w:r>
          </w:p>
        </w:tc>
      </w:tr>
      <w:tr w:rsidR="00173D6E">
        <w:trPr>
          <w:trHeight w:val="11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 w:line="161" w:lineRule="exact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безбедносну проверу</w:t>
            </w:r>
          </w:p>
          <w:p w:rsidR="00173D6E" w:rsidRDefault="004E7C9C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проверу пре запошљавања</w:t>
            </w:r>
          </w:p>
          <w:p w:rsidR="00173D6E" w:rsidRDefault="004E7C9C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проверу казнених евиденција</w:t>
            </w:r>
          </w:p>
          <w:p w:rsidR="00173D6E" w:rsidRDefault="004E7C9C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– интервјуе</w:t>
            </w:r>
          </w:p>
          <w:p w:rsidR="00173D6E" w:rsidRDefault="004E7C9C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остало (навести детаље)</w:t>
            </w:r>
          </w:p>
          <w:p w:rsidR="00173D6E" w:rsidRDefault="004E7C9C">
            <w:pPr>
              <w:pStyle w:val="TableParagraph"/>
              <w:ind w:right="109"/>
              <w:rPr>
                <w:sz w:val="14"/>
              </w:rPr>
            </w:pPr>
            <w:r>
              <w:rPr>
                <w:sz w:val="14"/>
              </w:rPr>
              <w:t>Објаснити елементе, навести који субјект спроводи тај елемент, а ако је примењиво, навести претходни временски оквир који се узима у обзир.</w:t>
            </w:r>
          </w:p>
        </w:tc>
      </w:tr>
      <w:tr w:rsidR="00173D6E">
        <w:trPr>
          <w:trHeight w:val="68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3.5. Да ли се особље са директним и непраћеним приступом сигурној роби или пошти намењеној за превоз ваздухопловом обучава у области обезбеђивања у ваздухопловству пре него што добије приступ сигурној роби или пошти намењеној за превоз ваздухопловом?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ДА, описати елементе и трајање обуке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  <w:tr w:rsidR="00173D6E">
        <w:trPr>
          <w:trHeight w:val="52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3.6. Да ли се особље које прихвата, прегледа или штити робу или пошту намењену за превоз ваздухопловом</w:t>
            </w:r>
          </w:p>
          <w:p w:rsidR="00173D6E" w:rsidRDefault="004E7C9C">
            <w:pPr>
              <w:pStyle w:val="TableParagraph"/>
              <w:spacing w:line="159" w:lineRule="exact"/>
              <w:ind w:left="91"/>
              <w:rPr>
                <w:sz w:val="14"/>
              </w:rPr>
            </w:pPr>
            <w:r>
              <w:rPr>
                <w:sz w:val="14"/>
              </w:rPr>
              <w:t>обучава путем посебних обука повезаних са послом?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ДА, описати елементе и трајање обука.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3.7. Да ли особље из тач. 3.5. и 3.6. похађа периодичну обуку?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ind w:right="54"/>
              <w:rPr>
                <w:sz w:val="14"/>
              </w:rPr>
            </w:pPr>
            <w:r>
              <w:rPr>
                <w:sz w:val="14"/>
              </w:rPr>
              <w:t>Ако ДА, назначити елементе и учесталост периодичне обуке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  <w:tr w:rsidR="00173D6E">
        <w:trPr>
          <w:trHeight w:val="84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ind w:right="188"/>
              <w:rPr>
                <w:sz w:val="14"/>
              </w:rPr>
            </w:pPr>
            <w:r>
              <w:rPr>
                <w:sz w:val="14"/>
              </w:rPr>
              <w:t>3.8. Закључак: Да ли мере које се тичу ангажовања и обуке особља обезбеђују да је све особље које има приступ сигурној роби или пошти намењеној за превоз ваздухопловом на одговарајући начин ангажовано и обучено до стандарда који је довољан за упознавање са</w:t>
            </w:r>
            <w:r>
              <w:rPr>
                <w:sz w:val="14"/>
              </w:rPr>
              <w:t xml:space="preserve"> својим одговорностима у погледу обезбеђивања у ваздухопловству?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НЕ, навести разлоге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Коментари субјекта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Коментари валидатора обезбеђивања у ваздухопловству ЕУ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173D6E" w:rsidRDefault="00173D6E">
      <w:pPr>
        <w:rPr>
          <w:sz w:val="14"/>
        </w:rPr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268" w:space="118"/>
            <w:col w:w="5634"/>
          </w:cols>
        </w:sectPr>
      </w:pPr>
    </w:p>
    <w:p w:rsidR="00173D6E" w:rsidRDefault="004E7C9C">
      <w:pPr>
        <w:pStyle w:val="BodyText"/>
        <w:spacing w:before="68" w:line="203" w:lineRule="exact"/>
        <w:ind w:left="2067" w:right="7187"/>
        <w:jc w:val="center"/>
      </w:pPr>
      <w:r>
        <w:lastRenderedPageBreak/>
        <w:pict>
          <v:shape id="_x0000_s1075" type="#_x0000_t202" style="position:absolute;left:0;text-align:left;margin-left:326pt;margin-top:5.55pt;width:255.9pt;height:217.3pt;z-index:25165004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1"/>
                    <w:gridCol w:w="2551"/>
                  </w:tblGrid>
                  <w:tr w:rsidR="00173D6E">
                    <w:trPr>
                      <w:trHeight w:val="52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4.8. Да ли субјект који је предмет валидације, при прихватању сигурне пошиљке, утврђује да ли је пошиљка била заштићена од неовлашћеног утицаја или нарушавања целовитости?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52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ind w:right="375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pacing w:val="-3"/>
                            <w:sz w:val="14"/>
                          </w:rPr>
                          <w:t xml:space="preserve">Ако </w:t>
                        </w:r>
                        <w:r>
                          <w:rPr>
                            <w:sz w:val="14"/>
                          </w:rPr>
                          <w:t>ДА, описати на који начин (на пример, коришћење пломби,</w:t>
                        </w:r>
                        <w:r>
                          <w:rPr>
                            <w:spacing w:val="-2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брава, прегледом)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  <w:tr w:rsidR="00173D6E">
                    <w:trPr>
                      <w:trHeight w:val="36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4.9. Да ли се од лица које врши испоруку захтева да покаже званични лични документ са фотографијом?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36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4.10. Да ли је успостављен поступак за идентификацију пошиљака које захтевају преглед обезбеђивања?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ДА, како?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68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4.11. Закључак: Да ли су процедуре за прихват довољне да се њима може утврдити да роба или пошта намењена за превоз ваздухопловом на одредишни аеродром</w:t>
                        </w:r>
                      </w:p>
                      <w:p w:rsidR="00173D6E" w:rsidRDefault="004E7C9C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ЕУ или ЕЕА долазе из безбедног ланца снабдевања или је потребан преглед обезбеђивања?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НЕ, навести разлоге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Коментари субјекта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36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Коментари валидатора обезбеђивања у ваздухопловству ЕУ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173D6E" w:rsidRDefault="00173D6E"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>
        <w:t>ДЕО 4.</w:t>
      </w:r>
    </w:p>
    <w:p w:rsidR="00173D6E" w:rsidRDefault="004E7C9C">
      <w:pPr>
        <w:pStyle w:val="Heading1"/>
        <w:spacing w:line="203" w:lineRule="exact"/>
        <w:ind w:left="2067" w:right="7187"/>
        <w:jc w:val="center"/>
      </w:pPr>
      <w:r>
        <w:t>Поступци за прихват</w:t>
      </w:r>
    </w:p>
    <w:p w:rsidR="00173D6E" w:rsidRDefault="00173D6E">
      <w:pPr>
        <w:pStyle w:val="BodyText"/>
        <w:spacing w:before="8"/>
        <w:ind w:left="0"/>
        <w:jc w:val="left"/>
        <w:rPr>
          <w:b/>
          <w:sz w:val="8"/>
        </w:rPr>
      </w:pPr>
    </w:p>
    <w:p w:rsidR="00173D6E" w:rsidRDefault="00173D6E">
      <w:pPr>
        <w:rPr>
          <w:sz w:val="8"/>
        </w:rPr>
        <w:sectPr w:rsidR="00173D6E">
          <w:pgSz w:w="12480" w:h="15710"/>
          <w:pgMar w:top="140" w:right="720" w:bottom="280" w:left="740" w:header="720" w:footer="720" w:gutter="0"/>
          <w:cols w:space="720"/>
        </w:sectPr>
      </w:pPr>
    </w:p>
    <w:p w:rsidR="00173D6E" w:rsidRDefault="004E7C9C">
      <w:pPr>
        <w:pStyle w:val="BodyText"/>
        <w:spacing w:before="98" w:line="232" w:lineRule="auto"/>
        <w:ind w:left="393" w:firstLine="396"/>
      </w:pPr>
      <w:r>
        <w:t xml:space="preserve">Циљ: </w:t>
      </w:r>
      <w:r>
        <w:rPr>
          <w:i/>
        </w:rPr>
        <w:t xml:space="preserve">RA3 </w:t>
      </w:r>
      <w:r>
        <w:t xml:space="preserve">може да прими робу или пошту од неког другог </w:t>
      </w:r>
      <w:r>
        <w:rPr>
          <w:i/>
        </w:rPr>
        <w:t>RA3</w:t>
      </w:r>
      <w:r>
        <w:t xml:space="preserve">, </w:t>
      </w:r>
      <w:r>
        <w:rPr>
          <w:i/>
        </w:rPr>
        <w:t>KC3</w:t>
      </w:r>
      <w:r>
        <w:t xml:space="preserve">, </w:t>
      </w:r>
      <w:r>
        <w:rPr>
          <w:i/>
        </w:rPr>
        <w:t xml:space="preserve">AC3 </w:t>
      </w:r>
      <w:r>
        <w:t xml:space="preserve">или од непознатог пошиљаоца. </w:t>
      </w:r>
      <w:r>
        <w:rPr>
          <w:i/>
        </w:rPr>
        <w:t xml:space="preserve">RA3 </w:t>
      </w:r>
      <w:r>
        <w:t>мора да има одговарајуће процедуре за прихват робе и поште којима се утвр- ђује да ли пошиљка долази из безбедног ланца и сходно томе које мере обезбеђивања треба да се примене.</w:t>
      </w:r>
    </w:p>
    <w:p w:rsidR="00173D6E" w:rsidRDefault="004E7C9C">
      <w:pPr>
        <w:pStyle w:val="BodyText"/>
        <w:spacing w:line="232" w:lineRule="auto"/>
        <w:ind w:left="393" w:firstLine="396"/>
      </w:pPr>
      <w:r>
        <w:t xml:space="preserve">Када прихвата било </w:t>
      </w:r>
      <w:r>
        <w:rPr>
          <w:spacing w:val="-3"/>
        </w:rPr>
        <w:t xml:space="preserve">коју </w:t>
      </w:r>
      <w:r>
        <w:t xml:space="preserve">пошиљку </w:t>
      </w:r>
      <w:r>
        <w:rPr>
          <w:i/>
        </w:rPr>
        <w:t xml:space="preserve">RA3 </w:t>
      </w:r>
      <w:r>
        <w:t>мора да установи</w:t>
      </w:r>
      <w:r>
        <w:rPr>
          <w:spacing w:val="-31"/>
        </w:rPr>
        <w:t xml:space="preserve"> </w:t>
      </w:r>
      <w:r>
        <w:t xml:space="preserve">ста- тус субјекта </w:t>
      </w:r>
      <w:r>
        <w:rPr>
          <w:spacing w:val="-3"/>
        </w:rPr>
        <w:t xml:space="preserve">од </w:t>
      </w:r>
      <w:r>
        <w:t>којег прима пошиљке, утврђујући да ли је једин- ствени алфанумерички идентификатор (</w:t>
      </w:r>
      <w:r>
        <w:rPr>
          <w:i/>
        </w:rPr>
        <w:t>UAI</w:t>
      </w:r>
      <w:r>
        <w:t xml:space="preserve">) субјекта </w:t>
      </w:r>
      <w:r>
        <w:rPr>
          <w:spacing w:val="-3"/>
        </w:rPr>
        <w:t xml:space="preserve">који </w:t>
      </w:r>
      <w:r>
        <w:t xml:space="preserve">доста- вља пошиљку назначен у пратећој документацији и потврђујући да је авио-превозилац или субјект </w:t>
      </w:r>
      <w:r>
        <w:rPr>
          <w:spacing w:val="-3"/>
        </w:rPr>
        <w:t xml:space="preserve">који </w:t>
      </w:r>
      <w:r>
        <w:t>доставља пошиљку наве- ден као активан у Бази п</w:t>
      </w:r>
      <w:r>
        <w:t xml:space="preserve">одатака </w:t>
      </w:r>
      <w:r>
        <w:rPr>
          <w:spacing w:val="-4"/>
        </w:rPr>
        <w:t xml:space="preserve">Уније </w:t>
      </w:r>
      <w:r>
        <w:t xml:space="preserve">о безбедном ланцу снабде- вања за одређени аеродром или </w:t>
      </w:r>
      <w:r>
        <w:rPr>
          <w:spacing w:val="-3"/>
        </w:rPr>
        <w:t xml:space="preserve">локацију, </w:t>
      </w:r>
      <w:r>
        <w:t>по</w:t>
      </w:r>
      <w:r>
        <w:rPr>
          <w:spacing w:val="-5"/>
        </w:rPr>
        <w:t xml:space="preserve"> </w:t>
      </w:r>
      <w:r>
        <w:t>потреби.</w:t>
      </w:r>
    </w:p>
    <w:p w:rsidR="00173D6E" w:rsidRDefault="004E7C9C">
      <w:pPr>
        <w:pStyle w:val="BodyText"/>
        <w:spacing w:line="232" w:lineRule="auto"/>
        <w:ind w:left="393" w:firstLine="396"/>
      </w:pPr>
      <w:r>
        <w:t xml:space="preserve">Ако </w:t>
      </w:r>
      <w:r>
        <w:rPr>
          <w:i/>
        </w:rPr>
        <w:t xml:space="preserve">UAI </w:t>
      </w:r>
      <w:r>
        <w:t xml:space="preserve">није назначен у документацији или ако авио-пре- возилац или субјект нема активан статус у Бази података Уније о безбедном ланцу снабдевања, </w:t>
      </w:r>
      <w:r>
        <w:rPr>
          <w:i/>
        </w:rPr>
        <w:t xml:space="preserve">RA3 </w:t>
      </w:r>
      <w:r>
        <w:t>мора да пост</w:t>
      </w:r>
      <w:r>
        <w:t>упа са пошиљкама као да долазе из непознатог извора.</w:t>
      </w:r>
    </w:p>
    <w:p w:rsidR="00173D6E" w:rsidRDefault="004E7C9C">
      <w:pPr>
        <w:pStyle w:val="BodyText"/>
        <w:spacing w:line="232" w:lineRule="auto"/>
        <w:ind w:left="393" w:firstLine="396"/>
      </w:pPr>
      <w:r>
        <w:t xml:space="preserve">Поред тога, </w:t>
      </w:r>
      <w:r>
        <w:rPr>
          <w:i/>
        </w:rPr>
        <w:t xml:space="preserve">RA3 </w:t>
      </w:r>
      <w:r>
        <w:t xml:space="preserve">мора да води базу података у којој се нала- зе најмање следеће информације за </w:t>
      </w:r>
      <w:r>
        <w:rPr>
          <w:spacing w:val="-3"/>
        </w:rPr>
        <w:t xml:space="preserve">сваког </w:t>
      </w:r>
      <w:r>
        <w:t xml:space="preserve">регулисаног агента или познатог пошиљаоца </w:t>
      </w:r>
      <w:r>
        <w:rPr>
          <w:spacing w:val="-3"/>
        </w:rPr>
        <w:t xml:space="preserve">који </w:t>
      </w:r>
      <w:r>
        <w:t>је био предмет валидације обезбеђива- ња у ваздухопловс</w:t>
      </w:r>
      <w:r>
        <w:t xml:space="preserve">тву ЕУ у складу са </w:t>
      </w:r>
      <w:r>
        <w:rPr>
          <w:spacing w:val="-4"/>
        </w:rPr>
        <w:t xml:space="preserve">тачком </w:t>
      </w:r>
      <w:r>
        <w:t>6.8.4.1 овог анекса</w:t>
      </w:r>
      <w:r>
        <w:rPr>
          <w:spacing w:val="-29"/>
        </w:rPr>
        <w:t xml:space="preserve"> </w:t>
      </w:r>
      <w:r>
        <w:rPr>
          <w:spacing w:val="-3"/>
        </w:rPr>
        <w:t xml:space="preserve">од </w:t>
      </w:r>
      <w:r>
        <w:t xml:space="preserve">којег директно прихвата робу или пошту </w:t>
      </w:r>
      <w:r>
        <w:rPr>
          <w:spacing w:val="-3"/>
        </w:rPr>
        <w:t xml:space="preserve">која </w:t>
      </w:r>
      <w:r>
        <w:t xml:space="preserve">се испоручује </w:t>
      </w:r>
      <w:r>
        <w:rPr>
          <w:i/>
        </w:rPr>
        <w:t xml:space="preserve">ACC3 </w:t>
      </w:r>
      <w:r>
        <w:t>за превоз у</w:t>
      </w:r>
      <w:r>
        <w:rPr>
          <w:spacing w:val="-2"/>
        </w:rPr>
        <w:t xml:space="preserve"> </w:t>
      </w:r>
      <w:r>
        <w:rPr>
          <w:spacing w:val="-4"/>
        </w:rPr>
        <w:t>Унију:</w:t>
      </w:r>
    </w:p>
    <w:p w:rsidR="00173D6E" w:rsidRDefault="004E7C9C">
      <w:pPr>
        <w:pStyle w:val="BodyText"/>
        <w:spacing w:line="232" w:lineRule="auto"/>
        <w:ind w:left="393" w:firstLine="396"/>
      </w:pPr>
      <w:r>
        <w:t>а) подаци о компанији, укључујући „</w:t>
      </w:r>
      <w:r>
        <w:rPr>
          <w:i/>
        </w:rPr>
        <w:t>bona fide</w:t>
      </w:r>
      <w:r>
        <w:t>” пословну адресу;</w:t>
      </w:r>
    </w:p>
    <w:p w:rsidR="00173D6E" w:rsidRDefault="004E7C9C">
      <w:pPr>
        <w:pStyle w:val="BodyText"/>
        <w:spacing w:line="197" w:lineRule="exact"/>
        <w:ind w:left="790"/>
        <w:jc w:val="left"/>
      </w:pPr>
      <w:r>
        <w:t>б)</w:t>
      </w:r>
      <w:r>
        <w:rPr>
          <w:spacing w:val="-7"/>
        </w:rPr>
        <w:t xml:space="preserve"> </w:t>
      </w:r>
      <w:r>
        <w:t>врста</w:t>
      </w:r>
      <w:r>
        <w:rPr>
          <w:spacing w:val="-7"/>
        </w:rPr>
        <w:t xml:space="preserve"> </w:t>
      </w:r>
      <w:r>
        <w:t>делатности,</w:t>
      </w:r>
      <w:r>
        <w:rPr>
          <w:spacing w:val="-7"/>
        </w:rPr>
        <w:t xml:space="preserve"> </w:t>
      </w:r>
      <w:r>
        <w:t>изузев</w:t>
      </w:r>
      <w:r>
        <w:rPr>
          <w:spacing w:val="-7"/>
        </w:rPr>
        <w:t xml:space="preserve"> </w:t>
      </w:r>
      <w:r>
        <w:t>поверљивих</w:t>
      </w:r>
      <w:r>
        <w:rPr>
          <w:spacing w:val="-7"/>
        </w:rPr>
        <w:t xml:space="preserve"> </w:t>
      </w:r>
      <w:r>
        <w:t>пословних</w:t>
      </w:r>
      <w:r>
        <w:rPr>
          <w:spacing w:val="-7"/>
        </w:rPr>
        <w:t xml:space="preserve"> </w:t>
      </w:r>
      <w:r>
        <w:t>информа-</w:t>
      </w:r>
    </w:p>
    <w:p w:rsidR="00173D6E" w:rsidRDefault="004E7C9C">
      <w:pPr>
        <w:pStyle w:val="BodyText"/>
        <w:spacing w:line="200" w:lineRule="exact"/>
        <w:ind w:left="393"/>
        <w:jc w:val="left"/>
      </w:pPr>
      <w:r>
        <w:t>ција;</w:t>
      </w:r>
    </w:p>
    <w:p w:rsidR="00173D6E" w:rsidRDefault="004E7C9C">
      <w:pPr>
        <w:pStyle w:val="BodyText"/>
        <w:spacing w:line="232" w:lineRule="auto"/>
        <w:ind w:left="393" w:firstLine="396"/>
      </w:pPr>
      <w:r>
        <w:t>ц) контакт подаци, укључујући податке о лицу/лицама одго- ворним за обезбеђивање;д) матични број предузећа, ако је приме- њиво;</w:t>
      </w:r>
    </w:p>
    <w:p w:rsidR="00173D6E" w:rsidRDefault="004E7C9C">
      <w:pPr>
        <w:pStyle w:val="BodyText"/>
        <w:spacing w:line="196" w:lineRule="exact"/>
        <w:ind w:left="790"/>
        <w:jc w:val="left"/>
      </w:pPr>
      <w:r>
        <w:t>е) извештај о валидацији, ако је доступан;</w:t>
      </w:r>
    </w:p>
    <w:p w:rsidR="00173D6E" w:rsidRDefault="004E7C9C">
      <w:pPr>
        <w:pStyle w:val="BodyText"/>
        <w:spacing w:line="232" w:lineRule="auto"/>
        <w:ind w:left="393" w:firstLine="396"/>
      </w:pPr>
      <w:r>
        <w:t>ф) јединствени алфанумерички идентификатор додељен у Бази података Уније о безбедном ланцу снабдевања.</w:t>
      </w:r>
    </w:p>
    <w:p w:rsidR="00173D6E" w:rsidRDefault="004E7C9C">
      <w:pPr>
        <w:pStyle w:val="BodyText"/>
        <w:spacing w:line="232" w:lineRule="auto"/>
        <w:ind w:left="393" w:right="1" w:firstLine="396"/>
      </w:pPr>
      <w:r>
        <w:t>Видети тач. 6.8.3.1, 6.8.3.5 и 6.8.5.4 Анекса Спроведбене уредбе (ЕУ) 2015/1998.</w:t>
      </w:r>
    </w:p>
    <w:p w:rsidR="00173D6E" w:rsidRDefault="004E7C9C">
      <w:pPr>
        <w:pStyle w:val="BodyText"/>
        <w:spacing w:line="232" w:lineRule="auto"/>
        <w:ind w:left="393" w:firstLine="396"/>
      </w:pPr>
      <w:r>
        <w:rPr>
          <w:i/>
        </w:rPr>
        <w:t xml:space="preserve">Напомена: RA3 </w:t>
      </w:r>
      <w:r>
        <w:t xml:space="preserve">може да прихвати робу </w:t>
      </w:r>
      <w:r>
        <w:rPr>
          <w:spacing w:val="-3"/>
        </w:rPr>
        <w:t xml:space="preserve">од </w:t>
      </w:r>
      <w:r>
        <w:rPr>
          <w:i/>
        </w:rPr>
        <w:t xml:space="preserve">AC3 </w:t>
      </w:r>
      <w:r>
        <w:t xml:space="preserve">као сигурну робу само </w:t>
      </w:r>
      <w:r>
        <w:rPr>
          <w:spacing w:val="-4"/>
        </w:rPr>
        <w:t xml:space="preserve">ако </w:t>
      </w:r>
      <w:r>
        <w:t xml:space="preserve">је </w:t>
      </w:r>
      <w:r>
        <w:t xml:space="preserve">тај </w:t>
      </w:r>
      <w:r>
        <w:rPr>
          <w:i/>
        </w:rPr>
        <w:t xml:space="preserve">RA3 </w:t>
      </w:r>
      <w:r>
        <w:t xml:space="preserve">именовао тог пошиљаоца као </w:t>
      </w:r>
      <w:r>
        <w:rPr>
          <w:i/>
        </w:rPr>
        <w:t xml:space="preserve">AC3 </w:t>
      </w:r>
      <w:r>
        <w:t xml:space="preserve">у скла- ду са </w:t>
      </w:r>
      <w:r>
        <w:rPr>
          <w:spacing w:val="-4"/>
        </w:rPr>
        <w:t xml:space="preserve">тачком </w:t>
      </w:r>
      <w:r>
        <w:t xml:space="preserve">6.8.3.1 </w:t>
      </w:r>
      <w:r>
        <w:rPr>
          <w:spacing w:val="-3"/>
        </w:rPr>
        <w:t xml:space="preserve">подтачка </w:t>
      </w:r>
      <w:r>
        <w:t>ц) Анекса Спроведбене уредбе (ЕУ) 2015/1998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одговоран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робу</w:t>
      </w:r>
      <w:r>
        <w:rPr>
          <w:spacing w:val="-7"/>
        </w:rPr>
        <w:t xml:space="preserve"> </w:t>
      </w:r>
      <w:r>
        <w:rPr>
          <w:spacing w:val="-3"/>
        </w:rPr>
        <w:t>коју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испоручио</w:t>
      </w:r>
      <w:r>
        <w:rPr>
          <w:spacing w:val="-7"/>
        </w:rPr>
        <w:t xml:space="preserve"> </w:t>
      </w:r>
      <w:r>
        <w:t>тај</w:t>
      </w:r>
      <w:r>
        <w:rPr>
          <w:spacing w:val="-7"/>
        </w:rPr>
        <w:t xml:space="preserve"> </w:t>
      </w:r>
      <w:r>
        <w:t>пошиљалац.</w:t>
      </w:r>
    </w:p>
    <w:p w:rsidR="00173D6E" w:rsidRDefault="004E7C9C">
      <w:pPr>
        <w:pStyle w:val="BodyText"/>
        <w:ind w:left="0"/>
        <w:jc w:val="left"/>
        <w:rPr>
          <w:sz w:val="20"/>
        </w:rPr>
      </w:pPr>
      <w:r>
        <w:br w:type="column"/>
      </w: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4E7C9C">
      <w:pPr>
        <w:pStyle w:val="BodyText"/>
        <w:spacing w:before="174" w:line="203" w:lineRule="exact"/>
        <w:ind w:left="958" w:right="847"/>
        <w:jc w:val="center"/>
      </w:pPr>
      <w:r>
        <w:t>ДЕО 5.</w:t>
      </w:r>
    </w:p>
    <w:p w:rsidR="00173D6E" w:rsidRDefault="004E7C9C">
      <w:pPr>
        <w:pStyle w:val="Heading1"/>
        <w:spacing w:line="203" w:lineRule="exact"/>
        <w:ind w:left="1880"/>
      </w:pPr>
      <w:r>
        <w:t>Преглед обезбеђивања</w:t>
      </w:r>
    </w:p>
    <w:p w:rsidR="00173D6E" w:rsidRDefault="00173D6E">
      <w:pPr>
        <w:pStyle w:val="BodyText"/>
        <w:spacing w:before="3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line="232" w:lineRule="auto"/>
        <w:ind w:left="242" w:right="127" w:firstLine="396"/>
      </w:pPr>
      <w:r>
        <w:t xml:space="preserve">Циљ: Када </w:t>
      </w:r>
      <w:r>
        <w:rPr>
          <w:i/>
        </w:rPr>
        <w:t xml:space="preserve">RA3 </w:t>
      </w:r>
      <w:r>
        <w:t xml:space="preserve">прихвата робу и пошту </w:t>
      </w:r>
      <w:r>
        <w:rPr>
          <w:spacing w:val="-3"/>
        </w:rPr>
        <w:t xml:space="preserve">која </w:t>
      </w:r>
      <w:r>
        <w:t xml:space="preserve">не долази из безбедног ланца снабдевања, </w:t>
      </w:r>
      <w:r>
        <w:rPr>
          <w:i/>
        </w:rPr>
        <w:t xml:space="preserve">RA3 </w:t>
      </w:r>
      <w:r>
        <w:t xml:space="preserve">мора да те пошиљке подвргне одговарајућем </w:t>
      </w:r>
      <w:r>
        <w:rPr>
          <w:spacing w:val="-3"/>
        </w:rPr>
        <w:t xml:space="preserve">прегледу </w:t>
      </w:r>
      <w:r>
        <w:t xml:space="preserve">обезбеђивања пре њихове испоруке </w:t>
      </w:r>
      <w:r>
        <w:rPr>
          <w:i/>
        </w:rPr>
        <w:t xml:space="preserve">ACC3 </w:t>
      </w:r>
      <w:r>
        <w:t xml:space="preserve">као сигурне робе. </w:t>
      </w:r>
      <w:r>
        <w:rPr>
          <w:i/>
        </w:rPr>
        <w:t xml:space="preserve">RA3 </w:t>
      </w:r>
      <w:r>
        <w:t xml:space="preserve">успоставља процедуре којима се обезбеђује да се роба и пошта намењене за превоз ваздухопловом за ЕУ или ЕЕА ради трансфера, транзита или истовара на аеродрому </w:t>
      </w:r>
      <w:r>
        <w:rPr>
          <w:spacing w:val="-4"/>
        </w:rPr>
        <w:t xml:space="preserve">Уније </w:t>
      </w:r>
      <w:r>
        <w:rPr>
          <w:spacing w:val="-3"/>
        </w:rPr>
        <w:t xml:space="preserve">прегледа </w:t>
      </w:r>
      <w:r>
        <w:t xml:space="preserve">средствима или методама </w:t>
      </w:r>
      <w:r>
        <w:rPr>
          <w:spacing w:val="-3"/>
        </w:rPr>
        <w:t xml:space="preserve">које </w:t>
      </w:r>
      <w:r>
        <w:t xml:space="preserve">су наведене у законодав- ству </w:t>
      </w:r>
      <w:r>
        <w:rPr>
          <w:spacing w:val="-4"/>
        </w:rPr>
        <w:t xml:space="preserve">Уније, </w:t>
      </w:r>
      <w:r>
        <w:t xml:space="preserve">до стандарда </w:t>
      </w:r>
      <w:r>
        <w:rPr>
          <w:spacing w:val="-3"/>
        </w:rPr>
        <w:t>кој</w:t>
      </w:r>
      <w:r>
        <w:rPr>
          <w:spacing w:val="-3"/>
        </w:rPr>
        <w:t xml:space="preserve">и </w:t>
      </w:r>
      <w:r>
        <w:t>омогућава да се у разумној мери по- тврди да пошиљка не садржи забрањене предмете.</w:t>
      </w:r>
    </w:p>
    <w:p w:rsidR="00173D6E" w:rsidRDefault="004E7C9C">
      <w:pPr>
        <w:pStyle w:val="BodyText"/>
        <w:spacing w:line="232" w:lineRule="auto"/>
        <w:ind w:left="242" w:right="127" w:firstLine="396"/>
      </w:pPr>
      <w:r>
        <w:t xml:space="preserve">Ако је преглед обезбеђивања робе или поште намењене за превоз ваздухопловом обављен од стране или у име одговарајућег органа у трећој земљи, </w:t>
      </w:r>
      <w:r>
        <w:rPr>
          <w:i/>
        </w:rPr>
        <w:t xml:space="preserve">RA3 </w:t>
      </w:r>
      <w:r>
        <w:t>то пријављује и наводи нач</w:t>
      </w:r>
      <w:r>
        <w:t>ин којим је обезбеђен одговарајући преглед обезбеђивања.</w:t>
      </w:r>
    </w:p>
    <w:p w:rsidR="00173D6E" w:rsidRDefault="004E7C9C">
      <w:pPr>
        <w:pStyle w:val="BodyText"/>
        <w:spacing w:line="232" w:lineRule="auto"/>
        <w:ind w:left="242" w:right="128" w:firstLine="396"/>
      </w:pPr>
      <w:r>
        <w:t>Видети тачку 6.8.3 Анекса Спроведбене уредбе (ЕУ) 2015/1998.</w:t>
      </w:r>
    </w:p>
    <w:p w:rsidR="00173D6E" w:rsidRDefault="00173D6E">
      <w:pPr>
        <w:spacing w:line="232" w:lineRule="auto"/>
        <w:sectPr w:rsidR="00173D6E">
          <w:type w:val="continuous"/>
          <w:pgSz w:w="12480" w:h="15710"/>
          <w:pgMar w:top="14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173D6E" w:rsidRDefault="004E7C9C">
      <w:pPr>
        <w:tabs>
          <w:tab w:val="left" w:pos="5779"/>
        </w:tabs>
        <w:ind w:left="393"/>
        <w:rPr>
          <w:sz w:val="20"/>
        </w:rPr>
      </w:pPr>
      <w:r>
        <w:pict>
          <v:shape id="_x0000_s1074" style="position:absolute;left:0;text-align:left;margin-left:0;margin-top:785.2pt;width:.1pt;height:728.6pt;z-index:251649024;mso-position-horizontal-relative:page;mso-position-vertical-relative:page" coordorigin=",15704" coordsize="0,14572" o:spt="100" adj="0,,0" path="m6378,255r,14572m6378,255r,14572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rPr>
          <w:position w:val="1"/>
          <w:sz w:val="20"/>
        </w:rPr>
      </w:r>
      <w:r>
        <w:rPr>
          <w:position w:val="1"/>
          <w:sz w:val="20"/>
        </w:rPr>
        <w:pict>
          <v:shape id="_x0000_s1073" type="#_x0000_t202" style="width:255.9pt;height:317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1"/>
                    <w:gridCol w:w="2551"/>
                  </w:tblGrid>
                  <w:tr w:rsidR="00173D6E">
                    <w:trPr>
                      <w:trHeight w:val="36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ind w:right="-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4.1. Да ли субјект, при прихвату пошиљке, утврђује да ли пошиљка долази од неког другог </w:t>
                        </w:r>
                        <w:r>
                          <w:rPr>
                            <w:i/>
                            <w:sz w:val="14"/>
                          </w:rPr>
                          <w:t>RA3</w:t>
                        </w:r>
                        <w:r>
                          <w:rPr>
                            <w:sz w:val="14"/>
                          </w:rPr>
                          <w:t xml:space="preserve">, </w:t>
                        </w:r>
                        <w:r>
                          <w:rPr>
                            <w:i/>
                            <w:sz w:val="14"/>
                          </w:rPr>
                          <w:t>KC3</w:t>
                        </w:r>
                        <w:r>
                          <w:rPr>
                            <w:sz w:val="14"/>
                          </w:rPr>
                          <w:t xml:space="preserve">, </w:t>
                        </w:r>
                        <w:r>
                          <w:rPr>
                            <w:i/>
                            <w:sz w:val="14"/>
                          </w:rPr>
                          <w:t xml:space="preserve">AC3 </w:t>
                        </w:r>
                        <w:r>
                          <w:rPr>
                            <w:sz w:val="14"/>
                          </w:rPr>
                          <w:t>или н</w:t>
                        </w:r>
                        <w:r>
                          <w:rPr>
                            <w:sz w:val="14"/>
                          </w:rPr>
                          <w:t>епознатог пошиљаоца?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ДА, на који начин?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68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ind w:righ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4.2. Да ли субјект утврђује да ли постоји назнака </w:t>
                        </w:r>
                        <w:r>
                          <w:rPr>
                            <w:i/>
                            <w:sz w:val="14"/>
                          </w:rPr>
                          <w:t xml:space="preserve">UAI </w:t>
                        </w:r>
                        <w:r>
                          <w:rPr>
                            <w:sz w:val="14"/>
                          </w:rPr>
                          <w:t xml:space="preserve">на документацији која прати пошиљку коју преузима од другог </w:t>
                        </w:r>
                        <w:r>
                          <w:rPr>
                            <w:i/>
                            <w:sz w:val="14"/>
                          </w:rPr>
                          <w:t>ACC3</w:t>
                        </w:r>
                        <w:r>
                          <w:rPr>
                            <w:sz w:val="14"/>
                          </w:rPr>
                          <w:t xml:space="preserve">, </w:t>
                        </w:r>
                        <w:r>
                          <w:rPr>
                            <w:i/>
                            <w:sz w:val="14"/>
                          </w:rPr>
                          <w:t xml:space="preserve">RA3 </w:t>
                        </w:r>
                        <w:r>
                          <w:rPr>
                            <w:sz w:val="14"/>
                          </w:rPr>
                          <w:t xml:space="preserve">или </w:t>
                        </w:r>
                        <w:r>
                          <w:rPr>
                            <w:i/>
                            <w:sz w:val="14"/>
                          </w:rPr>
                          <w:t xml:space="preserve">KC3 </w:t>
                        </w:r>
                        <w:r>
                          <w:rPr>
                            <w:sz w:val="14"/>
                          </w:rPr>
                          <w:t xml:space="preserve">и да ли потврђује да је статус </w:t>
                        </w:r>
                        <w:r>
                          <w:rPr>
                            <w:i/>
                            <w:sz w:val="14"/>
                          </w:rPr>
                          <w:t>ACC3</w:t>
                        </w:r>
                        <w:r>
                          <w:rPr>
                            <w:sz w:val="14"/>
                          </w:rPr>
                          <w:t xml:space="preserve">, </w:t>
                        </w:r>
                        <w:r>
                          <w:rPr>
                            <w:i/>
                            <w:sz w:val="14"/>
                          </w:rPr>
                          <w:t xml:space="preserve">RA3 </w:t>
                        </w:r>
                        <w:r>
                          <w:rPr>
                            <w:sz w:val="14"/>
                          </w:rPr>
                          <w:t xml:space="preserve">и </w:t>
                        </w:r>
                        <w:r>
                          <w:rPr>
                            <w:i/>
                            <w:sz w:val="14"/>
                          </w:rPr>
                          <w:t xml:space="preserve">KC3 </w:t>
                        </w:r>
                        <w:r>
                          <w:rPr>
                            <w:sz w:val="14"/>
                          </w:rPr>
                          <w:t>у Бази података Уније о безбедном ланцу снабдевања активан?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68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ind w:right="2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4.3. Да ли субјект има процедуру којом обезбеђује да се, у случају да документација не садржи назнаку </w:t>
                        </w:r>
                        <w:r>
                          <w:rPr>
                            <w:i/>
                            <w:sz w:val="14"/>
                          </w:rPr>
                          <w:t xml:space="preserve">UAI </w:t>
                        </w:r>
                        <w:r>
                          <w:rPr>
                            <w:sz w:val="14"/>
                          </w:rPr>
                          <w:t>или да субјект од кога је роба преузета нема активан статус у Бази података Уније о безбедном ланцу снабдевања, са пошиљкама поступа као да долазе од непознатог извора?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4.4. Да ли субјект одређује пошиљаоце као </w:t>
                        </w:r>
                        <w:r>
                          <w:rPr>
                            <w:i/>
                            <w:sz w:val="14"/>
                          </w:rPr>
                          <w:t>AC3</w:t>
                        </w:r>
                        <w:r>
                          <w:rPr>
                            <w:sz w:val="14"/>
                          </w:rPr>
                          <w:t>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52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ДА, описати процедуру и мере обезбеђивања које субјект захтева од пошиљаоца.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  <w:tr w:rsidR="00173D6E">
                    <w:trPr>
                      <w:trHeight w:val="36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ind w:right="-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4.5. Да ли субјект, при прихвату пошиљке, утврђује да је њено одредиште аеродром у ЕУ или ЕЕА?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НЕ, објаснити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52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4.6. Ако ДА, да ли субјект подвргава сву робу или пошту намењену за превоз ваздухопловом истим контролама обезбеђивања када је одредиште аеродром у ЕУ или ЕЕА?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ДА, описати процедуру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68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ind w:right="34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4.7. Да ли субјект, при прихвату пошиљке, утврђује да л</w:t>
                        </w:r>
                        <w:r>
                          <w:rPr>
                            <w:sz w:val="14"/>
                          </w:rPr>
                          <w:t>и се пошиљка води као високоризична роба или пошта (</w:t>
                        </w:r>
                        <w:r>
                          <w:rPr>
                            <w:i/>
                            <w:sz w:val="14"/>
                          </w:rPr>
                          <w:t>HRCM</w:t>
                        </w:r>
                        <w:r>
                          <w:rPr>
                            <w:sz w:val="14"/>
                          </w:rPr>
                          <w:t>) (видети дефиницију у Делу 6.), укључујући пошиљке које се испоручују другим видовима превоза осим ваздушним?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36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ind w:right="7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ДА, на који начин? Описати процедуру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173D6E" w:rsidRDefault="00173D6E"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anchorlock/>
          </v:shape>
        </w:pict>
      </w:r>
      <w:r>
        <w:rPr>
          <w:position w:val="1"/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72" type="#_x0000_t202" style="width:255.9pt;height:318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1"/>
                    <w:gridCol w:w="2551"/>
                  </w:tblGrid>
                  <w:tr w:rsidR="00173D6E">
                    <w:trPr>
                      <w:trHeight w:val="20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5.1. Да ли преглед обезбеђивања обавља неки други субјект у име субјекта?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196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ДА,</w:t>
                        </w:r>
                      </w:p>
                      <w:p w:rsidR="00173D6E" w:rsidRDefault="004E7C9C">
                        <w:pPr>
                          <w:pStyle w:val="TableParagraph"/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навести врсту тих субјеката и детаље:</w:t>
                        </w:r>
                      </w:p>
                      <w:p w:rsidR="00173D6E" w:rsidRDefault="004E7C9C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w w:val="6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– приватна компанија за обављање прегледа обезбеђивања;</w:t>
                        </w:r>
                      </w:p>
                      <w:p w:rsidR="00173D6E" w:rsidRDefault="004E7C9C">
                        <w:pPr>
                          <w:pStyle w:val="TableParagraph"/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w w:val="6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– компанија којом руководи држава;</w:t>
                        </w:r>
                      </w:p>
                      <w:p w:rsidR="00173D6E" w:rsidRDefault="004E7C9C">
                        <w:pPr>
                          <w:pStyle w:val="TableParagraph"/>
                          <w:ind w:right="54"/>
                          <w:rPr>
                            <w:sz w:val="14"/>
                          </w:rPr>
                        </w:pPr>
                        <w:r>
                          <w:rPr>
                            <w:w w:val="6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– државна служба или орган за обављање прегледа обезбеђивања;</w:t>
                        </w:r>
                      </w:p>
                      <w:p w:rsidR="00173D6E" w:rsidRDefault="004E7C9C">
                        <w:pPr>
                          <w:pStyle w:val="TableParagraph"/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w w:val="6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– друго;</w:t>
                        </w:r>
                      </w:p>
                      <w:p w:rsidR="00173D6E" w:rsidRDefault="004E7C9C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Навести врсту споразума или уговора између субјекта који је предмет валидације и субјекта који обавља преглед обезбеђивања у његово име.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  <w:tr w:rsidR="00173D6E">
                    <w:trPr>
                      <w:trHeight w:val="52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5.2. Да ли је субјект у могућности да захтева обављање одговарајућих контрола обезбеђивања у случају да преглед обезбеђивања обавља један од претходно наведених субјеката?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НЕ, навести детаље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52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ind w:right="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5.3. На који начин и којим упутствима (као што су надзор, праћење и контрола квалитета) субјект обезбеђује да пружаоци услуга обављају контроле обезбеђивања на захтевани начин?</w:t>
                        </w:r>
                      </w:p>
                    </w:tc>
                  </w:tr>
                  <w:tr w:rsidR="00173D6E">
                    <w:trPr>
                      <w:trHeight w:val="36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5.4. Које методе прегледа обезбеђивања се користе за робу и пошту намењену за </w:t>
                        </w:r>
                        <w:r>
                          <w:rPr>
                            <w:sz w:val="14"/>
                          </w:rPr>
                          <w:t>превоз ваздухопловом?</w:t>
                        </w:r>
                      </w:p>
                    </w:tc>
                  </w:tr>
                  <w:tr w:rsidR="00173D6E">
                    <w:trPr>
                      <w:trHeight w:val="10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ind w:right="4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Навести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све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методе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које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су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употребљене, укључујући детаље опреме коришћене за преглед обезбеђивања робе и поште намењене за превоз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ваздухопловом</w:t>
                        </w:r>
                      </w:p>
                      <w:p w:rsidR="00173D6E" w:rsidRDefault="004E7C9C">
                        <w:pPr>
                          <w:pStyle w:val="TableParagraph"/>
                          <w:spacing w:line="237" w:lineRule="auto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(као што су произвођач, врста, верзија софтвера, стандард, серијски број)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  <w:tr w:rsidR="00173D6E">
                    <w:trPr>
                      <w:trHeight w:val="68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ind w:right="3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5.5. Да ли се опрема или метода која је коришћена (као што су пси за откривање експлозива) налази на најновијој листи усаглашености ЕУ, Европске конференције цивилног ваздухопловства (</w:t>
                        </w:r>
                        <w:r>
                          <w:rPr>
                            <w:i/>
                            <w:sz w:val="14"/>
                          </w:rPr>
                          <w:t>ECAC</w:t>
                        </w:r>
                        <w:r>
                          <w:rPr>
                            <w:sz w:val="14"/>
                          </w:rPr>
                          <w:t>) или Управе за безбедност саобраћаја САД (</w:t>
                        </w:r>
                        <w:r>
                          <w:rPr>
                            <w:i/>
                            <w:sz w:val="14"/>
                          </w:rPr>
                          <w:t>TSA</w:t>
                        </w:r>
                        <w:r>
                          <w:rPr>
                            <w:sz w:val="14"/>
                          </w:rPr>
                          <w:t>)?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ДА, навести детаље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 w:rsidR="00173D6E" w:rsidRDefault="00173D6E"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anchorlock/>
          </v:shape>
        </w:pict>
      </w:r>
    </w:p>
    <w:p w:rsidR="00173D6E" w:rsidRDefault="00173D6E">
      <w:pPr>
        <w:rPr>
          <w:sz w:val="20"/>
        </w:rPr>
        <w:sectPr w:rsidR="00173D6E">
          <w:type w:val="continuous"/>
          <w:pgSz w:w="12480" w:h="15710"/>
          <w:pgMar w:top="140" w:right="720" w:bottom="280" w:left="740" w:header="720" w:footer="720" w:gutter="0"/>
          <w:cols w:space="720"/>
        </w:sectPr>
      </w:pPr>
    </w:p>
    <w:p w:rsidR="00173D6E" w:rsidRDefault="004E7C9C">
      <w:pPr>
        <w:pStyle w:val="BodyText"/>
        <w:spacing w:before="73" w:line="232" w:lineRule="auto"/>
        <w:ind w:left="5496" w:right="411" w:firstLine="396"/>
      </w:pPr>
      <w:r>
        <w:lastRenderedPageBreak/>
        <w:pict>
          <v:shape id="_x0000_s1071" type="#_x0000_t202" style="position:absolute;left:0;text-align:left;margin-left:42.5pt;margin-top:5.55pt;width:255.9pt;height:558.4pt;z-index:251652096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1"/>
                    <w:gridCol w:w="2551"/>
                  </w:tblGrid>
                  <w:tr w:rsidR="00173D6E">
                    <w:trPr>
                      <w:trHeight w:val="668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22" w:line="232" w:lineRule="auto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НЕ, навести детаље о одобрењу опреме и датум одобрења, као и све показатеље да опрема испуњава захтеве норми ЕУ за опрему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  <w:tr w:rsidR="00173D6E">
                    <w:trPr>
                      <w:trHeight w:val="356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22" w:line="232" w:lineRule="auto"/>
                          <w:ind w:right="6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5.6. Да ли је опрема коришћена у складу с концептом рада (</w:t>
                        </w:r>
                        <w:r>
                          <w:rPr>
                            <w:i/>
                            <w:sz w:val="14"/>
                          </w:rPr>
                          <w:t>CONOPS</w:t>
                        </w:r>
                        <w:r>
                          <w:rPr>
                            <w:sz w:val="14"/>
                          </w:rPr>
                          <w:t>) произвођача и да ли се опрема редовно тестира и одржава?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ДА, описати процес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512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22" w:line="232" w:lineRule="auto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5.7. Ако се користе пси за откривање експлозива (</w:t>
                        </w:r>
                        <w:r>
                          <w:rPr>
                            <w:i/>
                            <w:sz w:val="14"/>
                          </w:rPr>
                          <w:t>EDDs</w:t>
                        </w:r>
                        <w:r>
                          <w:rPr>
                            <w:sz w:val="14"/>
                          </w:rPr>
                          <w:t xml:space="preserve">), да ли се они подвргавају иницијалној и периодичној обуци, поступку одобравања и поступку контроле квалитета према стандарду који је еквивалентан ЕУ или </w:t>
                        </w:r>
                        <w:r>
                          <w:rPr>
                            <w:i/>
                            <w:sz w:val="14"/>
                          </w:rPr>
                          <w:t xml:space="preserve">TSA </w:t>
                        </w:r>
                        <w:r>
                          <w:rPr>
                            <w:sz w:val="14"/>
                          </w:rPr>
                          <w:t>захтевима?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356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21" w:line="232" w:lineRule="auto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ДА, описати цео процес и пратећу документацију која поткрепљује оцену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  <w:tr w:rsidR="00173D6E">
                    <w:trPr>
                      <w:trHeight w:val="512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21" w:line="232" w:lineRule="auto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5.8. Ако се користе пси за откривање експлозива (</w:t>
                        </w:r>
                        <w:r>
                          <w:rPr>
                            <w:i/>
                            <w:sz w:val="14"/>
                          </w:rPr>
                          <w:t>EDDs</w:t>
                        </w:r>
                        <w:r>
                          <w:rPr>
                            <w:sz w:val="14"/>
                          </w:rPr>
                          <w:t xml:space="preserve">) да ли се преглед обезбеђивања обавља у складу са методологијом која одговара ЕУ или </w:t>
                        </w:r>
                        <w:r>
                          <w:rPr>
                            <w:i/>
                            <w:sz w:val="14"/>
                          </w:rPr>
                          <w:t xml:space="preserve">TSA </w:t>
                        </w:r>
                        <w:r>
                          <w:rPr>
                            <w:sz w:val="14"/>
                          </w:rPr>
                          <w:t>стандардима?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356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21" w:line="232" w:lineRule="auto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ДА, описати цео процес и пратећу документацију која поткрепљује оцену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5.9. Да ли је при прегледу обезбеђивања узета у обзир природа пошиљке?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98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21" w:line="232" w:lineRule="auto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ДА, описати како је обезбеђено да одабрана метода прегледа обезбеђивања одговара стандарду који је довољан</w:t>
                        </w:r>
                      </w:p>
                      <w:p w:rsidR="00173D6E" w:rsidRDefault="004E7C9C">
                        <w:pPr>
                          <w:pStyle w:val="TableParagraph"/>
                          <w:spacing w:line="232" w:lineRule="auto"/>
                          <w:ind w:right="398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се у разумној мери потврди да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 пошиљци нису сакривени никакви забрањени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предмети.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  <w:tr w:rsidR="00173D6E">
                    <w:trPr>
                      <w:trHeight w:val="512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21" w:line="232" w:lineRule="auto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5.10. Да ли постоји поступак за утврђивање разлога оглашавања аларма опреме за преглед обезбеђивања? За одређену опрему, као што је рендгенска опрема, аларм активира сам оператер.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668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20" w:line="232" w:lineRule="auto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ДА, описати поступак утврђивања разлога оглашавања аларма којим се</w:t>
                        </w:r>
                      </w:p>
                      <w:p w:rsidR="00173D6E" w:rsidRDefault="004E7C9C">
                        <w:pPr>
                          <w:pStyle w:val="TableParagraph"/>
                          <w:spacing w:line="232" w:lineRule="auto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 разумној мери потврђује да нема забрањених предмета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  <w:tr w:rsidR="00173D6E">
                    <w:trPr>
                      <w:trHeight w:val="356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20" w:line="232" w:lineRule="auto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НЕ, описати шта се догађа с пошиљком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5.11. Да ли су неке пошиљке изузете од прегледа обезбеђивања?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5.12. Постоје ли изузећа која нису у складу са листом Уније?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ДА, навести детаље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512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20" w:line="232" w:lineRule="auto"/>
                          <w:ind w:righ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5.13. Да ли је приступ простору где се обављају прегледи обезбеђивања контролисан како би се обезбедило да само овлашћено и обучено особље има приступ?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ДА, описати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5.14. Да ли је успостављена контрола квалитета и/или режим тестирања?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ДА, описати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668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20" w:line="232" w:lineRule="auto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5.15. Закључак: Да ли је роба или пошта намењена за превоз ваздухопловом прегледана средствима или методама наведеним у тачки 6.2.1 Анекса Спроведбене уредбе (ЕУ) 2015/1998 до стандарда који је довољан да се у разумној мери потврди да не садржи никакве заб</w:t>
                        </w:r>
                        <w:r>
                          <w:rPr>
                            <w:sz w:val="14"/>
                          </w:rPr>
                          <w:t>рањене предмете?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НЕ, навести разлог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Коментари субјекта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356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9" w:line="232" w:lineRule="auto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Коментари валидатора обезбеђивања у ваздухопловству ЕУ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173D6E" w:rsidRDefault="00173D6E"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i/>
        </w:rPr>
        <w:t xml:space="preserve">RA3 </w:t>
      </w:r>
      <w:r>
        <w:t>мора да примењује исте мере, независно од тога да ли прихвата високоризичну робу или пошту од авио-превозиоца или путем других врста превоза.</w:t>
      </w:r>
    </w:p>
    <w:p w:rsidR="00173D6E" w:rsidRDefault="004E7C9C">
      <w:pPr>
        <w:pStyle w:val="BodyText"/>
        <w:spacing w:line="196" w:lineRule="exact"/>
        <w:ind w:left="5893"/>
        <w:jc w:val="left"/>
      </w:pPr>
      <w:r>
        <w:t>Видети тачку 6.7 Анекса Спроведбене уредбе (ЕУ) 2015/1998.</w:t>
      </w:r>
    </w:p>
    <w:p w:rsidR="00173D6E" w:rsidRDefault="004E7C9C">
      <w:pPr>
        <w:pStyle w:val="BodyText"/>
        <w:spacing w:before="1" w:after="39" w:line="232" w:lineRule="auto"/>
        <w:ind w:left="5496" w:right="410" w:firstLine="396"/>
      </w:pPr>
      <w:r>
        <w:rPr>
          <w:i/>
        </w:rPr>
        <w:t xml:space="preserve">Напомена: </w:t>
      </w:r>
      <w:r>
        <w:t>За високоризичну робу или пошту (</w:t>
      </w:r>
      <w:r>
        <w:rPr>
          <w:i/>
        </w:rPr>
        <w:t>HRCM</w:t>
      </w:r>
      <w:r>
        <w:t xml:space="preserve">) за </w:t>
      </w:r>
      <w:r>
        <w:rPr>
          <w:spacing w:val="-3"/>
        </w:rPr>
        <w:t>кој</w:t>
      </w:r>
      <w:r>
        <w:rPr>
          <w:spacing w:val="-3"/>
        </w:rPr>
        <w:t xml:space="preserve">у </w:t>
      </w:r>
      <w:r>
        <w:t>је одобрен превоз у ЕУ/ЕЕА издаје се статус обезбеђивања пошиљке „</w:t>
      </w:r>
      <w:r>
        <w:rPr>
          <w:i/>
        </w:rPr>
        <w:t>SHR</w:t>
      </w:r>
      <w:r>
        <w:t xml:space="preserve">”, што значи да је сигурна за ваздухоплов којим се превозе путници, ваздухоплов којим се искључиво превози роба  и ваздухоплов којим се искључиво превози пошта, у складу са за- хтевима </w:t>
      </w:r>
      <w:r>
        <w:t xml:space="preserve">у </w:t>
      </w:r>
      <w:r>
        <w:rPr>
          <w:spacing w:val="-3"/>
        </w:rPr>
        <w:t xml:space="preserve">погледу </w:t>
      </w:r>
      <w:r>
        <w:t>високог</w:t>
      </w:r>
      <w:r>
        <w:t xml:space="preserve"> </w:t>
      </w:r>
      <w:r>
        <w:t>ризика.</w:t>
      </w:r>
    </w:p>
    <w:tbl>
      <w:tblPr>
        <w:tblW w:w="0" w:type="auto"/>
        <w:tblInd w:w="5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173D6E">
        <w:trPr>
          <w:trHeight w:val="52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ind w:right="84"/>
              <w:rPr>
                <w:sz w:val="14"/>
              </w:rPr>
            </w:pPr>
            <w:r>
              <w:rPr>
                <w:sz w:val="14"/>
              </w:rPr>
              <w:t>6.1. Да ли особље које је одговорно за обављање контрола обезбеђивања зна која 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роба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пошта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намењена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превоз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ваздухопловом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сматра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високоризичном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робом или поштом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i/>
                <w:sz w:val="14"/>
              </w:rPr>
              <w:t>HRCM</w:t>
            </w:r>
            <w:r>
              <w:rPr>
                <w:sz w:val="14"/>
              </w:rPr>
              <w:t>)?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ДА, описати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ind w:right="109"/>
              <w:rPr>
                <w:sz w:val="14"/>
              </w:rPr>
            </w:pPr>
            <w:r>
              <w:rPr>
                <w:sz w:val="14"/>
              </w:rPr>
              <w:t>6.2. Да ли субјект има процедуре за идентификацију високоризичне робе или поште (</w:t>
            </w:r>
            <w:r>
              <w:rPr>
                <w:i/>
                <w:sz w:val="14"/>
              </w:rPr>
              <w:t>HRCM</w:t>
            </w:r>
            <w:r>
              <w:rPr>
                <w:sz w:val="14"/>
              </w:rPr>
              <w:t>)?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ДА, описати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52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ind w:right="287"/>
              <w:rPr>
                <w:sz w:val="14"/>
              </w:rPr>
            </w:pPr>
            <w:r>
              <w:rPr>
                <w:sz w:val="14"/>
              </w:rPr>
              <w:t>6.3. Да ли високоризична роба или пошта (</w:t>
            </w:r>
            <w:r>
              <w:rPr>
                <w:i/>
                <w:sz w:val="14"/>
              </w:rPr>
              <w:t>HRCM</w:t>
            </w:r>
            <w:r>
              <w:rPr>
                <w:sz w:val="14"/>
              </w:rPr>
              <w:t>) подлеже поступцима прегледа обезбеђивања за високоризичну робу или пошту (</w:t>
            </w:r>
            <w:r>
              <w:rPr>
                <w:i/>
                <w:sz w:val="14"/>
              </w:rPr>
              <w:t>HRCM</w:t>
            </w:r>
            <w:r>
              <w:rPr>
                <w:sz w:val="14"/>
              </w:rPr>
              <w:t>) у складу са законодавством Уније?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НЕ, навести процедуре које се примењују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ind w:right="693"/>
              <w:rPr>
                <w:sz w:val="14"/>
              </w:rPr>
            </w:pPr>
            <w:r>
              <w:rPr>
                <w:sz w:val="14"/>
              </w:rPr>
              <w:t xml:space="preserve">6.4. Да ли субјект, након прегледа обезбеђивања, издаје изјаву о статусу обезбеђивања за </w:t>
            </w:r>
            <w:r>
              <w:rPr>
                <w:i/>
                <w:sz w:val="14"/>
              </w:rPr>
              <w:t xml:space="preserve">SHR </w:t>
            </w:r>
            <w:r>
              <w:rPr>
                <w:sz w:val="14"/>
              </w:rPr>
              <w:t>у документацији која прати пошиљку?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ДА, описати како се статус обезбеђивања издаје и у ком документу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  <w:tr w:rsidR="00173D6E">
        <w:trPr>
          <w:trHeight w:val="52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7"/>
              <w:ind w:right="70"/>
              <w:rPr>
                <w:sz w:val="14"/>
              </w:rPr>
            </w:pPr>
            <w:r>
              <w:rPr>
                <w:sz w:val="14"/>
              </w:rPr>
              <w:t>6.5. Закључак: Да ли je процес који је успоставио субјект одговарајући и довољан да би се њиме обезбедило да се са свом високоризичном робом или поштом (</w:t>
            </w:r>
            <w:r>
              <w:rPr>
                <w:i/>
                <w:sz w:val="14"/>
              </w:rPr>
              <w:t>HRCM</w:t>
            </w:r>
            <w:r>
              <w:rPr>
                <w:sz w:val="14"/>
              </w:rPr>
              <w:t>) одговарајуће поступа пре у</w:t>
            </w:r>
            <w:r>
              <w:rPr>
                <w:sz w:val="14"/>
              </w:rPr>
              <w:t>товара?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Ако НЕ, навести разлог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Коментари субјекта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ind w:right="72"/>
              <w:rPr>
                <w:sz w:val="14"/>
              </w:rPr>
            </w:pPr>
            <w:r>
              <w:rPr>
                <w:sz w:val="14"/>
              </w:rPr>
              <w:t>Коментари валидатора за обезбеђивање у ваздухопловству ЕУ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173D6E" w:rsidRDefault="00173D6E">
      <w:pPr>
        <w:pStyle w:val="BodyText"/>
        <w:spacing w:before="6"/>
        <w:ind w:left="0"/>
        <w:jc w:val="left"/>
        <w:rPr>
          <w:sz w:val="9"/>
        </w:rPr>
      </w:pPr>
    </w:p>
    <w:p w:rsidR="00173D6E" w:rsidRDefault="00173D6E">
      <w:pPr>
        <w:rPr>
          <w:sz w:val="9"/>
        </w:rPr>
        <w:sectPr w:rsidR="00173D6E">
          <w:pgSz w:w="12480" w:h="15710"/>
          <w:pgMar w:top="140" w:right="720" w:bottom="280" w:left="740" w:header="720" w:footer="720" w:gutter="0"/>
          <w:cols w:space="720"/>
        </w:sectPr>
      </w:pPr>
    </w:p>
    <w:p w:rsidR="00173D6E" w:rsidRDefault="004E7C9C">
      <w:pPr>
        <w:pStyle w:val="BodyText"/>
        <w:ind w:left="0"/>
        <w:jc w:val="left"/>
        <w:rPr>
          <w:sz w:val="20"/>
        </w:rPr>
      </w:pPr>
      <w:r>
        <w:pict>
          <v:shape id="_x0000_s1070" style="position:absolute;margin-left:0;margin-top:785.2pt;width:.1pt;height:738.85pt;z-index:251651072;mso-position-horizontal-relative:page;mso-position-vertical-relative:page" coordorigin=",15704" coordsize="0,14777" o:spt="100" adj="0,,0" path="m6094,255r,14777m6094,255r,14777e" filled="f" strokeweight=".6pt">
            <v:stroke joinstyle="round"/>
            <v:formulas/>
            <v:path arrowok="t" o:connecttype="segments"/>
            <w10:wrap anchorx="page" anchory="page"/>
          </v:shape>
        </w:pict>
      </w: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spacing w:before="8"/>
        <w:ind w:left="0"/>
        <w:jc w:val="left"/>
        <w:rPr>
          <w:sz w:val="19"/>
        </w:rPr>
      </w:pPr>
    </w:p>
    <w:p w:rsidR="00173D6E" w:rsidRDefault="004E7C9C">
      <w:pPr>
        <w:pStyle w:val="BodyText"/>
        <w:spacing w:before="1" w:line="203" w:lineRule="exact"/>
        <w:ind w:left="2014" w:right="1945"/>
        <w:jc w:val="center"/>
      </w:pPr>
      <w:r>
        <w:t>ДЕО 6.</w:t>
      </w:r>
    </w:p>
    <w:p w:rsidR="00173D6E" w:rsidRDefault="004E7C9C">
      <w:pPr>
        <w:pStyle w:val="Heading1"/>
        <w:spacing w:line="203" w:lineRule="exact"/>
        <w:ind w:left="1024"/>
      </w:pPr>
      <w:r>
        <w:t>Високоризична роба или пошта (</w:t>
      </w:r>
      <w:r>
        <w:rPr>
          <w:b w:val="0"/>
          <w:i/>
        </w:rPr>
        <w:t>HRCM</w:t>
      </w:r>
      <w:r>
        <w:t>)</w:t>
      </w:r>
    </w:p>
    <w:p w:rsidR="00173D6E" w:rsidRDefault="00173D6E">
      <w:pPr>
        <w:pStyle w:val="BodyText"/>
        <w:spacing w:before="2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line="232" w:lineRule="auto"/>
        <w:ind w:right="38" w:firstLine="396"/>
      </w:pPr>
      <w:r>
        <w:t xml:space="preserve">Циљ: Пошиљке </w:t>
      </w:r>
      <w:r>
        <w:rPr>
          <w:spacing w:val="-3"/>
        </w:rPr>
        <w:t xml:space="preserve">које </w:t>
      </w:r>
      <w:r>
        <w:t xml:space="preserve">потичу са локација </w:t>
      </w:r>
      <w:r>
        <w:rPr>
          <w:spacing w:val="-3"/>
        </w:rPr>
        <w:t xml:space="preserve">које </w:t>
      </w:r>
      <w:r>
        <w:t xml:space="preserve">је </w:t>
      </w:r>
      <w:r>
        <w:rPr>
          <w:spacing w:val="-4"/>
        </w:rPr>
        <w:t xml:space="preserve">Унија </w:t>
      </w:r>
      <w:r>
        <w:t xml:space="preserve">иден- тификовала као високоризичне или су у трансферу на тим лока- цијама, као и пошиљке </w:t>
      </w:r>
      <w:r>
        <w:rPr>
          <w:spacing w:val="-6"/>
        </w:rPr>
        <w:t xml:space="preserve">код </w:t>
      </w:r>
      <w:r>
        <w:t>којих је у значајној мери нарушена њихова целовитост сматрају се високоризичном робом или по- штом (</w:t>
      </w:r>
      <w:r>
        <w:rPr>
          <w:i/>
        </w:rPr>
        <w:t>HRCM</w:t>
      </w:r>
      <w:r>
        <w:t>). Такве пошиљке морају да се прегледају у складу са посебн</w:t>
      </w:r>
      <w:r>
        <w:t xml:space="preserve">им упутствима. </w:t>
      </w:r>
      <w:r>
        <w:rPr>
          <w:i/>
        </w:rPr>
        <w:t xml:space="preserve">RA3 </w:t>
      </w:r>
      <w:r>
        <w:t>мора да има процедуре којима се обезбеђује</w:t>
      </w:r>
      <w:r>
        <w:rPr>
          <w:spacing w:val="-5"/>
        </w:rPr>
        <w:t xml:space="preserve"> </w:t>
      </w:r>
      <w:r>
        <w:t>утврђивање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роба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пошта</w:t>
      </w:r>
      <w:r>
        <w:rPr>
          <w:spacing w:val="-5"/>
        </w:rPr>
        <w:t xml:space="preserve"> </w:t>
      </w:r>
      <w:r>
        <w:t>намењена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превоз</w:t>
      </w:r>
      <w:r>
        <w:rPr>
          <w:spacing w:val="-5"/>
        </w:rPr>
        <w:t xml:space="preserve"> </w:t>
      </w:r>
      <w:r>
        <w:t>у ЕУ или ЕЕА идентификована као високоризична роба или пошта (</w:t>
      </w:r>
      <w:r>
        <w:rPr>
          <w:i/>
        </w:rPr>
        <w:t>HRCM</w:t>
      </w:r>
      <w:r>
        <w:t xml:space="preserve">) и којима се обезбеђује обављање одговарајућих контрола </w:t>
      </w:r>
      <w:r>
        <w:rPr>
          <w:spacing w:val="-4"/>
        </w:rPr>
        <w:t xml:space="preserve">како </w:t>
      </w:r>
      <w:r>
        <w:t xml:space="preserve">је утврђено у </w:t>
      </w:r>
      <w:r>
        <w:rPr>
          <w:spacing w:val="-3"/>
        </w:rPr>
        <w:t>законодавству</w:t>
      </w:r>
      <w:r>
        <w:rPr>
          <w:spacing w:val="5"/>
        </w:rPr>
        <w:t xml:space="preserve"> </w:t>
      </w:r>
      <w:r>
        <w:rPr>
          <w:spacing w:val="-4"/>
        </w:rPr>
        <w:t>Уније.</w:t>
      </w:r>
    </w:p>
    <w:p w:rsidR="00173D6E" w:rsidRDefault="004E7C9C">
      <w:pPr>
        <w:pStyle w:val="BodyText"/>
        <w:spacing w:line="232" w:lineRule="auto"/>
        <w:ind w:right="38" w:firstLine="396"/>
      </w:pPr>
      <w:r>
        <w:rPr>
          <w:i/>
        </w:rPr>
        <w:t xml:space="preserve">ACC3 </w:t>
      </w:r>
      <w:r>
        <w:t xml:space="preserve">којем </w:t>
      </w:r>
      <w:r>
        <w:rPr>
          <w:i/>
        </w:rPr>
        <w:t xml:space="preserve">RA3 </w:t>
      </w:r>
      <w:r>
        <w:t xml:space="preserve">испоручује робу или пошту намењену за превоз ваздухопловом се овлашћује да обавести </w:t>
      </w:r>
      <w:r>
        <w:rPr>
          <w:i/>
        </w:rPr>
        <w:t xml:space="preserve">RA3 </w:t>
      </w:r>
      <w:r>
        <w:t xml:space="preserve">о најновијем стању релевантних информација о полазним тачкама </w:t>
      </w:r>
      <w:r>
        <w:rPr>
          <w:spacing w:val="-3"/>
        </w:rPr>
        <w:t xml:space="preserve">које </w:t>
      </w:r>
      <w:r>
        <w:t>су</w:t>
      </w:r>
      <w:r>
        <w:rPr>
          <w:spacing w:val="-29"/>
        </w:rPr>
        <w:t xml:space="preserve"> </w:t>
      </w:r>
      <w:r>
        <w:t>иден- тификоване као</w:t>
      </w:r>
      <w:r>
        <w:rPr>
          <w:spacing w:val="-2"/>
        </w:rPr>
        <w:t xml:space="preserve"> </w:t>
      </w:r>
      <w:r>
        <w:t>високоризичне.</w:t>
      </w:r>
    </w:p>
    <w:p w:rsidR="00173D6E" w:rsidRDefault="004E7C9C">
      <w:pPr>
        <w:pStyle w:val="BodyText"/>
        <w:spacing w:before="92" w:line="203" w:lineRule="exact"/>
        <w:ind w:left="99" w:right="400"/>
        <w:jc w:val="center"/>
      </w:pPr>
      <w:r>
        <w:br w:type="column"/>
      </w:r>
      <w:r>
        <w:t>ДЕО 7.</w:t>
      </w:r>
    </w:p>
    <w:p w:rsidR="00173D6E" w:rsidRDefault="004E7C9C">
      <w:pPr>
        <w:pStyle w:val="Heading1"/>
        <w:spacing w:before="2" w:line="232" w:lineRule="auto"/>
        <w:ind w:left="99" w:right="400"/>
        <w:jc w:val="center"/>
      </w:pPr>
      <w:r>
        <w:t>Заштита сигурне ро</w:t>
      </w:r>
      <w:r>
        <w:t>бе и поште намењене за превоз ваздухопловом</w:t>
      </w:r>
    </w:p>
    <w:p w:rsidR="00173D6E" w:rsidRDefault="00173D6E">
      <w:pPr>
        <w:pStyle w:val="BodyText"/>
        <w:spacing w:before="2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before="1" w:line="232" w:lineRule="auto"/>
        <w:ind w:right="411" w:firstLine="396"/>
      </w:pPr>
      <w:r>
        <w:t xml:space="preserve">Циљ: </w:t>
      </w:r>
      <w:r>
        <w:rPr>
          <w:i/>
        </w:rPr>
        <w:t xml:space="preserve">RA3 </w:t>
      </w:r>
      <w:r>
        <w:t xml:space="preserve">мора да има процедуре којима се обезбеђује да се роба и/или пошта намењена за превоз ваздухопловом у ЕУ или ЕЕА заштите </w:t>
      </w:r>
      <w:r>
        <w:rPr>
          <w:spacing w:val="-3"/>
        </w:rPr>
        <w:t xml:space="preserve">од </w:t>
      </w:r>
      <w:r>
        <w:t xml:space="preserve">неовлашћеног утицаја и/или нарушавања целови- тости </w:t>
      </w:r>
      <w:r>
        <w:rPr>
          <w:spacing w:val="-3"/>
        </w:rPr>
        <w:t xml:space="preserve">од </w:t>
      </w:r>
      <w:r>
        <w:t xml:space="preserve">тренутка када се </w:t>
      </w:r>
      <w:r>
        <w:rPr>
          <w:spacing w:val="-3"/>
        </w:rPr>
        <w:t>преглед</w:t>
      </w:r>
      <w:r>
        <w:rPr>
          <w:spacing w:val="-3"/>
        </w:rPr>
        <w:t xml:space="preserve"> </w:t>
      </w:r>
      <w:r>
        <w:t xml:space="preserve">обезбеђивања или друге </w:t>
      </w:r>
      <w:r>
        <w:rPr>
          <w:spacing w:val="-3"/>
        </w:rPr>
        <w:t xml:space="preserve">кон- </w:t>
      </w:r>
      <w:r>
        <w:t xml:space="preserve">троле обезбеђивања примене или </w:t>
      </w:r>
      <w:r>
        <w:rPr>
          <w:spacing w:val="-3"/>
        </w:rPr>
        <w:t xml:space="preserve">од </w:t>
      </w:r>
      <w:r>
        <w:t xml:space="preserve">тренутка прихвата </w:t>
      </w:r>
      <w:r>
        <w:rPr>
          <w:spacing w:val="-3"/>
        </w:rPr>
        <w:t xml:space="preserve">након </w:t>
      </w:r>
      <w:r>
        <w:t xml:space="preserve">пре- </w:t>
      </w:r>
      <w:r>
        <w:rPr>
          <w:spacing w:val="-3"/>
        </w:rPr>
        <w:t xml:space="preserve">гледа </w:t>
      </w:r>
      <w:r>
        <w:t xml:space="preserve">обезбеђивања или </w:t>
      </w:r>
      <w:r>
        <w:rPr>
          <w:spacing w:val="-3"/>
        </w:rPr>
        <w:t xml:space="preserve">након </w:t>
      </w:r>
      <w:r>
        <w:t xml:space="preserve">примене контрола обезбеђивања, до утовара или предаје </w:t>
      </w:r>
      <w:r>
        <w:rPr>
          <w:i/>
        </w:rPr>
        <w:t xml:space="preserve">ACC3 </w:t>
      </w:r>
      <w:r>
        <w:t xml:space="preserve">или </w:t>
      </w:r>
      <w:r>
        <w:rPr>
          <w:spacing w:val="-4"/>
        </w:rPr>
        <w:t xml:space="preserve">неком </w:t>
      </w:r>
      <w:r>
        <w:rPr>
          <w:spacing w:val="-2"/>
        </w:rPr>
        <w:t xml:space="preserve">другом </w:t>
      </w:r>
      <w:r>
        <w:rPr>
          <w:i/>
        </w:rPr>
        <w:t>RA3</w:t>
      </w:r>
      <w:r>
        <w:t xml:space="preserve">. </w:t>
      </w:r>
      <w:r>
        <w:rPr>
          <w:spacing w:val="-4"/>
        </w:rPr>
        <w:t xml:space="preserve">Ако </w:t>
      </w:r>
      <w:r>
        <w:t xml:space="preserve">сигурна роба и пошта намењена за превоз ваздухопловом није заштићена </w:t>
      </w:r>
      <w:r>
        <w:rPr>
          <w:spacing w:val="-3"/>
        </w:rPr>
        <w:t xml:space="preserve">након </w:t>
      </w:r>
      <w:r>
        <w:t xml:space="preserve">тога, она не сме да се утовари или преда </w:t>
      </w:r>
      <w:r>
        <w:rPr>
          <w:i/>
        </w:rPr>
        <w:t xml:space="preserve">ACC3 </w:t>
      </w:r>
      <w:r>
        <w:t xml:space="preserve">ни </w:t>
      </w:r>
      <w:r>
        <w:rPr>
          <w:spacing w:val="-4"/>
        </w:rPr>
        <w:t xml:space="preserve">неком </w:t>
      </w:r>
      <w:r>
        <w:rPr>
          <w:spacing w:val="-2"/>
        </w:rPr>
        <w:t xml:space="preserve">другом </w:t>
      </w:r>
      <w:r>
        <w:rPr>
          <w:i/>
        </w:rPr>
        <w:t xml:space="preserve">RA3 </w:t>
      </w:r>
      <w:r>
        <w:t>као сигурна роба или пошта.</w:t>
      </w:r>
    </w:p>
    <w:p w:rsidR="00173D6E" w:rsidRDefault="004E7C9C">
      <w:pPr>
        <w:pStyle w:val="BodyText"/>
        <w:spacing w:line="232" w:lineRule="auto"/>
        <w:ind w:right="411" w:firstLine="396"/>
      </w:pPr>
      <w:r>
        <w:t xml:space="preserve">Заштита може да се обезбеди на различите начине, као што су физичка средства (на пример баријере, закључане просторије), особље (на пример патроле, обучено особље) и технолошка сред- ства (на пример </w:t>
      </w:r>
      <w:r>
        <w:rPr>
          <w:i/>
        </w:rPr>
        <w:t>CCTV</w:t>
      </w:r>
      <w:r>
        <w:t>, против-провални аларм).</w:t>
      </w:r>
    </w:p>
    <w:p w:rsidR="00173D6E" w:rsidRDefault="004E7C9C">
      <w:pPr>
        <w:pStyle w:val="BodyText"/>
        <w:spacing w:line="232" w:lineRule="auto"/>
        <w:ind w:right="412" w:firstLine="396"/>
      </w:pPr>
      <w:r>
        <w:t>Сигурна роба или пошта наме</w:t>
      </w:r>
      <w:r>
        <w:t>њена за превоз ваздухопловом за ЕУ или ЕЕА треба да буде одвојена од робе или поште намење- не за превоз ваздухопловом која није заштићена.</w:t>
      </w:r>
    </w:p>
    <w:p w:rsidR="00173D6E" w:rsidRDefault="004E7C9C">
      <w:pPr>
        <w:pStyle w:val="BodyText"/>
        <w:spacing w:line="232" w:lineRule="auto"/>
        <w:ind w:right="411" w:firstLine="396"/>
      </w:pPr>
      <w:r>
        <w:t>Видети тачку 6.8.3.1 Анекса Спроведбене уредбе (ЕУ) 2015/1998.</w:t>
      </w:r>
    </w:p>
    <w:p w:rsidR="00173D6E" w:rsidRDefault="00173D6E">
      <w:pPr>
        <w:pStyle w:val="BodyText"/>
        <w:spacing w:before="5"/>
        <w:ind w:left="0"/>
        <w:jc w:val="left"/>
        <w:rPr>
          <w:sz w:val="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173D6E">
        <w:trPr>
          <w:trHeight w:val="52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7.1. Да ли други субјект примењује заштиту сигурне р</w:t>
            </w:r>
            <w:r>
              <w:rPr>
                <w:sz w:val="14"/>
              </w:rPr>
              <w:t>обе и поште намењене за превоз ваздухопловом у</w:t>
            </w:r>
          </w:p>
          <w:p w:rsidR="00173D6E" w:rsidRDefault="004E7C9C">
            <w:pPr>
              <w:pStyle w:val="TableParagraph"/>
              <w:spacing w:line="159" w:lineRule="exact"/>
              <w:ind w:left="91"/>
              <w:rPr>
                <w:sz w:val="14"/>
              </w:rPr>
            </w:pPr>
            <w:r>
              <w:rPr>
                <w:sz w:val="14"/>
              </w:rPr>
              <w:t>име субјекта који је предмет валидације?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132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Ако ДА,</w:t>
            </w:r>
          </w:p>
          <w:p w:rsidR="00173D6E" w:rsidRDefault="004E7C9C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Навести врсту тих субјеката и детаље:</w:t>
            </w:r>
          </w:p>
          <w:p w:rsidR="00173D6E" w:rsidRDefault="004E7C9C">
            <w:pPr>
              <w:pStyle w:val="TableParagraph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приватна компанија за обављање прегледа обезбеђивања;</w:t>
            </w:r>
          </w:p>
          <w:p w:rsidR="00173D6E" w:rsidRDefault="004E7C9C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компанија којом руководи држава;</w:t>
            </w:r>
          </w:p>
          <w:p w:rsidR="00173D6E" w:rsidRDefault="004E7C9C">
            <w:pPr>
              <w:pStyle w:val="TableParagraph"/>
              <w:ind w:right="54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државна служба или орган за обављање прегледа обезбеђивања;</w:t>
            </w:r>
          </w:p>
          <w:p w:rsidR="00173D6E" w:rsidRDefault="004E7C9C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– друго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7.2. Да ли су успостављене контроле обезбеђивања и заштита којима се спречава нарушавање целовитости за време обављања прегледа обезбеђивања?</w:t>
            </w:r>
          </w:p>
        </w:tc>
      </w:tr>
    </w:tbl>
    <w:p w:rsidR="00173D6E" w:rsidRDefault="00173D6E">
      <w:pPr>
        <w:rPr>
          <w:sz w:val="14"/>
        </w:rPr>
        <w:sectPr w:rsidR="00173D6E">
          <w:type w:val="continuous"/>
          <w:pgSz w:w="12480" w:h="15710"/>
          <w:pgMar w:top="140" w:right="720" w:bottom="280" w:left="740" w:header="720" w:footer="720" w:gutter="0"/>
          <w:cols w:num="2" w:space="720" w:equalWidth="0">
            <w:col w:w="5254" w:space="132"/>
            <w:col w:w="5634"/>
          </w:cols>
        </w:sectPr>
      </w:pPr>
    </w:p>
    <w:tbl>
      <w:tblPr>
        <w:tblW w:w="0" w:type="auto"/>
        <w:tblInd w:w="5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lastRenderedPageBreak/>
              <w:t>Ако НЕ, објаснити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9"/>
              <w:ind w:right="109"/>
              <w:rPr>
                <w:sz w:val="14"/>
              </w:rPr>
            </w:pPr>
            <w:r>
              <w:rPr>
                <w:sz w:val="14"/>
              </w:rPr>
              <w:t>8.2. Посебно, да ли субјект наводи статус обезбеђивања робе и како се дошло до тог статуса?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Ако НЕ, појаснити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52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9"/>
              <w:ind w:right="97"/>
              <w:jc w:val="both"/>
              <w:rPr>
                <w:sz w:val="14"/>
              </w:rPr>
            </w:pPr>
            <w:r>
              <w:rPr>
                <w:sz w:val="14"/>
              </w:rPr>
              <w:t>8.3. Закључак: Да ли је документациони поступак довољан да се обезбеди да робу 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пошту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исправна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пратећа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документација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наведени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тачан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статус обезбеђивања и све потребне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информације?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Ако НЕ, навести разлог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Коментари субјекта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Коментари валидатора обезбеђивања у ваздухопловству ЕУ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spacing w:before="10"/>
        <w:ind w:left="0"/>
        <w:jc w:val="left"/>
        <w:rPr>
          <w:sz w:val="20"/>
        </w:rPr>
      </w:pPr>
    </w:p>
    <w:p w:rsidR="00173D6E" w:rsidRDefault="00173D6E">
      <w:pPr>
        <w:rPr>
          <w:sz w:val="20"/>
        </w:rPr>
        <w:sectPr w:rsidR="00173D6E">
          <w:pgSz w:w="12480" w:h="15710"/>
          <w:pgMar w:top="260" w:right="720" w:bottom="280" w:left="740" w:header="720" w:footer="720" w:gutter="0"/>
          <w:cols w:space="720"/>
        </w:sect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spacing w:before="7"/>
        <w:ind w:left="0"/>
        <w:jc w:val="left"/>
        <w:rPr>
          <w:sz w:val="19"/>
        </w:rPr>
      </w:pPr>
    </w:p>
    <w:p w:rsidR="00173D6E" w:rsidRDefault="004E7C9C">
      <w:pPr>
        <w:pStyle w:val="BodyText"/>
        <w:spacing w:line="203" w:lineRule="exact"/>
        <w:ind w:left="1084" w:right="692"/>
        <w:jc w:val="center"/>
      </w:pPr>
      <w:r>
        <w:pict>
          <v:shape id="_x0000_s1069" type="#_x0000_t202" style="position:absolute;left:0;text-align:left;margin-left:56.7pt;margin-top:-357.9pt;width:255.9pt;height:347.85pt;z-index:251654144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1"/>
                    <w:gridCol w:w="2551"/>
                  </w:tblGrid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164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ДА, описати</w:t>
                        </w:r>
                      </w:p>
                      <w:p w:rsidR="00173D6E" w:rsidRDefault="004E7C9C">
                        <w:pPr>
                          <w:pStyle w:val="TableParagraph"/>
                          <w:ind w:right="3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Навести која врста (врсте) заштите (заштита) је (су) успостављена (успостављене):</w:t>
                        </w:r>
                      </w:p>
                      <w:p w:rsidR="00173D6E" w:rsidRDefault="004E7C9C">
                        <w:pPr>
                          <w:pStyle w:val="TableParagraph"/>
                          <w:spacing w:line="237" w:lineRule="auto"/>
                          <w:rPr>
                            <w:sz w:val="14"/>
                          </w:rPr>
                        </w:pPr>
                        <w:r>
                          <w:rPr>
                            <w:w w:val="6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– физичка (на пример ограда, баријера, зграда чврсте конструкције),</w:t>
                        </w:r>
                      </w:p>
                      <w:p w:rsidR="00173D6E" w:rsidRDefault="004E7C9C">
                        <w:pPr>
                          <w:pStyle w:val="TableParagraph"/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w w:val="6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– особље (на пример патроле, итд.),</w:t>
                        </w:r>
                      </w:p>
                      <w:p w:rsidR="00173D6E" w:rsidRDefault="004E7C9C">
                        <w:pPr>
                          <w:pStyle w:val="TableParagraph"/>
                          <w:ind w:right="54"/>
                          <w:rPr>
                            <w:sz w:val="14"/>
                          </w:rPr>
                        </w:pPr>
                        <w:r>
                          <w:rPr>
                            <w:w w:val="6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 xml:space="preserve">– технолошка (на пример </w:t>
                        </w:r>
                        <w:r>
                          <w:rPr>
                            <w:i/>
                            <w:sz w:val="14"/>
                          </w:rPr>
                          <w:t>CCTV</w:t>
                        </w:r>
                        <w:r>
                          <w:rPr>
                            <w:sz w:val="14"/>
                          </w:rPr>
                          <w:t>, алармни систем).</w:t>
                        </w:r>
                      </w:p>
                      <w:p w:rsidR="00173D6E" w:rsidRDefault="004E7C9C">
                        <w:pPr>
                          <w:pStyle w:val="TableParagraph"/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</w:t>
                        </w:r>
                        <w:r>
                          <w:rPr>
                            <w:sz w:val="14"/>
                          </w:rPr>
                          <w:t>снити како су оне организоване.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  <w:tr w:rsidR="00173D6E">
                    <w:trPr>
                      <w:trHeight w:val="36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ind w:right="10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7.3. Да ли само овлашћена лица имају приступ сигурној роби/пошти намењеној за превоз ваздухопловом?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10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ДА, описати</w:t>
                        </w:r>
                      </w:p>
                      <w:p w:rsidR="00173D6E" w:rsidRDefault="004E7C9C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Навести како се надзиру све тачке приступа (укључујући врата и прозоре) идентификованој и сигурној роби</w:t>
                        </w:r>
                      </w:p>
                      <w:p w:rsidR="00173D6E" w:rsidRDefault="004E7C9C">
                        <w:pPr>
                          <w:pStyle w:val="TableParagraph"/>
                          <w:spacing w:line="237" w:lineRule="auto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или пошти која је намењена за превоз ваздухопловом.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  <w:tr w:rsidR="00173D6E">
                    <w:trPr>
                      <w:trHeight w:val="68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ind w:right="1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7.4. Да ли постоје процедуре којима се обезбеђује да се роба или пошта намењена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превоз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ваздухопловом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ЕУ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или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ЕЕА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коју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су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примењене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контроле</w:t>
                        </w:r>
                      </w:p>
                      <w:p w:rsidR="00173D6E" w:rsidRDefault="004E7C9C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обезбеђивања штите од неовлашћеног утицаја од тренутка када су постале сигурне до њиховог утовара или предаје </w:t>
                        </w:r>
                        <w:r>
                          <w:rPr>
                            <w:i/>
                            <w:sz w:val="14"/>
                          </w:rPr>
                          <w:t xml:space="preserve">ACC3 </w:t>
                        </w:r>
                        <w:r>
                          <w:rPr>
                            <w:sz w:val="14"/>
                          </w:rPr>
                          <w:t xml:space="preserve">или неком другом </w:t>
                        </w:r>
                        <w:r>
                          <w:rPr>
                            <w:i/>
                            <w:sz w:val="14"/>
                          </w:rPr>
                          <w:t>RA3</w:t>
                        </w:r>
                        <w:r>
                          <w:rPr>
                            <w:sz w:val="14"/>
                          </w:rPr>
                          <w:t>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10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ind w:right="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ДА, описати како се штите (на пример физичким средствима, особљем, технолошким средствима).</w:t>
                        </w:r>
                      </w:p>
                      <w:p w:rsidR="00173D6E" w:rsidRDefault="004E7C9C">
                        <w:pPr>
                          <w:pStyle w:val="TableParagraph"/>
                          <w:spacing w:line="237" w:lineRule="auto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Навести, такође, да ли је зграда чврсте конструкције и које врсте материјала се користе, ако је доступно.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НЕ, навести разлоге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36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ind w:right="67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7.5. Закључак: Да ли је заштита пошиљака довољно снажна да се спречи неовлашћени утицај?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НЕ, навести разлог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Коментари субјекта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36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Коментари валидатора обезбеђивања у ваздухопловству ЕУ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173D6E" w:rsidRDefault="00173D6E"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>
        <w:t>ДЕО 8.</w:t>
      </w:r>
    </w:p>
    <w:p w:rsidR="00173D6E" w:rsidRDefault="004E7C9C">
      <w:pPr>
        <w:pStyle w:val="Heading1"/>
        <w:spacing w:line="203" w:lineRule="exact"/>
        <w:ind w:left="1084" w:right="692"/>
        <w:jc w:val="center"/>
      </w:pPr>
      <w:r>
        <w:t>Документација</w:t>
      </w:r>
    </w:p>
    <w:p w:rsidR="00173D6E" w:rsidRDefault="00173D6E">
      <w:pPr>
        <w:pStyle w:val="BodyText"/>
        <w:spacing w:before="2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before="1" w:line="232" w:lineRule="auto"/>
        <w:ind w:left="393" w:firstLine="396"/>
      </w:pPr>
      <w:r>
        <w:t xml:space="preserve">Циљ: </w:t>
      </w:r>
      <w:r>
        <w:rPr>
          <w:i/>
        </w:rPr>
        <w:t xml:space="preserve">RA3 </w:t>
      </w:r>
      <w:r>
        <w:t xml:space="preserve">мора да обезбеди да документација која прати по- шиљку на коју је </w:t>
      </w:r>
      <w:r>
        <w:rPr>
          <w:i/>
        </w:rPr>
        <w:t xml:space="preserve">RA3 </w:t>
      </w:r>
      <w:r>
        <w:t>применио контроле обезбеђивања (као што су преглед обезбеђивања, заштита) садржи најмање:</w:t>
      </w:r>
    </w:p>
    <w:p w:rsidR="00173D6E" w:rsidRDefault="004E7C9C">
      <w:pPr>
        <w:pStyle w:val="BodyText"/>
        <w:spacing w:line="232" w:lineRule="auto"/>
        <w:ind w:left="393" w:firstLine="396"/>
      </w:pPr>
      <w:r>
        <w:t>а)</w:t>
      </w:r>
      <w:r>
        <w:rPr>
          <w:spacing w:val="-9"/>
        </w:rPr>
        <w:t xml:space="preserve"> </w:t>
      </w:r>
      <w:r>
        <w:t>јединствени</w:t>
      </w:r>
      <w:r>
        <w:rPr>
          <w:spacing w:val="-9"/>
        </w:rPr>
        <w:t xml:space="preserve"> </w:t>
      </w:r>
      <w:r>
        <w:t>алфанумерички</w:t>
      </w:r>
      <w:r>
        <w:rPr>
          <w:spacing w:val="-9"/>
        </w:rPr>
        <w:t xml:space="preserve"> </w:t>
      </w:r>
      <w:r>
        <w:t>идентификатор</w:t>
      </w:r>
      <w:r>
        <w:rPr>
          <w:spacing w:val="-9"/>
        </w:rPr>
        <w:t xml:space="preserve"> </w:t>
      </w:r>
      <w:r>
        <w:t>добијен</w:t>
      </w:r>
      <w:r>
        <w:rPr>
          <w:spacing w:val="-9"/>
        </w:rPr>
        <w:t xml:space="preserve"> </w:t>
      </w:r>
      <w:r>
        <w:rPr>
          <w:spacing w:val="-3"/>
        </w:rPr>
        <w:t>од</w:t>
      </w:r>
      <w:r>
        <w:rPr>
          <w:spacing w:val="-9"/>
        </w:rPr>
        <w:t xml:space="preserve"> </w:t>
      </w:r>
      <w:r>
        <w:t>од- говарајућег органа надлежног за одређење;</w:t>
      </w:r>
      <w:r>
        <w:rPr>
          <w:spacing w:val="-5"/>
        </w:rPr>
        <w:t xml:space="preserve"> </w:t>
      </w:r>
      <w:r>
        <w:t>и</w:t>
      </w:r>
    </w:p>
    <w:p w:rsidR="00173D6E" w:rsidRDefault="004E7C9C">
      <w:pPr>
        <w:pStyle w:val="BodyText"/>
        <w:spacing w:line="232" w:lineRule="auto"/>
        <w:ind w:left="393" w:firstLine="396"/>
      </w:pPr>
      <w:r>
        <w:t>б) јединствени идентификатор пошиљке, као што је број</w:t>
      </w:r>
      <w:r>
        <w:rPr>
          <w:spacing w:val="-29"/>
        </w:rPr>
        <w:t xml:space="preserve"> </w:t>
      </w:r>
      <w:r>
        <w:t xml:space="preserve">(ин- терног или главног) ваздухопловног товарног листа, </w:t>
      </w:r>
      <w:r>
        <w:rPr>
          <w:spacing w:val="-4"/>
        </w:rPr>
        <w:t xml:space="preserve">ако </w:t>
      </w:r>
      <w:r>
        <w:t>је то при- мењиво;</w:t>
      </w:r>
      <w:r>
        <w:rPr>
          <w:spacing w:val="-1"/>
        </w:rPr>
        <w:t xml:space="preserve"> </w:t>
      </w:r>
      <w:r>
        <w:t>и</w:t>
      </w:r>
    </w:p>
    <w:p w:rsidR="00173D6E" w:rsidRDefault="004E7C9C">
      <w:pPr>
        <w:pStyle w:val="BodyText"/>
        <w:spacing w:line="196" w:lineRule="exact"/>
        <w:ind w:left="790"/>
        <w:jc w:val="left"/>
      </w:pPr>
      <w:r>
        <w:t>ц) садржај пошиљке; и</w:t>
      </w:r>
    </w:p>
    <w:p w:rsidR="00173D6E" w:rsidRDefault="004E7C9C">
      <w:pPr>
        <w:pStyle w:val="BodyText"/>
        <w:spacing w:line="200" w:lineRule="exact"/>
        <w:ind w:left="790"/>
        <w:jc w:val="left"/>
      </w:pPr>
      <w:r>
        <w:t>д) статус обезбеђивања, навођењем следећег:</w:t>
      </w:r>
    </w:p>
    <w:p w:rsidR="00173D6E" w:rsidRDefault="004E7C9C">
      <w:pPr>
        <w:pStyle w:val="BodyText"/>
        <w:spacing w:line="232" w:lineRule="auto"/>
        <w:ind w:left="393" w:firstLine="396"/>
      </w:pPr>
      <w:r>
        <w:rPr>
          <w:w w:val="66"/>
        </w:rPr>
        <w:t xml:space="preserve"> </w:t>
      </w:r>
      <w:r>
        <w:t>– „</w:t>
      </w:r>
      <w:r>
        <w:rPr>
          <w:i/>
        </w:rPr>
        <w:t>SPX</w:t>
      </w:r>
      <w:r>
        <w:t>”, што значи сигурно за ваздухоплов којим се превозе путници, ваздухоплов којим се превози само роба и ваздухоплов којим се превози само пошта, или</w:t>
      </w:r>
    </w:p>
    <w:p w:rsidR="00173D6E" w:rsidRDefault="004E7C9C">
      <w:pPr>
        <w:pStyle w:val="BodyText"/>
        <w:spacing w:line="232" w:lineRule="auto"/>
        <w:ind w:left="393" w:firstLine="396"/>
      </w:pPr>
      <w:r>
        <w:rPr>
          <w:w w:val="6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4"/>
        </w:rPr>
        <w:t>„</w:t>
      </w:r>
      <w:r>
        <w:rPr>
          <w:i/>
          <w:spacing w:val="-4"/>
        </w:rPr>
        <w:t>SCO</w:t>
      </w:r>
      <w:r>
        <w:rPr>
          <w:spacing w:val="-4"/>
        </w:rPr>
        <w:t>”,</w:t>
      </w:r>
      <w:r>
        <w:rPr>
          <w:spacing w:val="-10"/>
        </w:rPr>
        <w:t xml:space="preserve"> </w:t>
      </w:r>
      <w:r>
        <w:rPr>
          <w:spacing w:val="-4"/>
        </w:rPr>
        <w:t>што</w:t>
      </w:r>
      <w:r>
        <w:rPr>
          <w:spacing w:val="-10"/>
        </w:rPr>
        <w:t xml:space="preserve"> </w:t>
      </w:r>
      <w:r>
        <w:rPr>
          <w:spacing w:val="-5"/>
        </w:rPr>
        <w:t>значи</w:t>
      </w:r>
      <w:r>
        <w:rPr>
          <w:spacing w:val="-10"/>
        </w:rPr>
        <w:t xml:space="preserve"> </w:t>
      </w:r>
      <w:r>
        <w:rPr>
          <w:spacing w:val="-4"/>
        </w:rPr>
        <w:t>сигурно</w:t>
      </w:r>
      <w:r>
        <w:rPr>
          <w:spacing w:val="-10"/>
        </w:rPr>
        <w:t xml:space="preserve"> </w:t>
      </w:r>
      <w:r>
        <w:rPr>
          <w:spacing w:val="-4"/>
        </w:rPr>
        <w:t>искључиво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rPr>
          <w:spacing w:val="-5"/>
        </w:rPr>
        <w:t>ваздухоплов</w:t>
      </w:r>
      <w:r>
        <w:rPr>
          <w:spacing w:val="-10"/>
        </w:rPr>
        <w:t xml:space="preserve"> </w:t>
      </w:r>
      <w:r>
        <w:rPr>
          <w:spacing w:val="-5"/>
        </w:rPr>
        <w:t>којим</w:t>
      </w:r>
      <w:r>
        <w:rPr>
          <w:spacing w:val="-10"/>
        </w:rPr>
        <w:t xml:space="preserve"> </w:t>
      </w:r>
      <w:r>
        <w:t xml:space="preserve">се </w:t>
      </w:r>
      <w:r>
        <w:rPr>
          <w:spacing w:val="-4"/>
        </w:rPr>
        <w:t>превози</w:t>
      </w:r>
      <w:r>
        <w:rPr>
          <w:spacing w:val="-8"/>
        </w:rPr>
        <w:t xml:space="preserve"> </w:t>
      </w:r>
      <w:r>
        <w:rPr>
          <w:spacing w:val="-3"/>
        </w:rPr>
        <w:t>само</w:t>
      </w:r>
      <w:r>
        <w:rPr>
          <w:spacing w:val="-8"/>
        </w:rPr>
        <w:t xml:space="preserve"> </w:t>
      </w:r>
      <w:r>
        <w:rPr>
          <w:spacing w:val="-3"/>
        </w:rPr>
        <w:t>роба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5"/>
        </w:rPr>
        <w:t>ваздухоплов</w:t>
      </w:r>
      <w:r>
        <w:rPr>
          <w:spacing w:val="-8"/>
        </w:rPr>
        <w:t xml:space="preserve"> </w:t>
      </w:r>
      <w:r>
        <w:rPr>
          <w:spacing w:val="-5"/>
        </w:rPr>
        <w:t>којим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rPr>
          <w:spacing w:val="-4"/>
        </w:rPr>
        <w:t>прево</w:t>
      </w:r>
      <w:r>
        <w:rPr>
          <w:spacing w:val="-4"/>
        </w:rPr>
        <w:t>зи</w:t>
      </w:r>
      <w:r>
        <w:rPr>
          <w:spacing w:val="-8"/>
        </w:rPr>
        <w:t xml:space="preserve"> </w:t>
      </w:r>
      <w:r>
        <w:rPr>
          <w:spacing w:val="-3"/>
        </w:rPr>
        <w:t>само</w:t>
      </w:r>
      <w:r>
        <w:rPr>
          <w:spacing w:val="-8"/>
        </w:rPr>
        <w:t xml:space="preserve"> </w:t>
      </w:r>
      <w:r>
        <w:rPr>
          <w:spacing w:val="-3"/>
        </w:rPr>
        <w:t>пошта,</w:t>
      </w:r>
      <w:r>
        <w:rPr>
          <w:spacing w:val="-8"/>
        </w:rPr>
        <w:t xml:space="preserve"> </w:t>
      </w:r>
      <w:r>
        <w:rPr>
          <w:spacing w:val="-4"/>
        </w:rPr>
        <w:t>или</w:t>
      </w:r>
    </w:p>
    <w:p w:rsidR="00173D6E" w:rsidRDefault="004E7C9C">
      <w:pPr>
        <w:pStyle w:val="BodyText"/>
        <w:spacing w:line="232" w:lineRule="auto"/>
        <w:ind w:left="393" w:firstLine="396"/>
      </w:pPr>
      <w:r>
        <w:rPr>
          <w:w w:val="66"/>
        </w:rPr>
        <w:t xml:space="preserve"> </w:t>
      </w:r>
      <w:r>
        <w:t>– „</w:t>
      </w:r>
      <w:r>
        <w:rPr>
          <w:i/>
        </w:rPr>
        <w:t>SHR</w:t>
      </w:r>
      <w:r>
        <w:t>”, што значи сигурно за ваздухоплов којим се</w:t>
      </w:r>
      <w:r>
        <w:rPr>
          <w:spacing w:val="-25"/>
        </w:rPr>
        <w:t xml:space="preserve"> </w:t>
      </w:r>
      <w:r>
        <w:t>превозе путници, ваздухоплов којим се превози само роба и ваздухоплов којим</w:t>
      </w:r>
      <w:r>
        <w:rPr>
          <w:spacing w:val="-6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превози</w:t>
      </w:r>
      <w:r>
        <w:rPr>
          <w:spacing w:val="-5"/>
        </w:rPr>
        <w:t xml:space="preserve"> </w:t>
      </w:r>
      <w:r>
        <w:t>само</w:t>
      </w:r>
      <w:r>
        <w:rPr>
          <w:spacing w:val="-5"/>
        </w:rPr>
        <w:t xml:space="preserve"> </w:t>
      </w:r>
      <w:r>
        <w:t>пошта,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складу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захтевима</w:t>
      </w:r>
      <w:r>
        <w:rPr>
          <w:spacing w:val="-5"/>
        </w:rPr>
        <w:t xml:space="preserve"> </w:t>
      </w:r>
      <w:r>
        <w:rPr>
          <w:spacing w:val="-3"/>
        </w:rPr>
        <w:t>који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односе на високи</w:t>
      </w:r>
      <w:r>
        <w:rPr>
          <w:spacing w:val="-3"/>
        </w:rPr>
        <w:t xml:space="preserve"> </w:t>
      </w:r>
      <w:r>
        <w:t>ризик.</w:t>
      </w:r>
    </w:p>
    <w:p w:rsidR="00173D6E" w:rsidRDefault="004E7C9C">
      <w:pPr>
        <w:pStyle w:val="BodyText"/>
        <w:spacing w:line="232" w:lineRule="auto"/>
        <w:ind w:left="393" w:firstLine="396"/>
      </w:pPr>
      <w:r>
        <w:rPr>
          <w:spacing w:val="-4"/>
        </w:rPr>
        <w:t xml:space="preserve">Ако </w:t>
      </w:r>
      <w:r>
        <w:t xml:space="preserve">је статус обезбеђивања издао </w:t>
      </w:r>
      <w:r>
        <w:rPr>
          <w:i/>
        </w:rPr>
        <w:t>RA3</w:t>
      </w:r>
      <w:r>
        <w:t>, субјект мора додатно да</w:t>
      </w:r>
      <w:r>
        <w:rPr>
          <w:spacing w:val="-4"/>
        </w:rPr>
        <w:t xml:space="preserve"> </w:t>
      </w:r>
      <w:r>
        <w:t>наведе</w:t>
      </w:r>
      <w:r>
        <w:rPr>
          <w:spacing w:val="-4"/>
        </w:rPr>
        <w:t xml:space="preserve"> </w:t>
      </w:r>
      <w:r>
        <w:t>разлоге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његово</w:t>
      </w:r>
      <w:r>
        <w:rPr>
          <w:spacing w:val="-4"/>
        </w:rPr>
        <w:t xml:space="preserve"> </w:t>
      </w:r>
      <w:r>
        <w:t>издавање,</w:t>
      </w:r>
      <w:r>
        <w:rPr>
          <w:spacing w:val="-4"/>
        </w:rPr>
        <w:t xml:space="preserve"> </w:t>
      </w:r>
      <w:r>
        <w:t>као</w:t>
      </w:r>
      <w:r>
        <w:rPr>
          <w:spacing w:val="-4"/>
        </w:rPr>
        <w:t xml:space="preserve"> </w:t>
      </w:r>
      <w:r>
        <w:t>што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коришћено</w:t>
      </w:r>
      <w:r>
        <w:rPr>
          <w:spacing w:val="-4"/>
        </w:rPr>
        <w:t xml:space="preserve"> </w:t>
      </w:r>
      <w:r>
        <w:t xml:space="preserve">сред- ство или метод </w:t>
      </w:r>
      <w:r>
        <w:rPr>
          <w:spacing w:val="-3"/>
        </w:rPr>
        <w:t xml:space="preserve">прегледа </w:t>
      </w:r>
      <w:r>
        <w:t xml:space="preserve">обезбеђивања или разлог за изузеће по- шиљке </w:t>
      </w:r>
      <w:r>
        <w:rPr>
          <w:spacing w:val="-3"/>
        </w:rPr>
        <w:t xml:space="preserve">од прегледа </w:t>
      </w:r>
      <w:r>
        <w:t>обезбеђивања, применом стандарда усвојених у оквиру изј</w:t>
      </w:r>
      <w:r>
        <w:t>аве о обезбеђивању</w:t>
      </w:r>
      <w:r>
        <w:rPr>
          <w:spacing w:val="-3"/>
        </w:rPr>
        <w:t xml:space="preserve"> </w:t>
      </w:r>
      <w:r>
        <w:t>пошиљке.</w:t>
      </w:r>
    </w:p>
    <w:p w:rsidR="00173D6E" w:rsidRDefault="004E7C9C">
      <w:pPr>
        <w:pStyle w:val="BodyText"/>
        <w:spacing w:line="232" w:lineRule="auto"/>
        <w:ind w:left="338" w:firstLine="396"/>
        <w:jc w:val="right"/>
      </w:pPr>
      <w:r>
        <w:rPr>
          <w:spacing w:val="-3"/>
        </w:rPr>
        <w:t xml:space="preserve">Документација </w:t>
      </w:r>
      <w:r>
        <w:rPr>
          <w:spacing w:val="-4"/>
        </w:rPr>
        <w:t xml:space="preserve">која </w:t>
      </w:r>
      <w:r>
        <w:rPr>
          <w:spacing w:val="-3"/>
        </w:rPr>
        <w:t xml:space="preserve">прати пошиљку </w:t>
      </w:r>
      <w:r>
        <w:rPr>
          <w:spacing w:val="-4"/>
        </w:rPr>
        <w:t xml:space="preserve">може </w:t>
      </w:r>
      <w:r>
        <w:t xml:space="preserve">бити у </w:t>
      </w:r>
      <w:r>
        <w:rPr>
          <w:spacing w:val="-3"/>
        </w:rPr>
        <w:t>форми вазду-</w:t>
      </w:r>
      <w:r>
        <w:t xml:space="preserve"> </w:t>
      </w:r>
      <w:r>
        <w:rPr>
          <w:spacing w:val="-3"/>
        </w:rPr>
        <w:t xml:space="preserve">хопловног товарног </w:t>
      </w:r>
      <w:r>
        <w:t xml:space="preserve">листа, </w:t>
      </w:r>
      <w:r>
        <w:rPr>
          <w:spacing w:val="-2"/>
        </w:rPr>
        <w:t xml:space="preserve">еквивалентног </w:t>
      </w:r>
      <w:r>
        <w:rPr>
          <w:spacing w:val="-3"/>
        </w:rPr>
        <w:t>поштанског документа</w:t>
      </w:r>
      <w:r>
        <w:t xml:space="preserve"> или у посебној изјави, у </w:t>
      </w:r>
      <w:r>
        <w:rPr>
          <w:spacing w:val="-3"/>
        </w:rPr>
        <w:t xml:space="preserve">електронској форми </w:t>
      </w:r>
      <w:r>
        <w:t xml:space="preserve">или у писаном </w:t>
      </w:r>
      <w:r>
        <w:rPr>
          <w:spacing w:val="-6"/>
        </w:rPr>
        <w:t>облику.</w:t>
      </w:r>
      <w:r>
        <w:t xml:space="preserve"> Видети тaчку 6.3.2.6 </w:t>
      </w:r>
      <w:r>
        <w:rPr>
          <w:spacing w:val="-3"/>
        </w:rPr>
        <w:t xml:space="preserve">подтачка </w:t>
      </w:r>
      <w:r>
        <w:t>д) и тач. 6.8</w:t>
      </w:r>
      <w:r>
        <w:t>.3.4, 6.8.3.5 и</w:t>
      </w:r>
    </w:p>
    <w:p w:rsidR="00173D6E" w:rsidRDefault="004E7C9C">
      <w:pPr>
        <w:pStyle w:val="ListParagraph"/>
        <w:numPr>
          <w:ilvl w:val="3"/>
          <w:numId w:val="63"/>
        </w:numPr>
        <w:tabs>
          <w:tab w:val="left" w:pos="934"/>
        </w:tabs>
        <w:spacing w:line="199" w:lineRule="exact"/>
        <w:rPr>
          <w:sz w:val="18"/>
        </w:rPr>
      </w:pPr>
      <w:r>
        <w:rPr>
          <w:sz w:val="18"/>
        </w:rPr>
        <w:t>Анекса Спроведбене уредбе (ЕУ)</w:t>
      </w:r>
      <w:r>
        <w:rPr>
          <w:spacing w:val="-4"/>
          <w:sz w:val="18"/>
        </w:rPr>
        <w:t xml:space="preserve"> </w:t>
      </w:r>
      <w:r>
        <w:rPr>
          <w:sz w:val="18"/>
        </w:rPr>
        <w:t>2015/1998.</w:t>
      </w:r>
    </w:p>
    <w:p w:rsidR="00173D6E" w:rsidRDefault="004E7C9C">
      <w:pPr>
        <w:pStyle w:val="BodyText"/>
        <w:spacing w:before="93" w:line="203" w:lineRule="exact"/>
        <w:ind w:left="2522"/>
        <w:jc w:val="left"/>
      </w:pPr>
      <w:r>
        <w:br w:type="column"/>
      </w:r>
      <w:r>
        <w:t>ДЕО 9.</w:t>
      </w:r>
    </w:p>
    <w:p w:rsidR="00173D6E" w:rsidRDefault="004E7C9C">
      <w:pPr>
        <w:pStyle w:val="Heading1"/>
        <w:spacing w:line="203" w:lineRule="exact"/>
        <w:ind w:left="2504"/>
      </w:pPr>
      <w:r>
        <w:t>Превоз</w:t>
      </w:r>
    </w:p>
    <w:p w:rsidR="00173D6E" w:rsidRDefault="00173D6E">
      <w:pPr>
        <w:pStyle w:val="BodyText"/>
        <w:spacing w:before="2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before="1" w:line="232" w:lineRule="auto"/>
        <w:ind w:left="242" w:right="127" w:firstLine="396"/>
      </w:pPr>
      <w:r>
        <w:t>Циљ: Роба и пошта намењене за превоз ваздухопловом мо- рају да буду заштићене од неовлашћеног утицаја или нарушава- ња целовитости од тренутка када су постале сигурне, док се не утов</w:t>
      </w:r>
      <w:r>
        <w:t xml:space="preserve">аре или док се не предају </w:t>
      </w:r>
      <w:r>
        <w:rPr>
          <w:i/>
        </w:rPr>
        <w:t xml:space="preserve">ACC3 </w:t>
      </w:r>
      <w:r>
        <w:t xml:space="preserve">или другом </w:t>
      </w:r>
      <w:r>
        <w:rPr>
          <w:i/>
        </w:rPr>
        <w:t>RA3</w:t>
      </w:r>
      <w:r>
        <w:t xml:space="preserve">. То укључује заштиту током превоза до ваздухоплова, до </w:t>
      </w:r>
      <w:r>
        <w:rPr>
          <w:i/>
        </w:rPr>
        <w:t xml:space="preserve">ACC3 </w:t>
      </w:r>
      <w:r>
        <w:t xml:space="preserve">или до другог </w:t>
      </w:r>
      <w:r>
        <w:rPr>
          <w:i/>
        </w:rPr>
        <w:t>RA3</w:t>
      </w:r>
      <w:r>
        <w:t xml:space="preserve">. Ако сигурна роба и пошта намењене за превоз ваздухопло- вом нису заштићене током превоза, не утоварују се нити предају </w:t>
      </w:r>
      <w:r>
        <w:rPr>
          <w:i/>
        </w:rPr>
        <w:t xml:space="preserve">ACC3 </w:t>
      </w:r>
      <w:r>
        <w:t xml:space="preserve">или другом </w:t>
      </w:r>
      <w:r>
        <w:rPr>
          <w:i/>
        </w:rPr>
        <w:t xml:space="preserve">RA3 </w:t>
      </w:r>
      <w:r>
        <w:t>као сигурна роба.</w:t>
      </w:r>
    </w:p>
    <w:p w:rsidR="00173D6E" w:rsidRDefault="004E7C9C">
      <w:pPr>
        <w:pStyle w:val="BodyText"/>
        <w:spacing w:line="232" w:lineRule="auto"/>
        <w:ind w:left="242" w:right="127" w:firstLine="396"/>
      </w:pPr>
      <w:r>
        <w:rPr>
          <w:spacing w:val="-6"/>
        </w:rPr>
        <w:t>Током</w:t>
      </w:r>
      <w:r>
        <w:rPr>
          <w:spacing w:val="-7"/>
        </w:rPr>
        <w:t xml:space="preserve"> </w:t>
      </w:r>
      <w:r>
        <w:t>превоза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ваздухоплова,</w:t>
      </w:r>
      <w:r>
        <w:rPr>
          <w:spacing w:val="-8"/>
        </w:rPr>
        <w:t xml:space="preserve"> </w:t>
      </w:r>
      <w:r>
        <w:rPr>
          <w:i/>
        </w:rPr>
        <w:t>ACC3</w:t>
      </w:r>
      <w:r>
        <w:rPr>
          <w:i/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другог</w:t>
      </w:r>
      <w:r>
        <w:rPr>
          <w:spacing w:val="-7"/>
        </w:rPr>
        <w:t xml:space="preserve"> </w:t>
      </w:r>
      <w:r>
        <w:rPr>
          <w:i/>
        </w:rPr>
        <w:t>RA3</w:t>
      </w:r>
      <w:r>
        <w:t>,</w:t>
      </w:r>
      <w:r>
        <w:rPr>
          <w:spacing w:val="-7"/>
        </w:rPr>
        <w:t xml:space="preserve"> </w:t>
      </w:r>
      <w:r>
        <w:rPr>
          <w:i/>
        </w:rPr>
        <w:t>RA3</w:t>
      </w:r>
      <w:r>
        <w:rPr>
          <w:i/>
          <w:spacing w:val="-7"/>
        </w:rPr>
        <w:t xml:space="preserve"> </w:t>
      </w:r>
      <w:r>
        <w:t xml:space="preserve">је одговоран за заштиту сигурних пошиљака. </w:t>
      </w:r>
      <w:r>
        <w:rPr>
          <w:spacing w:val="-7"/>
        </w:rPr>
        <w:t xml:space="preserve">То </w:t>
      </w:r>
      <w:r>
        <w:t>укључује случајеве када</w:t>
      </w:r>
      <w:r>
        <w:rPr>
          <w:spacing w:val="-7"/>
        </w:rPr>
        <w:t xml:space="preserve"> </w:t>
      </w:r>
      <w:r>
        <w:t>превоз</w:t>
      </w:r>
      <w:r>
        <w:rPr>
          <w:spacing w:val="-6"/>
        </w:rPr>
        <w:t xml:space="preserve"> </w:t>
      </w:r>
      <w:r>
        <w:t>обавља</w:t>
      </w:r>
      <w:r>
        <w:rPr>
          <w:spacing w:val="-7"/>
        </w:rPr>
        <w:t xml:space="preserve"> </w:t>
      </w:r>
      <w:r>
        <w:t>неки</w:t>
      </w:r>
      <w:r>
        <w:rPr>
          <w:spacing w:val="-7"/>
        </w:rPr>
        <w:t xml:space="preserve"> </w:t>
      </w:r>
      <w:r>
        <w:t>други</w:t>
      </w:r>
      <w:r>
        <w:rPr>
          <w:spacing w:val="-6"/>
        </w:rPr>
        <w:t xml:space="preserve"> </w:t>
      </w:r>
      <w:r>
        <w:rPr>
          <w:spacing w:val="-3"/>
        </w:rPr>
        <w:t>субјект,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пример</w:t>
      </w:r>
      <w:r>
        <w:rPr>
          <w:spacing w:val="-7"/>
        </w:rPr>
        <w:t xml:space="preserve"> </w:t>
      </w:r>
      <w:r>
        <w:t>шпедитер,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 xml:space="preserve">ње- гово име. </w:t>
      </w:r>
      <w:r>
        <w:rPr>
          <w:spacing w:val="-7"/>
        </w:rPr>
        <w:t xml:space="preserve">То </w:t>
      </w:r>
      <w:r>
        <w:t>не укључује случајеве ка</w:t>
      </w:r>
      <w:r>
        <w:t xml:space="preserve">да се пошиљке превозе </w:t>
      </w:r>
      <w:r>
        <w:rPr>
          <w:spacing w:val="-3"/>
        </w:rPr>
        <w:t xml:space="preserve">под </w:t>
      </w:r>
      <w:r>
        <w:t xml:space="preserve">одговорношћу </w:t>
      </w:r>
      <w:r>
        <w:rPr>
          <w:i/>
        </w:rPr>
        <w:t xml:space="preserve">ACC3 </w:t>
      </w:r>
      <w:r>
        <w:t>или другог</w:t>
      </w:r>
      <w:r>
        <w:rPr>
          <w:spacing w:val="-3"/>
        </w:rPr>
        <w:t xml:space="preserve"> </w:t>
      </w:r>
      <w:r>
        <w:rPr>
          <w:i/>
        </w:rPr>
        <w:t>RA3</w:t>
      </w:r>
      <w:r>
        <w:t>.</w:t>
      </w:r>
    </w:p>
    <w:p w:rsidR="00173D6E" w:rsidRDefault="004E7C9C">
      <w:pPr>
        <w:pStyle w:val="BodyText"/>
        <w:spacing w:line="232" w:lineRule="auto"/>
        <w:ind w:left="242" w:right="128" w:firstLine="396"/>
      </w:pPr>
      <w:r>
        <w:pict>
          <v:shape id="_x0000_s1068" type="#_x0000_t202" style="position:absolute;left:0;text-align:left;margin-left:326pt;margin-top:22.15pt;width:255.9pt;height:378.15pt;z-index:25165516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1"/>
                    <w:gridCol w:w="2551"/>
                  </w:tblGrid>
                  <w:tr w:rsidR="00173D6E">
                    <w:trPr>
                      <w:trHeight w:val="36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9.1. Како се роба или пошта намењена за превоз ваздухопловом предаје </w:t>
                        </w:r>
                        <w:r>
                          <w:rPr>
                            <w:i/>
                            <w:sz w:val="14"/>
                          </w:rPr>
                          <w:t xml:space="preserve">ACC3 </w:t>
                        </w:r>
                        <w:r>
                          <w:rPr>
                            <w:sz w:val="14"/>
                          </w:rPr>
                          <w:t xml:space="preserve">или другом </w:t>
                        </w:r>
                        <w:r>
                          <w:rPr>
                            <w:i/>
                            <w:sz w:val="14"/>
                          </w:rPr>
                          <w:t>RA3</w:t>
                        </w:r>
                        <w:r>
                          <w:rPr>
                            <w:sz w:val="14"/>
                          </w:rPr>
                          <w:t>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а) Сопственим превозом субјекта који је предмет валидације?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б) Превозом од стране другог </w:t>
                        </w:r>
                        <w:r>
                          <w:rPr>
                            <w:i/>
                            <w:sz w:val="14"/>
                          </w:rPr>
                          <w:t xml:space="preserve">RA3 </w:t>
                        </w:r>
                        <w:r>
                          <w:rPr>
                            <w:sz w:val="14"/>
                          </w:rPr>
                          <w:t xml:space="preserve">или </w:t>
                        </w:r>
                        <w:r>
                          <w:rPr>
                            <w:i/>
                            <w:sz w:val="14"/>
                          </w:rPr>
                          <w:t>ACC3</w:t>
                        </w:r>
                        <w:r>
                          <w:rPr>
                            <w:sz w:val="14"/>
                          </w:rPr>
                          <w:t>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ц) Превозом од стране подуговарача субјекта који је предмет валидације?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36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9.2. Да ли је роба или пошта намењена за превоз ваздухопловом пакована на начин да је нарушавање целовитости очигледно?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ДА, како?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9.3. Да ли је возило пре превоза запечаћено или закључано?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ДА, како?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36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ind w:right="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9.4. Ако се користе нумерисане пломбе, да ли се надзире приступ пломбама и да ли се бројеви евидентирају?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ДА, навести како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9.5. Ако је примењиво, да ли дотични превозник потписује изјаву превозника?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68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ind w:right="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9.6. Да ли је лице које превози робу подвргнуто посебним контролама обезбеђивања и да ли је завршило обуку о значају обезбеђивања у ваздухопловству пре него што је овлашћено за превоз сигурне робе или поште намењене за превоз ваздухопловом, или обоје?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10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ДА, молимо описати које врсте контрола обезбеђивања (као што је провера пре запошљавања, безбедносна провера) и које врсте обука (као што</w:t>
                        </w:r>
                      </w:p>
                      <w:p w:rsidR="00173D6E" w:rsidRDefault="004E7C9C">
                        <w:pPr>
                          <w:pStyle w:val="TableParagraph"/>
                          <w:spacing w:line="237" w:lineRule="auto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је обука о значају обезбеђивања у ваздухопловству).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  <w:tr w:rsidR="00173D6E">
                    <w:trPr>
                      <w:trHeight w:val="36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9.7. Закључак: Да ли су мере довољне за заштиту робе или поште намењене за превоз ваздухопловом од неовлашћеног утицаја за време превоза?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НЕ, навести разлоге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Коментари субјекта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36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ind w:right="7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Коментари валидатора за обезбеђивање у ваздухопловству ЕУ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173D6E" w:rsidRDefault="00173D6E"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>
        <w:t>Видети тачку 6.8.3 Анекса Спроведбене уредбе (ЕУ) 2015/1998.</w:t>
      </w:r>
    </w:p>
    <w:p w:rsidR="00173D6E" w:rsidRDefault="00173D6E">
      <w:pPr>
        <w:spacing w:line="232" w:lineRule="auto"/>
        <w:sectPr w:rsidR="00173D6E">
          <w:type w:val="continuous"/>
          <w:pgSz w:w="12480" w:h="15710"/>
          <w:pgMar w:top="14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173D6E" w:rsidRDefault="004E7C9C">
      <w:pPr>
        <w:pStyle w:val="BodyText"/>
        <w:spacing w:before="5"/>
        <w:ind w:left="0"/>
        <w:jc w:val="left"/>
        <w:rPr>
          <w:sz w:val="2"/>
        </w:rPr>
      </w:pPr>
      <w:r>
        <w:pict>
          <v:shape id="_x0000_s1067" style="position:absolute;margin-left:0;margin-top:785.2pt;width:.1pt;height:716.4pt;z-index:251653120;mso-position-horizontal-relative:page;mso-position-vertical-relative:page" coordorigin=",15704" coordsize="0,14328" o:spt="100" adj="0,,0" path="m6378,293r,14327m6378,293r,14327e" filled="f" strokeweight=".6pt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173D6E">
        <w:trPr>
          <w:trHeight w:val="52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8.1. Да ли субјект обезбеђује израду одговарајуће пратеће документације која укључује информације захтеване у тачки 6.3.2.6 подтачка д) и тач. 6.8.3.4, 6.8.3.5 и</w:t>
            </w:r>
          </w:p>
          <w:p w:rsidR="00173D6E" w:rsidRDefault="004E7C9C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6.8.3.6 Анекса Спроведбене уредбе (ЕУ) 2015/1998?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173D6E" w:rsidRDefault="00173D6E">
      <w:pPr>
        <w:rPr>
          <w:sz w:val="12"/>
        </w:rPr>
        <w:sectPr w:rsidR="00173D6E">
          <w:type w:val="continuous"/>
          <w:pgSz w:w="12480" w:h="15710"/>
          <w:pgMar w:top="140" w:right="720" w:bottom="280" w:left="740" w:header="720" w:footer="720" w:gutter="0"/>
          <w:cols w:space="720"/>
        </w:sectPr>
      </w:pPr>
    </w:p>
    <w:p w:rsidR="00173D6E" w:rsidRDefault="004E7C9C">
      <w:pPr>
        <w:pStyle w:val="BodyText"/>
        <w:spacing w:before="68" w:line="203" w:lineRule="exact"/>
        <w:ind w:left="406" w:right="351"/>
        <w:jc w:val="center"/>
      </w:pPr>
      <w:r>
        <w:lastRenderedPageBreak/>
        <w:pict>
          <v:shape id="_x0000_s1066" style="position:absolute;left:0;text-align:left;margin-left:0;margin-top:785.2pt;width:.1pt;height:737.7pt;z-index:251656192;mso-position-horizontal-relative:page;mso-position-vertical-relative:page" coordorigin=",15704" coordsize="0,14754" o:spt="100" adj="0,,0" path="m6094,255r,14753m6094,255r,14753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>ДЕО 10.</w:t>
      </w:r>
    </w:p>
    <w:p w:rsidR="00173D6E" w:rsidRDefault="004E7C9C">
      <w:pPr>
        <w:pStyle w:val="Heading1"/>
        <w:spacing w:line="203" w:lineRule="exact"/>
        <w:ind w:left="406" w:right="351"/>
        <w:jc w:val="center"/>
      </w:pPr>
      <w:r>
        <w:t>Усаглашеност</w:t>
      </w:r>
    </w:p>
    <w:p w:rsidR="00173D6E" w:rsidRDefault="00173D6E">
      <w:pPr>
        <w:pStyle w:val="BodyText"/>
        <w:spacing w:before="2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line="232" w:lineRule="auto"/>
        <w:ind w:right="52" w:firstLine="396"/>
      </w:pPr>
      <w:r>
        <w:t>Циљ: Након оцењивања делова од 1. до 9. ове листе провере, валидатор обезбеђивања у ваздухопловству ЕУ мора да донесе за- кључак да ли његова верификација на лицу места потврђује при- мену контрола обезбеђивања у складу са циљевима који су наве- дени у ово</w:t>
      </w:r>
      <w:r>
        <w:t>ј листи провере за робу или пошту намењену за превоз ваздухопловом у ЕУ или ЕЕА.</w:t>
      </w:r>
    </w:p>
    <w:p w:rsidR="00173D6E" w:rsidRDefault="004E7C9C">
      <w:pPr>
        <w:pStyle w:val="BodyText"/>
        <w:spacing w:line="232" w:lineRule="auto"/>
        <w:ind w:right="52" w:firstLine="396"/>
      </w:pPr>
      <w:r>
        <w:t>Могућа су два различита сценарија. Валидатор</w:t>
      </w:r>
      <w:r>
        <w:rPr>
          <w:spacing w:val="-32"/>
        </w:rPr>
        <w:t xml:space="preserve"> </w:t>
      </w:r>
      <w:r>
        <w:t>обезбеђивања у ваздухопловству ЕУ закључује да</w:t>
      </w:r>
      <w:r>
        <w:rPr>
          <w:spacing w:val="-6"/>
        </w:rPr>
        <w:t xml:space="preserve"> </w:t>
      </w:r>
      <w:r>
        <w:t>субјект:</w:t>
      </w:r>
    </w:p>
    <w:p w:rsidR="00173D6E" w:rsidRDefault="004E7C9C">
      <w:pPr>
        <w:pStyle w:val="ListParagraph"/>
        <w:numPr>
          <w:ilvl w:val="4"/>
          <w:numId w:val="63"/>
        </w:numPr>
        <w:tabs>
          <w:tab w:val="left" w:pos="717"/>
        </w:tabs>
        <w:spacing w:line="232" w:lineRule="auto"/>
        <w:ind w:right="51" w:firstLine="397"/>
        <w:jc w:val="both"/>
        <w:rPr>
          <w:sz w:val="18"/>
        </w:rPr>
      </w:pPr>
      <w:r>
        <w:rPr>
          <w:sz w:val="18"/>
        </w:rPr>
        <w:t xml:space="preserve">испуњава циљеве из ове листе провере. Извештај о вали- дацији се доставља </w:t>
      </w:r>
      <w:r>
        <w:rPr>
          <w:sz w:val="18"/>
        </w:rPr>
        <w:t xml:space="preserve">одговарајућем органу надлежном за одређење и субјекту валидације у року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највише месец дана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>валида- ције на лицу</w:t>
      </w:r>
      <w:r>
        <w:rPr>
          <w:spacing w:val="-4"/>
          <w:sz w:val="18"/>
        </w:rPr>
        <w:t xml:space="preserve"> </w:t>
      </w:r>
      <w:r>
        <w:rPr>
          <w:sz w:val="18"/>
        </w:rPr>
        <w:t>места;</w:t>
      </w:r>
    </w:p>
    <w:p w:rsidR="00173D6E" w:rsidRDefault="004E7C9C">
      <w:pPr>
        <w:pStyle w:val="ListParagraph"/>
        <w:numPr>
          <w:ilvl w:val="4"/>
          <w:numId w:val="63"/>
        </w:numPr>
        <w:tabs>
          <w:tab w:val="left" w:pos="715"/>
        </w:tabs>
        <w:spacing w:line="232" w:lineRule="auto"/>
        <w:ind w:right="52" w:firstLine="397"/>
        <w:jc w:val="both"/>
        <w:rPr>
          <w:sz w:val="18"/>
        </w:rPr>
      </w:pPr>
      <w:r>
        <w:rPr>
          <w:sz w:val="18"/>
        </w:rPr>
        <w:t xml:space="preserve">не испуњава циљеве из ове листе провере. У </w:t>
      </w:r>
      <w:r>
        <w:rPr>
          <w:spacing w:val="-3"/>
          <w:sz w:val="18"/>
        </w:rPr>
        <w:t xml:space="preserve">том случају, </w:t>
      </w:r>
      <w:r>
        <w:rPr>
          <w:sz w:val="18"/>
        </w:rPr>
        <w:t>субјект</w:t>
      </w:r>
      <w:r>
        <w:rPr>
          <w:spacing w:val="-5"/>
          <w:sz w:val="18"/>
        </w:rPr>
        <w:t xml:space="preserve"> </w:t>
      </w:r>
      <w:r>
        <w:rPr>
          <w:sz w:val="18"/>
        </w:rPr>
        <w:t>није</w:t>
      </w:r>
      <w:r>
        <w:rPr>
          <w:spacing w:val="-5"/>
          <w:sz w:val="18"/>
        </w:rPr>
        <w:t xml:space="preserve"> </w:t>
      </w:r>
      <w:r>
        <w:rPr>
          <w:sz w:val="18"/>
        </w:rPr>
        <w:t>овлашћен</w:t>
      </w:r>
      <w:r>
        <w:rPr>
          <w:spacing w:val="-5"/>
          <w:sz w:val="18"/>
        </w:rPr>
        <w:t xml:space="preserve"> </w:t>
      </w:r>
      <w:r>
        <w:rPr>
          <w:sz w:val="18"/>
        </w:rPr>
        <w:t>да</w:t>
      </w:r>
      <w:r>
        <w:rPr>
          <w:spacing w:val="-5"/>
          <w:sz w:val="18"/>
        </w:rPr>
        <w:t xml:space="preserve"> </w:t>
      </w:r>
      <w:r>
        <w:rPr>
          <w:sz w:val="18"/>
        </w:rPr>
        <w:t>испоручује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ACC3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или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другом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RA3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сигур- ну робу и</w:t>
      </w:r>
      <w:r>
        <w:rPr>
          <w:sz w:val="18"/>
        </w:rPr>
        <w:t>ли пошту намењену за превоз ваздухопловом за одреди- ште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z w:val="18"/>
        </w:rPr>
        <w:t>ЕУ</w:t>
      </w:r>
      <w:r>
        <w:rPr>
          <w:spacing w:val="-8"/>
          <w:sz w:val="18"/>
        </w:rPr>
        <w:t xml:space="preserve"> </w:t>
      </w:r>
      <w:r>
        <w:rPr>
          <w:sz w:val="18"/>
        </w:rPr>
        <w:t>или</w:t>
      </w:r>
      <w:r>
        <w:rPr>
          <w:spacing w:val="-8"/>
          <w:sz w:val="18"/>
        </w:rPr>
        <w:t xml:space="preserve"> </w:t>
      </w:r>
      <w:r>
        <w:rPr>
          <w:sz w:val="18"/>
        </w:rPr>
        <w:t>ЕЕА.</w:t>
      </w:r>
      <w:r>
        <w:rPr>
          <w:spacing w:val="-8"/>
          <w:sz w:val="18"/>
        </w:rPr>
        <w:t xml:space="preserve"> </w:t>
      </w:r>
      <w:r>
        <w:rPr>
          <w:sz w:val="18"/>
        </w:rPr>
        <w:t>Субјект</w:t>
      </w:r>
      <w:r>
        <w:rPr>
          <w:spacing w:val="-8"/>
          <w:sz w:val="18"/>
        </w:rPr>
        <w:t xml:space="preserve"> </w:t>
      </w:r>
      <w:r>
        <w:rPr>
          <w:sz w:val="18"/>
        </w:rPr>
        <w:t>добија</w:t>
      </w:r>
      <w:r>
        <w:rPr>
          <w:spacing w:val="-8"/>
          <w:sz w:val="18"/>
        </w:rPr>
        <w:t xml:space="preserve"> </w:t>
      </w:r>
      <w:r>
        <w:rPr>
          <w:sz w:val="18"/>
        </w:rPr>
        <w:t>копију</w:t>
      </w:r>
      <w:r>
        <w:rPr>
          <w:spacing w:val="-8"/>
          <w:sz w:val="18"/>
        </w:rPr>
        <w:t xml:space="preserve"> </w:t>
      </w:r>
      <w:r>
        <w:rPr>
          <w:sz w:val="18"/>
        </w:rPr>
        <w:t>попуњене</w:t>
      </w:r>
      <w:r>
        <w:rPr>
          <w:spacing w:val="-8"/>
          <w:sz w:val="18"/>
        </w:rPr>
        <w:t xml:space="preserve"> </w:t>
      </w:r>
      <w:r>
        <w:rPr>
          <w:sz w:val="18"/>
        </w:rPr>
        <w:t>листе</w:t>
      </w:r>
      <w:r>
        <w:rPr>
          <w:spacing w:val="-8"/>
          <w:sz w:val="18"/>
        </w:rPr>
        <w:t xml:space="preserve"> </w:t>
      </w:r>
      <w:r>
        <w:rPr>
          <w:sz w:val="18"/>
        </w:rPr>
        <w:t>провере са наведеним</w:t>
      </w:r>
      <w:r>
        <w:rPr>
          <w:spacing w:val="-1"/>
          <w:sz w:val="18"/>
        </w:rPr>
        <w:t xml:space="preserve"> </w:t>
      </w:r>
      <w:r>
        <w:rPr>
          <w:sz w:val="18"/>
        </w:rPr>
        <w:t>недостацима.</w:t>
      </w:r>
    </w:p>
    <w:p w:rsidR="00173D6E" w:rsidRDefault="00173D6E">
      <w:pPr>
        <w:pStyle w:val="BodyText"/>
        <w:spacing w:before="7"/>
        <w:ind w:left="0"/>
        <w:jc w:val="left"/>
        <w:rPr>
          <w:sz w:val="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10.1. Општи закључак: Навести који случај најближе одговара валидираној ситуацији</w:t>
            </w: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1 или 2</w:t>
            </w: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Коментари валидатора обезбеђивања у ваздухопловству ЕУ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6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Коментари субјекта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173D6E" w:rsidRDefault="00173D6E">
      <w:pPr>
        <w:pStyle w:val="BodyText"/>
        <w:spacing w:before="7"/>
        <w:ind w:left="0"/>
        <w:jc w:val="left"/>
        <w:rPr>
          <w:sz w:val="20"/>
        </w:rPr>
      </w:pPr>
    </w:p>
    <w:p w:rsidR="00173D6E" w:rsidRDefault="004E7C9C">
      <w:pPr>
        <w:pStyle w:val="BodyText"/>
        <w:spacing w:line="232" w:lineRule="auto"/>
        <w:ind w:left="507" w:right="2152"/>
        <w:jc w:val="left"/>
      </w:pPr>
      <w:r>
        <w:t>Име и презиме валидатора: Датум:</w:t>
      </w:r>
    </w:p>
    <w:p w:rsidR="00173D6E" w:rsidRDefault="004E7C9C">
      <w:pPr>
        <w:pStyle w:val="BodyText"/>
        <w:spacing w:line="200" w:lineRule="exact"/>
        <w:ind w:left="507"/>
        <w:jc w:val="left"/>
      </w:pPr>
      <w:r>
        <w:t>Потпис:</w:t>
      </w:r>
    </w:p>
    <w:p w:rsidR="00173D6E" w:rsidRDefault="004E7C9C">
      <w:pPr>
        <w:pStyle w:val="BodyText"/>
        <w:spacing w:before="163" w:line="203" w:lineRule="exact"/>
        <w:ind w:left="406" w:right="351"/>
        <w:jc w:val="center"/>
      </w:pPr>
      <w:r>
        <w:t>АНЕКС</w:t>
      </w:r>
    </w:p>
    <w:p w:rsidR="00173D6E" w:rsidRDefault="004E7C9C">
      <w:pPr>
        <w:pStyle w:val="Heading1"/>
        <w:spacing w:before="2" w:line="232" w:lineRule="auto"/>
        <w:ind w:left="408" w:right="351"/>
        <w:jc w:val="center"/>
      </w:pPr>
      <w:r>
        <w:t>Листа лица и субјеката који су посећени и са којима је обављен интервју</w:t>
      </w:r>
    </w:p>
    <w:p w:rsidR="00173D6E" w:rsidRDefault="00173D6E">
      <w:pPr>
        <w:pStyle w:val="BodyText"/>
        <w:spacing w:before="2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before="1" w:line="232" w:lineRule="auto"/>
        <w:ind w:right="53" w:firstLine="396"/>
      </w:pPr>
      <w:r>
        <w:t>Навести</w:t>
      </w:r>
      <w:r>
        <w:rPr>
          <w:spacing w:val="-6"/>
        </w:rPr>
        <w:t xml:space="preserve"> </w:t>
      </w:r>
      <w:r>
        <w:t>назив</w:t>
      </w:r>
      <w:r>
        <w:rPr>
          <w:spacing w:val="-6"/>
        </w:rPr>
        <w:t xml:space="preserve"> </w:t>
      </w:r>
      <w:r>
        <w:t>субјекта,</w:t>
      </w:r>
      <w:r>
        <w:rPr>
          <w:spacing w:val="-6"/>
        </w:rPr>
        <w:t xml:space="preserve"> </w:t>
      </w:r>
      <w:r>
        <w:t>име,</w:t>
      </w:r>
      <w:r>
        <w:rPr>
          <w:spacing w:val="-6"/>
        </w:rPr>
        <w:t xml:space="preserve"> </w:t>
      </w:r>
      <w:r>
        <w:t>презиме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позицију</w:t>
      </w:r>
      <w:r>
        <w:rPr>
          <w:spacing w:val="-6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rPr>
          <w:spacing w:val="-3"/>
        </w:rPr>
        <w:t xml:space="preserve">кон- </w:t>
      </w:r>
      <w:r>
        <w:t xml:space="preserve">такт и </w:t>
      </w:r>
      <w:r>
        <w:rPr>
          <w:spacing w:val="-3"/>
        </w:rPr>
        <w:t xml:space="preserve">датум </w:t>
      </w:r>
      <w:r>
        <w:t>посете или интервјуа.</w:t>
      </w:r>
    </w:p>
    <w:p w:rsidR="00173D6E" w:rsidRDefault="00173D6E">
      <w:pPr>
        <w:pStyle w:val="BodyText"/>
        <w:spacing w:before="7"/>
        <w:ind w:left="0"/>
        <w:jc w:val="lef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276"/>
        <w:gridCol w:w="1276"/>
        <w:gridCol w:w="1276"/>
      </w:tblGrid>
      <w:tr w:rsidR="00173D6E">
        <w:trPr>
          <w:trHeight w:val="360"/>
        </w:trPr>
        <w:tc>
          <w:tcPr>
            <w:tcW w:w="1276" w:type="dxa"/>
          </w:tcPr>
          <w:p w:rsidR="00173D6E" w:rsidRDefault="004E7C9C">
            <w:pPr>
              <w:pStyle w:val="TableParagraph"/>
              <w:spacing w:before="98"/>
              <w:ind w:left="194"/>
              <w:rPr>
                <w:sz w:val="14"/>
              </w:rPr>
            </w:pPr>
            <w:r>
              <w:rPr>
                <w:sz w:val="14"/>
              </w:rPr>
              <w:t>Назив субјекта</w:t>
            </w:r>
          </w:p>
        </w:tc>
        <w:tc>
          <w:tcPr>
            <w:tcW w:w="1276" w:type="dxa"/>
          </w:tcPr>
          <w:p w:rsidR="00173D6E" w:rsidRDefault="004E7C9C">
            <w:pPr>
              <w:pStyle w:val="TableParagraph"/>
              <w:spacing w:before="18"/>
              <w:ind w:left="173" w:firstLine="20"/>
              <w:rPr>
                <w:sz w:val="14"/>
              </w:rPr>
            </w:pPr>
            <w:r>
              <w:rPr>
                <w:sz w:val="14"/>
              </w:rPr>
              <w:t>Име и презиме лица за контакт</w:t>
            </w:r>
          </w:p>
        </w:tc>
        <w:tc>
          <w:tcPr>
            <w:tcW w:w="1276" w:type="dxa"/>
          </w:tcPr>
          <w:p w:rsidR="00173D6E" w:rsidRDefault="004E7C9C">
            <w:pPr>
              <w:pStyle w:val="TableParagraph"/>
              <w:spacing w:before="18"/>
              <w:ind w:left="407" w:right="99" w:hanging="282"/>
              <w:rPr>
                <w:sz w:val="14"/>
              </w:rPr>
            </w:pPr>
            <w:r>
              <w:rPr>
                <w:sz w:val="14"/>
              </w:rPr>
              <w:t>Позиција лица за контакт</w:t>
            </w:r>
          </w:p>
        </w:tc>
        <w:tc>
          <w:tcPr>
            <w:tcW w:w="1276" w:type="dxa"/>
          </w:tcPr>
          <w:p w:rsidR="00173D6E" w:rsidRDefault="004E7C9C">
            <w:pPr>
              <w:pStyle w:val="TableParagraph"/>
              <w:spacing w:before="18"/>
              <w:ind w:left="347" w:right="79" w:hanging="240"/>
              <w:rPr>
                <w:sz w:val="14"/>
              </w:rPr>
            </w:pPr>
            <w:r>
              <w:rPr>
                <w:sz w:val="14"/>
              </w:rPr>
              <w:t>Датум посете или интервјуа</w:t>
            </w:r>
          </w:p>
        </w:tc>
      </w:tr>
      <w:tr w:rsidR="00173D6E">
        <w:trPr>
          <w:trHeight w:val="200"/>
        </w:trPr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spacing w:before="2"/>
        <w:ind w:left="0"/>
        <w:jc w:val="left"/>
        <w:rPr>
          <w:sz w:val="22"/>
        </w:rPr>
      </w:pPr>
    </w:p>
    <w:p w:rsidR="00173D6E" w:rsidRDefault="004E7C9C">
      <w:pPr>
        <w:pStyle w:val="Heading1"/>
        <w:ind w:left="406" w:right="351"/>
        <w:jc w:val="center"/>
      </w:pPr>
      <w:r>
        <w:t>ДОДАТАК 6-Ц3</w:t>
      </w:r>
    </w:p>
    <w:p w:rsidR="00173D6E" w:rsidRDefault="004E7C9C">
      <w:pPr>
        <w:pStyle w:val="BodyText"/>
        <w:spacing w:before="163"/>
        <w:ind w:left="805"/>
        <w:jc w:val="left"/>
        <w:rPr>
          <w:i/>
        </w:rPr>
      </w:pPr>
      <w:r>
        <w:t xml:space="preserve">ЛИСТА ПРОВЕРЕ ЗА ВАЛИДАЦИЈУ ЗА </w:t>
      </w:r>
      <w:r>
        <w:rPr>
          <w:i/>
        </w:rPr>
        <w:t>ACC3</w:t>
      </w:r>
    </w:p>
    <w:p w:rsidR="00173D6E" w:rsidRDefault="00173D6E">
      <w:pPr>
        <w:pStyle w:val="BodyText"/>
        <w:spacing w:before="3"/>
        <w:ind w:left="0"/>
        <w:jc w:val="left"/>
        <w:rPr>
          <w:i/>
          <w:sz w:val="17"/>
        </w:rPr>
      </w:pPr>
    </w:p>
    <w:p w:rsidR="00173D6E" w:rsidRDefault="004E7C9C">
      <w:pPr>
        <w:spacing w:line="232" w:lineRule="auto"/>
        <w:ind w:left="110" w:right="52" w:firstLine="396"/>
        <w:jc w:val="both"/>
        <w:rPr>
          <w:sz w:val="18"/>
        </w:rPr>
      </w:pPr>
      <w:r>
        <w:rPr>
          <w:sz w:val="18"/>
        </w:rPr>
        <w:t xml:space="preserve">Oдређење </w:t>
      </w:r>
      <w:r>
        <w:rPr>
          <w:i/>
          <w:sz w:val="18"/>
        </w:rPr>
        <w:t xml:space="preserve">ACC3 </w:t>
      </w:r>
      <w:r>
        <w:rPr>
          <w:sz w:val="18"/>
        </w:rPr>
        <w:t>(</w:t>
      </w:r>
      <w:r>
        <w:rPr>
          <w:i/>
          <w:sz w:val="18"/>
        </w:rPr>
        <w:t xml:space="preserve">Авио-превозилац који превози робу или по- шту намењену за превоз ваздухопловом у Унију </w:t>
      </w:r>
      <w:r>
        <w:rPr>
          <w:i/>
          <w:spacing w:val="-3"/>
          <w:sz w:val="18"/>
        </w:rPr>
        <w:t xml:space="preserve">са </w:t>
      </w:r>
      <w:r>
        <w:rPr>
          <w:i/>
          <w:sz w:val="18"/>
        </w:rPr>
        <w:t>аеродрома који се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налази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територији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треће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земље</w:t>
      </w:r>
      <w:r>
        <w:rPr>
          <w:sz w:val="18"/>
        </w:rPr>
        <w:t>)</w:t>
      </w:r>
      <w:r>
        <w:rPr>
          <w:spacing w:val="-9"/>
          <w:sz w:val="18"/>
        </w:rPr>
        <w:t xml:space="preserve"> </w:t>
      </w:r>
      <w:r>
        <w:rPr>
          <w:sz w:val="18"/>
        </w:rPr>
        <w:t>је</w:t>
      </w:r>
      <w:r>
        <w:rPr>
          <w:spacing w:val="-9"/>
          <w:sz w:val="18"/>
        </w:rPr>
        <w:t xml:space="preserve"> </w:t>
      </w:r>
      <w:r>
        <w:rPr>
          <w:sz w:val="18"/>
        </w:rPr>
        <w:t>предуслов</w:t>
      </w:r>
      <w:r>
        <w:rPr>
          <w:spacing w:val="-9"/>
          <w:sz w:val="18"/>
        </w:rPr>
        <w:t xml:space="preserve"> </w:t>
      </w:r>
      <w:r>
        <w:rPr>
          <w:sz w:val="18"/>
        </w:rPr>
        <w:t>за</w:t>
      </w:r>
      <w:r>
        <w:rPr>
          <w:spacing w:val="-9"/>
          <w:sz w:val="18"/>
        </w:rPr>
        <w:t xml:space="preserve"> </w:t>
      </w:r>
      <w:r>
        <w:rPr>
          <w:sz w:val="18"/>
        </w:rPr>
        <w:t>превоз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робе или поште намењене за превоз ваздухопловом у Европску унију (ЕУ) или Исланд, Норвешку </w:t>
      </w:r>
      <w:r>
        <w:rPr>
          <w:sz w:val="18"/>
        </w:rPr>
        <w:t>и Швајцарску и захтева се Спровед- беном уредбом (ЕУ)</w:t>
      </w:r>
      <w:r>
        <w:rPr>
          <w:spacing w:val="-1"/>
          <w:sz w:val="18"/>
        </w:rPr>
        <w:t xml:space="preserve"> </w:t>
      </w:r>
      <w:r>
        <w:rPr>
          <w:sz w:val="18"/>
        </w:rPr>
        <w:t>2015/1998.</w:t>
      </w:r>
    </w:p>
    <w:p w:rsidR="00173D6E" w:rsidRDefault="004E7C9C">
      <w:pPr>
        <w:pStyle w:val="BodyText"/>
        <w:spacing w:line="232" w:lineRule="auto"/>
        <w:ind w:right="52" w:firstLine="396"/>
      </w:pPr>
      <w:r>
        <w:t xml:space="preserve">Oдређење </w:t>
      </w:r>
      <w:r>
        <w:rPr>
          <w:i/>
        </w:rPr>
        <w:t xml:space="preserve">ACC3 </w:t>
      </w:r>
      <w:r>
        <w:t>се, у начелу, захтева за све летове на који- ма се превози роба или пошта у циљу трансфера, транзита или истовара на аеродром који се налази на територији ЕУ или ЕЕА. Одговарају</w:t>
      </w:r>
      <w:r>
        <w:t xml:space="preserve">ћи органи држава чланица Европске уније, Исланда, Норвешке и Швајцарске су појединачно одговорни за одређење појединачних авио-превозилаца као </w:t>
      </w:r>
      <w:r>
        <w:rPr>
          <w:i/>
        </w:rPr>
        <w:t>ACC3</w:t>
      </w:r>
      <w:r>
        <w:t xml:space="preserve">. Одређење се заснива на програму за обезбеђивање у ваздухопловству авио-превозиоца и на верификацији његове </w:t>
      </w:r>
      <w:r>
        <w:t>примене на лицу места, у складу са ци- љевима наведеним у листи провере за валидацију.</w:t>
      </w:r>
    </w:p>
    <w:p w:rsidR="00173D6E" w:rsidRDefault="004E7C9C">
      <w:pPr>
        <w:pStyle w:val="BodyText"/>
        <w:spacing w:line="232" w:lineRule="auto"/>
        <w:ind w:right="52" w:firstLine="396"/>
      </w:pPr>
      <w:r>
        <w:t xml:space="preserve">Листа провере је средство </w:t>
      </w:r>
      <w:r>
        <w:rPr>
          <w:spacing w:val="-3"/>
        </w:rPr>
        <w:t xml:space="preserve">које </w:t>
      </w:r>
      <w:r>
        <w:t>валидатор обезбеђивања у ва- здухопловству</w:t>
      </w:r>
      <w:r>
        <w:rPr>
          <w:spacing w:val="-8"/>
        </w:rPr>
        <w:t xml:space="preserve"> </w:t>
      </w:r>
      <w:r>
        <w:t>ЕУ</w:t>
      </w:r>
      <w:r>
        <w:rPr>
          <w:spacing w:val="-8"/>
        </w:rPr>
        <w:t xml:space="preserve"> </w:t>
      </w:r>
      <w:r>
        <w:t>користи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процену</w:t>
      </w:r>
      <w:r>
        <w:rPr>
          <w:spacing w:val="-8"/>
        </w:rPr>
        <w:t xml:space="preserve"> </w:t>
      </w:r>
      <w:r>
        <w:t>нивоа</w:t>
      </w:r>
      <w:r>
        <w:rPr>
          <w:spacing w:val="-8"/>
        </w:rPr>
        <w:t xml:space="preserve"> </w:t>
      </w:r>
      <w:r>
        <w:t>обезбеђивања,</w:t>
      </w:r>
      <w:r>
        <w:rPr>
          <w:spacing w:val="-8"/>
        </w:rPr>
        <w:t xml:space="preserve"> </w:t>
      </w:r>
      <w:r>
        <w:rPr>
          <w:spacing w:val="-3"/>
        </w:rPr>
        <w:t>које</w:t>
      </w:r>
      <w:r>
        <w:rPr>
          <w:spacing w:val="-8"/>
        </w:rPr>
        <w:t xml:space="preserve"> </w:t>
      </w:r>
      <w:r>
        <w:t xml:space="preserve">се примењује на робу или пошту намењену за превоз ваздухопловом ка ЕУ или ЕЕА, </w:t>
      </w:r>
      <w:r>
        <w:rPr>
          <w:spacing w:val="-3"/>
        </w:rPr>
        <w:t xml:space="preserve">које </w:t>
      </w:r>
      <w:r>
        <w:t xml:space="preserve">спроводи или за </w:t>
      </w:r>
      <w:r>
        <w:rPr>
          <w:spacing w:val="-3"/>
        </w:rPr>
        <w:t xml:space="preserve">које </w:t>
      </w:r>
      <w:r>
        <w:t xml:space="preserve">је одговоран </w:t>
      </w:r>
      <w:r>
        <w:rPr>
          <w:i/>
        </w:rPr>
        <w:t xml:space="preserve">ACC3 </w:t>
      </w:r>
      <w:r>
        <w:t xml:space="preserve">или авио-превозилац </w:t>
      </w:r>
      <w:r>
        <w:rPr>
          <w:spacing w:val="-3"/>
        </w:rPr>
        <w:t xml:space="preserve">који </w:t>
      </w:r>
      <w:r>
        <w:t xml:space="preserve">подноси захтев за </w:t>
      </w:r>
      <w:r>
        <w:rPr>
          <w:i/>
        </w:rPr>
        <w:t>ACC3</w:t>
      </w:r>
      <w:r>
        <w:rPr>
          <w:i/>
          <w:spacing w:val="-3"/>
        </w:rPr>
        <w:t xml:space="preserve"> </w:t>
      </w:r>
      <w:r>
        <w:t>одређење.</w:t>
      </w:r>
    </w:p>
    <w:p w:rsidR="00173D6E" w:rsidRDefault="004E7C9C">
      <w:pPr>
        <w:pStyle w:val="BodyText"/>
        <w:spacing w:before="73" w:line="232" w:lineRule="auto"/>
        <w:ind w:right="410" w:firstLine="396"/>
      </w:pPr>
      <w:r>
        <w:br w:type="column"/>
      </w:r>
      <w:r>
        <w:t>Извештај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валидацији</w:t>
      </w:r>
      <w:r>
        <w:rPr>
          <w:spacing w:val="-13"/>
        </w:rPr>
        <w:t xml:space="preserve"> </w:t>
      </w:r>
      <w:r>
        <w:t>се</w:t>
      </w:r>
      <w:r>
        <w:rPr>
          <w:spacing w:val="-13"/>
        </w:rPr>
        <w:t xml:space="preserve"> </w:t>
      </w:r>
      <w:r>
        <w:t>доставља</w:t>
      </w:r>
      <w:r>
        <w:rPr>
          <w:spacing w:val="-13"/>
        </w:rPr>
        <w:t xml:space="preserve"> </w:t>
      </w:r>
      <w:r>
        <w:t>одговарајућем</w:t>
      </w:r>
      <w:r>
        <w:rPr>
          <w:spacing w:val="-13"/>
        </w:rPr>
        <w:t xml:space="preserve"> </w:t>
      </w:r>
      <w:r>
        <w:t>органу</w:t>
      </w:r>
      <w:r>
        <w:rPr>
          <w:spacing w:val="-13"/>
        </w:rPr>
        <w:t xml:space="preserve"> </w:t>
      </w:r>
      <w:r>
        <w:rPr>
          <w:spacing w:val="-4"/>
        </w:rPr>
        <w:t xml:space="preserve">који </w:t>
      </w:r>
      <w:r>
        <w:t>додељује</w:t>
      </w:r>
      <w:r>
        <w:rPr>
          <w:spacing w:val="-10"/>
        </w:rPr>
        <w:t xml:space="preserve"> </w:t>
      </w:r>
      <w:r>
        <w:t>одређ</w:t>
      </w:r>
      <w:r>
        <w:t>ење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3"/>
        </w:rPr>
        <w:t>субјекту</w:t>
      </w:r>
      <w:r>
        <w:rPr>
          <w:spacing w:val="-10"/>
        </w:rPr>
        <w:t xml:space="preserve"> </w:t>
      </w:r>
      <w:r>
        <w:rPr>
          <w:spacing w:val="-4"/>
        </w:rPr>
        <w:t>који</w:t>
      </w:r>
      <w:r>
        <w:rPr>
          <w:spacing w:val="-10"/>
        </w:rPr>
        <w:t xml:space="preserve"> </w:t>
      </w:r>
      <w:r>
        <w:t>је</w:t>
      </w:r>
      <w:r>
        <w:rPr>
          <w:spacing w:val="-10"/>
        </w:rPr>
        <w:t xml:space="preserve"> </w:t>
      </w:r>
      <w:r>
        <w:t>предмет</w:t>
      </w:r>
      <w:r>
        <w:rPr>
          <w:spacing w:val="-10"/>
        </w:rPr>
        <w:t xml:space="preserve"> </w:t>
      </w:r>
      <w:r>
        <w:t>валидације,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року</w:t>
      </w:r>
      <w:r>
        <w:rPr>
          <w:spacing w:val="-10"/>
        </w:rPr>
        <w:t xml:space="preserve"> </w:t>
      </w:r>
      <w:r>
        <w:rPr>
          <w:spacing w:val="-4"/>
        </w:rPr>
        <w:t xml:space="preserve">од </w:t>
      </w:r>
      <w:r>
        <w:t>највише</w:t>
      </w:r>
      <w:r>
        <w:rPr>
          <w:spacing w:val="-11"/>
        </w:rPr>
        <w:t xml:space="preserve"> </w:t>
      </w:r>
      <w:r>
        <w:t>месец</w:t>
      </w:r>
      <w:r>
        <w:rPr>
          <w:spacing w:val="-11"/>
        </w:rPr>
        <w:t xml:space="preserve"> </w:t>
      </w:r>
      <w:r>
        <w:t>дана</w:t>
      </w:r>
      <w:r>
        <w:rPr>
          <w:spacing w:val="-11"/>
        </w:rPr>
        <w:t xml:space="preserve"> </w:t>
      </w:r>
      <w:r>
        <w:rPr>
          <w:spacing w:val="-4"/>
        </w:rPr>
        <w:t>од</w:t>
      </w:r>
      <w:r>
        <w:rPr>
          <w:spacing w:val="-11"/>
        </w:rPr>
        <w:t xml:space="preserve"> </w:t>
      </w:r>
      <w:r>
        <w:t>дана</w:t>
      </w:r>
      <w:r>
        <w:rPr>
          <w:spacing w:val="-11"/>
        </w:rPr>
        <w:t xml:space="preserve"> </w:t>
      </w:r>
      <w:r>
        <w:t>када</w:t>
      </w:r>
      <w:r>
        <w:rPr>
          <w:spacing w:val="-11"/>
        </w:rPr>
        <w:t xml:space="preserve"> </w:t>
      </w:r>
      <w:r>
        <w:t>је</w:t>
      </w:r>
      <w:r>
        <w:rPr>
          <w:spacing w:val="-11"/>
        </w:rPr>
        <w:t xml:space="preserve"> </w:t>
      </w:r>
      <w:r>
        <w:t>обављена</w:t>
      </w:r>
      <w:r>
        <w:rPr>
          <w:spacing w:val="-11"/>
        </w:rPr>
        <w:t xml:space="preserve"> </w:t>
      </w:r>
      <w:r>
        <w:t>верификација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лицу места.</w:t>
      </w:r>
      <w:r>
        <w:rPr>
          <w:spacing w:val="-5"/>
        </w:rPr>
        <w:t xml:space="preserve"> </w:t>
      </w:r>
      <w:r>
        <w:t>Извештај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валидацији</w:t>
      </w:r>
      <w:r>
        <w:rPr>
          <w:spacing w:val="-5"/>
        </w:rPr>
        <w:t xml:space="preserve"> </w:t>
      </w:r>
      <w:r>
        <w:t>садржи</w:t>
      </w:r>
      <w:r>
        <w:rPr>
          <w:spacing w:val="-5"/>
        </w:rPr>
        <w:t xml:space="preserve"> </w:t>
      </w:r>
      <w:r>
        <w:t>најмање</w:t>
      </w:r>
      <w:r>
        <w:rPr>
          <w:spacing w:val="-5"/>
        </w:rPr>
        <w:t xml:space="preserve"> </w:t>
      </w:r>
      <w:r>
        <w:t>следеће</w:t>
      </w:r>
      <w:r>
        <w:rPr>
          <w:spacing w:val="-5"/>
        </w:rPr>
        <w:t xml:space="preserve"> </w:t>
      </w:r>
      <w:r>
        <w:t>делове:</w:t>
      </w:r>
    </w:p>
    <w:p w:rsidR="00173D6E" w:rsidRDefault="004E7C9C">
      <w:pPr>
        <w:pStyle w:val="BodyText"/>
        <w:spacing w:line="232" w:lineRule="auto"/>
        <w:ind w:right="411" w:firstLine="396"/>
      </w:pPr>
      <w:r>
        <w:rPr>
          <w:w w:val="66"/>
        </w:rPr>
        <w:t xml:space="preserve"> </w:t>
      </w:r>
      <w:r>
        <w:t>– попуњену листу провере коју је потписао валидатор обез- беђивања у ваздухопловству ЕУ и, ако је примењиво, коментаре субјекта валидације; и</w:t>
      </w:r>
    </w:p>
    <w:p w:rsidR="00173D6E" w:rsidRDefault="004E7C9C">
      <w:pPr>
        <w:pStyle w:val="BodyText"/>
        <w:spacing w:line="232" w:lineRule="auto"/>
        <w:ind w:right="411" w:firstLine="396"/>
      </w:pPr>
      <w:r>
        <w:rPr>
          <w:w w:val="6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изјаву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обавезама</w:t>
      </w:r>
      <w:r>
        <w:rPr>
          <w:spacing w:val="-9"/>
        </w:rPr>
        <w:t xml:space="preserve"> </w:t>
      </w:r>
      <w:r>
        <w:t>(Додатак</w:t>
      </w:r>
      <w:r>
        <w:rPr>
          <w:spacing w:val="-9"/>
        </w:rPr>
        <w:t xml:space="preserve"> </w:t>
      </w:r>
      <w:r>
        <w:t>6Х-1</w:t>
      </w:r>
      <w:r>
        <w:rPr>
          <w:spacing w:val="-9"/>
        </w:rPr>
        <w:t xml:space="preserve"> </w:t>
      </w:r>
      <w:r>
        <w:t>Спроведбене</w:t>
      </w:r>
      <w:r>
        <w:rPr>
          <w:spacing w:val="-9"/>
        </w:rPr>
        <w:t xml:space="preserve"> </w:t>
      </w:r>
      <w:r>
        <w:t>уредбе</w:t>
      </w:r>
      <w:r>
        <w:rPr>
          <w:spacing w:val="-9"/>
        </w:rPr>
        <w:t xml:space="preserve"> </w:t>
      </w:r>
      <w:r>
        <w:t xml:space="preserve">(ЕУ) 2015/1998), </w:t>
      </w:r>
      <w:r>
        <w:rPr>
          <w:spacing w:val="-3"/>
        </w:rPr>
        <w:t xml:space="preserve">коју </w:t>
      </w:r>
      <w:r>
        <w:t>је потписао субјект валидације;</w:t>
      </w:r>
      <w:r>
        <w:rPr>
          <w:spacing w:val="-2"/>
        </w:rPr>
        <w:t xml:space="preserve"> </w:t>
      </w:r>
      <w:r>
        <w:t>и</w:t>
      </w:r>
    </w:p>
    <w:p w:rsidR="00173D6E" w:rsidRDefault="004E7C9C">
      <w:pPr>
        <w:pStyle w:val="BodyText"/>
        <w:spacing w:line="232" w:lineRule="auto"/>
        <w:ind w:right="411" w:firstLine="396"/>
      </w:pPr>
      <w:r>
        <w:rPr>
          <w:w w:val="66"/>
        </w:rPr>
        <w:t xml:space="preserve"> </w:t>
      </w:r>
      <w:r>
        <w:t xml:space="preserve">– </w:t>
      </w:r>
      <w:r>
        <w:t>изјаву о независности (Додатак 11-А Спроведбене уредбе (ЕУ) 2015/1998) у погледу субјекта валидације, коју је потписао валидатор обезбеђивања у ваздухопловству ЕУ.</w:t>
      </w:r>
    </w:p>
    <w:p w:rsidR="00173D6E" w:rsidRDefault="004E7C9C">
      <w:pPr>
        <w:pStyle w:val="BodyText"/>
        <w:spacing w:line="232" w:lineRule="auto"/>
        <w:ind w:right="411" w:firstLine="396"/>
      </w:pPr>
      <w:r>
        <w:t>Нумерисане странице, датум валидације обезбеђивања у ва- здухопловству ЕУ и параф валидатора</w:t>
      </w:r>
      <w:r>
        <w:t xml:space="preserve"> и субјекта валидације на свакој страници су доказ о целовитости извештаја о валидацији.</w:t>
      </w:r>
    </w:p>
    <w:p w:rsidR="00173D6E" w:rsidRDefault="004E7C9C">
      <w:pPr>
        <w:pStyle w:val="BodyText"/>
        <w:spacing w:line="232" w:lineRule="auto"/>
        <w:ind w:right="411" w:firstLine="396"/>
      </w:pPr>
      <w:r>
        <w:t xml:space="preserve">Део 3. Програм за обезбеђивање у </w:t>
      </w:r>
      <w:r>
        <w:rPr>
          <w:spacing w:val="-3"/>
        </w:rPr>
        <w:t xml:space="preserve">ваздухопловству </w:t>
      </w:r>
      <w:r>
        <w:t xml:space="preserve">авио-пре- возиоца, Део 6. База </w:t>
      </w:r>
      <w:r>
        <w:rPr>
          <w:spacing w:val="-3"/>
        </w:rPr>
        <w:t xml:space="preserve">података, </w:t>
      </w:r>
      <w:r>
        <w:t xml:space="preserve">Део 7. </w:t>
      </w:r>
      <w:r>
        <w:rPr>
          <w:spacing w:val="-3"/>
        </w:rPr>
        <w:t xml:space="preserve">Преглед </w:t>
      </w:r>
      <w:r>
        <w:t>обезбеђивања и Део</w:t>
      </w:r>
    </w:p>
    <w:p w:rsidR="00173D6E" w:rsidRDefault="004E7C9C">
      <w:pPr>
        <w:pStyle w:val="ListParagraph"/>
        <w:numPr>
          <w:ilvl w:val="0"/>
          <w:numId w:val="62"/>
        </w:numPr>
        <w:tabs>
          <w:tab w:val="left" w:pos="326"/>
        </w:tabs>
        <w:spacing w:line="232" w:lineRule="auto"/>
        <w:ind w:right="410" w:firstLine="0"/>
        <w:jc w:val="both"/>
        <w:rPr>
          <w:sz w:val="18"/>
        </w:rPr>
      </w:pPr>
      <w:r>
        <w:rPr>
          <w:sz w:val="18"/>
        </w:rPr>
        <w:t>Високоризична роба или пошта (</w:t>
      </w:r>
      <w:r>
        <w:rPr>
          <w:i/>
          <w:sz w:val="18"/>
        </w:rPr>
        <w:t>HRCM</w:t>
      </w:r>
      <w:r>
        <w:rPr>
          <w:sz w:val="18"/>
        </w:rPr>
        <w:t>) се проц</w:t>
      </w:r>
      <w:r>
        <w:rPr>
          <w:sz w:val="18"/>
        </w:rPr>
        <w:t xml:space="preserve">ењују према захтевима из </w:t>
      </w:r>
      <w:r>
        <w:rPr>
          <w:spacing w:val="-3"/>
          <w:sz w:val="18"/>
        </w:rPr>
        <w:t xml:space="preserve">Поглавља </w:t>
      </w:r>
      <w:r>
        <w:rPr>
          <w:sz w:val="18"/>
        </w:rPr>
        <w:t>6.7 и 6.8 Анекса Спроведбене уредбе (ЕУ) 2015/1998.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друге</w:t>
      </w:r>
      <w:r>
        <w:rPr>
          <w:spacing w:val="-8"/>
          <w:sz w:val="18"/>
        </w:rPr>
        <w:t xml:space="preserve"> </w:t>
      </w:r>
      <w:r>
        <w:rPr>
          <w:sz w:val="18"/>
        </w:rPr>
        <w:t>делове,</w:t>
      </w:r>
      <w:r>
        <w:rPr>
          <w:spacing w:val="-8"/>
          <w:sz w:val="18"/>
        </w:rPr>
        <w:t xml:space="preserve"> </w:t>
      </w:r>
      <w:r>
        <w:rPr>
          <w:sz w:val="18"/>
        </w:rPr>
        <w:t>полазни</w:t>
      </w:r>
      <w:r>
        <w:rPr>
          <w:spacing w:val="-8"/>
          <w:sz w:val="18"/>
        </w:rPr>
        <w:t xml:space="preserve"> </w:t>
      </w:r>
      <w:r>
        <w:rPr>
          <w:sz w:val="18"/>
        </w:rPr>
        <w:t>стандарди</w:t>
      </w:r>
      <w:r>
        <w:rPr>
          <w:spacing w:val="-8"/>
          <w:sz w:val="18"/>
        </w:rPr>
        <w:t xml:space="preserve"> </w:t>
      </w:r>
      <w:r>
        <w:rPr>
          <w:sz w:val="18"/>
        </w:rPr>
        <w:t>су</w:t>
      </w:r>
      <w:r>
        <w:rPr>
          <w:spacing w:val="-8"/>
          <w:sz w:val="18"/>
        </w:rPr>
        <w:t xml:space="preserve"> </w:t>
      </w:r>
      <w:r>
        <w:rPr>
          <w:sz w:val="18"/>
        </w:rPr>
        <w:t>стандарди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пре- поручена</w:t>
      </w:r>
      <w:r>
        <w:rPr>
          <w:spacing w:val="-13"/>
          <w:sz w:val="18"/>
        </w:rPr>
        <w:t xml:space="preserve"> </w:t>
      </w:r>
      <w:r>
        <w:rPr>
          <w:sz w:val="18"/>
        </w:rPr>
        <w:t>пракса</w:t>
      </w:r>
      <w:r>
        <w:rPr>
          <w:spacing w:val="-13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SARPs</w:t>
      </w:r>
      <w:r>
        <w:rPr>
          <w:sz w:val="18"/>
        </w:rPr>
        <w:t>)</w:t>
      </w:r>
      <w:r>
        <w:rPr>
          <w:spacing w:val="-13"/>
          <w:sz w:val="18"/>
        </w:rPr>
        <w:t xml:space="preserve"> </w:t>
      </w:r>
      <w:r>
        <w:rPr>
          <w:sz w:val="18"/>
        </w:rPr>
        <w:t>из</w:t>
      </w:r>
      <w:r>
        <w:rPr>
          <w:spacing w:val="-13"/>
          <w:sz w:val="18"/>
        </w:rPr>
        <w:t xml:space="preserve"> </w:t>
      </w:r>
      <w:r>
        <w:rPr>
          <w:sz w:val="18"/>
        </w:rPr>
        <w:t>Анекса</w:t>
      </w:r>
      <w:r>
        <w:rPr>
          <w:spacing w:val="-13"/>
          <w:sz w:val="18"/>
        </w:rPr>
        <w:t xml:space="preserve"> </w:t>
      </w:r>
      <w:r>
        <w:rPr>
          <w:sz w:val="18"/>
        </w:rPr>
        <w:t>17</w:t>
      </w:r>
      <w:r>
        <w:rPr>
          <w:spacing w:val="-13"/>
          <w:sz w:val="18"/>
        </w:rPr>
        <w:t xml:space="preserve"> </w:t>
      </w:r>
      <w:r>
        <w:rPr>
          <w:sz w:val="18"/>
        </w:rPr>
        <w:t>Конвенције</w:t>
      </w:r>
      <w:r>
        <w:rPr>
          <w:spacing w:val="-13"/>
          <w:sz w:val="18"/>
        </w:rPr>
        <w:t xml:space="preserve"> </w:t>
      </w:r>
      <w:r>
        <w:rPr>
          <w:sz w:val="18"/>
        </w:rPr>
        <w:t>о</w:t>
      </w:r>
      <w:r>
        <w:rPr>
          <w:spacing w:val="-13"/>
          <w:sz w:val="18"/>
        </w:rPr>
        <w:t xml:space="preserve"> </w:t>
      </w:r>
      <w:r>
        <w:rPr>
          <w:sz w:val="18"/>
        </w:rPr>
        <w:t xml:space="preserve">међународном цивилном </w:t>
      </w:r>
      <w:r>
        <w:rPr>
          <w:spacing w:val="-3"/>
          <w:sz w:val="18"/>
        </w:rPr>
        <w:t xml:space="preserve">ваздухопловству </w:t>
      </w:r>
      <w:r>
        <w:rPr>
          <w:sz w:val="18"/>
        </w:rPr>
        <w:t xml:space="preserve">и упутства садржана у </w:t>
      </w:r>
      <w:r>
        <w:rPr>
          <w:i/>
          <w:sz w:val="18"/>
        </w:rPr>
        <w:t xml:space="preserve">ICAO </w:t>
      </w:r>
      <w:r>
        <w:rPr>
          <w:sz w:val="18"/>
        </w:rPr>
        <w:t xml:space="preserve">Прируч- нику за обезбеђивање у </w:t>
      </w:r>
      <w:r>
        <w:rPr>
          <w:spacing w:val="-3"/>
          <w:sz w:val="18"/>
        </w:rPr>
        <w:t xml:space="preserve">ваздухопловсту </w:t>
      </w:r>
      <w:r>
        <w:rPr>
          <w:sz w:val="18"/>
        </w:rPr>
        <w:t>(</w:t>
      </w:r>
      <w:r>
        <w:rPr>
          <w:i/>
          <w:sz w:val="18"/>
        </w:rPr>
        <w:t xml:space="preserve">Doc </w:t>
      </w:r>
      <w:r>
        <w:rPr>
          <w:sz w:val="18"/>
        </w:rPr>
        <w:t>8973 –</w:t>
      </w:r>
      <w:r>
        <w:rPr>
          <w:spacing w:val="-24"/>
          <w:sz w:val="18"/>
        </w:rPr>
        <w:t xml:space="preserve"> </w:t>
      </w:r>
      <w:r>
        <w:rPr>
          <w:sz w:val="18"/>
        </w:rPr>
        <w:t>поверљиво).</w:t>
      </w:r>
    </w:p>
    <w:p w:rsidR="00173D6E" w:rsidRDefault="004E7C9C">
      <w:pPr>
        <w:pStyle w:val="Heading1"/>
        <w:spacing w:line="194" w:lineRule="exact"/>
        <w:ind w:left="507"/>
        <w:rPr>
          <w:b w:val="0"/>
        </w:rPr>
      </w:pPr>
      <w:r>
        <w:t>Упутство за попуњавање</w:t>
      </w:r>
      <w:r>
        <w:rPr>
          <w:b w:val="0"/>
        </w:rPr>
        <w:t>:</w:t>
      </w:r>
    </w:p>
    <w:p w:rsidR="00173D6E" w:rsidRDefault="004E7C9C">
      <w:pPr>
        <w:pStyle w:val="BodyText"/>
        <w:spacing w:line="232" w:lineRule="auto"/>
        <w:ind w:right="410" w:firstLine="396"/>
      </w:pPr>
      <w:r>
        <w:rPr>
          <w:w w:val="6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Морају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попунити</w:t>
      </w:r>
      <w:r>
        <w:rPr>
          <w:spacing w:val="-5"/>
        </w:rPr>
        <w:t xml:space="preserve"> </w:t>
      </w:r>
      <w:r>
        <w:t>сви</w:t>
      </w:r>
      <w:r>
        <w:rPr>
          <w:spacing w:val="-5"/>
        </w:rPr>
        <w:t xml:space="preserve"> </w:t>
      </w:r>
      <w:r>
        <w:t>примењиви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одговарајући</w:t>
      </w:r>
      <w:r>
        <w:rPr>
          <w:spacing w:val="-5"/>
        </w:rPr>
        <w:t xml:space="preserve"> </w:t>
      </w:r>
      <w:r>
        <w:t>делови листе</w:t>
      </w:r>
      <w:r>
        <w:rPr>
          <w:spacing w:val="-8"/>
        </w:rPr>
        <w:t xml:space="preserve"> </w:t>
      </w:r>
      <w:r>
        <w:t>провере,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складу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пословним</w:t>
      </w:r>
      <w:r>
        <w:rPr>
          <w:spacing w:val="-8"/>
        </w:rPr>
        <w:t xml:space="preserve"> </w:t>
      </w:r>
      <w:r>
        <w:t>моделом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активностима</w:t>
      </w:r>
      <w:r>
        <w:rPr>
          <w:spacing w:val="-8"/>
        </w:rPr>
        <w:t xml:space="preserve"> </w:t>
      </w:r>
      <w:r>
        <w:t xml:space="preserve">су- бјекта </w:t>
      </w:r>
      <w:r>
        <w:rPr>
          <w:spacing w:val="-3"/>
        </w:rPr>
        <w:t xml:space="preserve">који </w:t>
      </w:r>
      <w:r>
        <w:t xml:space="preserve">је предмет валидације. </w:t>
      </w:r>
      <w:r>
        <w:rPr>
          <w:spacing w:val="-4"/>
        </w:rPr>
        <w:t xml:space="preserve">Ако </w:t>
      </w:r>
      <w:r>
        <w:t>п</w:t>
      </w:r>
      <w:r>
        <w:t>одаци нису доступни, то се мора објаснити.</w:t>
      </w:r>
    </w:p>
    <w:p w:rsidR="00173D6E" w:rsidRDefault="004E7C9C">
      <w:pPr>
        <w:pStyle w:val="BodyText"/>
        <w:spacing w:line="232" w:lineRule="auto"/>
        <w:ind w:right="411" w:firstLine="396"/>
      </w:pPr>
      <w:r>
        <w:rPr>
          <w:w w:val="66"/>
        </w:rPr>
        <w:t xml:space="preserve"> </w:t>
      </w:r>
      <w:r>
        <w:t xml:space="preserve">– </w:t>
      </w:r>
      <w:r>
        <w:rPr>
          <w:spacing w:val="-3"/>
        </w:rPr>
        <w:t xml:space="preserve">Након сваког </w:t>
      </w:r>
      <w:r>
        <w:t>дела, валидатор обезбеђивања у ваздухоплов- ству ЕУ закључује да ли су и у којој мери испуњени циљеви тог дела.</w:t>
      </w:r>
    </w:p>
    <w:p w:rsidR="00173D6E" w:rsidRDefault="004E7C9C">
      <w:pPr>
        <w:pStyle w:val="BodyText"/>
        <w:spacing w:before="147" w:line="203" w:lineRule="exact"/>
        <w:ind w:left="99" w:right="400"/>
        <w:jc w:val="center"/>
      </w:pPr>
      <w:r>
        <w:t>ДЕО 1.</w:t>
      </w:r>
    </w:p>
    <w:p w:rsidR="00173D6E" w:rsidRDefault="004E7C9C">
      <w:pPr>
        <w:pStyle w:val="Heading1"/>
        <w:spacing w:before="2" w:line="232" w:lineRule="auto"/>
        <w:ind w:left="99" w:right="400"/>
        <w:jc w:val="center"/>
      </w:pPr>
      <w:r>
        <w:t>Идентификација субјекта који је предмет валидације и валидатора</w:t>
      </w:r>
    </w:p>
    <w:p w:rsidR="00173D6E" w:rsidRDefault="00173D6E">
      <w:pPr>
        <w:pStyle w:val="BodyText"/>
        <w:ind w:left="0"/>
        <w:jc w:val="left"/>
        <w:rPr>
          <w:b/>
          <w:sz w:val="21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1.1. Датум(и) валидације</w:t>
            </w: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Користити тачан формат датума, нпр. од 1.10.2012. до 2.10.2012.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дд/мм/гггг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 xml:space="preserve">1.2. Датум претходне валидације и </w:t>
            </w:r>
            <w:r>
              <w:rPr>
                <w:i/>
                <w:sz w:val="14"/>
              </w:rPr>
              <w:t xml:space="preserve">ACC3 </w:t>
            </w:r>
            <w:r>
              <w:rPr>
                <w:sz w:val="14"/>
              </w:rPr>
              <w:t>јединствени алфанумерички идентификатор (</w:t>
            </w:r>
            <w:r>
              <w:rPr>
                <w:i/>
                <w:sz w:val="14"/>
              </w:rPr>
              <w:t>UAI</w:t>
            </w:r>
            <w:r>
              <w:rPr>
                <w:sz w:val="14"/>
              </w:rPr>
              <w:t>), ако су доступни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дд/мм/гггг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i/>
                <w:sz w:val="14"/>
              </w:rPr>
            </w:pPr>
            <w:r>
              <w:rPr>
                <w:i/>
                <w:sz w:val="14"/>
              </w:rPr>
              <w:t>UAI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1.3. Подаци о валидатору обезбеђивања у ваздухопловству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Име и презиме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Компанија/организација/орган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i/>
                <w:sz w:val="14"/>
              </w:rPr>
            </w:pPr>
            <w:r>
              <w:rPr>
                <w:i/>
                <w:sz w:val="14"/>
              </w:rPr>
              <w:t>UAI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i/>
                <w:sz w:val="14"/>
              </w:rPr>
              <w:t xml:space="preserve">E-mail </w:t>
            </w:r>
            <w:r>
              <w:rPr>
                <w:sz w:val="14"/>
              </w:rPr>
              <w:t>адреса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Број телефона (укључујући међународне позивне бројеве)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6"/>
              </w:rPr>
            </w:pP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1.4. Назив авио-превозиоца који је предмет валидације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Назив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i/>
                <w:sz w:val="14"/>
              </w:rPr>
              <w:t xml:space="preserve">АOC </w:t>
            </w:r>
            <w:r>
              <w:rPr>
                <w:sz w:val="14"/>
              </w:rPr>
              <w:t>(Сертификат ваздухопловног оператера) издат у (назив државе):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6"/>
              </w:rPr>
            </w:pPr>
          </w:p>
        </w:tc>
      </w:tr>
      <w:tr w:rsidR="00173D6E">
        <w:trPr>
          <w:trHeight w:val="10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ind w:right="225"/>
              <w:rPr>
                <w:sz w:val="14"/>
              </w:rPr>
            </w:pPr>
            <w:r>
              <w:rPr>
                <w:sz w:val="14"/>
              </w:rPr>
              <w:t>Ознака Међународне асоцијације авио-превозилаца (</w:t>
            </w:r>
            <w:r>
              <w:rPr>
                <w:i/>
                <w:sz w:val="14"/>
              </w:rPr>
              <w:t>IATA</w:t>
            </w:r>
            <w:r>
              <w:rPr>
                <w:sz w:val="14"/>
              </w:rPr>
              <w:t>) или ознака Међународне организације цивилног ваздухопловства (</w:t>
            </w:r>
            <w:r>
              <w:rPr>
                <w:i/>
                <w:sz w:val="14"/>
              </w:rPr>
              <w:t>ICAO</w:t>
            </w:r>
            <w:r>
              <w:rPr>
                <w:sz w:val="14"/>
              </w:rPr>
              <w:t>), ако авио-</w:t>
            </w:r>
          </w:p>
          <w:p w:rsidR="00173D6E" w:rsidRDefault="004E7C9C">
            <w:pPr>
              <w:pStyle w:val="TableParagraph"/>
              <w:spacing w:line="237" w:lineRule="auto"/>
              <w:ind w:right="-12"/>
              <w:rPr>
                <w:sz w:val="14"/>
              </w:rPr>
            </w:pPr>
            <w:r>
              <w:rPr>
                <w:sz w:val="14"/>
              </w:rPr>
              <w:t xml:space="preserve">превозилац нема </w:t>
            </w:r>
            <w:r>
              <w:rPr>
                <w:i/>
                <w:sz w:val="14"/>
              </w:rPr>
              <w:t xml:space="preserve">IATA </w:t>
            </w:r>
            <w:r>
              <w:rPr>
                <w:sz w:val="14"/>
              </w:rPr>
              <w:t>ознаку. Назначити која је ознака у питању.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6"/>
              </w:rPr>
            </w:pP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i/>
                <w:sz w:val="14"/>
              </w:rPr>
            </w:pPr>
            <w:r>
              <w:rPr>
                <w:sz w:val="14"/>
              </w:rPr>
              <w:t xml:space="preserve">Држава одговорна за одређивање авио- превозиоца као </w:t>
            </w:r>
            <w:r>
              <w:rPr>
                <w:i/>
                <w:sz w:val="14"/>
              </w:rPr>
              <w:t>ACC3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6"/>
              </w:rPr>
            </w:pPr>
          </w:p>
        </w:tc>
      </w:tr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1.5. Подаци о локацији аеродрома који се налази у трећој земљи, који је предмет валидације или објектима за робу или пошту у вези са тим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Назив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i/>
                <w:sz w:val="14"/>
              </w:rPr>
              <w:t xml:space="preserve">IATA </w:t>
            </w:r>
            <w:r>
              <w:rPr>
                <w:sz w:val="14"/>
              </w:rPr>
              <w:t xml:space="preserve">или </w:t>
            </w:r>
            <w:r>
              <w:rPr>
                <w:i/>
                <w:sz w:val="14"/>
              </w:rPr>
              <w:t xml:space="preserve">ICAO </w:t>
            </w:r>
            <w:r>
              <w:rPr>
                <w:sz w:val="14"/>
              </w:rPr>
              <w:t>ознака аеродрома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Држава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1.6. Врста делатности авио-превозиоца (могуће је пријавити више од једне делатности)</w:t>
            </w:r>
          </w:p>
        </w:tc>
      </w:tr>
      <w:tr w:rsidR="00173D6E">
        <w:trPr>
          <w:trHeight w:val="10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 w:line="161" w:lineRule="exact"/>
              <w:rPr>
                <w:sz w:val="14"/>
              </w:rPr>
            </w:pPr>
            <w:r>
              <w:rPr>
                <w:sz w:val="14"/>
              </w:rPr>
              <w:t>а) превоз путника и робе/поште;</w:t>
            </w:r>
          </w:p>
          <w:p w:rsidR="00173D6E" w:rsidRDefault="004E7C9C">
            <w:pPr>
              <w:pStyle w:val="TableParagraph"/>
              <w:ind w:right="312"/>
              <w:rPr>
                <w:sz w:val="14"/>
              </w:rPr>
            </w:pPr>
            <w:r>
              <w:rPr>
                <w:sz w:val="14"/>
              </w:rPr>
              <w:t>б) превоз искључиво робе и поште; ц) превоз искључиво робе;</w:t>
            </w:r>
          </w:p>
          <w:p w:rsidR="00173D6E" w:rsidRDefault="004E7C9C">
            <w:pPr>
              <w:pStyle w:val="TableParagraph"/>
              <w:ind w:right="770"/>
              <w:rPr>
                <w:sz w:val="14"/>
              </w:rPr>
            </w:pPr>
            <w:r>
              <w:rPr>
                <w:sz w:val="14"/>
              </w:rPr>
              <w:t>д) превоз искључиво поште; е) интегрисани превоз; и</w:t>
            </w:r>
          </w:p>
          <w:p w:rsidR="00173D6E" w:rsidRDefault="004E7C9C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ф) чaртер.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173D6E" w:rsidRDefault="00173D6E">
      <w:pPr>
        <w:rPr>
          <w:sz w:val="16"/>
        </w:rPr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268" w:space="118"/>
            <w:col w:w="5634"/>
          </w:cols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ind w:right="109"/>
              <w:rPr>
                <w:sz w:val="14"/>
              </w:rPr>
            </w:pPr>
            <w:r>
              <w:rPr>
                <w:sz w:val="14"/>
              </w:rPr>
              <w:lastRenderedPageBreak/>
              <w:t>1.7. Име, презиме и позиција лица одговорног за обезбеђивање робе или поште која се превози ваздухопловом из треће земље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Име и презиме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Назив радног места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i/>
                <w:sz w:val="14"/>
              </w:rPr>
              <w:t xml:space="preserve">E-mail </w:t>
            </w:r>
            <w:r>
              <w:rPr>
                <w:sz w:val="14"/>
              </w:rPr>
              <w:t>адреса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ind w:right="54"/>
              <w:rPr>
                <w:sz w:val="14"/>
              </w:rPr>
            </w:pPr>
            <w:r>
              <w:rPr>
                <w:sz w:val="14"/>
              </w:rPr>
              <w:t>Број телефона – укључујући међународне позивне бројеве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6"/>
              </w:rPr>
            </w:pP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1.8. Адреса седишта авио-превозиоца на аеродрому који се посећује</w:t>
            </w: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Број/јединица/зграда/аеродром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Улица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Град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Поштански број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Савезна држава/покрајина (ако је примењиво)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6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Држава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1.9. Адреса пословног седишта авио-превозиоца, нпр. корпоративно седиште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Број/јединица/зграда/аеродром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Улица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Град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Поштански број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Савезна држава/покрајина (ако је примењиво)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6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Држава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173D6E" w:rsidRDefault="00173D6E">
      <w:pPr>
        <w:pStyle w:val="BodyText"/>
        <w:spacing w:before="5"/>
        <w:ind w:left="0"/>
        <w:jc w:val="left"/>
        <w:rPr>
          <w:b/>
          <w:sz w:val="10"/>
        </w:rPr>
      </w:pPr>
    </w:p>
    <w:p w:rsidR="00173D6E" w:rsidRDefault="00173D6E">
      <w:pPr>
        <w:rPr>
          <w:sz w:val="10"/>
        </w:rPr>
        <w:sectPr w:rsidR="00173D6E">
          <w:pgSz w:w="12480" w:h="15710"/>
          <w:pgMar w:top="240" w:right="720" w:bottom="280" w:left="740" w:header="720" w:footer="720" w:gutter="0"/>
          <w:cols w:space="720"/>
        </w:sectPr>
      </w:pPr>
    </w:p>
    <w:p w:rsidR="00173D6E" w:rsidRDefault="004E7C9C">
      <w:pPr>
        <w:pStyle w:val="BodyText"/>
        <w:spacing w:before="93" w:line="203" w:lineRule="exact"/>
        <w:ind w:left="1084" w:right="692"/>
        <w:jc w:val="center"/>
      </w:pPr>
      <w:r>
        <w:t>ДЕО 2.</w:t>
      </w:r>
    </w:p>
    <w:p w:rsidR="00173D6E" w:rsidRDefault="004E7C9C">
      <w:pPr>
        <w:pStyle w:val="Heading1"/>
        <w:spacing w:line="203" w:lineRule="exact"/>
        <w:ind w:left="921"/>
      </w:pPr>
      <w:r>
        <w:t xml:space="preserve">Организација и одговорности </w:t>
      </w:r>
      <w:r>
        <w:rPr>
          <w:i/>
        </w:rPr>
        <w:t xml:space="preserve">ACC3 </w:t>
      </w:r>
      <w:r>
        <w:t>на аеродрому</w:t>
      </w:r>
    </w:p>
    <w:p w:rsidR="00173D6E" w:rsidRDefault="00173D6E">
      <w:pPr>
        <w:pStyle w:val="BodyText"/>
        <w:spacing w:before="2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line="232" w:lineRule="auto"/>
        <w:ind w:left="393" w:firstLine="396"/>
      </w:pPr>
      <w:r>
        <w:t xml:space="preserve">Циљ: </w:t>
      </w:r>
      <w:r>
        <w:rPr>
          <w:spacing w:val="-3"/>
        </w:rPr>
        <w:t xml:space="preserve">Роба </w:t>
      </w:r>
      <w:r>
        <w:t xml:space="preserve">или пошта намењена за превоз </w:t>
      </w:r>
      <w:r>
        <w:rPr>
          <w:spacing w:val="-4"/>
        </w:rPr>
        <w:t xml:space="preserve">ваздухопловом </w:t>
      </w:r>
      <w:r>
        <w:t xml:space="preserve">се не </w:t>
      </w:r>
      <w:r>
        <w:rPr>
          <w:spacing w:val="-4"/>
        </w:rPr>
        <w:t xml:space="preserve">може </w:t>
      </w:r>
      <w:r>
        <w:t xml:space="preserve">превозити у EУ или EEA </w:t>
      </w:r>
      <w:r>
        <w:rPr>
          <w:spacing w:val="-5"/>
        </w:rPr>
        <w:t xml:space="preserve">ако </w:t>
      </w:r>
      <w:r>
        <w:t xml:space="preserve">није била </w:t>
      </w:r>
      <w:r>
        <w:rPr>
          <w:spacing w:val="-3"/>
        </w:rPr>
        <w:t xml:space="preserve">предмет контро- </w:t>
      </w:r>
      <w:r>
        <w:t xml:space="preserve">ле </w:t>
      </w:r>
      <w:r>
        <w:rPr>
          <w:spacing w:val="-3"/>
        </w:rPr>
        <w:t xml:space="preserve">обезбеђивања. Подаци </w:t>
      </w:r>
      <w:r>
        <w:t xml:space="preserve">о таквим </w:t>
      </w:r>
      <w:r>
        <w:rPr>
          <w:spacing w:val="-3"/>
        </w:rPr>
        <w:t xml:space="preserve">контролама </w:t>
      </w:r>
      <w:r>
        <w:t xml:space="preserve">се уносе у </w:t>
      </w:r>
      <w:r>
        <w:rPr>
          <w:spacing w:val="-3"/>
        </w:rPr>
        <w:t xml:space="preserve">следеће </w:t>
      </w:r>
      <w:r>
        <w:t xml:space="preserve">делове ове листе провере. </w:t>
      </w:r>
      <w:r>
        <w:rPr>
          <w:i/>
        </w:rPr>
        <w:t xml:space="preserve">ACC3 </w:t>
      </w:r>
      <w:r>
        <w:t xml:space="preserve">не </w:t>
      </w:r>
      <w:r>
        <w:rPr>
          <w:spacing w:val="-3"/>
        </w:rPr>
        <w:t xml:space="preserve">прихвата </w:t>
      </w:r>
      <w:r>
        <w:t xml:space="preserve">на превоз </w:t>
      </w:r>
      <w:r>
        <w:rPr>
          <w:spacing w:val="-4"/>
        </w:rPr>
        <w:t xml:space="preserve">робу </w:t>
      </w:r>
      <w:r>
        <w:rPr>
          <w:spacing w:val="-2"/>
        </w:rPr>
        <w:t xml:space="preserve">или </w:t>
      </w:r>
      <w:r>
        <w:rPr>
          <w:spacing w:val="-3"/>
        </w:rPr>
        <w:t xml:space="preserve">пошту </w:t>
      </w:r>
      <w:r>
        <w:t xml:space="preserve">намењену за превоз </w:t>
      </w:r>
      <w:r>
        <w:rPr>
          <w:spacing w:val="-4"/>
        </w:rPr>
        <w:t xml:space="preserve">ваздухопловом </w:t>
      </w:r>
      <w:r>
        <w:t xml:space="preserve">у </w:t>
      </w:r>
      <w:r>
        <w:rPr>
          <w:spacing w:val="-12"/>
        </w:rPr>
        <w:t xml:space="preserve">ЕУ, </w:t>
      </w:r>
      <w:r>
        <w:rPr>
          <w:spacing w:val="-3"/>
        </w:rPr>
        <w:t xml:space="preserve">изузев </w:t>
      </w:r>
      <w:r>
        <w:rPr>
          <w:spacing w:val="-5"/>
        </w:rPr>
        <w:t xml:space="preserve">ако </w:t>
      </w:r>
      <w:r>
        <w:t xml:space="preserve">је регу- лисани </w:t>
      </w:r>
      <w:r>
        <w:rPr>
          <w:spacing w:val="-3"/>
        </w:rPr>
        <w:t xml:space="preserve">агент </w:t>
      </w:r>
      <w:r>
        <w:rPr>
          <w:spacing w:val="-4"/>
        </w:rPr>
        <w:t xml:space="preserve">који </w:t>
      </w:r>
      <w:r>
        <w:rPr>
          <w:spacing w:val="-2"/>
        </w:rPr>
        <w:t xml:space="preserve">има </w:t>
      </w:r>
      <w:r>
        <w:t xml:space="preserve">валидацију </w:t>
      </w:r>
      <w:r>
        <w:rPr>
          <w:spacing w:val="-3"/>
        </w:rPr>
        <w:t xml:space="preserve">обезбеђивања </w:t>
      </w:r>
      <w:r>
        <w:t xml:space="preserve">у </w:t>
      </w:r>
      <w:r>
        <w:rPr>
          <w:spacing w:val="-4"/>
        </w:rPr>
        <w:t xml:space="preserve">ваздухопловству </w:t>
      </w:r>
      <w:r>
        <w:rPr>
          <w:spacing w:val="-12"/>
        </w:rPr>
        <w:t xml:space="preserve">ЕУ, </w:t>
      </w:r>
      <w:r>
        <w:rPr>
          <w:spacing w:val="-3"/>
        </w:rPr>
        <w:t xml:space="preserve">познати </w:t>
      </w:r>
      <w:r>
        <w:t xml:space="preserve">пошиљалац </w:t>
      </w:r>
      <w:r>
        <w:rPr>
          <w:spacing w:val="-4"/>
        </w:rPr>
        <w:t xml:space="preserve">који </w:t>
      </w:r>
      <w:r>
        <w:rPr>
          <w:spacing w:val="-2"/>
        </w:rPr>
        <w:t xml:space="preserve">има </w:t>
      </w:r>
      <w:r>
        <w:t xml:space="preserve">валидацију </w:t>
      </w:r>
      <w:r>
        <w:rPr>
          <w:spacing w:val="-3"/>
        </w:rPr>
        <w:t xml:space="preserve">обезбеђивања </w:t>
      </w:r>
      <w:r>
        <w:t xml:space="preserve">у </w:t>
      </w:r>
      <w:r>
        <w:rPr>
          <w:spacing w:val="-3"/>
        </w:rPr>
        <w:t xml:space="preserve">вазду- </w:t>
      </w:r>
      <w:r>
        <w:rPr>
          <w:spacing w:val="-4"/>
        </w:rPr>
        <w:t xml:space="preserve">хопловству </w:t>
      </w:r>
      <w:r>
        <w:t xml:space="preserve">ЕУ или стални пошиљалац </w:t>
      </w:r>
      <w:r>
        <w:rPr>
          <w:spacing w:val="-4"/>
        </w:rPr>
        <w:t xml:space="preserve">кога </w:t>
      </w:r>
      <w:r>
        <w:t xml:space="preserve">је </w:t>
      </w:r>
      <w:r>
        <w:rPr>
          <w:spacing w:val="-3"/>
        </w:rPr>
        <w:t xml:space="preserve">одредио </w:t>
      </w:r>
      <w:r>
        <w:rPr>
          <w:i/>
        </w:rPr>
        <w:t xml:space="preserve">ACC3 </w:t>
      </w:r>
      <w:r>
        <w:rPr>
          <w:spacing w:val="-2"/>
        </w:rPr>
        <w:t xml:space="preserve">или </w:t>
      </w:r>
      <w:r>
        <w:rPr>
          <w:spacing w:val="-3"/>
        </w:rPr>
        <w:t>рег</w:t>
      </w:r>
      <w:r>
        <w:rPr>
          <w:spacing w:val="-3"/>
        </w:rPr>
        <w:t xml:space="preserve">улисани агент </w:t>
      </w:r>
      <w:r>
        <w:rPr>
          <w:spacing w:val="-4"/>
        </w:rPr>
        <w:t xml:space="preserve">који </w:t>
      </w:r>
      <w:r>
        <w:rPr>
          <w:spacing w:val="-2"/>
        </w:rPr>
        <w:t xml:space="preserve">има </w:t>
      </w:r>
      <w:r>
        <w:t xml:space="preserve">валидацију </w:t>
      </w:r>
      <w:r>
        <w:rPr>
          <w:spacing w:val="-3"/>
        </w:rPr>
        <w:t xml:space="preserve">обезбеђивања </w:t>
      </w:r>
      <w:r>
        <w:t xml:space="preserve">у </w:t>
      </w:r>
      <w:r>
        <w:rPr>
          <w:spacing w:val="-3"/>
        </w:rPr>
        <w:t xml:space="preserve">ваздухоплов- ству </w:t>
      </w:r>
      <w:r>
        <w:rPr>
          <w:spacing w:val="-12"/>
        </w:rPr>
        <w:t xml:space="preserve">ЕУ, </w:t>
      </w:r>
      <w:r>
        <w:t xml:space="preserve">обавио и </w:t>
      </w:r>
      <w:r>
        <w:rPr>
          <w:spacing w:val="-3"/>
        </w:rPr>
        <w:t xml:space="preserve">потврдио </w:t>
      </w:r>
      <w:r>
        <w:t xml:space="preserve">да је обавио </w:t>
      </w:r>
      <w:r>
        <w:rPr>
          <w:spacing w:val="-4"/>
        </w:rPr>
        <w:t xml:space="preserve">преглед </w:t>
      </w:r>
      <w:r>
        <w:rPr>
          <w:spacing w:val="-3"/>
        </w:rPr>
        <w:t xml:space="preserve">обезбеђивања </w:t>
      </w:r>
      <w:r>
        <w:rPr>
          <w:spacing w:val="-2"/>
        </w:rPr>
        <w:t xml:space="preserve">или </w:t>
      </w:r>
      <w:r>
        <w:t xml:space="preserve">да је </w:t>
      </w:r>
      <w:r>
        <w:rPr>
          <w:spacing w:val="-3"/>
        </w:rPr>
        <w:t xml:space="preserve">предузео друге контроле обезбеђивања </w:t>
      </w:r>
      <w:r>
        <w:t xml:space="preserve">или </w:t>
      </w:r>
      <w:r>
        <w:rPr>
          <w:spacing w:val="-3"/>
        </w:rPr>
        <w:t xml:space="preserve">су </w:t>
      </w:r>
      <w:r>
        <w:t xml:space="preserve">такве </w:t>
      </w:r>
      <w:r>
        <w:rPr>
          <w:spacing w:val="-3"/>
        </w:rPr>
        <w:t xml:space="preserve">пошиљке предмет </w:t>
      </w:r>
      <w:r>
        <w:rPr>
          <w:spacing w:val="-4"/>
        </w:rPr>
        <w:t xml:space="preserve">прегледа </w:t>
      </w:r>
      <w:r>
        <w:rPr>
          <w:spacing w:val="-3"/>
        </w:rPr>
        <w:t xml:space="preserve">обезбеђивања </w:t>
      </w:r>
      <w:r>
        <w:t xml:space="preserve">у складу са </w:t>
      </w:r>
      <w:r>
        <w:rPr>
          <w:spacing w:val="-4"/>
        </w:rPr>
        <w:t>законодавством</w:t>
      </w:r>
      <w:r>
        <w:rPr>
          <w:spacing w:val="-3"/>
        </w:rPr>
        <w:t xml:space="preserve"> </w:t>
      </w:r>
      <w:r>
        <w:rPr>
          <w:spacing w:val="-5"/>
        </w:rPr>
        <w:t>Уније.</w:t>
      </w:r>
    </w:p>
    <w:p w:rsidR="00173D6E" w:rsidRDefault="004E7C9C">
      <w:pPr>
        <w:pStyle w:val="BodyText"/>
        <w:spacing w:line="232" w:lineRule="auto"/>
        <w:ind w:left="393" w:firstLine="396"/>
      </w:pPr>
      <w:r>
        <w:rPr>
          <w:i/>
        </w:rPr>
        <w:t xml:space="preserve">ACC3 </w:t>
      </w:r>
      <w:r>
        <w:t xml:space="preserve">мора да успостави процедуру </w:t>
      </w:r>
      <w:r>
        <w:rPr>
          <w:spacing w:val="-3"/>
        </w:rPr>
        <w:t xml:space="preserve">којом </w:t>
      </w:r>
      <w:r>
        <w:t xml:space="preserve">се обезбеђује да  се одговарајуће контроле обезбеђивања обављају за </w:t>
      </w:r>
      <w:r>
        <w:rPr>
          <w:spacing w:val="-3"/>
        </w:rPr>
        <w:t xml:space="preserve">сву </w:t>
      </w:r>
      <w:r>
        <w:t xml:space="preserve">робу или пошту намењену за превоз ваздухопловом у ЕУ или ЕЕА, изузев </w:t>
      </w:r>
      <w:r>
        <w:rPr>
          <w:spacing w:val="-4"/>
        </w:rPr>
        <w:t xml:space="preserve">ако </w:t>
      </w:r>
      <w:r>
        <w:t xml:space="preserve">је та роба или пошта изузета </w:t>
      </w:r>
      <w:r>
        <w:rPr>
          <w:spacing w:val="-3"/>
        </w:rPr>
        <w:t xml:space="preserve">од прегледа </w:t>
      </w:r>
      <w:r>
        <w:t>обезбеђивања у скла- ду са зако</w:t>
      </w:r>
      <w:r>
        <w:t xml:space="preserve">нодавством </w:t>
      </w:r>
      <w:r>
        <w:rPr>
          <w:spacing w:val="-4"/>
        </w:rPr>
        <w:t xml:space="preserve">Уније </w:t>
      </w:r>
      <w:r>
        <w:t xml:space="preserve">и </w:t>
      </w:r>
      <w:r>
        <w:rPr>
          <w:spacing w:val="-4"/>
        </w:rPr>
        <w:t xml:space="preserve">ако </w:t>
      </w:r>
      <w:r>
        <w:t xml:space="preserve">је </w:t>
      </w:r>
      <w:r>
        <w:rPr>
          <w:spacing w:val="-3"/>
        </w:rPr>
        <w:t xml:space="preserve">након </w:t>
      </w:r>
      <w:r>
        <w:t>тога та роба или пошта заштићена до утовара у ваздухоплов.Контроле обезбеђивања се састоје</w:t>
      </w:r>
      <w:r>
        <w:rPr>
          <w:spacing w:val="-1"/>
        </w:rPr>
        <w:t xml:space="preserve"> </w:t>
      </w:r>
      <w:r>
        <w:t>од:</w:t>
      </w:r>
    </w:p>
    <w:p w:rsidR="00173D6E" w:rsidRDefault="004E7C9C">
      <w:pPr>
        <w:pStyle w:val="BodyText"/>
        <w:spacing w:line="232" w:lineRule="auto"/>
        <w:ind w:left="393" w:firstLine="396"/>
      </w:pPr>
      <w:r>
        <w:rPr>
          <w:w w:val="66"/>
        </w:rPr>
        <w:t xml:space="preserve"> </w:t>
      </w:r>
      <w:r>
        <w:t>– физичког прегледа обезбеђивања, који мора да буде таквог стандарда који је довољан да се у разумној мери потврди да у по- шиљц</w:t>
      </w:r>
      <w:r>
        <w:t>и нису сакривени никакви забрањени предмети, или</w:t>
      </w:r>
    </w:p>
    <w:p w:rsidR="00173D6E" w:rsidRDefault="004E7C9C">
      <w:pPr>
        <w:pStyle w:val="BodyText"/>
        <w:spacing w:line="232" w:lineRule="auto"/>
        <w:ind w:left="393" w:firstLine="396"/>
      </w:pPr>
      <w:r>
        <w:rPr>
          <w:w w:val="66"/>
        </w:rPr>
        <w:t xml:space="preserve"> </w:t>
      </w:r>
      <w:r>
        <w:t xml:space="preserve">– осталих контрола обезбеђивања, </w:t>
      </w:r>
      <w:r>
        <w:rPr>
          <w:spacing w:val="-3"/>
        </w:rPr>
        <w:t xml:space="preserve">које </w:t>
      </w:r>
      <w:r>
        <w:t xml:space="preserve">су део поступка обез- беђивања у ланцу снабдевања и којима се у разумној мери потвр- ђује да у пошиљци нису сакривени никакви забрањени предмети, а </w:t>
      </w:r>
      <w:r>
        <w:rPr>
          <w:spacing w:val="-3"/>
        </w:rPr>
        <w:t xml:space="preserve">које </w:t>
      </w:r>
      <w:r>
        <w:t>примењују регул</w:t>
      </w:r>
      <w:r>
        <w:t xml:space="preserve">исани агенти или познати пошиљаоци </w:t>
      </w:r>
      <w:r>
        <w:rPr>
          <w:spacing w:val="-3"/>
        </w:rPr>
        <w:t xml:space="preserve">који </w:t>
      </w:r>
      <w:r>
        <w:t xml:space="preserve">имају валидацију обезбеђивања у ваздухопловству ЕУ или стални пошиљалац </w:t>
      </w:r>
      <w:r>
        <w:rPr>
          <w:spacing w:val="-3"/>
        </w:rPr>
        <w:t xml:space="preserve">кога </w:t>
      </w:r>
      <w:r>
        <w:t xml:space="preserve">је одредио </w:t>
      </w:r>
      <w:r>
        <w:rPr>
          <w:i/>
        </w:rPr>
        <w:t xml:space="preserve">ACC3 </w:t>
      </w:r>
      <w:r>
        <w:t xml:space="preserve">или регулисани агент </w:t>
      </w:r>
      <w:r>
        <w:rPr>
          <w:spacing w:val="-3"/>
        </w:rPr>
        <w:t xml:space="preserve">који </w:t>
      </w:r>
      <w:r>
        <w:t xml:space="preserve">има валидацију обезбеђивања у ваздухопловству </w:t>
      </w:r>
      <w:r>
        <w:rPr>
          <w:spacing w:val="-10"/>
        </w:rPr>
        <w:t>ЕУ.</w:t>
      </w:r>
    </w:p>
    <w:p w:rsidR="00173D6E" w:rsidRDefault="004E7C9C">
      <w:pPr>
        <w:pStyle w:val="BodyText"/>
        <w:spacing w:line="232" w:lineRule="auto"/>
        <w:ind w:left="393" w:firstLine="396"/>
      </w:pPr>
      <w:r>
        <w:pict>
          <v:shape id="_x0000_s1065" type="#_x0000_t202" style="position:absolute;left:0;text-align:left;margin-left:56.7pt;margin-top:22.2pt;width:255.9pt;height:143.65pt;z-index:251659264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1"/>
                    <w:gridCol w:w="2551"/>
                  </w:tblGrid>
                  <w:tr w:rsidR="00173D6E">
                    <w:trPr>
                      <w:trHeight w:val="52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ind w:right="28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2.1. Да ли је авио-превозилац успоставио поступак којим се обезбеђује да су за робу или пошту намењену за превоз ваздухопловом у ЕУ или ЕЕА обављене одговарајуће контроле обезбеђивања пре него што се утовари у ваздухоплов?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ДА, описати пост</w:t>
                        </w:r>
                        <w:r>
                          <w:rPr>
                            <w:sz w:val="14"/>
                          </w:rPr>
                          <w:t>упак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52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ind w:right="13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2.2. Да ли контроле обезбеђивања обавља авио-превозилац или их у његово име обавља субјекaт који је обухваћен програмом за обезбеђивање у ваздухопловству авио-превозиоца?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ДА, навести детаље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116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ind w:righ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НЕ, који субјекти који нису обухваћени програмом за обезбеђивање у ваздухопловству авио-превозиоца обављају контроле обезбеђивања</w:t>
                        </w:r>
                      </w:p>
                      <w:p w:rsidR="00173D6E" w:rsidRDefault="004E7C9C">
                        <w:pPr>
                          <w:pStyle w:val="TableParagraph"/>
                          <w:spacing w:line="237" w:lineRule="auto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робе или поште намењене за превоз ваздухопловом коју авио-превозилац превози у ЕУ или ЕЕА?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173D6E" w:rsidRDefault="00173D6E"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>
        <w:t>Видети тачку 6.8.3 Анекса Спроведбене уредбе (ЕУ) 2015/1998.</w:t>
      </w:r>
    </w:p>
    <w:p w:rsidR="00173D6E" w:rsidRDefault="004E7C9C">
      <w:pPr>
        <w:pStyle w:val="BodyText"/>
        <w:ind w:left="0"/>
        <w:jc w:val="left"/>
        <w:rPr>
          <w:sz w:val="20"/>
        </w:rPr>
      </w:pPr>
      <w:r>
        <w:br w:type="column"/>
      </w: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spacing w:before="5"/>
        <w:ind w:left="0"/>
        <w:jc w:val="left"/>
        <w:rPr>
          <w:sz w:val="16"/>
        </w:rPr>
      </w:pPr>
    </w:p>
    <w:p w:rsidR="00173D6E" w:rsidRDefault="004E7C9C">
      <w:pPr>
        <w:pStyle w:val="BodyText"/>
        <w:spacing w:line="203" w:lineRule="exact"/>
        <w:ind w:left="958" w:right="847"/>
        <w:jc w:val="center"/>
      </w:pPr>
      <w:r>
        <w:pict>
          <v:shape id="_x0000_s1064" type="#_x0000_t202" style="position:absolute;left:0;text-align:left;margin-left:326pt;margin-top:-270.35pt;width:255.9pt;height:260.3pt;z-index:251658240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1"/>
                    <w:gridCol w:w="2551"/>
                  </w:tblGrid>
                  <w:tr w:rsidR="00173D6E">
                    <w:trPr>
                      <w:trHeight w:val="116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Навести врсту тих субјеката и детаље:</w:t>
                        </w:r>
                      </w:p>
                      <w:p w:rsidR="00173D6E" w:rsidRDefault="004E7C9C">
                        <w:pPr>
                          <w:pStyle w:val="TableParagraph"/>
                          <w:ind w:right="54"/>
                          <w:rPr>
                            <w:sz w:val="14"/>
                          </w:rPr>
                        </w:pPr>
                        <w:r>
                          <w:rPr>
                            <w:w w:val="6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– приватна компанија за пружање услуга;</w:t>
                        </w:r>
                      </w:p>
                      <w:p w:rsidR="00173D6E" w:rsidRDefault="004E7C9C">
                        <w:pPr>
                          <w:pStyle w:val="TableParagraph"/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w w:val="6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– компанија којом руководи држава;</w:t>
                        </w:r>
                      </w:p>
                      <w:p w:rsidR="00173D6E" w:rsidRDefault="004E7C9C">
                        <w:pPr>
                          <w:pStyle w:val="TableParagraph"/>
                          <w:ind w:right="54"/>
                          <w:rPr>
                            <w:sz w:val="14"/>
                          </w:rPr>
                        </w:pPr>
                        <w:r>
                          <w:rPr>
                            <w:w w:val="6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– државна служба или орган за обављање прегледа обезбеђивања;</w:t>
                        </w:r>
                      </w:p>
                      <w:p w:rsidR="00173D6E" w:rsidRDefault="004E7C9C">
                        <w:pPr>
                          <w:pStyle w:val="TableParagraph"/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w w:val="6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– друго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173D6E">
                    <w:trPr>
                      <w:trHeight w:val="52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ind w:righ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2.3. На који начин и према којим упутствима (као што су надзор, праћење и контрола квалитета) авио-превозилац обезбеђује да горе наведени пружаоци услуга обављају контроле обезбеђивања на захтевани начин?</w:t>
                        </w:r>
                      </w:p>
                    </w:tc>
                  </w:tr>
                  <w:tr w:rsidR="00173D6E">
                    <w:trPr>
                      <w:trHeight w:val="68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ind w:right="1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2.4. Да ли авио-превозилац може да захтева одговарајуће контроле обезбеђивања у случају да су преглед обезбеђивања обавили субјекти који нису обухваћени програмом за обезбеђивање у ваздухопловству авио-превозиоца, као што су државне службе или органи?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ДА </w:t>
                        </w:r>
                        <w:r>
                          <w:rPr>
                            <w:sz w:val="14"/>
                          </w:rPr>
                          <w:t>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НЕ, навести детаље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52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2.5. На који начин и према којим упутствима (као што су надзор, праћење и контрола квалитета) авио-превозилац обезбеђује да ти пружаоци услуга обављају контроле обезбеђивања на захтевани начин?</w:t>
                        </w:r>
                      </w:p>
                    </w:tc>
                  </w:tr>
                  <w:tr w:rsidR="00173D6E">
                    <w:trPr>
                      <w:trHeight w:val="52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ind w:right="13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2.6. Да ли је у држави, на чијој се територији налази аеродром на којем се обавља валидација,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успостављен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програм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регулисаног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агента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или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познатог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пошиљаоца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 робу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пошту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намењену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превоз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ваздухопловом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складу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ICAO</w:t>
                        </w:r>
                        <w:r>
                          <w:rPr>
                            <w:i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стандардима?</w:t>
                        </w:r>
                      </w:p>
                    </w:tc>
                  </w:tr>
                  <w:tr w:rsidR="00173D6E">
                    <w:trPr>
                      <w:trHeight w:val="36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ДА, описати елем</w:t>
                        </w:r>
                        <w:r>
                          <w:rPr>
                            <w:sz w:val="14"/>
                          </w:rPr>
                          <w:t>енте програма и како се програм спроводи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173D6E">
                    <w:trPr>
                      <w:trHeight w:val="36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ind w:righ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2.7. Закључци и општи коментари о поузданости, јасноћи и примењивости поступка.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Коментари авио-превозиоца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36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Коментари валидатора обезбеђивању у ваздухопловству ЕУ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173D6E" w:rsidRDefault="00173D6E"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>
        <w:t>ДЕО 3.</w:t>
      </w:r>
    </w:p>
    <w:p w:rsidR="00173D6E" w:rsidRDefault="004E7C9C">
      <w:pPr>
        <w:pStyle w:val="Heading1"/>
        <w:spacing w:before="2" w:line="232" w:lineRule="auto"/>
        <w:ind w:left="962" w:right="847"/>
        <w:jc w:val="center"/>
      </w:pPr>
      <w:r>
        <w:t>Програм за обезбеђивање у ваздухопловству авио-превозиоца</w:t>
      </w:r>
    </w:p>
    <w:p w:rsidR="00173D6E" w:rsidRDefault="00173D6E">
      <w:pPr>
        <w:pStyle w:val="BodyText"/>
        <w:spacing w:before="2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before="1" w:line="232" w:lineRule="auto"/>
        <w:ind w:left="242" w:right="127" w:firstLine="396"/>
      </w:pPr>
      <w:r>
        <w:t xml:space="preserve">Циљ: </w:t>
      </w:r>
      <w:r>
        <w:rPr>
          <w:i/>
        </w:rPr>
        <w:t xml:space="preserve">ACC3 </w:t>
      </w:r>
      <w:r>
        <w:t>мора да обезбеди да његов програм за обезбеђи- вање у ваздухопловству садржи све мере обезбеђивања у ваздухо- пловству које су одговарајуће и довољне за превоз робе и поште намењене за пр</w:t>
      </w:r>
      <w:r>
        <w:t>евоз ваздухопловом у Унију.</w:t>
      </w:r>
    </w:p>
    <w:p w:rsidR="00173D6E" w:rsidRDefault="004E7C9C">
      <w:pPr>
        <w:pStyle w:val="BodyText"/>
        <w:spacing w:line="232" w:lineRule="auto"/>
        <w:ind w:left="242" w:right="127" w:firstLine="396"/>
      </w:pPr>
      <w:r>
        <w:t xml:space="preserve">Програм за обезбеђивање у ваздухопловству и с њим пове- зана документација авио-превозиоца су основ контрола обезбеђи- вања које се примењују у складу са циљевима ове листе провере. Авио-превозилац може да размотри могућност да </w:t>
      </w:r>
      <w:r>
        <w:t>своју докумен- тацију пошаље валидатору обезбеђивања у ваздухопловству ЕУ пре посете на лицу места, како би се упознао са подацима о лока- цијама које треба посетити.</w:t>
      </w:r>
    </w:p>
    <w:p w:rsidR="00173D6E" w:rsidRDefault="004E7C9C">
      <w:pPr>
        <w:pStyle w:val="BodyText"/>
        <w:spacing w:line="232" w:lineRule="auto"/>
        <w:ind w:left="242" w:right="128" w:firstLine="396"/>
      </w:pPr>
      <w:r>
        <w:t>Видети тачку 6.8.2.1 и Додатак 6-Г Анекса Спроведбене уредбе (ЕУ) 2015/1998.</w:t>
      </w:r>
    </w:p>
    <w:p w:rsidR="00173D6E" w:rsidRDefault="004E7C9C">
      <w:pPr>
        <w:pStyle w:val="BodyText"/>
        <w:spacing w:line="232" w:lineRule="auto"/>
        <w:ind w:left="242" w:right="127" w:firstLine="396"/>
      </w:pPr>
      <w:r>
        <w:rPr>
          <w:i/>
        </w:rPr>
        <w:t xml:space="preserve">Напомена: </w:t>
      </w:r>
      <w:r>
        <w:t>Сл</w:t>
      </w:r>
      <w:r>
        <w:t>едеће тачке које су наведене у Додатку 6-Г Анекса Спроведбене уредбе (ЕУ) 2015/1998 морају да буду на од- говарајући начин обухваћене:</w:t>
      </w:r>
    </w:p>
    <w:p w:rsidR="00173D6E" w:rsidRDefault="004E7C9C">
      <w:pPr>
        <w:pStyle w:val="ListParagraph"/>
        <w:numPr>
          <w:ilvl w:val="1"/>
          <w:numId w:val="62"/>
        </w:numPr>
        <w:tabs>
          <w:tab w:val="left" w:pos="847"/>
        </w:tabs>
        <w:spacing w:line="232" w:lineRule="auto"/>
        <w:ind w:right="128" w:firstLine="397"/>
        <w:jc w:val="both"/>
        <w:rPr>
          <w:sz w:val="18"/>
        </w:rPr>
      </w:pPr>
      <w:r>
        <w:rPr>
          <w:sz w:val="18"/>
        </w:rPr>
        <w:t>опис мера за робу и пошту намењену за превоз ваздухо- пловом;</w:t>
      </w:r>
    </w:p>
    <w:p w:rsidR="00173D6E" w:rsidRDefault="004E7C9C">
      <w:pPr>
        <w:pStyle w:val="BodyText"/>
        <w:spacing w:line="197" w:lineRule="exact"/>
        <w:ind w:left="639"/>
        <w:jc w:val="left"/>
      </w:pPr>
      <w:r>
        <w:t>б) процедуре за прихватање;</w:t>
      </w:r>
    </w:p>
    <w:p w:rsidR="00173D6E" w:rsidRDefault="004E7C9C">
      <w:pPr>
        <w:pStyle w:val="BodyText"/>
        <w:spacing w:line="232" w:lineRule="auto"/>
        <w:ind w:left="639" w:right="128"/>
      </w:pPr>
      <w:r>
        <w:t>ц) организациона шема и критеријуми за регулисаног</w:t>
      </w:r>
      <w:r>
        <w:rPr>
          <w:spacing w:val="-20"/>
        </w:rPr>
        <w:t xml:space="preserve"> </w:t>
      </w:r>
      <w:r>
        <w:t xml:space="preserve">агента; д) </w:t>
      </w:r>
      <w:r>
        <w:rPr>
          <w:spacing w:val="-3"/>
        </w:rPr>
        <w:t xml:space="preserve">организациона шема </w:t>
      </w:r>
      <w:r>
        <w:t xml:space="preserve">и </w:t>
      </w:r>
      <w:r>
        <w:rPr>
          <w:spacing w:val="-3"/>
        </w:rPr>
        <w:t xml:space="preserve">критеријуми </w:t>
      </w:r>
      <w:r>
        <w:t xml:space="preserve">за </w:t>
      </w:r>
      <w:r>
        <w:rPr>
          <w:spacing w:val="-4"/>
        </w:rPr>
        <w:t xml:space="preserve">познатог </w:t>
      </w:r>
      <w:r>
        <w:rPr>
          <w:spacing w:val="-3"/>
        </w:rPr>
        <w:t xml:space="preserve">пошиљаоца; </w:t>
      </w:r>
      <w:r>
        <w:t>е)</w:t>
      </w:r>
      <w:r>
        <w:rPr>
          <w:spacing w:val="-9"/>
        </w:rPr>
        <w:t xml:space="preserve"> </w:t>
      </w:r>
      <w:r>
        <w:t>организациона</w:t>
      </w:r>
      <w:r>
        <w:rPr>
          <w:spacing w:val="-9"/>
        </w:rPr>
        <w:t xml:space="preserve"> </w:t>
      </w:r>
      <w:r>
        <w:t>шема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критеријуми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сталног</w:t>
      </w:r>
      <w:r>
        <w:rPr>
          <w:spacing w:val="-9"/>
        </w:rPr>
        <w:t xml:space="preserve"> </w:t>
      </w:r>
      <w:r>
        <w:t xml:space="preserve">пошиљаоца; ф) стандарди </w:t>
      </w:r>
      <w:r>
        <w:rPr>
          <w:spacing w:val="-3"/>
        </w:rPr>
        <w:t>прегледа</w:t>
      </w:r>
      <w:r>
        <w:rPr>
          <w:spacing w:val="-1"/>
        </w:rPr>
        <w:t xml:space="preserve"> </w:t>
      </w:r>
      <w:r>
        <w:t>обезбеђивања;</w:t>
      </w:r>
    </w:p>
    <w:p w:rsidR="00173D6E" w:rsidRDefault="004E7C9C">
      <w:pPr>
        <w:pStyle w:val="BodyText"/>
        <w:spacing w:line="195" w:lineRule="exact"/>
        <w:ind w:left="639"/>
        <w:jc w:val="left"/>
      </w:pPr>
      <w:r>
        <w:t>г) место прегледа обезбеђивања;</w:t>
      </w:r>
    </w:p>
    <w:p w:rsidR="00173D6E" w:rsidRDefault="004E7C9C">
      <w:pPr>
        <w:pStyle w:val="BodyText"/>
        <w:spacing w:line="232" w:lineRule="auto"/>
        <w:ind w:left="639" w:right="1318"/>
        <w:jc w:val="left"/>
      </w:pPr>
      <w:r>
        <w:t xml:space="preserve">х) подаци о </w:t>
      </w:r>
      <w:r>
        <w:t>опреми за преглед обезбеђивања; и) подаци о оператеру или пружаоцу услуге; ј) листа изузећа од прегледа обезбеђивања;</w:t>
      </w:r>
    </w:p>
    <w:p w:rsidR="00173D6E" w:rsidRDefault="004E7C9C">
      <w:pPr>
        <w:pStyle w:val="BodyText"/>
        <w:spacing w:line="200" w:lineRule="exact"/>
        <w:ind w:left="639"/>
        <w:jc w:val="left"/>
      </w:pPr>
      <w:r>
        <w:t>к) начин поступања са високоризичном робом и поштом.</w:t>
      </w:r>
    </w:p>
    <w:p w:rsidR="00173D6E" w:rsidRDefault="00173D6E">
      <w:pPr>
        <w:spacing w:line="200" w:lineRule="exact"/>
        <w:sectPr w:rsidR="00173D6E">
          <w:type w:val="continuous"/>
          <w:pgSz w:w="12480" w:h="15710"/>
          <w:pgMar w:top="14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173D6E" w:rsidRDefault="004E7C9C">
      <w:pPr>
        <w:pStyle w:val="BodyText"/>
        <w:spacing w:before="9"/>
        <w:ind w:left="0"/>
        <w:jc w:val="left"/>
        <w:rPr>
          <w:sz w:val="2"/>
        </w:rPr>
      </w:pPr>
      <w:r>
        <w:pict>
          <v:shape id="_x0000_s1063" style="position:absolute;margin-left:0;margin-top:785.2pt;width:.1pt;height:729.2pt;z-index:251657216;mso-position-horizontal-relative:page;mso-position-vertical-relative:page" coordorigin=",15704" coordsize="0,14584" o:spt="100" adj="0,,0" path="m6378,244r,14583m6378,244r,14583e" filled="f" strokeweight=".6pt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5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3.1. Програм за обезбеђивање у ваздухопловству авио-превозиоца</w:t>
            </w: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Датум – користити тачан формат датума дд, мм, гггг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6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Издање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68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ind w:right="34"/>
              <w:rPr>
                <w:sz w:val="14"/>
              </w:rPr>
            </w:pPr>
            <w:r>
              <w:rPr>
                <w:sz w:val="14"/>
              </w:rPr>
              <w:t xml:space="preserve">Да ли је програм поднет одговарајућем органу ЕУ или ЕЕА у ранијој фази? Ако ДА, да ли је то било за </w:t>
            </w:r>
            <w:r>
              <w:rPr>
                <w:i/>
                <w:sz w:val="14"/>
              </w:rPr>
              <w:t xml:space="preserve">ACC3 </w:t>
            </w:r>
            <w:r>
              <w:rPr>
                <w:sz w:val="14"/>
              </w:rPr>
              <w:t>одређење? У друге сврхе?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6"/>
              </w:rPr>
            </w:pPr>
          </w:p>
        </w:tc>
      </w:tr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3.2. Да ли програм за обезбеђивање у ваздухопловству у довољној мери обухвата елементе из горе дате листе?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НЕ?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ind w:right="390"/>
              <w:rPr>
                <w:sz w:val="14"/>
              </w:rPr>
            </w:pPr>
            <w:r>
              <w:rPr>
                <w:sz w:val="14"/>
              </w:rPr>
              <w:t>Ако НЕ, описати зашто наводећи разлоге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173D6E" w:rsidRDefault="00173D6E">
      <w:pPr>
        <w:rPr>
          <w:sz w:val="16"/>
        </w:rPr>
        <w:sectPr w:rsidR="00173D6E">
          <w:type w:val="continuous"/>
          <w:pgSz w:w="12480" w:h="15710"/>
          <w:pgMar w:top="140" w:right="720" w:bottom="280" w:left="740" w:header="720" w:footer="720" w:gutter="0"/>
          <w:cols w:space="720"/>
        </w:sectPr>
      </w:pPr>
    </w:p>
    <w:p w:rsidR="00173D6E" w:rsidRDefault="00173D6E">
      <w:pPr>
        <w:pStyle w:val="BodyText"/>
        <w:spacing w:before="8"/>
        <w:ind w:left="0"/>
        <w:jc w:val="left"/>
        <w:rPr>
          <w:sz w:val="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173D6E">
        <w:trPr>
          <w:trHeight w:val="68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3.3. Да ли су мере обезбеђивања у ваздухопловству описане у програму за обезбеђивање у ваздухопловству одговарајуће и довољне да се заштите роба или пошта намењена за превоз ваздухопловом у ЕУ или ЕЕА у складу са захтеваним стандардима?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НЕ?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ind w:right="390"/>
              <w:rPr>
                <w:sz w:val="14"/>
              </w:rPr>
            </w:pPr>
            <w:r>
              <w:rPr>
                <w:sz w:val="14"/>
              </w:rPr>
              <w:t>Ако НЕ, описати зашто наводећи разлоге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6"/>
              </w:rPr>
            </w:pPr>
          </w:p>
        </w:tc>
      </w:tr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3.4. Закључак: Да ли је програм за обезбеђивање у ваздухопловству недвосмислен, примењив и свеобухватан?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НЕ?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НЕ, навести разлоге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Коментари авио-превозиоца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Коментари валидатора обезбеђивања у ваздухопловству ЕУ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173D6E" w:rsidRDefault="00173D6E">
      <w:pPr>
        <w:pStyle w:val="BodyText"/>
        <w:spacing w:before="7"/>
        <w:ind w:left="0"/>
        <w:jc w:val="left"/>
        <w:rPr>
          <w:sz w:val="9"/>
        </w:rPr>
      </w:pPr>
    </w:p>
    <w:p w:rsidR="00173D6E" w:rsidRDefault="00173D6E">
      <w:pPr>
        <w:rPr>
          <w:sz w:val="9"/>
        </w:rPr>
        <w:sectPr w:rsidR="00173D6E">
          <w:pgSz w:w="12480" w:h="15710"/>
          <w:pgMar w:top="220" w:right="720" w:bottom="280" w:left="740" w:header="720" w:footer="720" w:gutter="0"/>
          <w:cols w:space="720"/>
        </w:sectPr>
      </w:pPr>
    </w:p>
    <w:p w:rsidR="00173D6E" w:rsidRDefault="004E7C9C">
      <w:pPr>
        <w:pStyle w:val="BodyText"/>
        <w:spacing w:before="92" w:line="204" w:lineRule="exact"/>
        <w:ind w:left="2014" w:right="1945"/>
        <w:jc w:val="center"/>
      </w:pPr>
      <w:r>
        <w:pict>
          <v:shape id="_x0000_s1062" style="position:absolute;left:0;text-align:left;margin-left:0;margin-top:785.2pt;width:.1pt;height:740.1pt;z-index:251660288;mso-position-horizontal-relative:page;mso-position-vertical-relative:page" coordorigin=",15704" coordsize="0,14802" o:spt="100" adj="0,,0" path="m6094,233r,14801m6094,233r,14801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>ДЕО 4.</w:t>
      </w:r>
    </w:p>
    <w:p w:rsidR="00173D6E" w:rsidRDefault="004E7C9C">
      <w:pPr>
        <w:pStyle w:val="Heading1"/>
        <w:spacing w:line="204" w:lineRule="exact"/>
        <w:ind w:left="1511"/>
      </w:pPr>
      <w:r>
        <w:t>Ангажовање и обука особља</w:t>
      </w:r>
    </w:p>
    <w:p w:rsidR="00173D6E" w:rsidRDefault="00173D6E">
      <w:pPr>
        <w:pStyle w:val="BodyText"/>
        <w:spacing w:before="4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before="1" w:line="232" w:lineRule="auto"/>
        <w:ind w:right="38" w:firstLine="396"/>
      </w:pPr>
      <w:r>
        <w:t xml:space="preserve">Циљ: </w:t>
      </w:r>
      <w:r>
        <w:rPr>
          <w:i/>
        </w:rPr>
        <w:t xml:space="preserve">ACC3 </w:t>
      </w:r>
      <w:r>
        <w:t>одређује одговорно и стручно особље за обавља- ње послова у вези са обезбеђивањем робе или поште намењене за превоз</w:t>
      </w:r>
      <w:r>
        <w:rPr>
          <w:spacing w:val="-11"/>
        </w:rPr>
        <w:t xml:space="preserve"> </w:t>
      </w:r>
      <w:r>
        <w:t>ваздухопловом.</w:t>
      </w:r>
      <w:r>
        <w:rPr>
          <w:spacing w:val="-11"/>
        </w:rPr>
        <w:t xml:space="preserve"> </w:t>
      </w:r>
      <w:r>
        <w:t>Особље</w:t>
      </w:r>
      <w:r>
        <w:rPr>
          <w:spacing w:val="-11"/>
        </w:rPr>
        <w:t xml:space="preserve"> </w:t>
      </w:r>
      <w:r>
        <w:rPr>
          <w:spacing w:val="-3"/>
        </w:rPr>
        <w:t>које</w:t>
      </w:r>
      <w:r>
        <w:rPr>
          <w:spacing w:val="-11"/>
        </w:rPr>
        <w:t xml:space="preserve"> </w:t>
      </w:r>
      <w:r>
        <w:t>има</w:t>
      </w:r>
      <w:r>
        <w:rPr>
          <w:spacing w:val="-11"/>
        </w:rPr>
        <w:t xml:space="preserve"> </w:t>
      </w:r>
      <w:r>
        <w:t>приступ</w:t>
      </w:r>
      <w:r>
        <w:rPr>
          <w:spacing w:val="-11"/>
        </w:rPr>
        <w:t xml:space="preserve"> </w:t>
      </w:r>
      <w:r>
        <w:t>сигурној</w:t>
      </w:r>
      <w:r>
        <w:rPr>
          <w:spacing w:val="-11"/>
        </w:rPr>
        <w:t xml:space="preserve"> </w:t>
      </w:r>
      <w:r>
        <w:t>роби</w:t>
      </w:r>
      <w:r>
        <w:rPr>
          <w:spacing w:val="-11"/>
        </w:rPr>
        <w:t xml:space="preserve"> </w:t>
      </w:r>
      <w:r>
        <w:t>на- мењеној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превоз</w:t>
      </w:r>
      <w:r>
        <w:rPr>
          <w:spacing w:val="-8"/>
        </w:rPr>
        <w:t xml:space="preserve"> </w:t>
      </w:r>
      <w:r>
        <w:t>ваздухопловом</w:t>
      </w:r>
      <w:r>
        <w:rPr>
          <w:spacing w:val="-8"/>
        </w:rPr>
        <w:t xml:space="preserve"> </w:t>
      </w:r>
      <w:r>
        <w:t>мора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има</w:t>
      </w:r>
      <w:r>
        <w:rPr>
          <w:spacing w:val="-8"/>
        </w:rPr>
        <w:t xml:space="preserve"> </w:t>
      </w:r>
      <w:r>
        <w:t>стручност</w:t>
      </w:r>
      <w:r>
        <w:rPr>
          <w:spacing w:val="-8"/>
        </w:rPr>
        <w:t xml:space="preserve"> </w:t>
      </w:r>
      <w:r>
        <w:t xml:space="preserve">потребну за обављање својих послова и мора да </w:t>
      </w:r>
      <w:r>
        <w:rPr>
          <w:spacing w:val="-5"/>
        </w:rPr>
        <w:t xml:space="preserve">буде </w:t>
      </w:r>
      <w:r>
        <w:t>одговарајуће</w:t>
      </w:r>
      <w:r>
        <w:rPr>
          <w:spacing w:val="-17"/>
        </w:rPr>
        <w:t xml:space="preserve"> </w:t>
      </w:r>
      <w:r>
        <w:t>обучено.</w:t>
      </w:r>
    </w:p>
    <w:p w:rsidR="00173D6E" w:rsidRDefault="004E7C9C">
      <w:pPr>
        <w:pStyle w:val="BodyText"/>
        <w:spacing w:line="232" w:lineRule="auto"/>
        <w:ind w:right="38" w:firstLine="396"/>
      </w:pPr>
      <w:r>
        <w:t xml:space="preserve">За испуњење тог циља, </w:t>
      </w:r>
      <w:r>
        <w:rPr>
          <w:i/>
        </w:rPr>
        <w:t xml:space="preserve">ACC3 </w:t>
      </w:r>
      <w:r>
        <w:t>мора да утврди процедуре ко- јима се обезбеђује да је све особље (к</w:t>
      </w:r>
      <w:r>
        <w:t>ао што су стално запослени, привремено запослени, запослени преко агенције, возачи) са ди- ректним и непраћеним приступом роби или пошти намењеној за превоз ваздухопловом за које се примењују или на коју су приме- њене контроле обезбеђивања:</w:t>
      </w:r>
    </w:p>
    <w:p w:rsidR="00173D6E" w:rsidRDefault="004E7C9C">
      <w:pPr>
        <w:pStyle w:val="BodyText"/>
        <w:spacing w:before="1" w:line="232" w:lineRule="auto"/>
        <w:ind w:right="38" w:firstLine="396"/>
      </w:pPr>
      <w:r>
        <w:rPr>
          <w:w w:val="66"/>
        </w:rPr>
        <w:t xml:space="preserve"> </w:t>
      </w:r>
      <w:r>
        <w:t>– било предме</w:t>
      </w:r>
      <w:r>
        <w:t>т иницијалних и периодичних провера пре за- пошљавања или безбедносних провера, које су најмање у складу са захтевима локалних власти на аеродрому за који се врши вали- дација, и</w:t>
      </w:r>
    </w:p>
    <w:p w:rsidR="00173D6E" w:rsidRDefault="004E7C9C">
      <w:pPr>
        <w:pStyle w:val="BodyText"/>
        <w:spacing w:line="232" w:lineRule="auto"/>
        <w:ind w:right="38" w:firstLine="396"/>
      </w:pPr>
      <w:r>
        <w:rPr>
          <w:w w:val="66"/>
        </w:rPr>
        <w:t xml:space="preserve"> </w:t>
      </w:r>
      <w:r>
        <w:t>– завршило иницијалну и периодичну обуку у области обез- беђивања у ваздухоп</w:t>
      </w:r>
      <w:r>
        <w:t>ловству, ради упознавања са својим одговор- ностима у погледу обезбеђивања у ваздухопловству, у складу са захтевима локалних власти на аеродрому за који се врши вали- дација.</w:t>
      </w:r>
    </w:p>
    <w:p w:rsidR="00173D6E" w:rsidRDefault="004E7C9C">
      <w:pPr>
        <w:pStyle w:val="BodyText"/>
        <w:spacing w:before="1" w:line="232" w:lineRule="auto"/>
        <w:ind w:right="38" w:firstLine="396"/>
      </w:pPr>
      <w:r>
        <w:t>Видети тачку 6.8.3.1 Анекса Спроведбене уредбе (ЕУ) 2015/1998.</w:t>
      </w:r>
    </w:p>
    <w:p w:rsidR="00173D6E" w:rsidRDefault="004E7C9C">
      <w:pPr>
        <w:spacing w:line="199" w:lineRule="exact"/>
        <w:ind w:left="507"/>
        <w:rPr>
          <w:i/>
          <w:sz w:val="18"/>
        </w:rPr>
      </w:pPr>
      <w:r>
        <w:rPr>
          <w:i/>
          <w:sz w:val="18"/>
        </w:rPr>
        <w:t>Напомена:</w:t>
      </w:r>
    </w:p>
    <w:p w:rsidR="00173D6E" w:rsidRDefault="004E7C9C">
      <w:pPr>
        <w:pStyle w:val="BodyText"/>
        <w:spacing w:before="2" w:line="232" w:lineRule="auto"/>
        <w:ind w:right="38" w:firstLine="396"/>
      </w:pPr>
      <w:r>
        <w:rPr>
          <w:w w:val="66"/>
        </w:rPr>
        <w:t xml:space="preserve"> </w:t>
      </w:r>
      <w:r>
        <w:t>– Безбе</w:t>
      </w:r>
      <w:r>
        <w:t xml:space="preserve">дносна провера означава проверу идентитета лица и његовог претходног искуства, укључујући, </w:t>
      </w:r>
      <w:r>
        <w:rPr>
          <w:spacing w:val="-4"/>
        </w:rPr>
        <w:t xml:space="preserve">ако </w:t>
      </w:r>
      <w:r>
        <w:t xml:space="preserve">је то правно дозво- љено, </w:t>
      </w:r>
      <w:r>
        <w:rPr>
          <w:spacing w:val="-3"/>
        </w:rPr>
        <w:t xml:space="preserve">податке </w:t>
      </w:r>
      <w:r>
        <w:t>из казнене евиденције, као дела процене подобно- сти</w:t>
      </w:r>
      <w:r>
        <w:rPr>
          <w:spacing w:val="-9"/>
        </w:rPr>
        <w:t xml:space="preserve"> </w:t>
      </w:r>
      <w:r>
        <w:t>тог</w:t>
      </w:r>
      <w:r>
        <w:rPr>
          <w:spacing w:val="-9"/>
        </w:rPr>
        <w:t xml:space="preserve"> </w:t>
      </w:r>
      <w:r>
        <w:t>лица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обављање</w:t>
      </w:r>
      <w:r>
        <w:rPr>
          <w:spacing w:val="-9"/>
        </w:rPr>
        <w:t xml:space="preserve"> </w:t>
      </w:r>
      <w:r>
        <w:t>контроле</w:t>
      </w:r>
      <w:r>
        <w:rPr>
          <w:spacing w:val="-9"/>
        </w:rPr>
        <w:t xml:space="preserve"> </w:t>
      </w:r>
      <w:r>
        <w:t>обезбеђивања</w:t>
      </w:r>
      <w:r>
        <w:rPr>
          <w:spacing w:val="-9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приступ без пратње обе</w:t>
      </w:r>
      <w:r>
        <w:t>збеђивано-рестриктивној зони (</w:t>
      </w:r>
      <w:r>
        <w:rPr>
          <w:i/>
        </w:rPr>
        <w:t xml:space="preserve">ICAO </w:t>
      </w:r>
      <w:r>
        <w:t>дефиниција из Анекса</w:t>
      </w:r>
      <w:r>
        <w:rPr>
          <w:spacing w:val="-2"/>
        </w:rPr>
        <w:t xml:space="preserve"> </w:t>
      </w:r>
      <w:r>
        <w:t>17).</w:t>
      </w:r>
    </w:p>
    <w:p w:rsidR="00173D6E" w:rsidRDefault="004E7C9C">
      <w:pPr>
        <w:pStyle w:val="BodyText"/>
        <w:spacing w:line="232" w:lineRule="auto"/>
        <w:ind w:right="38" w:firstLine="396"/>
      </w:pPr>
      <w:r>
        <w:rPr>
          <w:w w:val="66"/>
        </w:rPr>
        <w:t xml:space="preserve"> </w:t>
      </w:r>
      <w:r>
        <w:t xml:space="preserve">– Провером пре запошљавања се утврђује идентитет лица на основу личног документа, укључујући запослење, образовање и све прекиде у току најмање претходних пет година, а </w:t>
      </w:r>
      <w:r>
        <w:rPr>
          <w:spacing w:val="-3"/>
        </w:rPr>
        <w:t xml:space="preserve">од </w:t>
      </w:r>
      <w:r>
        <w:t>тог лица се захтева да</w:t>
      </w:r>
      <w:r>
        <w:t xml:space="preserve"> потпише изјаву о било </w:t>
      </w:r>
      <w:r>
        <w:rPr>
          <w:spacing w:val="-5"/>
        </w:rPr>
        <w:t xml:space="preserve">ком </w:t>
      </w:r>
      <w:r>
        <w:rPr>
          <w:spacing w:val="-3"/>
        </w:rPr>
        <w:t xml:space="preserve">податку </w:t>
      </w:r>
      <w:r>
        <w:t>из казнене еви- денције</w:t>
      </w:r>
      <w:r>
        <w:rPr>
          <w:spacing w:val="-5"/>
        </w:rPr>
        <w:t xml:space="preserve"> </w:t>
      </w:r>
      <w:r>
        <w:t>свих</w:t>
      </w:r>
      <w:r>
        <w:rPr>
          <w:spacing w:val="-4"/>
        </w:rPr>
        <w:t xml:space="preserve"> </w:t>
      </w:r>
      <w:r>
        <w:t>држава</w:t>
      </w:r>
      <w:r>
        <w:rPr>
          <w:spacing w:val="-5"/>
        </w:rPr>
        <w:t xml:space="preserve"> </w:t>
      </w:r>
      <w:r>
        <w:t>пребивалишта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најмање</w:t>
      </w:r>
      <w:r>
        <w:rPr>
          <w:spacing w:val="-5"/>
        </w:rPr>
        <w:t xml:space="preserve"> </w:t>
      </w:r>
      <w:r>
        <w:t>претходних</w:t>
      </w:r>
      <w:r>
        <w:rPr>
          <w:spacing w:val="-4"/>
        </w:rPr>
        <w:t xml:space="preserve"> </w:t>
      </w:r>
      <w:r>
        <w:t>пет</w:t>
      </w:r>
      <w:r>
        <w:rPr>
          <w:spacing w:val="-5"/>
        </w:rPr>
        <w:t xml:space="preserve"> </w:t>
      </w:r>
      <w:r>
        <w:t xml:space="preserve">го- дина (дефиниција </w:t>
      </w:r>
      <w:r>
        <w:rPr>
          <w:spacing w:val="-4"/>
        </w:rPr>
        <w:t>Уније).</w:t>
      </w:r>
    </w:p>
    <w:p w:rsidR="00173D6E" w:rsidRDefault="00173D6E">
      <w:pPr>
        <w:pStyle w:val="BodyText"/>
        <w:spacing w:before="8"/>
        <w:ind w:left="0"/>
        <w:jc w:val="lef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173D6E">
        <w:trPr>
          <w:trHeight w:val="52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ind w:right="49"/>
              <w:rPr>
                <w:sz w:val="14"/>
              </w:rPr>
            </w:pPr>
            <w:r>
              <w:rPr>
                <w:sz w:val="14"/>
              </w:rPr>
              <w:t xml:space="preserve">4.1. Да ли постоји процедура </w:t>
            </w:r>
            <w:r>
              <w:rPr>
                <w:spacing w:val="-3"/>
                <w:sz w:val="14"/>
              </w:rPr>
              <w:t xml:space="preserve">којом </w:t>
            </w:r>
            <w:r>
              <w:rPr>
                <w:sz w:val="14"/>
              </w:rPr>
              <w:t>се обезбеђује да се за све особље са директним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непраћеним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приступом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сигурној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роби/пошти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намењеној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превоз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ваздухопловом обавља провера пре запошљавања </w:t>
            </w:r>
            <w:r>
              <w:rPr>
                <w:spacing w:val="-3"/>
                <w:sz w:val="14"/>
              </w:rPr>
              <w:t xml:space="preserve">којом </w:t>
            </w:r>
            <w:r>
              <w:rPr>
                <w:sz w:val="14"/>
              </w:rPr>
              <w:t>се оцењује подобност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стручност?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68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ind w:right="158"/>
              <w:rPr>
                <w:sz w:val="14"/>
              </w:rPr>
            </w:pPr>
            <w:r>
              <w:rPr>
                <w:sz w:val="14"/>
              </w:rPr>
              <w:t xml:space="preserve">Ако ДА, навести број претходних година које се узимају у обзир за проверу пре запошљавања и навести назив субјекта који обавља </w:t>
            </w:r>
            <w:r>
              <w:rPr>
                <w:sz w:val="14"/>
              </w:rPr>
              <w:t>проверу.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6"/>
              </w:rPr>
            </w:pP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4.2. Да ли тај поступак укључује?</w:t>
            </w:r>
          </w:p>
        </w:tc>
      </w:tr>
      <w:tr w:rsidR="00173D6E">
        <w:trPr>
          <w:trHeight w:val="148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 w:line="161" w:lineRule="exact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безбедносну проверу</w:t>
            </w:r>
          </w:p>
          <w:p w:rsidR="00173D6E" w:rsidRDefault="004E7C9C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проверу пре запошљавања</w:t>
            </w:r>
          </w:p>
          <w:p w:rsidR="00173D6E" w:rsidRDefault="004E7C9C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проверу казнених евиденција</w:t>
            </w:r>
          </w:p>
          <w:p w:rsidR="00173D6E" w:rsidRDefault="004E7C9C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– интервјуе</w:t>
            </w:r>
          </w:p>
          <w:p w:rsidR="00173D6E" w:rsidRDefault="004E7C9C">
            <w:pPr>
              <w:pStyle w:val="TableParagraph"/>
              <w:ind w:right="312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остало (навести детаље) Објаснити елементе, навести који субјект спроводи тај елемент, а ако је примењиво, навести претходни</w:t>
            </w:r>
          </w:p>
          <w:p w:rsidR="00173D6E" w:rsidRDefault="004E7C9C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временски оквир који се узима у обзир.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6"/>
              </w:rPr>
            </w:pPr>
          </w:p>
        </w:tc>
      </w:tr>
      <w:tr w:rsidR="00173D6E">
        <w:trPr>
          <w:trHeight w:val="84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4.3. Да ли постоји процедура којом се обезбеђује да лице које је одговорно за примену и надзор обављања</w:t>
            </w:r>
          </w:p>
          <w:p w:rsidR="00173D6E" w:rsidRDefault="004E7C9C">
            <w:pPr>
              <w:pStyle w:val="TableParagraph"/>
              <w:ind w:right="9" w:firstLine="35"/>
              <w:rPr>
                <w:sz w:val="14"/>
              </w:rPr>
            </w:pPr>
            <w:r>
              <w:rPr>
                <w:sz w:val="14"/>
              </w:rPr>
              <w:t>контрола обезбеђивања на тој локацији подлеже провери пре запошљавања којом се оцењује подобност</w:t>
            </w:r>
          </w:p>
          <w:p w:rsidR="00173D6E" w:rsidRDefault="004E7C9C">
            <w:pPr>
              <w:pStyle w:val="TableParagraph"/>
              <w:spacing w:line="159" w:lineRule="exact"/>
              <w:ind w:left="91"/>
              <w:rPr>
                <w:sz w:val="14"/>
              </w:rPr>
            </w:pPr>
            <w:r>
              <w:rPr>
                <w:sz w:val="14"/>
              </w:rPr>
              <w:t>и стручност?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173D6E" w:rsidRDefault="004E7C9C">
      <w:pPr>
        <w:pStyle w:val="BodyText"/>
        <w:ind w:left="0"/>
        <w:jc w:val="left"/>
        <w:rPr>
          <w:sz w:val="20"/>
        </w:rPr>
      </w:pPr>
      <w:r>
        <w:br w:type="column"/>
      </w: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spacing w:before="5"/>
        <w:ind w:left="0"/>
        <w:jc w:val="left"/>
        <w:rPr>
          <w:sz w:val="21"/>
        </w:rPr>
      </w:pPr>
    </w:p>
    <w:p w:rsidR="00173D6E" w:rsidRDefault="004E7C9C">
      <w:pPr>
        <w:pStyle w:val="BodyText"/>
        <w:spacing w:line="204" w:lineRule="exact"/>
        <w:ind w:left="171" w:right="472"/>
        <w:jc w:val="center"/>
      </w:pPr>
      <w:r>
        <w:pict>
          <v:shape id="_x0000_s1061" type="#_x0000_t202" style="position:absolute;left:0;text-align:left;margin-left:311.8pt;margin-top:-357.5pt;width:255.9pt;height:347.4pt;z-index:251661312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1"/>
                    <w:gridCol w:w="2551"/>
                  </w:tblGrid>
                  <w:tr w:rsidR="00173D6E">
                    <w:trPr>
                      <w:trHeight w:val="68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ind w:right="1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ДА, навести број претходних година које се узимају у обзир за проверу пре запошљавања и навести назив субјекта који обавља проверу.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4.4. Да ли тај поступак укључује?</w:t>
                        </w:r>
                      </w:p>
                    </w:tc>
                  </w:tr>
                  <w:tr w:rsidR="00173D6E">
                    <w:trPr>
                      <w:trHeight w:val="116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w w:val="6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– безбедносну проверу</w:t>
                        </w:r>
                      </w:p>
                      <w:p w:rsidR="00173D6E" w:rsidRDefault="004E7C9C">
                        <w:pPr>
                          <w:pStyle w:val="TableParagraph"/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w w:val="6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– проверу пре запошљавања</w:t>
                        </w:r>
                      </w:p>
                      <w:p w:rsidR="00173D6E" w:rsidRDefault="004E7C9C">
                        <w:pPr>
                          <w:pStyle w:val="TableParagraph"/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w w:val="6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– проверу казнених евиденција</w:t>
                        </w:r>
                      </w:p>
                      <w:p w:rsidR="00173D6E" w:rsidRDefault="004E7C9C">
                        <w:pPr>
                          <w:pStyle w:val="TableParagraph"/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w w:val="6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– интервјуе</w:t>
                        </w:r>
                      </w:p>
                      <w:p w:rsidR="00173D6E" w:rsidRDefault="004E7C9C">
                        <w:pPr>
                          <w:pStyle w:val="TableParagraph"/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w w:val="6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– остало (навести детаље)</w:t>
                        </w:r>
                      </w:p>
                      <w:p w:rsidR="00173D6E" w:rsidRDefault="004E7C9C">
                        <w:pPr>
                          <w:pStyle w:val="TableParagraph"/>
                          <w:ind w:righ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Објаснити елементе, навести који субјект спроводи тај елемент, а ако је примењиво, навести претходни временски оквир који се узима у обзир.</w:t>
                        </w:r>
                      </w:p>
                    </w:tc>
                  </w:tr>
                  <w:tr w:rsidR="00173D6E">
                    <w:trPr>
                      <w:trHeight w:val="68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ind w:righ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4.5. Да ли особље са директним и непраћеним приступом сигурној роби или пошти намењеној за превоз ваздухопловом има обуку из области обезбеђивања у</w:t>
                        </w:r>
                      </w:p>
                      <w:p w:rsidR="00173D6E" w:rsidRDefault="004E7C9C">
                        <w:pPr>
                          <w:pStyle w:val="TableParagraph"/>
                          <w:ind w:right="-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ваздухопловству, пре него што добије приступ сигурној роби или пошти намењеној за превоз ваздухопловом?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ДА </w:t>
                        </w:r>
                        <w:r>
                          <w:rPr>
                            <w:sz w:val="14"/>
                          </w:rPr>
                          <w:t>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36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ДА, описати елементе и трајање обуке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173D6E">
                    <w:trPr>
                      <w:trHeight w:val="36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4.6. Да ли се особље које прихвата, прегледа или штити робу или пошту намењену за превоз ваздухопловом обучава путем посебних обука повезаних са послом?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36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ДА, описати елементе и трајање обука.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4.7. Да ли особље из тач. 4.5. и 4.6. похађа периодичну обуку?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36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ind w:righ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ДА, назначити елементе и учесталост периодичне обуке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173D6E">
                    <w:trPr>
                      <w:trHeight w:val="84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ind w:right="26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4.8. Закључак: Да ли мере које се тичу ангажовања и обуке особља обезбеђују да је све особље са приступом сигурној роби или пошти намењеној за превоз ваздухопловом на одговарајући начин ангажовано и обучено до стандарда који је довољан за упознавање са сво</w:t>
                        </w:r>
                        <w:r>
                          <w:rPr>
                            <w:sz w:val="14"/>
                          </w:rPr>
                          <w:t>јим одговорностима у погледу обезбеђивања у ваздухопловству?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НЕ, навести разлоге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Коментари авио-превозиоца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36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Коментари валидатора обезбеђивања у ваздухопловству ЕУ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173D6E" w:rsidRDefault="00173D6E"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>
        <w:t>ДЕО 5.</w:t>
      </w:r>
    </w:p>
    <w:p w:rsidR="00173D6E" w:rsidRDefault="004E7C9C">
      <w:pPr>
        <w:pStyle w:val="Heading1"/>
        <w:spacing w:line="204" w:lineRule="exact"/>
        <w:ind w:left="1802"/>
      </w:pPr>
      <w:r>
        <w:t>Поступци за прихват</w:t>
      </w:r>
    </w:p>
    <w:p w:rsidR="00173D6E" w:rsidRDefault="00173D6E">
      <w:pPr>
        <w:pStyle w:val="BodyText"/>
        <w:spacing w:before="4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line="232" w:lineRule="auto"/>
        <w:ind w:right="411" w:firstLine="396"/>
      </w:pPr>
      <w:r>
        <w:t xml:space="preserve">Циљ: </w:t>
      </w:r>
      <w:r>
        <w:rPr>
          <w:i/>
        </w:rPr>
        <w:t xml:space="preserve">ACC3 </w:t>
      </w:r>
      <w:r>
        <w:t>мора да утврди процедуру којом се, по пријему пошиљке, процењује и потврђује статус обезбеђивања пошиљке у погледу претходних контрола обезбеђивања.</w:t>
      </w:r>
    </w:p>
    <w:p w:rsidR="00173D6E" w:rsidRDefault="004E7C9C">
      <w:pPr>
        <w:pStyle w:val="BodyText"/>
        <w:spacing w:line="198" w:lineRule="exact"/>
        <w:ind w:left="507"/>
        <w:jc w:val="left"/>
      </w:pPr>
      <w:r>
        <w:t>Поступак обухвата следеће елементе:</w:t>
      </w:r>
    </w:p>
    <w:p w:rsidR="00173D6E" w:rsidRDefault="004E7C9C">
      <w:pPr>
        <w:pStyle w:val="BodyText"/>
        <w:spacing w:before="2" w:line="232" w:lineRule="auto"/>
        <w:ind w:right="411" w:firstLine="396"/>
      </w:pPr>
      <w:r>
        <w:t>а) потврђивање да ли је субјект који је пошиљку испоручио наведен као а</w:t>
      </w:r>
      <w:r>
        <w:t>ктиван у Бази података Уније о безбедном ланцу снабдевања за одређени аеродром или локацију;</w:t>
      </w:r>
    </w:p>
    <w:p w:rsidR="00173D6E" w:rsidRDefault="004E7C9C">
      <w:pPr>
        <w:pStyle w:val="BodyText"/>
        <w:spacing w:line="232" w:lineRule="auto"/>
        <w:ind w:right="411" w:firstLine="396"/>
      </w:pPr>
      <w:r>
        <w:t>б) проверу да ли је јединствени алфанумерички идентифи- катор из Базе података Уније субјекта који испоручује пошиљку наведен у пратећој документацији;</w:t>
      </w:r>
    </w:p>
    <w:p w:rsidR="00173D6E" w:rsidRDefault="004E7C9C">
      <w:pPr>
        <w:pStyle w:val="BodyText"/>
        <w:spacing w:line="232" w:lineRule="auto"/>
        <w:ind w:right="411" w:firstLine="396"/>
      </w:pPr>
      <w:r>
        <w:t>ц) у случај</w:t>
      </w:r>
      <w:r>
        <w:t>у пошиљака које се примају од сталног пошиља- оца, проверу да ли је субјект наведен у бази података авио-прево- зиоца.</w:t>
      </w:r>
    </w:p>
    <w:p w:rsidR="00173D6E" w:rsidRDefault="004E7C9C">
      <w:pPr>
        <w:pStyle w:val="BodyText"/>
        <w:spacing w:line="232" w:lineRule="auto"/>
        <w:ind w:right="411" w:firstLine="396"/>
      </w:pPr>
      <w:r>
        <w:rPr>
          <w:spacing w:val="-4"/>
        </w:rPr>
        <w:t xml:space="preserve">Ако </w:t>
      </w:r>
      <w:r>
        <w:t xml:space="preserve">у пратећој документацији нема назнаке о идентификато- ру или </w:t>
      </w:r>
      <w:r>
        <w:rPr>
          <w:spacing w:val="-4"/>
        </w:rPr>
        <w:t xml:space="preserve">ако </w:t>
      </w:r>
      <w:r>
        <w:t xml:space="preserve">авио-превозилац или субјект </w:t>
      </w:r>
      <w:r>
        <w:rPr>
          <w:spacing w:val="-3"/>
        </w:rPr>
        <w:t xml:space="preserve">који </w:t>
      </w:r>
      <w:r>
        <w:t>испоручује пошиљке није</w:t>
      </w:r>
      <w:r>
        <w:rPr>
          <w:spacing w:val="-7"/>
        </w:rPr>
        <w:t xml:space="preserve"> </w:t>
      </w:r>
      <w:r>
        <w:t>наведен</w:t>
      </w:r>
      <w:r>
        <w:rPr>
          <w:spacing w:val="-7"/>
        </w:rPr>
        <w:t xml:space="preserve"> </w:t>
      </w:r>
      <w:r>
        <w:t>као</w:t>
      </w:r>
      <w:r>
        <w:rPr>
          <w:spacing w:val="-7"/>
        </w:rPr>
        <w:t xml:space="preserve"> </w:t>
      </w:r>
      <w:r>
        <w:t>активан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Бази</w:t>
      </w:r>
      <w:r>
        <w:rPr>
          <w:spacing w:val="-7"/>
        </w:rPr>
        <w:t xml:space="preserve"> </w:t>
      </w:r>
      <w:r>
        <w:t>података</w:t>
      </w:r>
      <w:r>
        <w:rPr>
          <w:spacing w:val="-7"/>
        </w:rPr>
        <w:t xml:space="preserve"> </w:t>
      </w:r>
      <w:r>
        <w:rPr>
          <w:spacing w:val="-4"/>
        </w:rPr>
        <w:t>Уније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безбедном</w:t>
      </w:r>
      <w:r>
        <w:rPr>
          <w:spacing w:val="-7"/>
        </w:rPr>
        <w:t xml:space="preserve"> </w:t>
      </w:r>
      <w:r>
        <w:t xml:space="preserve">ланцу снабдевања или, у случају сталних пошиљалаца, </w:t>
      </w:r>
      <w:r>
        <w:rPr>
          <w:spacing w:val="-4"/>
        </w:rPr>
        <w:t xml:space="preserve">ако </w:t>
      </w:r>
      <w:r>
        <w:t>субјект није у бази података авио-превозиоца, сматра се да никакве контроле обезбеђивања нису претходно примењене, а пошиљке мора да пре утовара у ваздухопло</w:t>
      </w:r>
      <w:r>
        <w:t xml:space="preserve">в </w:t>
      </w:r>
      <w:r>
        <w:rPr>
          <w:spacing w:val="-3"/>
        </w:rPr>
        <w:t xml:space="preserve">прегледа </w:t>
      </w:r>
      <w:r>
        <w:rPr>
          <w:i/>
        </w:rPr>
        <w:t xml:space="preserve">ACC3 </w:t>
      </w:r>
      <w:r>
        <w:t xml:space="preserve">или други </w:t>
      </w:r>
      <w:r>
        <w:rPr>
          <w:i/>
        </w:rPr>
        <w:t xml:space="preserve">RA3 </w:t>
      </w:r>
      <w:r>
        <w:rPr>
          <w:spacing w:val="-3"/>
        </w:rPr>
        <w:t xml:space="preserve">који </w:t>
      </w:r>
      <w:r>
        <w:t>има ва- лидацију обезбеђивања у ваздухопловству</w:t>
      </w:r>
      <w:r>
        <w:rPr>
          <w:spacing w:val="-5"/>
        </w:rPr>
        <w:t xml:space="preserve"> </w:t>
      </w:r>
      <w:r>
        <w:rPr>
          <w:spacing w:val="-3"/>
        </w:rPr>
        <w:t>ЕУ;</w:t>
      </w:r>
    </w:p>
    <w:p w:rsidR="00173D6E" w:rsidRDefault="004E7C9C">
      <w:pPr>
        <w:pStyle w:val="BodyText"/>
        <w:spacing w:line="232" w:lineRule="auto"/>
        <w:ind w:right="411" w:firstLine="396"/>
      </w:pPr>
      <w:r>
        <w:t>д) проверу да ли је пошиљку испоручило лице које је одре- дио регулисани агент који има валидацију обезбеђивања у вазду- хопловству ЕУ или познати пошиљалац који је наве</w:t>
      </w:r>
      <w:r>
        <w:t>ден у његовој бази података или стални пошиљалац тог регулисаног агента или стални пошиљалац кога је одредио сам авио-превозилац;</w:t>
      </w:r>
    </w:p>
    <w:p w:rsidR="00173D6E" w:rsidRDefault="004E7C9C">
      <w:pPr>
        <w:pStyle w:val="BodyText"/>
        <w:spacing w:line="232" w:lineRule="auto"/>
        <w:ind w:right="410" w:firstLine="396"/>
      </w:pPr>
      <w:r>
        <w:t xml:space="preserve">е) лице </w:t>
      </w:r>
      <w:r>
        <w:rPr>
          <w:spacing w:val="-3"/>
        </w:rPr>
        <w:t xml:space="preserve">које </w:t>
      </w:r>
      <w:r>
        <w:t xml:space="preserve">је одређено је лице </w:t>
      </w:r>
      <w:r>
        <w:rPr>
          <w:spacing w:val="-3"/>
        </w:rPr>
        <w:t xml:space="preserve">које </w:t>
      </w:r>
      <w:r>
        <w:t>је задужено да авио-пре- возиоцу испоручи робу или пошту намењену за превоз ваздухо- пло</w:t>
      </w:r>
      <w:r>
        <w:t xml:space="preserve">вом. Лице </w:t>
      </w:r>
      <w:r>
        <w:rPr>
          <w:spacing w:val="-3"/>
        </w:rPr>
        <w:t xml:space="preserve">које </w:t>
      </w:r>
      <w:r>
        <w:t xml:space="preserve">испоручује пошиљку авио-превозиоцу мора да покаже личну </w:t>
      </w:r>
      <w:r>
        <w:rPr>
          <w:spacing w:val="-5"/>
        </w:rPr>
        <w:t xml:space="preserve">карту, </w:t>
      </w:r>
      <w:r>
        <w:t xml:space="preserve">пасош, возачку дозволу или други документ </w:t>
      </w:r>
      <w:r>
        <w:rPr>
          <w:spacing w:val="-3"/>
        </w:rPr>
        <w:t>који</w:t>
      </w:r>
      <w:r>
        <w:rPr>
          <w:spacing w:val="-6"/>
        </w:rPr>
        <w:t xml:space="preserve"> </w:t>
      </w:r>
      <w:r>
        <w:t>садржи</w:t>
      </w:r>
      <w:r>
        <w:rPr>
          <w:spacing w:val="-6"/>
        </w:rPr>
        <w:t xml:space="preserve"> </w:t>
      </w:r>
      <w:r>
        <w:rPr>
          <w:spacing w:val="-3"/>
        </w:rPr>
        <w:t>његову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њену</w:t>
      </w:r>
      <w:r>
        <w:rPr>
          <w:spacing w:val="-6"/>
        </w:rPr>
        <w:t xml:space="preserve"> </w:t>
      </w:r>
      <w:r>
        <w:t>фотографију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3"/>
        </w:rPr>
        <w:t>који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издао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при- знао национални</w:t>
      </w:r>
      <w:r>
        <w:rPr>
          <w:spacing w:val="-3"/>
        </w:rPr>
        <w:t xml:space="preserve"> </w:t>
      </w:r>
      <w:r>
        <w:t>орган;</w:t>
      </w:r>
    </w:p>
    <w:p w:rsidR="00173D6E" w:rsidRDefault="004E7C9C">
      <w:pPr>
        <w:pStyle w:val="BodyText"/>
        <w:spacing w:line="232" w:lineRule="auto"/>
        <w:ind w:right="411" w:firstLine="396"/>
      </w:pPr>
      <w:r>
        <w:t>ф) ако је примењиво, проверу да ли је пошиљка стигла са свим захтеваним информацијама о обезбеђивању у ваздухо- пловству (ваздухопловни товарни лист и информације о статусу</w:t>
      </w:r>
    </w:p>
    <w:p w:rsidR="00173D6E" w:rsidRDefault="00173D6E">
      <w:pPr>
        <w:spacing w:line="232" w:lineRule="auto"/>
        <w:sectPr w:rsidR="00173D6E">
          <w:type w:val="continuous"/>
          <w:pgSz w:w="12480" w:h="15710"/>
          <w:pgMar w:top="140" w:right="720" w:bottom="280" w:left="740" w:header="720" w:footer="720" w:gutter="0"/>
          <w:cols w:num="2" w:space="720" w:equalWidth="0">
            <w:col w:w="5254" w:space="131"/>
            <w:col w:w="5635"/>
          </w:cols>
        </w:sectPr>
      </w:pPr>
    </w:p>
    <w:p w:rsidR="00173D6E" w:rsidRDefault="004E7C9C">
      <w:pPr>
        <w:pStyle w:val="BodyText"/>
        <w:spacing w:before="73" w:line="232" w:lineRule="auto"/>
        <w:ind w:left="393"/>
      </w:pPr>
      <w:r>
        <w:lastRenderedPageBreak/>
        <w:t xml:space="preserve">обезбеђивања у писаној или електронској форми, опис пошиљке и њен јединствени идентификатор, разлози за издавање статуса обезбеђивања, средства или методе </w:t>
      </w:r>
      <w:r>
        <w:rPr>
          <w:spacing w:val="-3"/>
        </w:rPr>
        <w:t xml:space="preserve">прегледа </w:t>
      </w:r>
      <w:r>
        <w:t xml:space="preserve">обезбеђивања или разлози за изузеће </w:t>
      </w:r>
      <w:r>
        <w:rPr>
          <w:spacing w:val="-3"/>
        </w:rPr>
        <w:t xml:space="preserve">од прегледа </w:t>
      </w:r>
      <w:r>
        <w:t xml:space="preserve">обезбеђивања) </w:t>
      </w:r>
      <w:r>
        <w:rPr>
          <w:spacing w:val="-3"/>
        </w:rPr>
        <w:t xml:space="preserve">које </w:t>
      </w:r>
      <w:r>
        <w:t>одговарају по- шиљкама ро</w:t>
      </w:r>
      <w:r>
        <w:t xml:space="preserve">бе и поште намењене за превоз ваздухопловом </w:t>
      </w:r>
      <w:r>
        <w:rPr>
          <w:spacing w:val="-3"/>
        </w:rPr>
        <w:t xml:space="preserve">које </w:t>
      </w:r>
      <w:r>
        <w:t>се испоручују;</w:t>
      </w:r>
    </w:p>
    <w:p w:rsidR="00173D6E" w:rsidRDefault="004E7C9C">
      <w:pPr>
        <w:pStyle w:val="BodyText"/>
        <w:spacing w:line="232" w:lineRule="auto"/>
        <w:ind w:left="393" w:firstLine="396"/>
        <w:jc w:val="left"/>
      </w:pPr>
      <w:r>
        <w:t>г) проверу да ли на пошиљци има било каквих знакова нару- шавања целовитости;</w:t>
      </w:r>
    </w:p>
    <w:p w:rsidR="00173D6E" w:rsidRDefault="004E7C9C">
      <w:pPr>
        <w:pStyle w:val="BodyText"/>
        <w:spacing w:line="232" w:lineRule="auto"/>
        <w:ind w:left="393" w:firstLine="396"/>
        <w:jc w:val="left"/>
      </w:pPr>
      <w:r>
        <w:t>х) проверу да ли пошиљка треба да се третира као високори- зична роба и пошта (</w:t>
      </w:r>
      <w:r>
        <w:rPr>
          <w:i/>
        </w:rPr>
        <w:t>HRCM</w:t>
      </w:r>
      <w:r>
        <w:t>).</w:t>
      </w:r>
    </w:p>
    <w:p w:rsidR="00173D6E" w:rsidRDefault="004E7C9C">
      <w:pPr>
        <w:pStyle w:val="BodyText"/>
        <w:spacing w:line="232" w:lineRule="auto"/>
        <w:ind w:left="393" w:firstLine="396"/>
        <w:jc w:val="left"/>
      </w:pPr>
      <w:r>
        <w:pict>
          <v:shape id="_x0000_s1060" type="#_x0000_t202" style="position:absolute;left:0;text-align:left;margin-left:56.7pt;margin-top:22.15pt;width:255.9pt;height:609.25pt;z-index:251663360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1"/>
                    <w:gridCol w:w="2551"/>
                  </w:tblGrid>
                  <w:tr w:rsidR="00173D6E">
                    <w:trPr>
                      <w:trHeight w:val="84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5.1. Када директно прихва</w:t>
                        </w:r>
                        <w:r>
                          <w:rPr>
                            <w:sz w:val="14"/>
                          </w:rPr>
                          <w:t>та пошиљку, да ли авио-превозилац утврђује да ли пошиљка долази од регулисаног агента, познатог пошиљаоца или сталног пошиљаоца који је признат у складу са законодавством Уније о роби намењеној за превоз ваздухопловом и који је наведен у Бази података Униј</w:t>
                        </w:r>
                        <w:r>
                          <w:rPr>
                            <w:sz w:val="14"/>
                          </w:rPr>
                          <w:t>е о безбедном ланцу снабдевања и у бази података коју води авио-превозилац?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НЕ?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ДА, описати поступак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52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ind w:righ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5.2. Да ли авио-превозилац проверава навођење </w:t>
                        </w:r>
                        <w:r>
                          <w:rPr>
                            <w:i/>
                            <w:sz w:val="14"/>
                          </w:rPr>
                          <w:t xml:space="preserve">UAI </w:t>
                        </w:r>
                        <w:r>
                          <w:rPr>
                            <w:sz w:val="14"/>
                          </w:rPr>
                          <w:t xml:space="preserve">у документацији која прати пошиљке примљене од другог </w:t>
                        </w:r>
                        <w:r>
                          <w:rPr>
                            <w:i/>
                            <w:sz w:val="14"/>
                          </w:rPr>
                          <w:t>ACC3</w:t>
                        </w:r>
                        <w:r>
                          <w:rPr>
                            <w:sz w:val="14"/>
                          </w:rPr>
                          <w:t xml:space="preserve">, </w:t>
                        </w:r>
                        <w:r>
                          <w:rPr>
                            <w:i/>
                            <w:sz w:val="14"/>
                          </w:rPr>
                          <w:t xml:space="preserve">RA3 </w:t>
                        </w:r>
                        <w:r>
                          <w:rPr>
                            <w:sz w:val="14"/>
                          </w:rPr>
                          <w:t xml:space="preserve">или </w:t>
                        </w:r>
                        <w:r>
                          <w:rPr>
                            <w:i/>
                            <w:sz w:val="14"/>
                          </w:rPr>
                          <w:t xml:space="preserve">KC3 </w:t>
                        </w:r>
                        <w:r>
                          <w:rPr>
                            <w:sz w:val="14"/>
                          </w:rPr>
                          <w:t xml:space="preserve">и да ли потврђује активан статус </w:t>
                        </w:r>
                        <w:r>
                          <w:rPr>
                            <w:i/>
                            <w:sz w:val="14"/>
                          </w:rPr>
                          <w:t>ACC3</w:t>
                        </w:r>
                        <w:r>
                          <w:rPr>
                            <w:sz w:val="14"/>
                          </w:rPr>
                          <w:t xml:space="preserve">, </w:t>
                        </w:r>
                        <w:r>
                          <w:rPr>
                            <w:i/>
                            <w:sz w:val="14"/>
                          </w:rPr>
                          <w:t xml:space="preserve">RA3 </w:t>
                        </w:r>
                        <w:r>
                          <w:rPr>
                            <w:sz w:val="14"/>
                          </w:rPr>
                          <w:t xml:space="preserve">или </w:t>
                        </w:r>
                        <w:r>
                          <w:rPr>
                            <w:i/>
                            <w:sz w:val="14"/>
                          </w:rPr>
                          <w:t xml:space="preserve">KC3 </w:t>
                        </w:r>
                        <w:r>
                          <w:rPr>
                            <w:sz w:val="14"/>
                          </w:rPr>
                          <w:t>у Бази података о безбедном ланцу снабдевања?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НЕ?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68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ind w:right="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5.3. Да ли субјект има процедуру којом се обезбеђује да се, у случају да документација не садржи </w:t>
                        </w:r>
                        <w:r>
                          <w:rPr>
                            <w:i/>
                            <w:sz w:val="14"/>
                          </w:rPr>
                          <w:t xml:space="preserve">UAI </w:t>
                        </w:r>
                        <w:r>
                          <w:rPr>
                            <w:sz w:val="14"/>
                          </w:rPr>
                          <w:t>или да субјект од кога је примљена роба нема активан статус у Бази података Уније о безбедном ланцу снабдевања, са пошиљком поступа као да је испоручена од непознатог извора?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НЕ?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5.4. Да ли авио-превозилац одређује пошиљаоце као </w:t>
                        </w:r>
                        <w:r>
                          <w:rPr>
                            <w:i/>
                            <w:sz w:val="14"/>
                          </w:rPr>
                          <w:t>AC3</w:t>
                        </w:r>
                        <w:r>
                          <w:rPr>
                            <w:sz w:val="14"/>
                          </w:rPr>
                          <w:t>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52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ДА, описати процедуру и мере заштите које захтева авио-превозилац од пошиљаоца.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  <w:tr w:rsidR="00173D6E">
                    <w:trPr>
                      <w:trHeight w:val="36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ind w:righ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5.5. Када директно прихвата пошиљку, да ли авио-превозилац утврђује да ли је њено одредиште аеродром у ЕУ или ЕЕА?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 – објаснити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52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ind w:right="436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5.6.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4"/>
                          </w:rPr>
                          <w:t>Ако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ДА,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да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ли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авио-превозилац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подвргава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сву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робу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или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пошту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намењену за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превоз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ваздухопловом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истим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контролама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обезбеђивања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када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је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одредиште аеродром у ЕУ или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ЕЕА?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НЕ?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ДА, описати поступак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52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5.7. Када директно прихвата пошиљку, да ли авио-превозилац утврђуј</w:t>
                        </w:r>
                        <w:r>
                          <w:rPr>
                            <w:sz w:val="14"/>
                          </w:rPr>
                          <w:t>е да ли она треба да се сматра високоризичном робом или поштом (</w:t>
                        </w:r>
                        <w:r>
                          <w:rPr>
                            <w:i/>
                            <w:sz w:val="14"/>
                          </w:rPr>
                          <w:t>HRCM</w:t>
                        </w:r>
                        <w:r>
                          <w:rPr>
                            <w:sz w:val="14"/>
                          </w:rPr>
                          <w:t>), укључујући и пошиљке које су испоручене другим видовима саобраћаја осим ваздушним?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НЕ?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ДА, како? Описати поступак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36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5.8. Када прихвата сигурну пошиљку, да ли авио-превозилац утврђује да ли је она била заштићена од неовлашћеног утицаја и/или нарушавања целовитости?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НЕ?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36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ДА, описати (као што су пломбе, браве).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  <w:tr w:rsidR="00173D6E">
                    <w:trPr>
                      <w:trHeight w:val="84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5.9. Ако авио-превозилац прихвата на предметној локацији робу или пошту намењену за превоз ваздухопловом која је у транзиту (роба или пошта која се отпрема истим ваздухопловом којим је и допремљена), да ли авио-превозилац утврђује на основу добијених подат</w:t>
                        </w:r>
                        <w:r>
                          <w:rPr>
                            <w:sz w:val="14"/>
                          </w:rPr>
                          <w:t>ака да ли је потребно да се обаве додатне контроле обезбеђивања?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НЕ?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ДА, како се то утврђује?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52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НЕ, које контроле се обављају да се обезбеди заштита робе и поште која се превози у ЕУ или ЕЕА?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  <w:tr w:rsidR="00173D6E">
                    <w:trPr>
                      <w:trHeight w:val="84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ind w:right="450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5.10.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4"/>
                          </w:rPr>
                          <w:t>Ако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авио-превозилац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прихвата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на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предметној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локацији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робу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или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пошту намењену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превоз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ваздухопловом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која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је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трансферу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(роба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или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пошта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 xml:space="preserve">која се отпрема другим ваздухопловом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од </w:t>
                        </w:r>
                        <w:r>
                          <w:rPr>
                            <w:sz w:val="14"/>
                          </w:rPr>
                          <w:t>оног којим је допремљена), да ли</w:t>
                        </w:r>
                        <w:r>
                          <w:rPr>
                            <w:spacing w:val="-2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авио-</w:t>
                        </w:r>
                      </w:p>
                      <w:p w:rsidR="00173D6E" w:rsidRDefault="004E7C9C">
                        <w:pPr>
                          <w:pStyle w:val="TableParagraph"/>
                          <w:spacing w:line="237" w:lineRule="auto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превозилац утврђује на основу добијених података да ли је потребно да се обаве додатне контроле обезбеђивања?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НЕ?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ДА, како се то утврђује?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52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НЕ, које контроле се обављају да се обезбеди заштита робе и поште која се превози у ЕУ или ЕЕА?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  <w:tr w:rsidR="00173D6E">
                    <w:trPr>
                      <w:trHeight w:val="52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ind w:right="2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5.11. Да ли се од лица које испоручује авио-превозиоцу сигурну робу намењену за превоз ваздухопловом захтева да покаже лични документ који садржи фотографију?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52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5.12. Закључак: Да ли су поступци прихвата довољни да се утврди да роба или пошта намењена за превоз ваздухопловом долази из безбедног ланца снабдевања или је потребно да се обави преглед обезбеђивања?</w:t>
                        </w:r>
                      </w:p>
                    </w:tc>
                  </w:tr>
                </w:tbl>
                <w:p w:rsidR="00173D6E" w:rsidRDefault="00173D6E"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>
        <w:t>Видети тач. 6.8.3.5, 6.8.3.6, 6.8.3.7 и 6.8.5.4 Анек</w:t>
      </w:r>
      <w:r>
        <w:t>са Спровед- бене уредбе (ЕУ) 2015/1998.</w:t>
      </w:r>
    </w:p>
    <w:p w:rsidR="00173D6E" w:rsidRDefault="004E7C9C">
      <w:pPr>
        <w:pStyle w:val="BodyText"/>
        <w:spacing w:before="7"/>
        <w:ind w:left="0"/>
        <w:jc w:val="left"/>
        <w:rPr>
          <w:sz w:val="9"/>
        </w:rPr>
      </w:pPr>
      <w:r>
        <w:br w:type="column"/>
      </w: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НЕ, навести разлоге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Коментари авио-превозиоца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Коментари валидатора обезбеђивања у ваздухопловству ЕУ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173D6E" w:rsidRDefault="00173D6E">
      <w:pPr>
        <w:pStyle w:val="BodyText"/>
        <w:spacing w:before="6"/>
        <w:ind w:left="0"/>
        <w:jc w:val="left"/>
        <w:rPr>
          <w:sz w:val="17"/>
        </w:rPr>
      </w:pPr>
    </w:p>
    <w:p w:rsidR="00173D6E" w:rsidRDefault="004E7C9C">
      <w:pPr>
        <w:pStyle w:val="BodyText"/>
        <w:spacing w:line="203" w:lineRule="exact"/>
        <w:ind w:left="2195" w:right="2083"/>
        <w:jc w:val="center"/>
      </w:pPr>
      <w:r>
        <w:t>ДЕО 6.</w:t>
      </w:r>
    </w:p>
    <w:p w:rsidR="00173D6E" w:rsidRDefault="004E7C9C">
      <w:pPr>
        <w:pStyle w:val="Heading1"/>
        <w:spacing w:line="203" w:lineRule="exact"/>
        <w:ind w:left="2195" w:right="2083"/>
        <w:jc w:val="center"/>
      </w:pPr>
      <w:r>
        <w:t>База података</w:t>
      </w:r>
    </w:p>
    <w:p w:rsidR="00173D6E" w:rsidRDefault="00173D6E">
      <w:pPr>
        <w:pStyle w:val="BodyText"/>
        <w:spacing w:before="3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line="232" w:lineRule="auto"/>
        <w:ind w:left="242" w:right="127" w:firstLine="396"/>
      </w:pPr>
      <w:r>
        <w:t xml:space="preserve">Циљ: </w:t>
      </w:r>
      <w:r>
        <w:rPr>
          <w:spacing w:val="-4"/>
        </w:rPr>
        <w:t xml:space="preserve">Ако </w:t>
      </w:r>
      <w:r>
        <w:rPr>
          <w:i/>
        </w:rPr>
        <w:t xml:space="preserve">АСС3 </w:t>
      </w:r>
      <w:r>
        <w:t xml:space="preserve">није дужан да у 100% случајева обавља пре- </w:t>
      </w:r>
      <w:r>
        <w:rPr>
          <w:spacing w:val="-4"/>
        </w:rPr>
        <w:t xml:space="preserve">глед </w:t>
      </w:r>
      <w:r>
        <w:t xml:space="preserve">обезбеђивања робе или поште намењене за превоз ваздухо- пловом у ЕУ или ЕЕА, </w:t>
      </w:r>
      <w:r>
        <w:rPr>
          <w:i/>
        </w:rPr>
        <w:t xml:space="preserve">АСС3 </w:t>
      </w:r>
      <w:r>
        <w:t xml:space="preserve">мора да обезбеди да роба или пошта долази </w:t>
      </w:r>
      <w:r>
        <w:rPr>
          <w:spacing w:val="-3"/>
        </w:rPr>
        <w:t xml:space="preserve">од </w:t>
      </w:r>
      <w:r>
        <w:t xml:space="preserve">субјекта </w:t>
      </w:r>
      <w:r>
        <w:rPr>
          <w:spacing w:val="-3"/>
        </w:rPr>
        <w:t xml:space="preserve">који </w:t>
      </w:r>
      <w:r>
        <w:t xml:space="preserve">је одређен </w:t>
      </w:r>
      <w:r>
        <w:rPr>
          <w:spacing w:val="-3"/>
        </w:rPr>
        <w:t xml:space="preserve">од </w:t>
      </w:r>
      <w:r>
        <w:t>одговарајућег органа државе чланице</w:t>
      </w:r>
      <w:r>
        <w:rPr>
          <w:spacing w:val="-5"/>
        </w:rPr>
        <w:t xml:space="preserve"> </w:t>
      </w:r>
      <w:r>
        <w:t>ЕУ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>регулисани</w:t>
      </w:r>
      <w:r>
        <w:rPr>
          <w:spacing w:val="-5"/>
        </w:rPr>
        <w:t xml:space="preserve"> </w:t>
      </w:r>
      <w:r>
        <w:t>агент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треће</w:t>
      </w:r>
      <w:r>
        <w:rPr>
          <w:spacing w:val="-5"/>
        </w:rPr>
        <w:t xml:space="preserve"> </w:t>
      </w:r>
      <w:r>
        <w:t>земље</w:t>
      </w:r>
      <w:r>
        <w:rPr>
          <w:spacing w:val="-5"/>
        </w:rPr>
        <w:t xml:space="preserve"> </w:t>
      </w:r>
      <w:r>
        <w:t>(</w:t>
      </w:r>
      <w:r>
        <w:rPr>
          <w:i/>
        </w:rPr>
        <w:t>RA3</w:t>
      </w:r>
      <w:r>
        <w:t>)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позна- ти пошиљалац из треће земље (</w:t>
      </w:r>
      <w:r>
        <w:rPr>
          <w:i/>
        </w:rPr>
        <w:t>KC3</w:t>
      </w:r>
      <w:r>
        <w:t xml:space="preserve">) или </w:t>
      </w:r>
      <w:r>
        <w:rPr>
          <w:spacing w:val="-3"/>
        </w:rPr>
        <w:t xml:space="preserve">од </w:t>
      </w:r>
      <w:r>
        <w:t>сталног пошиљаоца (</w:t>
      </w:r>
      <w:r>
        <w:rPr>
          <w:i/>
        </w:rPr>
        <w:t>AC3</w:t>
      </w:r>
      <w:r>
        <w:t>) којег је сам одредио или га је одредио регулисани агент из треће</w:t>
      </w:r>
      <w:r>
        <w:rPr>
          <w:spacing w:val="-1"/>
        </w:rPr>
        <w:t xml:space="preserve"> </w:t>
      </w:r>
      <w:r>
        <w:t>земље.</w:t>
      </w:r>
    </w:p>
    <w:p w:rsidR="00173D6E" w:rsidRDefault="004E7C9C">
      <w:pPr>
        <w:pStyle w:val="BodyText"/>
        <w:spacing w:line="232" w:lineRule="auto"/>
        <w:ind w:left="242" w:right="127" w:firstLine="396"/>
      </w:pPr>
      <w:r>
        <w:t xml:space="preserve">У циљу праћења трага провере </w:t>
      </w:r>
      <w:r>
        <w:rPr>
          <w:spacing w:val="-3"/>
        </w:rPr>
        <w:t xml:space="preserve">од </w:t>
      </w:r>
      <w:r>
        <w:t xml:space="preserve">значаја за обезбеђивање у </w:t>
      </w:r>
      <w:r>
        <w:rPr>
          <w:spacing w:val="-3"/>
        </w:rPr>
        <w:t xml:space="preserve">ваздухопловству, </w:t>
      </w:r>
      <w:r>
        <w:rPr>
          <w:i/>
        </w:rPr>
        <w:t xml:space="preserve">АСС3 </w:t>
      </w:r>
      <w:r>
        <w:t>мора да провери да ли је активан</w:t>
      </w:r>
      <w:r>
        <w:t xml:space="preserve"> статус </w:t>
      </w:r>
      <w:r>
        <w:rPr>
          <w:i/>
        </w:rPr>
        <w:t>RA3</w:t>
      </w:r>
      <w:r>
        <w:rPr>
          <w:i/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rPr>
          <w:i/>
        </w:rPr>
        <w:t>KC3</w:t>
      </w:r>
      <w:r>
        <w:rPr>
          <w:i/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Бази</w:t>
      </w:r>
      <w:r>
        <w:rPr>
          <w:spacing w:val="-9"/>
        </w:rPr>
        <w:t xml:space="preserve"> </w:t>
      </w:r>
      <w:r>
        <w:t>података</w:t>
      </w:r>
      <w:r>
        <w:rPr>
          <w:spacing w:val="-9"/>
        </w:rPr>
        <w:t xml:space="preserve"> </w:t>
      </w:r>
      <w:r>
        <w:rPr>
          <w:spacing w:val="-4"/>
        </w:rPr>
        <w:t>Уније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безбедном</w:t>
      </w:r>
      <w:r>
        <w:rPr>
          <w:spacing w:val="-9"/>
        </w:rPr>
        <w:t xml:space="preserve"> </w:t>
      </w:r>
      <w:r>
        <w:t>ланцу</w:t>
      </w:r>
      <w:r>
        <w:rPr>
          <w:spacing w:val="-9"/>
        </w:rPr>
        <w:t xml:space="preserve"> </w:t>
      </w:r>
      <w:r>
        <w:t xml:space="preserve">снабдевања и да води базу података </w:t>
      </w:r>
      <w:r>
        <w:rPr>
          <w:spacing w:val="-3"/>
        </w:rPr>
        <w:t xml:space="preserve">тако </w:t>
      </w:r>
      <w:r>
        <w:t xml:space="preserve">што наводи следеће </w:t>
      </w:r>
      <w:r>
        <w:rPr>
          <w:spacing w:val="-3"/>
        </w:rPr>
        <w:t xml:space="preserve">податке </w:t>
      </w:r>
      <w:r>
        <w:t xml:space="preserve">за сваки субјект или лице </w:t>
      </w:r>
      <w:r>
        <w:rPr>
          <w:spacing w:val="-3"/>
        </w:rPr>
        <w:t xml:space="preserve">од </w:t>
      </w:r>
      <w:r>
        <w:t>којег директно прихвата робу или</w:t>
      </w:r>
      <w:r>
        <w:rPr>
          <w:spacing w:val="-28"/>
        </w:rPr>
        <w:t xml:space="preserve"> </w:t>
      </w:r>
      <w:r>
        <w:t>пошту:</w:t>
      </w:r>
    </w:p>
    <w:p w:rsidR="00173D6E" w:rsidRDefault="004E7C9C">
      <w:pPr>
        <w:pStyle w:val="BodyText"/>
        <w:spacing w:line="232" w:lineRule="auto"/>
        <w:ind w:left="242" w:right="127" w:firstLine="396"/>
      </w:pPr>
      <w:r>
        <w:rPr>
          <w:w w:val="66"/>
        </w:rPr>
        <w:t xml:space="preserve"> </w:t>
      </w:r>
      <w:r>
        <w:t xml:space="preserve">– статус предметног субјекта (регулисани агент или познати </w:t>
      </w:r>
      <w:r>
        <w:t>пошиљалац),</w:t>
      </w:r>
    </w:p>
    <w:p w:rsidR="00173D6E" w:rsidRDefault="004E7C9C">
      <w:pPr>
        <w:pStyle w:val="BodyText"/>
        <w:spacing w:line="232" w:lineRule="auto"/>
        <w:ind w:left="243" w:right="128" w:firstLine="396"/>
      </w:pPr>
      <w:r>
        <w:rPr>
          <w:w w:val="66"/>
        </w:rPr>
        <w:t xml:space="preserve"> </w:t>
      </w:r>
      <w:r>
        <w:t>– податке о компанији, укључујући „</w:t>
      </w:r>
      <w:r>
        <w:rPr>
          <w:i/>
        </w:rPr>
        <w:t>bona fide</w:t>
      </w:r>
      <w:r>
        <w:t>” пословну адресу,</w:t>
      </w:r>
    </w:p>
    <w:p w:rsidR="00173D6E" w:rsidRDefault="004E7C9C">
      <w:pPr>
        <w:pStyle w:val="BodyText"/>
        <w:spacing w:line="197" w:lineRule="exact"/>
        <w:ind w:left="678"/>
        <w:jc w:val="left"/>
      </w:pPr>
      <w:r>
        <w:rPr>
          <w:w w:val="66"/>
        </w:rPr>
        <w:t xml:space="preserve"> </w:t>
      </w:r>
      <w:r>
        <w:t xml:space="preserve">– </w:t>
      </w:r>
      <w:r>
        <w:rPr>
          <w:spacing w:val="-3"/>
        </w:rPr>
        <w:t xml:space="preserve">врсту </w:t>
      </w:r>
      <w:r>
        <w:t xml:space="preserve">делатности, </w:t>
      </w:r>
      <w:r>
        <w:rPr>
          <w:spacing w:val="-3"/>
        </w:rPr>
        <w:t xml:space="preserve">изузев </w:t>
      </w:r>
      <w:r>
        <w:t xml:space="preserve">поверљивих </w:t>
      </w:r>
      <w:r>
        <w:rPr>
          <w:spacing w:val="-4"/>
        </w:rPr>
        <w:t xml:space="preserve">података </w:t>
      </w:r>
      <w:r>
        <w:t xml:space="preserve">о </w:t>
      </w:r>
      <w:r>
        <w:rPr>
          <w:spacing w:val="-3"/>
        </w:rPr>
        <w:t>пословању;</w:t>
      </w:r>
    </w:p>
    <w:p w:rsidR="00173D6E" w:rsidRDefault="004E7C9C">
      <w:pPr>
        <w:pStyle w:val="BodyText"/>
        <w:spacing w:line="232" w:lineRule="auto"/>
        <w:ind w:left="243" w:right="128" w:firstLine="396"/>
      </w:pPr>
      <w:r>
        <w:rPr>
          <w:w w:val="66"/>
        </w:rPr>
        <w:t xml:space="preserve"> </w:t>
      </w:r>
      <w:r>
        <w:t>– контакт податке, укључујући и податке о лицу/лицима од- говорним за обезбеђивање;</w:t>
      </w:r>
    </w:p>
    <w:p w:rsidR="00173D6E" w:rsidRDefault="004E7C9C">
      <w:pPr>
        <w:pStyle w:val="BodyText"/>
        <w:spacing w:line="232" w:lineRule="auto"/>
        <w:ind w:left="243" w:right="127" w:firstLine="396"/>
      </w:pPr>
      <w:r>
        <w:rPr>
          <w:w w:val="66"/>
        </w:rPr>
        <w:t xml:space="preserve"> </w:t>
      </w:r>
      <w:r>
        <w:t>– јединствени алфанумерички идент</w:t>
      </w:r>
      <w:r>
        <w:t xml:space="preserve">ификатор додељен у Бази података Уније о безбедном ланцу снабдевања или у случају да је субјект </w:t>
      </w:r>
      <w:r>
        <w:rPr>
          <w:i/>
        </w:rPr>
        <w:t xml:space="preserve">AC3 </w:t>
      </w:r>
      <w:r>
        <w:t>матични број предузећа.</w:t>
      </w:r>
    </w:p>
    <w:p w:rsidR="00173D6E" w:rsidRDefault="004E7C9C">
      <w:pPr>
        <w:pStyle w:val="BodyText"/>
        <w:spacing w:line="232" w:lineRule="auto"/>
        <w:ind w:left="243" w:right="127" w:firstLine="396"/>
      </w:pPr>
      <w:r>
        <w:rPr>
          <w:spacing w:val="-4"/>
        </w:rPr>
        <w:t xml:space="preserve">Ако </w:t>
      </w:r>
      <w:r>
        <w:t xml:space="preserve">прихвата робу или пошту намењену за превоз ваздухо- пловом </w:t>
      </w:r>
      <w:r>
        <w:rPr>
          <w:spacing w:val="-3"/>
        </w:rPr>
        <w:t xml:space="preserve">од </w:t>
      </w:r>
      <w:r>
        <w:rPr>
          <w:i/>
        </w:rPr>
        <w:t xml:space="preserve">RA3 </w:t>
      </w:r>
      <w:r>
        <w:t xml:space="preserve">или </w:t>
      </w:r>
      <w:r>
        <w:rPr>
          <w:i/>
        </w:rPr>
        <w:t>KC3</w:t>
      </w:r>
      <w:r>
        <w:t xml:space="preserve">, </w:t>
      </w:r>
      <w:r>
        <w:rPr>
          <w:i/>
        </w:rPr>
        <w:t xml:space="preserve">АСС3 </w:t>
      </w:r>
      <w:r>
        <w:t xml:space="preserve">мора да провери у Бази података </w:t>
      </w:r>
      <w:r>
        <w:rPr>
          <w:spacing w:val="-4"/>
        </w:rPr>
        <w:t xml:space="preserve">Уније </w:t>
      </w:r>
      <w:r>
        <w:t>да ли је с</w:t>
      </w:r>
      <w:r>
        <w:t xml:space="preserve">убјект наведен као активан, а за </w:t>
      </w:r>
      <w:r>
        <w:rPr>
          <w:i/>
        </w:rPr>
        <w:t xml:space="preserve">AC3 </w:t>
      </w:r>
      <w:r>
        <w:t xml:space="preserve">у бази по- датака </w:t>
      </w:r>
      <w:r>
        <w:rPr>
          <w:spacing w:val="-3"/>
        </w:rPr>
        <w:t xml:space="preserve">коју </w:t>
      </w:r>
      <w:r>
        <w:t xml:space="preserve">води авио-превозилац. </w:t>
      </w:r>
      <w:r>
        <w:rPr>
          <w:spacing w:val="-4"/>
        </w:rPr>
        <w:t xml:space="preserve">Ако </w:t>
      </w:r>
      <w:r>
        <w:rPr>
          <w:i/>
        </w:rPr>
        <w:t xml:space="preserve">RA3 </w:t>
      </w:r>
      <w:r>
        <w:t xml:space="preserve">или </w:t>
      </w:r>
      <w:r>
        <w:rPr>
          <w:i/>
        </w:rPr>
        <w:t xml:space="preserve">KC3 </w:t>
      </w:r>
      <w:r>
        <w:t>статус није активан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rPr>
          <w:i/>
        </w:rPr>
        <w:t>AC3</w:t>
      </w:r>
      <w:r>
        <w:rPr>
          <w:i/>
          <w:spacing w:val="-7"/>
        </w:rPr>
        <w:t xml:space="preserve"> </w:t>
      </w:r>
      <w:r>
        <w:t>није</w:t>
      </w:r>
      <w:r>
        <w:rPr>
          <w:spacing w:val="-7"/>
        </w:rPr>
        <w:t xml:space="preserve"> </w:t>
      </w:r>
      <w:r>
        <w:t>наведен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бази</w:t>
      </w:r>
      <w:r>
        <w:rPr>
          <w:spacing w:val="-7"/>
        </w:rPr>
        <w:t xml:space="preserve"> </w:t>
      </w:r>
      <w:r>
        <w:t>података,</w:t>
      </w:r>
      <w:r>
        <w:rPr>
          <w:spacing w:val="-7"/>
        </w:rPr>
        <w:t xml:space="preserve"> </w:t>
      </w:r>
      <w:r>
        <w:t>роба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пошта</w:t>
      </w:r>
      <w:r>
        <w:rPr>
          <w:spacing w:val="-7"/>
        </w:rPr>
        <w:t xml:space="preserve"> </w:t>
      </w:r>
      <w:r>
        <w:t xml:space="preserve">на- мењена за превоз ваздухопловом </w:t>
      </w:r>
      <w:r>
        <w:rPr>
          <w:spacing w:val="-3"/>
        </w:rPr>
        <w:t xml:space="preserve">коју </w:t>
      </w:r>
      <w:r>
        <w:t xml:space="preserve">он испоручује мора да </w:t>
      </w:r>
      <w:r>
        <w:rPr>
          <w:spacing w:val="-5"/>
        </w:rPr>
        <w:t xml:space="preserve">буде </w:t>
      </w:r>
      <w:r>
        <w:t>прегледана пре</w:t>
      </w:r>
      <w:r>
        <w:rPr>
          <w:spacing w:val="-2"/>
        </w:rPr>
        <w:t xml:space="preserve"> </w:t>
      </w:r>
      <w:r>
        <w:t>утовара.</w:t>
      </w:r>
    </w:p>
    <w:p w:rsidR="00173D6E" w:rsidRDefault="004E7C9C">
      <w:pPr>
        <w:pStyle w:val="BodyText"/>
        <w:spacing w:line="232" w:lineRule="auto"/>
        <w:ind w:left="243" w:right="127" w:firstLine="396"/>
      </w:pPr>
      <w:r>
        <w:t>Видети тач. 6.8.3.5 подтачка а) и 6.8.5.4 Анекса Спроведбене уредбе (ЕУ) 2015/1998.</w:t>
      </w:r>
    </w:p>
    <w:p w:rsidR="00173D6E" w:rsidRDefault="00173D6E">
      <w:pPr>
        <w:spacing w:line="232" w:lineRule="auto"/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497" w:space="40"/>
            <w:col w:w="5483"/>
          </w:cols>
        </w:sectPr>
      </w:pPr>
    </w:p>
    <w:tbl>
      <w:tblPr>
        <w:tblW w:w="0" w:type="auto"/>
        <w:tblInd w:w="5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34"/>
        <w:gridCol w:w="2316"/>
      </w:tblGrid>
      <w:tr w:rsidR="00173D6E">
        <w:trPr>
          <w:trHeight w:val="840"/>
        </w:trPr>
        <w:tc>
          <w:tcPr>
            <w:tcW w:w="5101" w:type="dxa"/>
            <w:gridSpan w:val="3"/>
          </w:tcPr>
          <w:p w:rsidR="00173D6E" w:rsidRDefault="004E7C9C"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z w:val="14"/>
              </w:rPr>
              <w:t xml:space="preserve">6.1. Када директно прихвата пошиљку, да ли авио-превозилац утврђује да ли она долази од регулисаног агента, познатог пошиљаоца или сталног пошиљаоца који је признат у складу са законодавством Уније о роби која се превози ваздушним путем и да ли је наведен </w:t>
            </w:r>
            <w:r>
              <w:rPr>
                <w:sz w:val="14"/>
              </w:rPr>
              <w:t>у Бази података Уније о безбедном ланцу снабдевања и у бази података коју води авио-превозилац?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0" w:type="dxa"/>
            <w:gridSpan w:val="2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ДА, описати процедуру</w:t>
            </w:r>
          </w:p>
        </w:tc>
        <w:tc>
          <w:tcPr>
            <w:tcW w:w="2550" w:type="dxa"/>
            <w:gridSpan w:val="2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5101" w:type="dxa"/>
            <w:gridSpan w:val="3"/>
          </w:tcPr>
          <w:p w:rsidR="00173D6E" w:rsidRDefault="004E7C9C"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z w:val="14"/>
              </w:rPr>
              <w:t>6.2. Да ли авио-превозилац води базу података укључујући, по потреби, горе наведене податке о:</w:t>
            </w:r>
          </w:p>
        </w:tc>
      </w:tr>
      <w:tr w:rsidR="00173D6E">
        <w:trPr>
          <w:trHeight w:val="680"/>
        </w:trPr>
        <w:tc>
          <w:tcPr>
            <w:tcW w:w="5101" w:type="dxa"/>
            <w:gridSpan w:val="3"/>
          </w:tcPr>
          <w:p w:rsidR="00173D6E" w:rsidRDefault="004E7C9C">
            <w:pPr>
              <w:pStyle w:val="TableParagraph"/>
              <w:spacing w:before="18" w:line="161" w:lineRule="exact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субјектима одређеним као регулисани агенти из треће земље (</w:t>
            </w:r>
            <w:r>
              <w:rPr>
                <w:i/>
                <w:sz w:val="14"/>
              </w:rPr>
              <w:t>RA3</w:t>
            </w:r>
            <w:r>
              <w:rPr>
                <w:sz w:val="14"/>
              </w:rPr>
              <w:t>),</w:t>
            </w:r>
          </w:p>
          <w:p w:rsidR="00173D6E" w:rsidRDefault="004E7C9C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субјектима одређеним као познати пошиљаоци из треће земље (</w:t>
            </w:r>
            <w:r>
              <w:rPr>
                <w:i/>
                <w:sz w:val="14"/>
              </w:rPr>
              <w:t>KC3</w:t>
            </w:r>
            <w:r>
              <w:rPr>
                <w:sz w:val="14"/>
              </w:rPr>
              <w:t>),</w:t>
            </w:r>
          </w:p>
          <w:p w:rsidR="00173D6E" w:rsidRDefault="004E7C9C">
            <w:pPr>
              <w:pStyle w:val="TableParagraph"/>
              <w:ind w:right="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 xml:space="preserve">– субјектима одређеним као стални пошиљаоци од стране </w:t>
            </w:r>
            <w:r>
              <w:rPr>
                <w:i/>
                <w:sz w:val="14"/>
              </w:rPr>
              <w:t xml:space="preserve">RA3 </w:t>
            </w:r>
            <w:r>
              <w:rPr>
                <w:sz w:val="14"/>
              </w:rPr>
              <w:t>или авио- превозиоца (</w:t>
            </w:r>
            <w:r>
              <w:rPr>
                <w:i/>
                <w:sz w:val="14"/>
              </w:rPr>
              <w:t>AC3</w:t>
            </w:r>
            <w:r>
              <w:rPr>
                <w:sz w:val="14"/>
              </w:rPr>
              <w:t>)?</w:t>
            </w:r>
          </w:p>
        </w:tc>
      </w:tr>
      <w:tr w:rsidR="00173D6E">
        <w:trPr>
          <w:trHeight w:val="200"/>
        </w:trPr>
        <w:tc>
          <w:tcPr>
            <w:tcW w:w="2785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НЕ?</w:t>
            </w:r>
          </w:p>
        </w:tc>
        <w:tc>
          <w:tcPr>
            <w:tcW w:w="231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785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ДА, описати базу података</w:t>
            </w:r>
          </w:p>
        </w:tc>
        <w:tc>
          <w:tcPr>
            <w:tcW w:w="231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785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НЕ, објаснити зашто</w:t>
            </w:r>
          </w:p>
        </w:tc>
        <w:tc>
          <w:tcPr>
            <w:tcW w:w="231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520"/>
        </w:trPr>
        <w:tc>
          <w:tcPr>
            <w:tcW w:w="5101" w:type="dxa"/>
            <w:gridSpan w:val="3"/>
          </w:tcPr>
          <w:p w:rsidR="00173D6E" w:rsidRDefault="004E7C9C">
            <w:pPr>
              <w:pStyle w:val="TableParagraph"/>
              <w:spacing w:before="18"/>
              <w:ind w:right="69"/>
              <w:rPr>
                <w:sz w:val="14"/>
              </w:rPr>
            </w:pPr>
            <w:r>
              <w:rPr>
                <w:sz w:val="14"/>
              </w:rPr>
              <w:t>6.3. Да ли особље које прихвата робу и пошту намењену за превоз ваздухопловом има једноставан приступ Бази података Уније о безбедном ланцу снабдевања и бази података коју води авио-превозилац?</w:t>
            </w:r>
          </w:p>
        </w:tc>
      </w:tr>
      <w:tr w:rsidR="00173D6E">
        <w:trPr>
          <w:trHeight w:val="200"/>
        </w:trPr>
        <w:tc>
          <w:tcPr>
            <w:tcW w:w="2785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31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785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ДА, описати поступак</w:t>
            </w:r>
          </w:p>
        </w:tc>
        <w:tc>
          <w:tcPr>
            <w:tcW w:w="231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5101" w:type="dxa"/>
            <w:gridSpan w:val="3"/>
          </w:tcPr>
          <w:p w:rsidR="00173D6E" w:rsidRDefault="004E7C9C">
            <w:pPr>
              <w:pStyle w:val="TableParagraph"/>
              <w:spacing w:before="18"/>
              <w:ind w:right="69"/>
              <w:rPr>
                <w:sz w:val="14"/>
              </w:rPr>
            </w:pPr>
            <w:r>
              <w:rPr>
                <w:sz w:val="14"/>
              </w:rPr>
              <w:t>6.4. Да ли се база података редовно ажурира како би се особљу које прихвата робу и пошту намењену за превоз ваздухопловом обезбедили поуздани подаци?</w:t>
            </w:r>
          </w:p>
        </w:tc>
      </w:tr>
      <w:tr w:rsidR="00173D6E">
        <w:trPr>
          <w:trHeight w:val="200"/>
        </w:trPr>
        <w:tc>
          <w:tcPr>
            <w:tcW w:w="2785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НЕ?</w:t>
            </w:r>
          </w:p>
        </w:tc>
        <w:tc>
          <w:tcPr>
            <w:tcW w:w="231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785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НЕ, објаснити</w:t>
            </w:r>
          </w:p>
        </w:tc>
        <w:tc>
          <w:tcPr>
            <w:tcW w:w="231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520"/>
        </w:trPr>
        <w:tc>
          <w:tcPr>
            <w:tcW w:w="5101" w:type="dxa"/>
            <w:gridSpan w:val="3"/>
          </w:tcPr>
          <w:p w:rsidR="00173D6E" w:rsidRDefault="004E7C9C">
            <w:pPr>
              <w:pStyle w:val="TableParagraph"/>
              <w:spacing w:before="17"/>
              <w:ind w:right="5"/>
              <w:rPr>
                <w:sz w:val="14"/>
              </w:rPr>
            </w:pPr>
            <w:r>
              <w:rPr>
                <w:sz w:val="14"/>
              </w:rPr>
              <w:t>6.5. Закључак: Да ли авио-превозилац води базу података којом се обезбеђује потпуна транспарентност његових веза са субјектима од којих директно прихвата (прегледану или контролисану) робу или пошту за превоз у Унију или ЕЕА?</w:t>
            </w:r>
          </w:p>
        </w:tc>
      </w:tr>
      <w:tr w:rsidR="00173D6E">
        <w:trPr>
          <w:trHeight w:val="200"/>
        </w:trPr>
        <w:tc>
          <w:tcPr>
            <w:tcW w:w="2785" w:type="dxa"/>
            <w:gridSpan w:val="2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31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785" w:type="dxa"/>
            <w:gridSpan w:val="2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Ако НЕ, навести разлоге</w:t>
            </w:r>
          </w:p>
        </w:tc>
        <w:tc>
          <w:tcPr>
            <w:tcW w:w="231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785" w:type="dxa"/>
            <w:gridSpan w:val="2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Коментари авио-превозиоца</w:t>
            </w:r>
          </w:p>
        </w:tc>
        <w:tc>
          <w:tcPr>
            <w:tcW w:w="231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2785" w:type="dxa"/>
            <w:gridSpan w:val="2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Коментари валидатора обезбеђивања у ваздухопловству ЕУ</w:t>
            </w:r>
          </w:p>
        </w:tc>
        <w:tc>
          <w:tcPr>
            <w:tcW w:w="2316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173D6E" w:rsidRDefault="004E7C9C">
      <w:pPr>
        <w:rPr>
          <w:sz w:val="2"/>
          <w:szCs w:val="2"/>
        </w:rPr>
      </w:pPr>
      <w:r>
        <w:pict>
          <v:shape id="_x0000_s1059" style="position:absolute;margin-left:0;margin-top:785.2pt;width:.1pt;height:729.5pt;z-index:251662336;mso-position-horizontal-relative:page;mso-position-vertical-relative:page" coordorigin=",15704" coordsize="0,14590" o:spt="100" adj="0,,0" path="m6378,255r,14590m6378,255r,14590e" filled="f" strokeweight=".6pt">
            <v:stroke joinstyle="round"/>
            <v:formulas/>
            <v:path arrowok="t" o:connecttype="segments"/>
            <w10:wrap anchorx="page" anchory="page"/>
          </v:shape>
        </w:pict>
      </w:r>
    </w:p>
    <w:p w:rsidR="00173D6E" w:rsidRDefault="00173D6E">
      <w:pPr>
        <w:rPr>
          <w:sz w:val="2"/>
          <w:szCs w:val="2"/>
        </w:rPr>
        <w:sectPr w:rsidR="00173D6E">
          <w:type w:val="continuous"/>
          <w:pgSz w:w="12480" w:h="15710"/>
          <w:pgMar w:top="140" w:right="720" w:bottom="280" w:left="740" w:header="720" w:footer="720" w:gutter="0"/>
          <w:cols w:space="720"/>
        </w:sectPr>
      </w:pPr>
    </w:p>
    <w:p w:rsidR="00173D6E" w:rsidRDefault="004E7C9C">
      <w:pPr>
        <w:pStyle w:val="BodyText"/>
        <w:spacing w:before="68" w:line="203" w:lineRule="exact"/>
        <w:ind w:left="406" w:right="351"/>
        <w:jc w:val="center"/>
      </w:pPr>
      <w:r>
        <w:lastRenderedPageBreak/>
        <w:pict>
          <v:shape id="_x0000_s1058" style="position:absolute;left:0;text-align:left;margin-left:0;margin-top:785.2pt;width:.1pt;height:724.25pt;z-index:251664384;mso-position-horizontal-relative:page;mso-position-vertical-relative:page" coordorigin=",15704" coordsize="0,14485" o:spt="100" adj="0,,0" path="m6094,255r,14484m6094,255r,14484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>ДЕО 7.</w:t>
      </w:r>
    </w:p>
    <w:p w:rsidR="00173D6E" w:rsidRDefault="004E7C9C">
      <w:pPr>
        <w:pStyle w:val="Heading1"/>
        <w:spacing w:line="203" w:lineRule="exact"/>
        <w:ind w:left="1748"/>
      </w:pPr>
      <w:r>
        <w:t>Преглед обезбеђивања</w:t>
      </w:r>
    </w:p>
    <w:p w:rsidR="00173D6E" w:rsidRDefault="00173D6E">
      <w:pPr>
        <w:pStyle w:val="BodyText"/>
        <w:spacing w:before="2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line="232" w:lineRule="auto"/>
        <w:ind w:right="51" w:firstLine="396"/>
      </w:pPr>
      <w:r>
        <w:t xml:space="preserve">Циљ: </w:t>
      </w:r>
      <w:r>
        <w:rPr>
          <w:spacing w:val="-4"/>
        </w:rPr>
        <w:t xml:space="preserve">Ако </w:t>
      </w:r>
      <w:r>
        <w:rPr>
          <w:i/>
        </w:rPr>
        <w:t xml:space="preserve">АСС3 </w:t>
      </w:r>
      <w:r>
        <w:t xml:space="preserve">прихвата </w:t>
      </w:r>
      <w:r>
        <w:rPr>
          <w:spacing w:val="-3"/>
        </w:rPr>
        <w:t xml:space="preserve">робу </w:t>
      </w:r>
      <w:r>
        <w:t xml:space="preserve">и пошту </w:t>
      </w:r>
      <w:r>
        <w:rPr>
          <w:spacing w:val="-4"/>
        </w:rPr>
        <w:t xml:space="preserve">од </w:t>
      </w:r>
      <w:r>
        <w:t xml:space="preserve">субјекта </w:t>
      </w:r>
      <w:r>
        <w:rPr>
          <w:spacing w:val="-4"/>
        </w:rPr>
        <w:t xml:space="preserve">који </w:t>
      </w:r>
      <w:r>
        <w:t xml:space="preserve">нема валидацију обезбеђивања у </w:t>
      </w:r>
      <w:r>
        <w:rPr>
          <w:spacing w:val="-3"/>
        </w:rPr>
        <w:t xml:space="preserve">ваздухопловству </w:t>
      </w:r>
      <w:r>
        <w:t xml:space="preserve">ЕУ или </w:t>
      </w:r>
      <w:r>
        <w:rPr>
          <w:spacing w:val="-4"/>
        </w:rPr>
        <w:t xml:space="preserve">ако </w:t>
      </w:r>
      <w:r>
        <w:t xml:space="preserve">прихваће- на роба није била заштићена </w:t>
      </w:r>
      <w:r>
        <w:rPr>
          <w:spacing w:val="-4"/>
        </w:rPr>
        <w:t xml:space="preserve">од </w:t>
      </w:r>
      <w:r>
        <w:t xml:space="preserve">неовлашћеног утицаја </w:t>
      </w:r>
      <w:r>
        <w:rPr>
          <w:spacing w:val="-4"/>
        </w:rPr>
        <w:t xml:space="preserve">од </w:t>
      </w:r>
      <w:r>
        <w:t xml:space="preserve">тренутка када је </w:t>
      </w:r>
      <w:r>
        <w:rPr>
          <w:spacing w:val="-3"/>
        </w:rPr>
        <w:t xml:space="preserve">контрола </w:t>
      </w:r>
      <w:r>
        <w:t xml:space="preserve">обезбеђивања обављена, </w:t>
      </w:r>
      <w:r>
        <w:rPr>
          <w:i/>
        </w:rPr>
        <w:t xml:space="preserve">АСС3 </w:t>
      </w:r>
      <w:r>
        <w:t xml:space="preserve">мора да обезбеди да је та роба или пошта намењена за превоз </w:t>
      </w:r>
      <w:r>
        <w:rPr>
          <w:spacing w:val="-3"/>
        </w:rPr>
        <w:t>ваздухопловом</w:t>
      </w:r>
      <w:r>
        <w:rPr>
          <w:spacing w:val="-31"/>
        </w:rPr>
        <w:t xml:space="preserve"> </w:t>
      </w:r>
      <w:r>
        <w:rPr>
          <w:spacing w:val="-3"/>
        </w:rPr>
        <w:t xml:space="preserve">прегле- </w:t>
      </w:r>
      <w:r>
        <w:t xml:space="preserve">дана пре утовара у </w:t>
      </w:r>
      <w:r>
        <w:rPr>
          <w:spacing w:val="-3"/>
        </w:rPr>
        <w:t xml:space="preserve">ваздухоплов. </w:t>
      </w:r>
      <w:r>
        <w:rPr>
          <w:i/>
        </w:rPr>
        <w:t xml:space="preserve">АСС3 </w:t>
      </w:r>
      <w:r>
        <w:t xml:space="preserve">утврђује поступак </w:t>
      </w:r>
      <w:r>
        <w:rPr>
          <w:spacing w:val="-4"/>
        </w:rPr>
        <w:t xml:space="preserve">како </w:t>
      </w:r>
      <w:r>
        <w:t xml:space="preserve">би обезбедио да роба или пошта намењена за превоз </w:t>
      </w:r>
      <w:r>
        <w:rPr>
          <w:spacing w:val="-3"/>
        </w:rPr>
        <w:t>ваздухопловом</w:t>
      </w:r>
      <w:r>
        <w:rPr>
          <w:spacing w:val="-21"/>
        </w:rPr>
        <w:t xml:space="preserve"> </w:t>
      </w:r>
      <w:r>
        <w:t>у ЕУ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ЕЕА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трансфер,</w:t>
      </w:r>
      <w:r>
        <w:rPr>
          <w:spacing w:val="-9"/>
        </w:rPr>
        <w:t xml:space="preserve"> </w:t>
      </w:r>
      <w:r>
        <w:t>транзит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истовар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аеродрому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rPr>
          <w:spacing w:val="-5"/>
        </w:rPr>
        <w:t xml:space="preserve">Уни- </w:t>
      </w:r>
      <w:r>
        <w:t xml:space="preserve">ји </w:t>
      </w:r>
      <w:r>
        <w:rPr>
          <w:spacing w:val="-6"/>
        </w:rPr>
        <w:t xml:space="preserve">буде </w:t>
      </w:r>
      <w:r>
        <w:rPr>
          <w:spacing w:val="-3"/>
        </w:rPr>
        <w:t xml:space="preserve">прегледана </w:t>
      </w:r>
      <w:r>
        <w:t xml:space="preserve">средством или </w:t>
      </w:r>
      <w:r>
        <w:rPr>
          <w:spacing w:val="-3"/>
        </w:rPr>
        <w:t xml:space="preserve">методама </w:t>
      </w:r>
      <w:r>
        <w:t xml:space="preserve">наведеним у </w:t>
      </w:r>
      <w:r>
        <w:rPr>
          <w:spacing w:val="-3"/>
        </w:rPr>
        <w:t xml:space="preserve">законо- </w:t>
      </w:r>
      <w:r>
        <w:t xml:space="preserve">давству </w:t>
      </w:r>
      <w:r>
        <w:rPr>
          <w:spacing w:val="-4"/>
        </w:rPr>
        <w:t xml:space="preserve">Уније, </w:t>
      </w:r>
      <w:r>
        <w:t>до станд</w:t>
      </w:r>
      <w:r>
        <w:t xml:space="preserve">арда </w:t>
      </w:r>
      <w:r>
        <w:rPr>
          <w:spacing w:val="-4"/>
        </w:rPr>
        <w:t xml:space="preserve">који </w:t>
      </w:r>
      <w:r>
        <w:t>је довољан да се у разумној мери потврди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њој</w:t>
      </w:r>
      <w:r>
        <w:rPr>
          <w:spacing w:val="-6"/>
        </w:rPr>
        <w:t xml:space="preserve"> </w:t>
      </w:r>
      <w:r>
        <w:t>нису</w:t>
      </w:r>
      <w:r>
        <w:rPr>
          <w:spacing w:val="-6"/>
        </w:rPr>
        <w:t xml:space="preserve"> </w:t>
      </w:r>
      <w:r>
        <w:t>сакривени</w:t>
      </w:r>
      <w:r>
        <w:rPr>
          <w:spacing w:val="-6"/>
        </w:rPr>
        <w:t xml:space="preserve"> </w:t>
      </w:r>
      <w:r>
        <w:t>никакви</w:t>
      </w:r>
      <w:r>
        <w:rPr>
          <w:spacing w:val="-6"/>
        </w:rPr>
        <w:t xml:space="preserve"> </w:t>
      </w:r>
      <w:r>
        <w:t>забрањени</w:t>
      </w:r>
      <w:r>
        <w:rPr>
          <w:spacing w:val="-6"/>
        </w:rPr>
        <w:t xml:space="preserve"> </w:t>
      </w:r>
      <w:r>
        <w:t>предмети.</w:t>
      </w:r>
    </w:p>
    <w:p w:rsidR="00173D6E" w:rsidRDefault="004E7C9C">
      <w:pPr>
        <w:pStyle w:val="BodyText"/>
        <w:spacing w:line="232" w:lineRule="auto"/>
        <w:ind w:right="51" w:firstLine="396"/>
      </w:pPr>
      <w:r>
        <w:rPr>
          <w:spacing w:val="-4"/>
        </w:rPr>
        <w:t xml:space="preserve">Ако </w:t>
      </w:r>
      <w:r>
        <w:rPr>
          <w:i/>
        </w:rPr>
        <w:t xml:space="preserve">АСС3 </w:t>
      </w:r>
      <w:r>
        <w:t xml:space="preserve">сам не обавља </w:t>
      </w:r>
      <w:r>
        <w:rPr>
          <w:spacing w:val="-3"/>
        </w:rPr>
        <w:t xml:space="preserve">преглед </w:t>
      </w:r>
      <w:r>
        <w:t xml:space="preserve">обезбеђивања, мора да обезбеди да се обави одговарајући </w:t>
      </w:r>
      <w:r>
        <w:rPr>
          <w:spacing w:val="-3"/>
        </w:rPr>
        <w:t xml:space="preserve">преглед </w:t>
      </w:r>
      <w:r>
        <w:t xml:space="preserve">у складу са захтеви-  ма </w:t>
      </w:r>
      <w:r>
        <w:rPr>
          <w:spacing w:val="-4"/>
        </w:rPr>
        <w:t xml:space="preserve">Уније. </w:t>
      </w:r>
      <w:r>
        <w:t xml:space="preserve">Поступци </w:t>
      </w:r>
      <w:r>
        <w:rPr>
          <w:spacing w:val="-3"/>
        </w:rPr>
        <w:t xml:space="preserve">прегледа </w:t>
      </w:r>
      <w:r>
        <w:t>обезбеђи</w:t>
      </w:r>
      <w:r>
        <w:t xml:space="preserve">вања </w:t>
      </w:r>
      <w:r>
        <w:rPr>
          <w:spacing w:val="-3"/>
        </w:rPr>
        <w:t xml:space="preserve">обухватају, </w:t>
      </w:r>
      <w:r>
        <w:rPr>
          <w:spacing w:val="-4"/>
        </w:rPr>
        <w:t xml:space="preserve">ако </w:t>
      </w:r>
      <w:r>
        <w:t xml:space="preserve">је то примењиво, начин поступања са робом и поштом у трансферу и </w:t>
      </w:r>
      <w:r>
        <w:rPr>
          <w:spacing w:val="-3"/>
        </w:rPr>
        <w:t>транзиту.</w:t>
      </w:r>
    </w:p>
    <w:p w:rsidR="00173D6E" w:rsidRDefault="004E7C9C">
      <w:pPr>
        <w:pStyle w:val="BodyText"/>
        <w:spacing w:line="232" w:lineRule="auto"/>
        <w:ind w:right="52" w:firstLine="396"/>
      </w:pPr>
      <w:r>
        <w:rPr>
          <w:spacing w:val="-4"/>
        </w:rPr>
        <w:t xml:space="preserve">Ако </w:t>
      </w:r>
      <w:r>
        <w:t xml:space="preserve">је </w:t>
      </w:r>
      <w:r>
        <w:rPr>
          <w:spacing w:val="-3"/>
        </w:rPr>
        <w:t xml:space="preserve">преглед </w:t>
      </w:r>
      <w:r>
        <w:t xml:space="preserve">обезбеђивања робе или поште намењене за превоз ваздухопловом у трећој земљи обавио одговарајући орган или је он обављен у његово име, </w:t>
      </w:r>
      <w:r>
        <w:rPr>
          <w:i/>
        </w:rPr>
        <w:t xml:space="preserve">АСС3 </w:t>
      </w:r>
      <w:r>
        <w:rPr>
          <w:spacing w:val="-3"/>
        </w:rPr>
        <w:t xml:space="preserve">који </w:t>
      </w:r>
      <w:r>
        <w:t>п</w:t>
      </w:r>
      <w:r>
        <w:t xml:space="preserve">рихвата такву робу или пошту намењену за превоз ваздухопловом </w:t>
      </w:r>
      <w:r>
        <w:rPr>
          <w:spacing w:val="-3"/>
        </w:rPr>
        <w:t xml:space="preserve">од </w:t>
      </w:r>
      <w:r>
        <w:t>субјекта, ту чи- њеницу мора да наведе у свом програму за обезбеђивање у вазду- хопловству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назначи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3"/>
        </w:rPr>
        <w:t>који</w:t>
      </w:r>
      <w:r>
        <w:rPr>
          <w:spacing w:val="-5"/>
        </w:rPr>
        <w:t xml:space="preserve"> </w:t>
      </w:r>
      <w:r>
        <w:t>начин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обезбеђује</w:t>
      </w:r>
      <w:r>
        <w:rPr>
          <w:spacing w:val="-5"/>
        </w:rPr>
        <w:t xml:space="preserve"> </w:t>
      </w:r>
      <w:r>
        <w:t>обављање</w:t>
      </w:r>
      <w:r>
        <w:rPr>
          <w:spacing w:val="-5"/>
        </w:rPr>
        <w:t xml:space="preserve"> </w:t>
      </w:r>
      <w:r>
        <w:t xml:space="preserve">од- говарајућег </w:t>
      </w:r>
      <w:r>
        <w:rPr>
          <w:spacing w:val="-3"/>
        </w:rPr>
        <w:t>прегледа</w:t>
      </w:r>
      <w:r>
        <w:rPr>
          <w:spacing w:val="-1"/>
        </w:rPr>
        <w:t xml:space="preserve"> </w:t>
      </w:r>
      <w:r>
        <w:t>обезбеђивања.</w:t>
      </w:r>
    </w:p>
    <w:p w:rsidR="00173D6E" w:rsidRDefault="004E7C9C">
      <w:pPr>
        <w:pStyle w:val="BodyText"/>
        <w:spacing w:line="232" w:lineRule="auto"/>
        <w:ind w:right="52" w:firstLine="396"/>
      </w:pPr>
      <w:r>
        <w:t>Видети тач. 6.8.3.1, 6.8.3.2 и 6.8.3.3 Анекса Спроведбене уредбе (ЕУ) 2015/1998.</w:t>
      </w:r>
    </w:p>
    <w:p w:rsidR="00173D6E" w:rsidRDefault="00173D6E">
      <w:pPr>
        <w:pStyle w:val="BodyText"/>
        <w:spacing w:before="1"/>
        <w:ind w:left="0"/>
        <w:jc w:val="left"/>
        <w:rPr>
          <w:sz w:val="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173D6E">
        <w:trPr>
          <w:trHeight w:val="52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ind w:right="193"/>
              <w:rPr>
                <w:sz w:val="14"/>
              </w:rPr>
            </w:pPr>
            <w:r>
              <w:rPr>
                <w:sz w:val="14"/>
              </w:rPr>
              <w:t>7.1. Да ли авио-превозилац обавља преглед обезбеђивања или га, у његово име, обавља субјект који је обухваћен програмом за обезбеђивање у ваздухопловству авио-превозиоца?</w:t>
            </w:r>
          </w:p>
        </w:tc>
      </w:tr>
      <w:tr w:rsidR="00173D6E">
        <w:trPr>
          <w:trHeight w:val="148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Ако ДА, навести детаље.</w:t>
            </w:r>
          </w:p>
          <w:p w:rsidR="00173D6E" w:rsidRDefault="004E7C9C">
            <w:pPr>
              <w:pStyle w:val="TableParagraph"/>
              <w:ind w:right="312"/>
              <w:rPr>
                <w:sz w:val="14"/>
              </w:rPr>
            </w:pPr>
            <w:r>
              <w:rPr>
                <w:sz w:val="14"/>
              </w:rPr>
              <w:t>Ако је примењиво, навести податке о субјекту или субјектима који су</w:t>
            </w:r>
          </w:p>
          <w:p w:rsidR="00173D6E" w:rsidRDefault="004E7C9C">
            <w:pPr>
              <w:pStyle w:val="TableParagraph"/>
              <w:ind w:right="54"/>
              <w:rPr>
                <w:sz w:val="14"/>
              </w:rPr>
            </w:pPr>
            <w:r>
              <w:rPr>
                <w:sz w:val="14"/>
              </w:rPr>
              <w:t>обухваћени програмом за обезбеђивање у ваздухопловству авио-превозиоца:</w:t>
            </w:r>
          </w:p>
          <w:p w:rsidR="00173D6E" w:rsidRDefault="004E7C9C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– назив</w:t>
            </w:r>
          </w:p>
          <w:p w:rsidR="00173D6E" w:rsidRDefault="004E7C9C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адреса одређене локације</w:t>
            </w:r>
          </w:p>
          <w:p w:rsidR="00173D6E" w:rsidRDefault="004E7C9C">
            <w:pPr>
              <w:pStyle w:val="TableParagraph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 xml:space="preserve">– постојање </w:t>
            </w:r>
            <w:r>
              <w:rPr>
                <w:i/>
                <w:sz w:val="14"/>
              </w:rPr>
              <w:t xml:space="preserve">АЕО </w:t>
            </w:r>
            <w:r>
              <w:rPr>
                <w:sz w:val="14"/>
              </w:rPr>
              <w:t>статуса, ако је примењиво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  <w:tr w:rsidR="00173D6E">
        <w:trPr>
          <w:trHeight w:val="212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ind w:right="54"/>
              <w:rPr>
                <w:sz w:val="14"/>
              </w:rPr>
            </w:pPr>
            <w:r>
              <w:rPr>
                <w:sz w:val="14"/>
              </w:rPr>
              <w:t>Ако НЕ, који субјекти који нису обухваћени програмом за обезбеђивање у ваздухопловству авио-превозиоца обављају преглед обезбеђивања</w:t>
            </w:r>
          </w:p>
          <w:p w:rsidR="00173D6E" w:rsidRDefault="004E7C9C">
            <w:pPr>
              <w:pStyle w:val="TableParagraph"/>
              <w:spacing w:line="237" w:lineRule="auto"/>
              <w:ind w:right="54"/>
              <w:rPr>
                <w:sz w:val="14"/>
              </w:rPr>
            </w:pPr>
            <w:r>
              <w:rPr>
                <w:sz w:val="14"/>
              </w:rPr>
              <w:t>робе или поште намењене за превоз ваздухопловом коју овај авио- превозилац превози у ЕУ или ЕЕА. Навести врсту тих субјекат</w:t>
            </w:r>
            <w:r>
              <w:rPr>
                <w:sz w:val="14"/>
              </w:rPr>
              <w:t>а и детаље:</w:t>
            </w:r>
          </w:p>
          <w:p w:rsidR="00173D6E" w:rsidRDefault="004E7C9C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приватна компанија за пружање услуга</w:t>
            </w:r>
          </w:p>
          <w:p w:rsidR="00173D6E" w:rsidRDefault="004E7C9C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компанија којом руководи држава</w:t>
            </w:r>
          </w:p>
          <w:p w:rsidR="00173D6E" w:rsidRDefault="004E7C9C">
            <w:pPr>
              <w:pStyle w:val="TableParagraph"/>
              <w:ind w:right="54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државна служба или орган за обављање прегледа обезбеђивања</w:t>
            </w:r>
          </w:p>
          <w:p w:rsidR="00173D6E" w:rsidRDefault="004E7C9C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– друго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ind w:right="100"/>
              <w:rPr>
                <w:sz w:val="14"/>
              </w:rPr>
            </w:pPr>
            <w:r>
              <w:rPr>
                <w:sz w:val="14"/>
              </w:rPr>
              <w:t>7.2. Да ли је субјект у могућности да захтева одговарајуће контроле обезбеђивања у случају да преглед обезбеђивања обавља неки од горе наведених субјеката?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НЕ, навести разлоге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52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ind w:right="9"/>
              <w:rPr>
                <w:sz w:val="14"/>
              </w:rPr>
            </w:pPr>
            <w:r>
              <w:rPr>
                <w:sz w:val="14"/>
              </w:rPr>
              <w:t>7.3. На који начин и према којим упутствима (на пример надзор, праћење и контрола квалитета) субјект обезбеђује да ти пружаоци услуга обављају контроле обезбеђивања на захтевани начин?</w:t>
            </w:r>
          </w:p>
        </w:tc>
      </w:tr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7.4. Које методе се користе за преглед обезбеђивања робе и поште намењ</w:t>
            </w:r>
            <w:r>
              <w:rPr>
                <w:sz w:val="14"/>
              </w:rPr>
              <w:t>ене за превоз ваздухопловом?</w:t>
            </w:r>
          </w:p>
        </w:tc>
      </w:tr>
      <w:tr w:rsidR="00173D6E">
        <w:trPr>
          <w:trHeight w:val="11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ind w:right="225"/>
              <w:rPr>
                <w:sz w:val="14"/>
              </w:rPr>
            </w:pPr>
            <w:r>
              <w:rPr>
                <w:sz w:val="14"/>
              </w:rPr>
              <w:t>Навести сваку коришћену методу, укључујући и податке о опреми која се користи за преглед обезбеђивања робе и поште намењене за превоз</w:t>
            </w:r>
          </w:p>
          <w:p w:rsidR="00173D6E" w:rsidRDefault="004E7C9C">
            <w:pPr>
              <w:pStyle w:val="TableParagraph"/>
              <w:spacing w:line="237" w:lineRule="auto"/>
              <w:ind w:right="72"/>
              <w:rPr>
                <w:sz w:val="14"/>
              </w:rPr>
            </w:pPr>
            <w:r>
              <w:rPr>
                <w:sz w:val="14"/>
              </w:rPr>
              <w:t>ваздухопловом (као што су произвођач, тип, верзија софтвера, стандард, серијски број)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  <w:tr w:rsidR="00173D6E">
        <w:trPr>
          <w:trHeight w:val="68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ind w:right="35"/>
              <w:rPr>
                <w:sz w:val="14"/>
              </w:rPr>
            </w:pPr>
            <w:r>
              <w:rPr>
                <w:sz w:val="14"/>
              </w:rPr>
              <w:t>7.5. Да ли се опрема или метода која је коришћена (на пример пси за откривање експлозива) налази на најновијој листи усаглашености ЕУ, Европске конференције цивилног ваздухопловства (</w:t>
            </w:r>
            <w:r>
              <w:rPr>
                <w:i/>
                <w:sz w:val="14"/>
              </w:rPr>
              <w:t>ECAC</w:t>
            </w:r>
            <w:r>
              <w:rPr>
                <w:sz w:val="14"/>
              </w:rPr>
              <w:t>) или Управе за безбедност саобраћаја САД (</w:t>
            </w:r>
            <w:r>
              <w:rPr>
                <w:i/>
                <w:sz w:val="14"/>
              </w:rPr>
              <w:t>TSA</w:t>
            </w:r>
            <w:r>
              <w:rPr>
                <w:sz w:val="14"/>
              </w:rPr>
              <w:t>)?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ДА, навести детаље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68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ind w:right="34"/>
              <w:rPr>
                <w:sz w:val="14"/>
              </w:rPr>
            </w:pPr>
            <w:r>
              <w:rPr>
                <w:sz w:val="14"/>
              </w:rPr>
              <w:t>Ако НЕ, навести детаље о одобрењу опреме и датум његовог издавања, као и сваку индикацију да је опрема у складу са ЕУ стандардима за опрему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173D6E" w:rsidRDefault="004E7C9C">
      <w:pPr>
        <w:pStyle w:val="BodyText"/>
        <w:spacing w:before="7"/>
        <w:ind w:left="0"/>
        <w:jc w:val="left"/>
        <w:rPr>
          <w:sz w:val="9"/>
        </w:rPr>
      </w:pPr>
      <w:r>
        <w:br w:type="column"/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7.6. Да ли се опрема користи у складу са концептом рада произвођача (</w:t>
            </w:r>
            <w:r>
              <w:rPr>
                <w:i/>
                <w:sz w:val="14"/>
              </w:rPr>
              <w:t>CONOPS</w:t>
            </w:r>
            <w:r>
              <w:rPr>
                <w:sz w:val="14"/>
              </w:rPr>
              <w:t>) и да ли се опрема редовно проверава и одржава?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ДА, описати поступак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52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ind w:right="225"/>
              <w:jc w:val="both"/>
              <w:rPr>
                <w:sz w:val="14"/>
              </w:rPr>
            </w:pPr>
            <w:r>
              <w:rPr>
                <w:sz w:val="14"/>
              </w:rPr>
              <w:t>7.7.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случају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користе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пси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откривање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експлозива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i/>
                <w:sz w:val="14"/>
              </w:rPr>
              <w:t>EDDs</w:t>
            </w:r>
            <w:r>
              <w:rPr>
                <w:sz w:val="14"/>
              </w:rPr>
              <w:t>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они подвргавају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иницијалној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периодичној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обуци,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одобравању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поступку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контроле квалитета према стандарду који је еквивалентан ЕУ или </w:t>
            </w:r>
            <w:r>
              <w:rPr>
                <w:i/>
                <w:sz w:val="14"/>
              </w:rPr>
              <w:t>TSA</w:t>
            </w:r>
            <w:r>
              <w:rPr>
                <w:i/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захтевима?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52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ДА, описати цео процес и одговарајућу документацију која то доказује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  <w:tr w:rsidR="00173D6E">
        <w:trPr>
          <w:trHeight w:val="52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ind w:right="480"/>
              <w:jc w:val="both"/>
              <w:rPr>
                <w:sz w:val="14"/>
              </w:rPr>
            </w:pPr>
            <w:r>
              <w:rPr>
                <w:sz w:val="14"/>
              </w:rPr>
              <w:t>7.8.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случају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користе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пси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откривање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експлозива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i/>
                <w:sz w:val="14"/>
              </w:rPr>
              <w:t>EDDs</w:t>
            </w:r>
            <w:r>
              <w:rPr>
                <w:sz w:val="14"/>
              </w:rPr>
              <w:t>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 преглед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обезбеђивања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обавља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методологијом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еквивалентна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 xml:space="preserve">TSA </w:t>
            </w:r>
            <w:r>
              <w:rPr>
                <w:sz w:val="14"/>
              </w:rPr>
              <w:t>стандардима?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52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ДА, описати цео процес и одговарајућу документацију која то доказује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7.9. Да ли се приликом обављања прегледа обезбеђивања узима у обзир природа пошиљке?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10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ДА, описати како је осигурано да се одабрани метод прегледа обезбеђивања обавља према стандарду који је довољан да се у разумној мери потврди да у пошиљци нису сакривени забрањени предмети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7.10. Да ли постоји поступак за утврђивање разлога оглашавања аларма опреме за преглед обезбеђивања?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68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ДА, описати поступак утврђивања разлога активирања аларма којим се</w:t>
            </w:r>
          </w:p>
          <w:p w:rsidR="00173D6E" w:rsidRDefault="004E7C9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 разумној мери потврђује одсуство забрањених предмета.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НЕ, описати шта се дешава са пошиљком.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7.11. Да ли су неке пошиљке изузете од прегледа обезбеђивања?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7.12. Да ли постоји неки изузетак који није у складу са листом Уније?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Ако ДА, навести детаље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7.13. Да ли се контролише приступ простору где се обавља преглед обезбеђивања, како би се обезбедило да приступ има само овлашћено и обучено особље?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Ако ДА, описати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7.14. Да ли је успостављен систем контроле квалитета или тестирања?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Ако ДА, описати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84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7.15. Закључак: Да ли је роба или пошта намењена за превоз ваздухопловом прегледана неким од средстава или метода наведених у тачки 6.2.1 Анекса Спроведбене уредбе (ЕУ) 2015/1998, према стандарду који је довољан да се у разумн</w:t>
            </w:r>
            <w:r>
              <w:rPr>
                <w:sz w:val="14"/>
              </w:rPr>
              <w:t>ој мери потврди да у пошиљци нису сакривени било какви забрањени предмети?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Ако НЕ, навести разлог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Коментари авио-превозиоца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Коментари валидатора обезбеђивања у ваздухопловству ЕУ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4E7C9C">
      <w:pPr>
        <w:pStyle w:val="BodyText"/>
        <w:spacing w:before="142" w:line="203" w:lineRule="exact"/>
        <w:ind w:left="99" w:right="400"/>
        <w:jc w:val="center"/>
      </w:pPr>
      <w:r>
        <w:t>ДЕО 8.</w:t>
      </w:r>
    </w:p>
    <w:p w:rsidR="00173D6E" w:rsidRDefault="004E7C9C">
      <w:pPr>
        <w:pStyle w:val="Heading1"/>
        <w:spacing w:line="203" w:lineRule="exact"/>
        <w:ind w:left="1361"/>
      </w:pPr>
      <w:r>
        <w:t>Високоризична роба или пошта</w:t>
      </w:r>
    </w:p>
    <w:p w:rsidR="00173D6E" w:rsidRDefault="00173D6E">
      <w:pPr>
        <w:pStyle w:val="BodyText"/>
        <w:spacing w:before="2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line="232" w:lineRule="auto"/>
        <w:ind w:right="410" w:firstLine="396"/>
      </w:pPr>
      <w:r>
        <w:t xml:space="preserve">Циљ: Пошиљке </w:t>
      </w:r>
      <w:r>
        <w:rPr>
          <w:spacing w:val="-3"/>
        </w:rPr>
        <w:t xml:space="preserve">које </w:t>
      </w:r>
      <w:r>
        <w:t xml:space="preserve">потичу са локација </w:t>
      </w:r>
      <w:r>
        <w:rPr>
          <w:spacing w:val="-3"/>
        </w:rPr>
        <w:t xml:space="preserve">које </w:t>
      </w:r>
      <w:r>
        <w:t xml:space="preserve">је ЕУ идентифи- </w:t>
      </w:r>
      <w:r>
        <w:rPr>
          <w:spacing w:val="-3"/>
        </w:rPr>
        <w:t xml:space="preserve">ковала </w:t>
      </w:r>
      <w:r>
        <w:t xml:space="preserve">као високоризичне или су у трансферу на тим локацијама, као и пошиљке за </w:t>
      </w:r>
      <w:r>
        <w:rPr>
          <w:spacing w:val="-3"/>
        </w:rPr>
        <w:t xml:space="preserve">које </w:t>
      </w:r>
      <w:r>
        <w:t>постоји сумња да је у значајној мери нару- шена њихова целовитост, сматрају се високоризичном робом или поштом</w:t>
      </w:r>
      <w:r>
        <w:rPr>
          <w:spacing w:val="-5"/>
        </w:rPr>
        <w:t xml:space="preserve"> </w:t>
      </w:r>
      <w:r>
        <w:t>(</w:t>
      </w:r>
      <w:r>
        <w:rPr>
          <w:i/>
        </w:rPr>
        <w:t>HRCM</w:t>
      </w:r>
      <w:r>
        <w:t>).</w:t>
      </w:r>
      <w:r>
        <w:rPr>
          <w:spacing w:val="-5"/>
        </w:rPr>
        <w:t xml:space="preserve"> </w:t>
      </w:r>
      <w:r>
        <w:t>Такве</w:t>
      </w:r>
      <w:r>
        <w:rPr>
          <w:spacing w:val="-5"/>
        </w:rPr>
        <w:t xml:space="preserve"> </w:t>
      </w:r>
      <w:r>
        <w:t>пошиљк</w:t>
      </w:r>
      <w:r>
        <w:t>е</w:t>
      </w:r>
      <w:r>
        <w:rPr>
          <w:spacing w:val="-5"/>
        </w:rPr>
        <w:t xml:space="preserve"> </w:t>
      </w:r>
      <w:r>
        <w:t>морају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прегледају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 xml:space="preserve">складу са посебним упутствима. </w:t>
      </w:r>
      <w:r>
        <w:rPr>
          <w:spacing w:val="-3"/>
        </w:rPr>
        <w:t xml:space="preserve">Податке </w:t>
      </w:r>
      <w:r>
        <w:t xml:space="preserve">о полазним локацијама </w:t>
      </w:r>
      <w:r>
        <w:rPr>
          <w:spacing w:val="-3"/>
        </w:rPr>
        <w:t xml:space="preserve">које </w:t>
      </w:r>
      <w:r>
        <w:t xml:space="preserve">су идентификоване као високоризичне и упутства за обављање пре- </w:t>
      </w:r>
      <w:r>
        <w:rPr>
          <w:spacing w:val="-3"/>
        </w:rPr>
        <w:t xml:space="preserve">гледа </w:t>
      </w:r>
      <w:r>
        <w:t xml:space="preserve">обезбеђивања обезбеђује oдговарајући орган ЕУ/ЕЕА </w:t>
      </w:r>
      <w:r>
        <w:rPr>
          <w:spacing w:val="-3"/>
        </w:rPr>
        <w:t xml:space="preserve">који </w:t>
      </w:r>
      <w:r>
        <w:t xml:space="preserve">је одредио </w:t>
      </w:r>
      <w:r>
        <w:rPr>
          <w:i/>
        </w:rPr>
        <w:t>АСС3</w:t>
      </w:r>
      <w:r>
        <w:t xml:space="preserve">. </w:t>
      </w:r>
      <w:r>
        <w:rPr>
          <w:i/>
        </w:rPr>
        <w:t xml:space="preserve">АСС3 </w:t>
      </w:r>
      <w:r>
        <w:t>мора да има про</w:t>
      </w:r>
      <w:r>
        <w:t xml:space="preserve">цедуру </w:t>
      </w:r>
      <w:r>
        <w:rPr>
          <w:spacing w:val="-3"/>
        </w:rPr>
        <w:t xml:space="preserve">којом </w:t>
      </w:r>
      <w:r>
        <w:t>се обезбеђује утврђивање да ли је роба и пошта намењена за превоз у ЕУ или ЕЕА идентификована као високоризична роба и пошта (</w:t>
      </w:r>
      <w:r>
        <w:rPr>
          <w:i/>
        </w:rPr>
        <w:t>HRCM</w:t>
      </w:r>
      <w:r>
        <w:t xml:space="preserve">)   и </w:t>
      </w:r>
      <w:r>
        <w:rPr>
          <w:spacing w:val="-3"/>
        </w:rPr>
        <w:t xml:space="preserve">којом </w:t>
      </w:r>
      <w:r>
        <w:t xml:space="preserve">се обезбеђује обављање одговарајућих контрола </w:t>
      </w:r>
      <w:r>
        <w:rPr>
          <w:spacing w:val="-4"/>
        </w:rPr>
        <w:t xml:space="preserve">како </w:t>
      </w:r>
      <w:r>
        <w:t xml:space="preserve">је утврђено у </w:t>
      </w:r>
      <w:r>
        <w:rPr>
          <w:spacing w:val="-3"/>
        </w:rPr>
        <w:t>законодавству</w:t>
      </w:r>
      <w:r>
        <w:t xml:space="preserve"> </w:t>
      </w:r>
      <w:r>
        <w:rPr>
          <w:spacing w:val="-4"/>
        </w:rPr>
        <w:t>Уније.</w:t>
      </w:r>
    </w:p>
    <w:p w:rsidR="00173D6E" w:rsidRDefault="00173D6E">
      <w:pPr>
        <w:spacing w:line="232" w:lineRule="auto"/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268" w:space="118"/>
            <w:col w:w="5634"/>
          </w:cols>
        </w:sectPr>
      </w:pPr>
    </w:p>
    <w:p w:rsidR="00173D6E" w:rsidRDefault="004E7C9C">
      <w:pPr>
        <w:pStyle w:val="BodyText"/>
        <w:spacing w:before="76" w:line="228" w:lineRule="auto"/>
        <w:ind w:left="393" w:right="11" w:firstLine="396"/>
        <w:jc w:val="right"/>
      </w:pPr>
      <w:r>
        <w:rPr>
          <w:i/>
        </w:rPr>
        <w:lastRenderedPageBreak/>
        <w:t xml:space="preserve">АСС3 </w:t>
      </w:r>
      <w:r>
        <w:t xml:space="preserve">мора да остане у контакту са одговарајућим органом одговорним за аеродроме ЕУ/ЕЕА на које превози робу, како би добијао најновије податке о полазним локацијама високог ризика. </w:t>
      </w:r>
      <w:r>
        <w:rPr>
          <w:i/>
        </w:rPr>
        <w:t xml:space="preserve">АСС3 </w:t>
      </w:r>
      <w:r>
        <w:t xml:space="preserve">примењује исте мере независно од тога да ли </w:t>
      </w:r>
      <w:r>
        <w:t>прихвата високоризичну робу и пошту од другог авио-превозиоца или пу-</w:t>
      </w:r>
    </w:p>
    <w:p w:rsidR="00173D6E" w:rsidRDefault="004E7C9C">
      <w:pPr>
        <w:pStyle w:val="BodyText"/>
        <w:spacing w:line="191" w:lineRule="exact"/>
        <w:ind w:left="393"/>
        <w:jc w:val="left"/>
      </w:pPr>
      <w:r>
        <w:t>тем других врста превоза.</w:t>
      </w:r>
    </w:p>
    <w:p w:rsidR="00173D6E" w:rsidRDefault="004E7C9C">
      <w:pPr>
        <w:pStyle w:val="BodyText"/>
        <w:spacing w:before="4" w:line="225" w:lineRule="auto"/>
        <w:ind w:left="393" w:right="12" w:firstLine="396"/>
      </w:pPr>
      <w:r>
        <w:t>Видети тач. 6.7 и 6.8.3.6 Анекса Спроведбене уредбе (ЕУ) 2015/1998.</w:t>
      </w:r>
    </w:p>
    <w:p w:rsidR="00173D6E" w:rsidRDefault="004E7C9C">
      <w:pPr>
        <w:pStyle w:val="BodyText"/>
        <w:spacing w:line="225" w:lineRule="auto"/>
        <w:ind w:left="393" w:right="12" w:firstLine="396"/>
      </w:pPr>
      <w:r>
        <w:rPr>
          <w:i/>
        </w:rPr>
        <w:t>Напомена:</w:t>
      </w:r>
      <w:r>
        <w:rPr>
          <w:i/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високоризичну</w:t>
      </w:r>
      <w:r>
        <w:rPr>
          <w:spacing w:val="-9"/>
        </w:rPr>
        <w:t xml:space="preserve"> </w:t>
      </w:r>
      <w:r>
        <w:t>робу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пошту</w:t>
      </w:r>
      <w:r>
        <w:rPr>
          <w:spacing w:val="-8"/>
        </w:rPr>
        <w:t xml:space="preserve"> </w:t>
      </w:r>
      <w:r>
        <w:t>(</w:t>
      </w:r>
      <w:r>
        <w:rPr>
          <w:i/>
        </w:rPr>
        <w:t>HRCM</w:t>
      </w:r>
      <w:r>
        <w:t>)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rPr>
          <w:spacing w:val="-3"/>
        </w:rPr>
        <w:t xml:space="preserve">коју </w:t>
      </w:r>
      <w:r>
        <w:t>је одобрен превоз у ЕУ или ЕЕА се издаје статус обезбеђивања пошиљке „</w:t>
      </w:r>
      <w:r>
        <w:rPr>
          <w:i/>
        </w:rPr>
        <w:t>SHR</w:t>
      </w:r>
      <w:r>
        <w:t xml:space="preserve">”, што значи да је сигурна за ваздухоплов којим се превозе путници, ваздухоплов којим се превози само роба и ва- здухоплов којим се превози само пошта, у складу са захтевима у </w:t>
      </w:r>
      <w:r>
        <w:rPr>
          <w:spacing w:val="-3"/>
        </w:rPr>
        <w:t>погледу</w:t>
      </w:r>
      <w:r>
        <w:rPr>
          <w:spacing w:val="-3"/>
        </w:rPr>
        <w:t xml:space="preserve"> </w:t>
      </w:r>
      <w:r>
        <w:t>високог</w:t>
      </w:r>
      <w:r>
        <w:rPr>
          <w:spacing w:val="1"/>
        </w:rPr>
        <w:t xml:space="preserve"> </w:t>
      </w:r>
      <w:r>
        <w:t>ризика.</w:t>
      </w:r>
    </w:p>
    <w:p w:rsidR="00173D6E" w:rsidRDefault="00173D6E">
      <w:pPr>
        <w:pStyle w:val="BodyText"/>
        <w:spacing w:before="4"/>
        <w:ind w:left="0"/>
        <w:jc w:val="left"/>
        <w:rPr>
          <w:sz w:val="3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173D6E">
        <w:trPr>
          <w:trHeight w:val="52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8.1. Да ли особље авио-превозиоца одговорно за обављање контрола обезбеђивања зна која роба и пошта за превоз ваздухопловом се сматра као високоризична роба или пошта (</w:t>
            </w:r>
            <w:r>
              <w:rPr>
                <w:i/>
                <w:sz w:val="14"/>
              </w:rPr>
              <w:t>HRCM</w:t>
            </w:r>
            <w:r>
              <w:rPr>
                <w:sz w:val="14"/>
              </w:rPr>
              <w:t>)?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ДА, описати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ind w:right="732"/>
              <w:rPr>
                <w:sz w:val="14"/>
              </w:rPr>
            </w:pPr>
            <w:r>
              <w:rPr>
                <w:sz w:val="14"/>
              </w:rPr>
              <w:t>8.2. Да ли је авио-превозилац успоставио процедуре за идентификацију високоризичне робе или поште (</w:t>
            </w:r>
            <w:r>
              <w:rPr>
                <w:i/>
                <w:sz w:val="14"/>
              </w:rPr>
              <w:t>HRCM</w:t>
            </w:r>
            <w:r>
              <w:rPr>
                <w:sz w:val="14"/>
              </w:rPr>
              <w:t>)?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ДА, описати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52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ind w:right="287"/>
              <w:rPr>
                <w:sz w:val="14"/>
              </w:rPr>
            </w:pPr>
            <w:r>
              <w:rPr>
                <w:sz w:val="14"/>
              </w:rPr>
              <w:t>8.3. Да ли се на високоризичну робу или пошту (</w:t>
            </w:r>
            <w:r>
              <w:rPr>
                <w:i/>
                <w:sz w:val="14"/>
              </w:rPr>
              <w:t>HRCM</w:t>
            </w:r>
            <w:r>
              <w:rPr>
                <w:sz w:val="14"/>
              </w:rPr>
              <w:t>) примењују процедуре за преглед обезбеђивања високоризичне робе или поште (</w:t>
            </w:r>
            <w:r>
              <w:rPr>
                <w:i/>
                <w:sz w:val="14"/>
              </w:rPr>
              <w:t>HRCM</w:t>
            </w:r>
            <w:r>
              <w:rPr>
                <w:sz w:val="14"/>
              </w:rPr>
              <w:t>) у складу са законодавством ЕУ?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ДА, навести процедуре које се примењују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6"/>
              </w:rPr>
            </w:pPr>
          </w:p>
        </w:tc>
      </w:tr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8.4. Да ли авио-превозилац, по обављеном прегледу обезбеђивања, издаје статус обезбеђивања пошиљке „</w:t>
            </w:r>
            <w:r>
              <w:rPr>
                <w:i/>
                <w:sz w:val="14"/>
              </w:rPr>
              <w:t>SHR</w:t>
            </w:r>
            <w:r>
              <w:rPr>
                <w:sz w:val="14"/>
              </w:rPr>
              <w:t>” у пратећој документацији пошиљке?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ДА, како се издаје статус и у ком документу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6"/>
              </w:rPr>
            </w:pPr>
          </w:p>
        </w:tc>
      </w:tr>
      <w:tr w:rsidR="00173D6E">
        <w:trPr>
          <w:trHeight w:val="52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7"/>
              <w:ind w:right="70"/>
              <w:rPr>
                <w:sz w:val="14"/>
              </w:rPr>
            </w:pPr>
            <w:r>
              <w:rPr>
                <w:sz w:val="14"/>
              </w:rPr>
              <w:t>8.5. Закључак: Да ли је поступак који је успоставио авио-превозилац одговарајући и довољан да се обезбеди да се са свом високоризичном робом или поштом (</w:t>
            </w:r>
            <w:r>
              <w:rPr>
                <w:i/>
                <w:sz w:val="14"/>
              </w:rPr>
              <w:t>HRCM</w:t>
            </w:r>
            <w:r>
              <w:rPr>
                <w:sz w:val="14"/>
              </w:rPr>
              <w:t>) поступа на прописан начин пре утовара?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Ако ДА, навести разлог.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Коментари авио-превозиоца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Коментари валидатора обезбеђивању у ваздухопловству ЕУ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173D6E" w:rsidRDefault="00173D6E">
      <w:pPr>
        <w:pStyle w:val="BodyText"/>
        <w:spacing w:before="1"/>
        <w:ind w:left="0"/>
        <w:jc w:val="left"/>
        <w:rPr>
          <w:sz w:val="17"/>
        </w:rPr>
      </w:pPr>
    </w:p>
    <w:p w:rsidR="00173D6E" w:rsidRDefault="004E7C9C">
      <w:pPr>
        <w:pStyle w:val="BodyText"/>
        <w:spacing w:line="201" w:lineRule="exact"/>
        <w:ind w:left="2673"/>
        <w:jc w:val="left"/>
      </w:pPr>
      <w:r>
        <w:t>ДЕО 9.</w:t>
      </w:r>
    </w:p>
    <w:p w:rsidR="00173D6E" w:rsidRDefault="004E7C9C">
      <w:pPr>
        <w:pStyle w:val="Heading1"/>
        <w:spacing w:line="201" w:lineRule="exact"/>
        <w:ind w:left="2590"/>
      </w:pPr>
      <w:r>
        <w:t>Заштита</w:t>
      </w:r>
    </w:p>
    <w:p w:rsidR="00173D6E" w:rsidRDefault="00173D6E">
      <w:pPr>
        <w:pStyle w:val="BodyText"/>
        <w:spacing w:before="7"/>
        <w:ind w:left="0"/>
        <w:jc w:val="left"/>
        <w:rPr>
          <w:b/>
          <w:sz w:val="16"/>
        </w:rPr>
      </w:pPr>
    </w:p>
    <w:p w:rsidR="00173D6E" w:rsidRDefault="004E7C9C">
      <w:pPr>
        <w:pStyle w:val="BodyText"/>
        <w:spacing w:line="225" w:lineRule="auto"/>
        <w:ind w:left="393" w:right="12" w:firstLine="396"/>
      </w:pPr>
      <w:r>
        <w:t xml:space="preserve">Циљ: </w:t>
      </w:r>
      <w:r>
        <w:rPr>
          <w:i/>
        </w:rPr>
        <w:t xml:space="preserve">АСС3 </w:t>
      </w:r>
      <w:r>
        <w:t xml:space="preserve">успоставља процедуре </w:t>
      </w:r>
      <w:r>
        <w:rPr>
          <w:spacing w:val="-3"/>
        </w:rPr>
        <w:t xml:space="preserve">којима </w:t>
      </w:r>
      <w:r>
        <w:t xml:space="preserve">се обезбеђује да роба или пошта намењена за превоз </w:t>
      </w:r>
      <w:r>
        <w:rPr>
          <w:spacing w:val="-3"/>
        </w:rPr>
        <w:t xml:space="preserve">ваздухопловом </w:t>
      </w:r>
      <w:r>
        <w:t xml:space="preserve">у ЕУ или ЕЕА </w:t>
      </w:r>
      <w:r>
        <w:rPr>
          <w:spacing w:val="-6"/>
        </w:rPr>
        <w:t xml:space="preserve">буде </w:t>
      </w:r>
      <w:r>
        <w:t xml:space="preserve">заштићена </w:t>
      </w:r>
      <w:r>
        <w:rPr>
          <w:spacing w:val="-4"/>
        </w:rPr>
        <w:t xml:space="preserve">од </w:t>
      </w:r>
      <w:r>
        <w:t xml:space="preserve">неовлашћеног утицаја </w:t>
      </w:r>
      <w:r>
        <w:rPr>
          <w:spacing w:val="-4"/>
        </w:rPr>
        <w:t xml:space="preserve">од </w:t>
      </w:r>
      <w:r>
        <w:t xml:space="preserve">тренутка када се оба- ви </w:t>
      </w:r>
      <w:r>
        <w:rPr>
          <w:spacing w:val="-3"/>
        </w:rPr>
        <w:t xml:space="preserve">преглед </w:t>
      </w:r>
      <w:r>
        <w:t xml:space="preserve">обезбеђивања или друге </w:t>
      </w:r>
      <w:r>
        <w:rPr>
          <w:spacing w:val="-3"/>
        </w:rPr>
        <w:t xml:space="preserve">контроле </w:t>
      </w:r>
      <w:r>
        <w:t xml:space="preserve">обезбеђивања или </w:t>
      </w:r>
      <w:r>
        <w:rPr>
          <w:spacing w:val="-4"/>
        </w:rPr>
        <w:t xml:space="preserve">од </w:t>
      </w:r>
      <w:r>
        <w:t>тренутка</w:t>
      </w:r>
      <w:r>
        <w:rPr>
          <w:spacing w:val="-12"/>
        </w:rPr>
        <w:t xml:space="preserve"> </w:t>
      </w:r>
      <w:r>
        <w:t>прихвата</w:t>
      </w:r>
      <w:r>
        <w:rPr>
          <w:spacing w:val="-12"/>
        </w:rPr>
        <w:t xml:space="preserve"> </w:t>
      </w:r>
      <w:r>
        <w:rPr>
          <w:spacing w:val="-3"/>
        </w:rPr>
        <w:t>након</w:t>
      </w:r>
      <w:r>
        <w:rPr>
          <w:spacing w:val="-12"/>
        </w:rPr>
        <w:t xml:space="preserve"> </w:t>
      </w:r>
      <w:r>
        <w:t>што</w:t>
      </w:r>
      <w:r>
        <w:rPr>
          <w:spacing w:val="-12"/>
        </w:rPr>
        <w:t xml:space="preserve"> </w:t>
      </w:r>
      <w:r>
        <w:t>је</w:t>
      </w:r>
      <w:r>
        <w:rPr>
          <w:spacing w:val="-12"/>
        </w:rPr>
        <w:t xml:space="preserve"> </w:t>
      </w:r>
      <w:r>
        <w:t>обављен</w:t>
      </w:r>
      <w:r>
        <w:rPr>
          <w:spacing w:val="-12"/>
        </w:rPr>
        <w:t xml:space="preserve"> </w:t>
      </w:r>
      <w:r>
        <w:rPr>
          <w:spacing w:val="-3"/>
        </w:rPr>
        <w:t>преглед</w:t>
      </w:r>
      <w:r>
        <w:rPr>
          <w:spacing w:val="-12"/>
        </w:rPr>
        <w:t xml:space="preserve"> </w:t>
      </w:r>
      <w:r>
        <w:t>обезбеђивања</w:t>
      </w:r>
      <w:r>
        <w:rPr>
          <w:spacing w:val="-12"/>
        </w:rPr>
        <w:t xml:space="preserve"> </w:t>
      </w:r>
      <w:r>
        <w:t xml:space="preserve">или су примењене </w:t>
      </w:r>
      <w:r>
        <w:rPr>
          <w:spacing w:val="-3"/>
        </w:rPr>
        <w:t xml:space="preserve">контроле </w:t>
      </w:r>
      <w:r>
        <w:t>обезбеђивања, до утовара у</w:t>
      </w:r>
      <w:r>
        <w:rPr>
          <w:spacing w:val="-29"/>
        </w:rPr>
        <w:t xml:space="preserve"> </w:t>
      </w:r>
      <w:r>
        <w:rPr>
          <w:spacing w:val="-3"/>
        </w:rPr>
        <w:t>ваздухоплов.</w:t>
      </w:r>
    </w:p>
    <w:p w:rsidR="00173D6E" w:rsidRDefault="004E7C9C">
      <w:pPr>
        <w:pStyle w:val="BodyText"/>
        <w:spacing w:line="225" w:lineRule="auto"/>
        <w:ind w:left="393" w:right="12" w:firstLine="396"/>
      </w:pPr>
      <w:r>
        <w:t>Заштита може да се об</w:t>
      </w:r>
      <w:r>
        <w:t xml:space="preserve">езбеди на различите начине, као што су физичка средства (на пример баријере, закључане просторије), особље (на пример патроле, обучено особље) и технолошка сред- ства (на пример </w:t>
      </w:r>
      <w:r>
        <w:rPr>
          <w:i/>
        </w:rPr>
        <w:t>CCTV</w:t>
      </w:r>
      <w:r>
        <w:t>, против-провални аларм).</w:t>
      </w:r>
    </w:p>
    <w:p w:rsidR="00173D6E" w:rsidRDefault="004E7C9C">
      <w:pPr>
        <w:pStyle w:val="BodyText"/>
        <w:spacing w:line="225" w:lineRule="auto"/>
        <w:ind w:left="393" w:right="13" w:firstLine="396"/>
      </w:pPr>
      <w:r>
        <w:t>Сигурна роба или пошта намењена за превоз ваздух</w:t>
      </w:r>
      <w:r>
        <w:t xml:space="preserve">опловом за ЕУ или ЕЕА треба да </w:t>
      </w:r>
      <w:r>
        <w:rPr>
          <w:spacing w:val="-5"/>
        </w:rPr>
        <w:t xml:space="preserve">буде </w:t>
      </w:r>
      <w:r>
        <w:t xml:space="preserve">одвојена </w:t>
      </w:r>
      <w:r>
        <w:rPr>
          <w:spacing w:val="-3"/>
        </w:rPr>
        <w:t xml:space="preserve">од </w:t>
      </w:r>
      <w:r>
        <w:t xml:space="preserve">робе или поште намење- не за превоз ваздухопловом </w:t>
      </w:r>
      <w:r>
        <w:rPr>
          <w:spacing w:val="-3"/>
        </w:rPr>
        <w:t xml:space="preserve">која </w:t>
      </w:r>
      <w:r>
        <w:t>није заштићена.</w:t>
      </w:r>
    </w:p>
    <w:p w:rsidR="00173D6E" w:rsidRDefault="004E7C9C">
      <w:pPr>
        <w:pStyle w:val="BodyText"/>
        <w:spacing w:line="232" w:lineRule="auto"/>
        <w:ind w:left="393" w:right="12" w:firstLine="396"/>
      </w:pPr>
      <w:r>
        <w:t>Видети тачку 6.8.3 Анекса Спроведбене уредбе (ЕУ) 2015/1998.</w:t>
      </w:r>
    </w:p>
    <w:p w:rsidR="00173D6E" w:rsidRDefault="004E7C9C">
      <w:pPr>
        <w:pStyle w:val="BodyText"/>
        <w:spacing w:before="7"/>
        <w:ind w:left="0"/>
        <w:jc w:val="left"/>
        <w:rPr>
          <w:sz w:val="9"/>
        </w:rPr>
      </w:pPr>
      <w:r>
        <w:br w:type="column"/>
      </w: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9.2. Да ли су успостављене контроле обезбеђивања и заштита како би се спречило нарушавање целовитости током поступка прегледа обезбеђивања?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ДА, описати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68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ind w:right="200"/>
              <w:rPr>
                <w:sz w:val="14"/>
              </w:rPr>
            </w:pPr>
            <w:r>
              <w:rPr>
                <w:sz w:val="14"/>
              </w:rPr>
              <w:t>9.3. Да ли постоје поступци којима се обезбеђује да су роба или пошта намењена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превоз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ваздухопловом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ЕЕА,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обављене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контроле обезбеђивања, заштићене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неовлашћеног утицаја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тренутка када је постала сигурна до њеног утовара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ваздухоплов?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ДА, описати како је заштићена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НЕ, навести разлоге.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9.4. Закључци: Да ли је заштита пошиљака довољно поуздана да се спречи неовлашћени утицај?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НЕ, навести разлог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Коментари авио-превозиоца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Коментари валидатора обезбеђивања у ваздухопловству ЕУ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173D6E" w:rsidRDefault="00173D6E">
      <w:pPr>
        <w:pStyle w:val="BodyText"/>
        <w:spacing w:before="6"/>
        <w:ind w:left="0"/>
        <w:jc w:val="left"/>
        <w:rPr>
          <w:sz w:val="17"/>
        </w:rPr>
      </w:pPr>
    </w:p>
    <w:p w:rsidR="00173D6E" w:rsidRDefault="004E7C9C">
      <w:pPr>
        <w:pStyle w:val="BodyText"/>
        <w:spacing w:line="203" w:lineRule="exact"/>
        <w:ind w:left="579" w:right="482"/>
        <w:jc w:val="center"/>
      </w:pPr>
      <w:r>
        <w:t>ДЕО 10.</w:t>
      </w:r>
    </w:p>
    <w:p w:rsidR="00173D6E" w:rsidRDefault="004E7C9C">
      <w:pPr>
        <w:pStyle w:val="Heading1"/>
        <w:spacing w:line="203" w:lineRule="exact"/>
        <w:ind w:left="1808"/>
      </w:pPr>
      <w:r>
        <w:t>Пратећа документација</w:t>
      </w:r>
    </w:p>
    <w:p w:rsidR="00173D6E" w:rsidRDefault="00173D6E">
      <w:pPr>
        <w:pStyle w:val="BodyText"/>
        <w:spacing w:before="3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line="232" w:lineRule="auto"/>
        <w:ind w:left="228" w:right="127" w:firstLine="396"/>
      </w:pPr>
      <w:r>
        <w:t xml:space="preserve">Циљ: </w:t>
      </w:r>
      <w:r>
        <w:rPr>
          <w:i/>
        </w:rPr>
        <w:t xml:space="preserve">АСС3 </w:t>
      </w:r>
      <w:r>
        <w:t xml:space="preserve">мора да обезбеди да документација која прати пошиљку, за коју је </w:t>
      </w:r>
      <w:r>
        <w:rPr>
          <w:i/>
        </w:rPr>
        <w:t xml:space="preserve">ACC3 </w:t>
      </w:r>
      <w:r>
        <w:t>применио контроле обезбеђивања (на пример преглед обезбеђивања, заштиту), садржи најмање:</w:t>
      </w:r>
    </w:p>
    <w:p w:rsidR="00173D6E" w:rsidRDefault="004E7C9C">
      <w:pPr>
        <w:pStyle w:val="BodyText"/>
        <w:spacing w:line="232" w:lineRule="auto"/>
        <w:ind w:left="228" w:right="127" w:firstLine="396"/>
      </w:pPr>
      <w:r>
        <w:t>а) јединствени алфанумерички идентификатор који је доде- лио орган надлежан за одређење; и</w:t>
      </w:r>
    </w:p>
    <w:p w:rsidR="00173D6E" w:rsidRDefault="004E7C9C">
      <w:pPr>
        <w:pStyle w:val="BodyText"/>
        <w:spacing w:line="232" w:lineRule="auto"/>
        <w:ind w:left="228" w:right="127" w:firstLine="396"/>
      </w:pPr>
      <w:r>
        <w:t>б) јединствени идентификатор пошиљке, као што је број (ин- терног или главног) ваздухопловног товарног листа, ако је приме- њиво; и</w:t>
      </w:r>
    </w:p>
    <w:p w:rsidR="00173D6E" w:rsidRDefault="004E7C9C">
      <w:pPr>
        <w:pStyle w:val="BodyText"/>
        <w:spacing w:line="196" w:lineRule="exact"/>
        <w:ind w:left="625"/>
        <w:jc w:val="left"/>
      </w:pPr>
      <w:r>
        <w:t>ц) садржину пошиљке; и</w:t>
      </w:r>
    </w:p>
    <w:p w:rsidR="00173D6E" w:rsidRDefault="004E7C9C">
      <w:pPr>
        <w:pStyle w:val="BodyText"/>
        <w:spacing w:line="200" w:lineRule="exact"/>
        <w:ind w:left="625"/>
        <w:jc w:val="left"/>
      </w:pPr>
      <w:r>
        <w:t>д) статус обезбеђивања, означен као што следи:</w:t>
      </w:r>
    </w:p>
    <w:p w:rsidR="00173D6E" w:rsidRDefault="004E7C9C">
      <w:pPr>
        <w:pStyle w:val="BodyText"/>
        <w:spacing w:line="232" w:lineRule="auto"/>
        <w:ind w:left="228" w:right="127" w:firstLine="396"/>
      </w:pPr>
      <w:r>
        <w:rPr>
          <w:w w:val="66"/>
        </w:rPr>
        <w:t xml:space="preserve"> </w:t>
      </w:r>
      <w:r>
        <w:t>– „</w:t>
      </w:r>
      <w:r>
        <w:rPr>
          <w:i/>
        </w:rPr>
        <w:t>SPX</w:t>
      </w:r>
      <w:r>
        <w:t>”, што значи сигурно за ваздухоплов којим се пр</w:t>
      </w:r>
      <w:r>
        <w:t>евозе путници, ваздухоплов којим се превози само роба и ваздухоплов којим се превози само пошта, или</w:t>
      </w:r>
    </w:p>
    <w:p w:rsidR="00173D6E" w:rsidRDefault="004E7C9C">
      <w:pPr>
        <w:pStyle w:val="BodyText"/>
        <w:spacing w:line="232" w:lineRule="auto"/>
        <w:ind w:left="228" w:right="127" w:firstLine="396"/>
      </w:pPr>
      <w:r>
        <w:rPr>
          <w:w w:val="6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4"/>
        </w:rPr>
        <w:t>„</w:t>
      </w:r>
      <w:r>
        <w:rPr>
          <w:i/>
          <w:spacing w:val="-4"/>
        </w:rPr>
        <w:t>SCO</w:t>
      </w:r>
      <w:r>
        <w:rPr>
          <w:spacing w:val="-4"/>
        </w:rPr>
        <w:t>”,</w:t>
      </w:r>
      <w:r>
        <w:rPr>
          <w:spacing w:val="-10"/>
        </w:rPr>
        <w:t xml:space="preserve"> </w:t>
      </w:r>
      <w:r>
        <w:rPr>
          <w:spacing w:val="-4"/>
        </w:rPr>
        <w:t>што</w:t>
      </w:r>
      <w:r>
        <w:rPr>
          <w:spacing w:val="-10"/>
        </w:rPr>
        <w:t xml:space="preserve"> </w:t>
      </w:r>
      <w:r>
        <w:rPr>
          <w:spacing w:val="-5"/>
        </w:rPr>
        <w:t>значи</w:t>
      </w:r>
      <w:r>
        <w:rPr>
          <w:spacing w:val="-10"/>
        </w:rPr>
        <w:t xml:space="preserve"> </w:t>
      </w:r>
      <w:r>
        <w:rPr>
          <w:spacing w:val="-4"/>
        </w:rPr>
        <w:t>сигурно</w:t>
      </w:r>
      <w:r>
        <w:rPr>
          <w:spacing w:val="-10"/>
        </w:rPr>
        <w:t xml:space="preserve"> </w:t>
      </w:r>
      <w:r>
        <w:rPr>
          <w:spacing w:val="-4"/>
        </w:rPr>
        <w:t>искључиво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rPr>
          <w:spacing w:val="-5"/>
        </w:rPr>
        <w:t>ваздухоплов</w:t>
      </w:r>
      <w:r>
        <w:rPr>
          <w:spacing w:val="-10"/>
        </w:rPr>
        <w:t xml:space="preserve"> </w:t>
      </w:r>
      <w:r>
        <w:rPr>
          <w:spacing w:val="-5"/>
        </w:rPr>
        <w:t>којим</w:t>
      </w:r>
      <w:r>
        <w:rPr>
          <w:spacing w:val="-10"/>
        </w:rPr>
        <w:t xml:space="preserve"> </w:t>
      </w:r>
      <w:r>
        <w:t xml:space="preserve">се </w:t>
      </w:r>
      <w:r>
        <w:rPr>
          <w:spacing w:val="-4"/>
        </w:rPr>
        <w:t>превози</w:t>
      </w:r>
      <w:r>
        <w:rPr>
          <w:spacing w:val="-8"/>
        </w:rPr>
        <w:t xml:space="preserve"> </w:t>
      </w:r>
      <w:r>
        <w:rPr>
          <w:spacing w:val="-3"/>
        </w:rPr>
        <w:t>само</w:t>
      </w:r>
      <w:r>
        <w:rPr>
          <w:spacing w:val="-8"/>
        </w:rPr>
        <w:t xml:space="preserve"> </w:t>
      </w:r>
      <w:r>
        <w:rPr>
          <w:spacing w:val="-3"/>
        </w:rPr>
        <w:t>роба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5"/>
        </w:rPr>
        <w:t>ваздухоплов</w:t>
      </w:r>
      <w:r>
        <w:rPr>
          <w:spacing w:val="-8"/>
        </w:rPr>
        <w:t xml:space="preserve"> </w:t>
      </w:r>
      <w:r>
        <w:rPr>
          <w:spacing w:val="-5"/>
        </w:rPr>
        <w:t>којим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rPr>
          <w:spacing w:val="-4"/>
        </w:rPr>
        <w:t>превози</w:t>
      </w:r>
      <w:r>
        <w:rPr>
          <w:spacing w:val="-8"/>
        </w:rPr>
        <w:t xml:space="preserve"> </w:t>
      </w:r>
      <w:r>
        <w:rPr>
          <w:spacing w:val="-3"/>
        </w:rPr>
        <w:t>само</w:t>
      </w:r>
      <w:r>
        <w:rPr>
          <w:spacing w:val="-8"/>
        </w:rPr>
        <w:t xml:space="preserve"> </w:t>
      </w:r>
      <w:r>
        <w:rPr>
          <w:spacing w:val="-3"/>
        </w:rPr>
        <w:t>пошта;</w:t>
      </w:r>
      <w:r>
        <w:rPr>
          <w:spacing w:val="-8"/>
        </w:rPr>
        <w:t xml:space="preserve"> </w:t>
      </w:r>
      <w:r>
        <w:rPr>
          <w:spacing w:val="-4"/>
        </w:rPr>
        <w:t>или</w:t>
      </w:r>
    </w:p>
    <w:p w:rsidR="00173D6E" w:rsidRDefault="004E7C9C">
      <w:pPr>
        <w:pStyle w:val="BodyText"/>
        <w:spacing w:line="232" w:lineRule="auto"/>
        <w:ind w:left="228" w:right="127" w:firstLine="396"/>
      </w:pPr>
      <w:r>
        <w:rPr>
          <w:w w:val="66"/>
        </w:rPr>
        <w:t xml:space="preserve"> </w:t>
      </w:r>
      <w:r>
        <w:t>– „</w:t>
      </w:r>
      <w:r>
        <w:rPr>
          <w:i/>
        </w:rPr>
        <w:t>SHR</w:t>
      </w:r>
      <w:r>
        <w:t>” што значи сигурно за ваздухоплов којим се превозе путници, ваздухоплов којим се превози само роба и ваздухоплов којим</w:t>
      </w:r>
      <w:r>
        <w:rPr>
          <w:spacing w:val="-6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превози</w:t>
      </w:r>
      <w:r>
        <w:rPr>
          <w:spacing w:val="-5"/>
        </w:rPr>
        <w:t xml:space="preserve"> </w:t>
      </w:r>
      <w:r>
        <w:t>само</w:t>
      </w:r>
      <w:r>
        <w:rPr>
          <w:spacing w:val="-5"/>
        </w:rPr>
        <w:t xml:space="preserve"> </w:t>
      </w:r>
      <w:r>
        <w:t>пошта,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складу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захтевима</w:t>
      </w:r>
      <w:r>
        <w:rPr>
          <w:spacing w:val="-5"/>
        </w:rPr>
        <w:t xml:space="preserve"> </w:t>
      </w:r>
      <w:r>
        <w:rPr>
          <w:spacing w:val="-3"/>
        </w:rPr>
        <w:t>који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односе на високи</w:t>
      </w:r>
      <w:r>
        <w:rPr>
          <w:spacing w:val="-3"/>
        </w:rPr>
        <w:t xml:space="preserve"> </w:t>
      </w:r>
      <w:r>
        <w:t>ризик.</w:t>
      </w:r>
    </w:p>
    <w:p w:rsidR="00173D6E" w:rsidRDefault="004E7C9C">
      <w:pPr>
        <w:pStyle w:val="BodyText"/>
        <w:spacing w:line="232" w:lineRule="auto"/>
        <w:ind w:left="228" w:right="127" w:firstLine="396"/>
      </w:pPr>
      <w:r>
        <w:rPr>
          <w:spacing w:val="-4"/>
        </w:rPr>
        <w:t xml:space="preserve">Ако </w:t>
      </w:r>
      <w:r>
        <w:t xml:space="preserve">нема регулисаног агента из треће земље, статус обезбе- </w:t>
      </w:r>
      <w:r>
        <w:t>ђивања</w:t>
      </w:r>
      <w:r>
        <w:rPr>
          <w:spacing w:val="-9"/>
        </w:rPr>
        <w:t xml:space="preserve"> </w:t>
      </w:r>
      <w:r>
        <w:t>пошиљке</w:t>
      </w:r>
      <w:r>
        <w:rPr>
          <w:spacing w:val="-9"/>
        </w:rPr>
        <w:t xml:space="preserve"> </w:t>
      </w:r>
      <w:r>
        <w:t>може</w:t>
      </w:r>
      <w:r>
        <w:rPr>
          <w:spacing w:val="-9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изда</w:t>
      </w:r>
      <w:r>
        <w:rPr>
          <w:spacing w:val="-9"/>
        </w:rPr>
        <w:t xml:space="preserve"> </w:t>
      </w:r>
      <w:r>
        <w:rPr>
          <w:i/>
        </w:rPr>
        <w:t>АСС3</w:t>
      </w:r>
      <w:r>
        <w:rPr>
          <w:i/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авио-превозилац</w:t>
      </w:r>
      <w:r>
        <w:rPr>
          <w:spacing w:val="-9"/>
        </w:rPr>
        <w:t xml:space="preserve"> </w:t>
      </w:r>
      <w:r>
        <w:rPr>
          <w:spacing w:val="-3"/>
        </w:rPr>
        <w:t>који</w:t>
      </w:r>
      <w:r>
        <w:rPr>
          <w:spacing w:val="-9"/>
        </w:rPr>
        <w:t xml:space="preserve"> </w:t>
      </w:r>
      <w:r>
        <w:t xml:space="preserve">до- лази из треће земље изузете </w:t>
      </w:r>
      <w:r>
        <w:rPr>
          <w:spacing w:val="-3"/>
        </w:rPr>
        <w:t xml:space="preserve">од </w:t>
      </w:r>
      <w:r>
        <w:rPr>
          <w:i/>
        </w:rPr>
        <w:t>АСС3</w:t>
      </w:r>
      <w:r>
        <w:rPr>
          <w:i/>
          <w:spacing w:val="-3"/>
        </w:rPr>
        <w:t xml:space="preserve"> </w:t>
      </w:r>
      <w:r>
        <w:t>режима.</w:t>
      </w:r>
    </w:p>
    <w:p w:rsidR="00173D6E" w:rsidRDefault="004E7C9C">
      <w:pPr>
        <w:pStyle w:val="BodyText"/>
        <w:spacing w:line="232" w:lineRule="auto"/>
        <w:ind w:left="228" w:right="127" w:firstLine="396"/>
      </w:pPr>
      <w:r>
        <w:rPr>
          <w:spacing w:val="-4"/>
        </w:rPr>
        <w:t xml:space="preserve">Ако </w:t>
      </w:r>
      <w:r>
        <w:t xml:space="preserve">статус обезбеђивања издаје </w:t>
      </w:r>
      <w:r>
        <w:rPr>
          <w:i/>
        </w:rPr>
        <w:t>ACC3</w:t>
      </w:r>
      <w:r>
        <w:t>, авио-превозилац</w:t>
      </w:r>
      <w:r>
        <w:rPr>
          <w:spacing w:val="-28"/>
        </w:rPr>
        <w:t xml:space="preserve"> </w:t>
      </w:r>
      <w:r>
        <w:t xml:space="preserve">мора додатно да наведе и разлоге за његово издавање, као што су кори- шћена средства или метод </w:t>
      </w:r>
      <w:r>
        <w:rPr>
          <w:spacing w:val="-3"/>
        </w:rPr>
        <w:t xml:space="preserve">прегледа </w:t>
      </w:r>
      <w:r>
        <w:t xml:space="preserve">обезбеђивања или разлог за изузеће </w:t>
      </w:r>
      <w:r>
        <w:rPr>
          <w:spacing w:val="-3"/>
        </w:rPr>
        <w:t xml:space="preserve">од прегледа </w:t>
      </w:r>
      <w:r>
        <w:t>обезбеђивања, применом стандарда усвојених у оквиру изјаве о обезбеђивању</w:t>
      </w:r>
      <w:r>
        <w:rPr>
          <w:spacing w:val="-3"/>
        </w:rPr>
        <w:t xml:space="preserve"> </w:t>
      </w:r>
      <w:r>
        <w:t>пошиљке.</w:t>
      </w:r>
    </w:p>
    <w:p w:rsidR="00173D6E" w:rsidRDefault="004E7C9C">
      <w:pPr>
        <w:pStyle w:val="BodyText"/>
        <w:spacing w:line="232" w:lineRule="auto"/>
        <w:ind w:left="228" w:right="127" w:firstLine="396"/>
      </w:pPr>
      <w:r>
        <w:t xml:space="preserve">У случају да је статус обезбеђивања издао и пратећу доку- ментацију израдио претходни </w:t>
      </w:r>
      <w:r>
        <w:rPr>
          <w:i/>
        </w:rPr>
        <w:t xml:space="preserve">RA3 </w:t>
      </w:r>
      <w:r>
        <w:t xml:space="preserve">или други </w:t>
      </w:r>
      <w:r>
        <w:rPr>
          <w:i/>
        </w:rPr>
        <w:t>ACC3</w:t>
      </w:r>
      <w:r>
        <w:t xml:space="preserve">, </w:t>
      </w:r>
      <w:r>
        <w:rPr>
          <w:i/>
        </w:rPr>
        <w:t xml:space="preserve">ACC3 </w:t>
      </w:r>
      <w:r>
        <w:t xml:space="preserve">мора </w:t>
      </w:r>
      <w:r>
        <w:rPr>
          <w:spacing w:val="-4"/>
        </w:rPr>
        <w:t>т</w:t>
      </w:r>
      <w:r>
        <w:rPr>
          <w:spacing w:val="-4"/>
        </w:rPr>
        <w:t xml:space="preserve">оком </w:t>
      </w:r>
      <w:r>
        <w:t>процеса прихвата да провери да ли су горе наведене инфор- мације садржане у пратећој документацији.</w:t>
      </w:r>
    </w:p>
    <w:p w:rsidR="00173D6E" w:rsidRDefault="004E7C9C">
      <w:pPr>
        <w:pStyle w:val="BodyText"/>
        <w:spacing w:line="232" w:lineRule="auto"/>
        <w:ind w:left="228" w:right="127" w:firstLine="396"/>
      </w:pPr>
      <w:r>
        <w:t>Документација која прати пошиљку може да буде у форми ваздухопловног товарног листа, еквивалентног поштанског доку- мента или у посебној изјави, у елек</w:t>
      </w:r>
      <w:r>
        <w:t>тронској форми или у писаном облику.</w:t>
      </w:r>
    </w:p>
    <w:p w:rsidR="00173D6E" w:rsidRDefault="004E7C9C">
      <w:pPr>
        <w:pStyle w:val="BodyText"/>
        <w:spacing w:line="232" w:lineRule="auto"/>
        <w:ind w:left="228" w:right="127" w:firstLine="396"/>
      </w:pPr>
      <w:r>
        <w:pict>
          <v:shape id="_x0000_s1057" type="#_x0000_t202" style="position:absolute;left:0;text-align:left;margin-left:326pt;margin-top:22.2pt;width:255.9pt;height:140.7pt;z-index:251666432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1"/>
                    <w:gridCol w:w="2551"/>
                  </w:tblGrid>
                  <w:tr w:rsidR="00173D6E">
                    <w:trPr>
                      <w:trHeight w:val="52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ind w:right="176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10.1.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Да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ли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авио-превозилац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обезбеђује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да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је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одговарајућа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пратећа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документација израђена и да садржи информације које се захтевају у тачки 6.3.2.6 подтачка д) и тач. 6.8.3.4, 6.8.3.5 и 6.8.3.6 Анекса Спроведбене уредбе (ЕУ)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2015/1998?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36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ДА, описати садржину документацијe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173D6E">
                    <w:trPr>
                      <w:trHeight w:val="52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ind w:right="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НЕ, објаснити зашто и како авио- превозилац препознаје као сигурну робу или пошту која се утовара у ваздухоплов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173D6E">
                    <w:trPr>
                      <w:trHeight w:val="36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10.2. Да ли документација садржи </w:t>
                        </w:r>
                        <w:r>
                          <w:rPr>
                            <w:i/>
                            <w:sz w:val="14"/>
                          </w:rPr>
                          <w:t xml:space="preserve">АСС3 </w:t>
                        </w:r>
                        <w:r>
                          <w:rPr>
                            <w:sz w:val="14"/>
                          </w:rPr>
                          <w:t>јединствени алфанумерички идентификатор тог авио-превозиоца?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НЕ, објаснити зашто.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36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ind w:righ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10.3. Да ли је у документацији наведен статус обезбеђивања робе и како је стечен тај статус?</w:t>
                        </w:r>
                      </w:p>
                    </w:tc>
                  </w:tr>
                </w:tbl>
                <w:p w:rsidR="00173D6E" w:rsidRDefault="00173D6E"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>
        <w:t>Видети тачку 6.3.2.6 подтачка д) и тач. 6.8.3.4, 6.8.3.5, 6.8.3.6 и 6.8.3.7 Анекса Спроведбене уредбе (ЕУ) 2015/1998.</w:t>
      </w:r>
    </w:p>
    <w:p w:rsidR="00173D6E" w:rsidRDefault="00173D6E">
      <w:pPr>
        <w:spacing w:line="232" w:lineRule="auto"/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512" w:space="40"/>
            <w:col w:w="5468"/>
          </w:cols>
        </w:sectPr>
      </w:pPr>
    </w:p>
    <w:p w:rsidR="00173D6E" w:rsidRDefault="004E7C9C">
      <w:pPr>
        <w:pStyle w:val="BodyText"/>
        <w:spacing w:before="1"/>
        <w:ind w:left="0"/>
        <w:jc w:val="left"/>
        <w:rPr>
          <w:sz w:val="3"/>
        </w:rPr>
      </w:pPr>
      <w:r>
        <w:pict>
          <v:shape id="_x0000_s1056" style="position:absolute;margin-left:0;margin-top:785.2pt;width:.1pt;height:736.15pt;z-index:251665408;mso-position-horizontal-relative:page;mso-position-vertical-relative:page" coordorigin=",15704" coordsize="0,14723" o:spt="100" adj="0,,0" path="m6378,255r,14722m6378,255r,14722e" filled="f" strokeweight=".6pt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173D6E">
        <w:trPr>
          <w:trHeight w:val="52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ind w:right="109"/>
              <w:rPr>
                <w:sz w:val="14"/>
              </w:rPr>
            </w:pPr>
            <w:r>
              <w:rPr>
                <w:sz w:val="14"/>
              </w:rPr>
              <w:t>9.1. Да ли је заштита сигурне робе и поште намењене за превоз ваздухопловом, коју врши авио-превозилац или неко треће лице у његово име, обухваћена програмом за обезбеђивање у ваздухопловству авио-превозиоца?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ДА, навести податке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12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ind w:right="54"/>
              <w:rPr>
                <w:sz w:val="14"/>
              </w:rPr>
            </w:pPr>
            <w:r>
              <w:rPr>
                <w:sz w:val="14"/>
              </w:rPr>
              <w:t>Ако НЕ, који субјекти који нису обухваћени програмом за обезбеђивање у ваздухопловству авио-превозиоца примењују мере заштите сигурне</w:t>
            </w:r>
          </w:p>
          <w:p w:rsidR="00173D6E" w:rsidRDefault="004E7C9C">
            <w:pPr>
              <w:pStyle w:val="TableParagraph"/>
              <w:spacing w:line="237" w:lineRule="auto"/>
              <w:ind w:right="180"/>
              <w:rPr>
                <w:sz w:val="14"/>
              </w:rPr>
            </w:pPr>
            <w:r>
              <w:rPr>
                <w:sz w:val="14"/>
              </w:rPr>
              <w:t>робе или поште намењене за превоз ваздухопловом коју овај авио- превозилац превози у ЕУ или ЕЕА? Навести врсте тих субјека</w:t>
            </w:r>
            <w:r>
              <w:rPr>
                <w:sz w:val="14"/>
              </w:rPr>
              <w:t>та и детаље:</w:t>
            </w:r>
          </w:p>
          <w:p w:rsidR="00173D6E" w:rsidRDefault="004E7C9C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приватна компанија за пружање услуга</w:t>
            </w:r>
          </w:p>
          <w:p w:rsidR="00173D6E" w:rsidRDefault="004E7C9C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компанија којом руководи држава</w:t>
            </w:r>
          </w:p>
          <w:p w:rsidR="00173D6E" w:rsidRDefault="004E7C9C">
            <w:pPr>
              <w:pStyle w:val="TableParagraph"/>
              <w:ind w:right="54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државна служба или орган за обављање прегледа обезбеђивања</w:t>
            </w:r>
          </w:p>
          <w:p w:rsidR="00173D6E" w:rsidRDefault="004E7C9C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– друго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173D6E" w:rsidRDefault="00173D6E">
      <w:pPr>
        <w:rPr>
          <w:sz w:val="16"/>
        </w:rPr>
        <w:sectPr w:rsidR="00173D6E">
          <w:type w:val="continuous"/>
          <w:pgSz w:w="12480" w:h="15710"/>
          <w:pgMar w:top="140" w:right="720" w:bottom="280" w:left="740" w:header="720" w:footer="720" w:gutter="0"/>
          <w:cols w:space="720"/>
        </w:sectPr>
      </w:pPr>
    </w:p>
    <w:p w:rsidR="00173D6E" w:rsidRDefault="004E7C9C">
      <w:pPr>
        <w:pStyle w:val="Heading1"/>
        <w:spacing w:before="65"/>
        <w:ind w:left="7402"/>
      </w:pPr>
      <w:r>
        <w:lastRenderedPageBreak/>
        <w:pict>
          <v:shape id="_x0000_s1055" style="position:absolute;left:0;text-align:left;margin-left:0;margin-top:778pt;width:.1pt;height:669.75pt;z-index:251667456;mso-position-horizontal-relative:page" coordorigin=",15560" coordsize="0,13395" o:spt="100" adj="0,,0" path="m6094,111r,13395m6094,111r,13395e" filled="f" strokeweight=".6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54" type="#_x0000_t202" style="position:absolute;left:0;text-align:left;margin-left:42.5pt;margin-top:5.55pt;width:255.9pt;height:98.2pt;z-index:251668480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1"/>
                    <w:gridCol w:w="2551"/>
                  </w:tblGrid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Описати како се наводи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52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10.4. Закључак: Да ли је административни поступак довољан да обезбеди да робу или пошту прати одговарајућа документација у којој се наводи исправан статус обезбеђивања пошиљке и све захтеване информације?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НЕ, навести разлог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Коментари ави</w:t>
                        </w:r>
                        <w:r>
                          <w:rPr>
                            <w:sz w:val="14"/>
                          </w:rPr>
                          <w:t>о-превозиоца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36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Коментари валидатора обезбеђивања у ваздухопловству ЕУ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173D6E" w:rsidRDefault="00173D6E"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>
        <w:t>ДОДАТАК 6-Ц4</w:t>
      </w:r>
    </w:p>
    <w:p w:rsidR="00173D6E" w:rsidRDefault="00173D6E">
      <w:pPr>
        <w:pStyle w:val="BodyText"/>
        <w:spacing w:before="4"/>
        <w:ind w:left="0"/>
        <w:jc w:val="left"/>
        <w:rPr>
          <w:b/>
          <w:sz w:val="29"/>
        </w:rPr>
      </w:pPr>
    </w:p>
    <w:p w:rsidR="00173D6E" w:rsidRDefault="004E7C9C">
      <w:pPr>
        <w:pStyle w:val="BodyText"/>
        <w:spacing w:before="1" w:line="232" w:lineRule="auto"/>
        <w:ind w:left="5553" w:right="470" w:hanging="1"/>
        <w:jc w:val="center"/>
      </w:pPr>
      <w:r>
        <w:rPr>
          <w:spacing w:val="-3"/>
        </w:rPr>
        <w:t xml:space="preserve">ЛИСТА </w:t>
      </w:r>
      <w:r>
        <w:t xml:space="preserve">ПРОВЕРЕ ЗА ВАЛИДАЦИЈУ </w:t>
      </w:r>
      <w:r>
        <w:rPr>
          <w:spacing w:val="-4"/>
        </w:rPr>
        <w:t xml:space="preserve">ПОЗНАТОГ </w:t>
      </w:r>
      <w:r>
        <w:t xml:space="preserve">ПОШИЉАОЦА ИЗ ТРЕЋЕ ЗЕМЉЕ КОЈИ ИМА </w:t>
      </w:r>
      <w:r>
        <w:rPr>
          <w:spacing w:val="-3"/>
        </w:rPr>
        <w:t xml:space="preserve">ВАЛИДАЦИЈУ </w:t>
      </w:r>
      <w:r>
        <w:t xml:space="preserve">ОБЕЗБЕЂИВАЊА У </w:t>
      </w:r>
      <w:r>
        <w:rPr>
          <w:spacing w:val="-4"/>
        </w:rPr>
        <w:t xml:space="preserve">ВАЗДУХОПЛОВСТВУ </w:t>
      </w:r>
      <w:r>
        <w:t>ЕУ</w:t>
      </w:r>
    </w:p>
    <w:p w:rsidR="00173D6E" w:rsidRDefault="00173D6E">
      <w:pPr>
        <w:pStyle w:val="BodyText"/>
        <w:spacing w:before="7"/>
        <w:ind w:left="0"/>
        <w:jc w:val="left"/>
        <w:rPr>
          <w:sz w:val="13"/>
        </w:rPr>
      </w:pPr>
    </w:p>
    <w:p w:rsidR="00173D6E" w:rsidRDefault="00173D6E">
      <w:pPr>
        <w:rPr>
          <w:sz w:val="13"/>
        </w:rPr>
        <w:sectPr w:rsidR="00173D6E">
          <w:pgSz w:w="12480" w:h="15710"/>
          <w:pgMar w:top="140" w:right="720" w:bottom="280" w:left="740" w:header="720" w:footer="720" w:gutter="0"/>
          <w:cols w:space="720"/>
        </w:sect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spacing w:before="10"/>
        <w:ind w:left="0"/>
        <w:jc w:val="left"/>
      </w:pPr>
    </w:p>
    <w:p w:rsidR="00173D6E" w:rsidRDefault="004E7C9C">
      <w:pPr>
        <w:pStyle w:val="BodyText"/>
        <w:spacing w:line="203" w:lineRule="exact"/>
        <w:ind w:left="167" w:right="99"/>
        <w:jc w:val="center"/>
      </w:pPr>
      <w:r>
        <w:t>ДЕО 11.</w:t>
      </w:r>
    </w:p>
    <w:p w:rsidR="00173D6E" w:rsidRDefault="004E7C9C">
      <w:pPr>
        <w:pStyle w:val="Heading1"/>
        <w:spacing w:line="203" w:lineRule="exact"/>
        <w:ind w:left="167" w:right="99"/>
        <w:jc w:val="center"/>
      </w:pPr>
      <w:r>
        <w:t>Усаглашеност</w:t>
      </w:r>
    </w:p>
    <w:p w:rsidR="00173D6E" w:rsidRDefault="00173D6E">
      <w:pPr>
        <w:pStyle w:val="BodyText"/>
        <w:spacing w:before="2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line="232" w:lineRule="auto"/>
        <w:ind w:right="38" w:firstLine="396"/>
      </w:pPr>
      <w:r>
        <w:t xml:space="preserve">Циљ: </w:t>
      </w:r>
      <w:r>
        <w:rPr>
          <w:spacing w:val="-3"/>
        </w:rPr>
        <w:t xml:space="preserve">Након </w:t>
      </w:r>
      <w:r>
        <w:t>процене претходних десет делова ове листе про- вере, валидатор обезбеђивања у ваздухопловству ЕУ мора да за- кључи да ли ова верификација на лицу места одговара садржају дела програма за обезбеђивање у ваздухопловству авио-превози- оца у којем се описују м</w:t>
      </w:r>
      <w:r>
        <w:t xml:space="preserve">ере обезбеђивања за робу или пошту на- мењену за превоз ваздухопловом у ЕУ или ЕЕА и да ли контроле обезбеђивања у довољној мери остварују циљеве </w:t>
      </w:r>
      <w:r>
        <w:rPr>
          <w:spacing w:val="-3"/>
        </w:rPr>
        <w:t xml:space="preserve">који </w:t>
      </w:r>
      <w:r>
        <w:t>су наведени у овој листи провере.</w:t>
      </w:r>
    </w:p>
    <w:p w:rsidR="00173D6E" w:rsidRDefault="004E7C9C">
      <w:pPr>
        <w:pStyle w:val="BodyText"/>
        <w:spacing w:line="232" w:lineRule="auto"/>
        <w:ind w:right="38" w:firstLine="396"/>
      </w:pPr>
      <w:r>
        <w:t>Закључци могу да обухвате један од следећа четири могућа случаја:</w:t>
      </w:r>
    </w:p>
    <w:p w:rsidR="00173D6E" w:rsidRDefault="004E7C9C">
      <w:pPr>
        <w:pStyle w:val="ListParagraph"/>
        <w:numPr>
          <w:ilvl w:val="0"/>
          <w:numId w:val="61"/>
        </w:numPr>
        <w:tabs>
          <w:tab w:val="left" w:pos="760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>прогр</w:t>
      </w:r>
      <w:r>
        <w:rPr>
          <w:sz w:val="18"/>
        </w:rPr>
        <w:t xml:space="preserve">ам за обезбеђивање у ваздухопловству авио-пре- возиоца је у складу са </w:t>
      </w:r>
      <w:r>
        <w:rPr>
          <w:spacing w:val="-4"/>
          <w:sz w:val="18"/>
        </w:rPr>
        <w:t xml:space="preserve">Додатком </w:t>
      </w:r>
      <w:r>
        <w:rPr>
          <w:sz w:val="18"/>
        </w:rPr>
        <w:t>6-Г Спроведбене уредбе (ЕУ) 2015/1998 и верификација на лицу места потврђује усаглашеност са циљевима из листе провере;</w:t>
      </w:r>
      <w:r>
        <w:rPr>
          <w:spacing w:val="-4"/>
          <w:sz w:val="18"/>
        </w:rPr>
        <w:t xml:space="preserve"> </w:t>
      </w:r>
      <w:r>
        <w:rPr>
          <w:sz w:val="18"/>
        </w:rPr>
        <w:t>или</w:t>
      </w:r>
    </w:p>
    <w:p w:rsidR="00173D6E" w:rsidRDefault="004E7C9C">
      <w:pPr>
        <w:pStyle w:val="ListParagraph"/>
        <w:numPr>
          <w:ilvl w:val="0"/>
          <w:numId w:val="61"/>
        </w:numPr>
        <w:tabs>
          <w:tab w:val="left" w:pos="760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>програм за обезбеђивање у ваздухопловству авио-пре- в</w:t>
      </w:r>
      <w:r>
        <w:rPr>
          <w:sz w:val="18"/>
        </w:rPr>
        <w:t xml:space="preserve">озиоца је у складу са </w:t>
      </w:r>
      <w:r>
        <w:rPr>
          <w:spacing w:val="-4"/>
          <w:sz w:val="18"/>
        </w:rPr>
        <w:t xml:space="preserve">Додатком </w:t>
      </w:r>
      <w:r>
        <w:rPr>
          <w:sz w:val="18"/>
        </w:rPr>
        <w:t>6-Г Спроведбене уредбе (ЕУ) 2015/1998, али верификација на лицу места не потврђује усагла- шеност са циљевима из листе провере;</w:t>
      </w:r>
      <w:r>
        <w:rPr>
          <w:spacing w:val="-5"/>
          <w:sz w:val="18"/>
        </w:rPr>
        <w:t xml:space="preserve"> </w:t>
      </w:r>
      <w:r>
        <w:rPr>
          <w:sz w:val="18"/>
        </w:rPr>
        <w:t>или</w:t>
      </w:r>
    </w:p>
    <w:p w:rsidR="00173D6E" w:rsidRDefault="004E7C9C">
      <w:pPr>
        <w:pStyle w:val="ListParagraph"/>
        <w:numPr>
          <w:ilvl w:val="0"/>
          <w:numId w:val="61"/>
        </w:numPr>
        <w:tabs>
          <w:tab w:val="left" w:pos="731"/>
        </w:tabs>
        <w:spacing w:line="232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програм за обезбеђивање у ваздухопловству авио-прево- зиоца није у складу са </w:t>
      </w:r>
      <w:r>
        <w:rPr>
          <w:spacing w:val="-4"/>
          <w:sz w:val="18"/>
        </w:rPr>
        <w:t xml:space="preserve">Додатком </w:t>
      </w:r>
      <w:r>
        <w:rPr>
          <w:sz w:val="18"/>
        </w:rPr>
        <w:t>6-Г Спр</w:t>
      </w:r>
      <w:r>
        <w:rPr>
          <w:sz w:val="18"/>
        </w:rPr>
        <w:t>оведбене уредбе (ЕУ) 2015/1998, али верификација на лицу места потврђује усаглаше- ност са циљевима из листе провере;</w:t>
      </w:r>
      <w:r>
        <w:rPr>
          <w:spacing w:val="-4"/>
          <w:sz w:val="18"/>
        </w:rPr>
        <w:t xml:space="preserve"> </w:t>
      </w:r>
      <w:r>
        <w:rPr>
          <w:sz w:val="18"/>
        </w:rPr>
        <w:t>или</w:t>
      </w:r>
    </w:p>
    <w:p w:rsidR="00173D6E" w:rsidRDefault="004E7C9C">
      <w:pPr>
        <w:pStyle w:val="ListParagraph"/>
        <w:numPr>
          <w:ilvl w:val="0"/>
          <w:numId w:val="61"/>
        </w:numPr>
        <w:tabs>
          <w:tab w:val="left" w:pos="731"/>
        </w:tabs>
        <w:spacing w:line="232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програм за обезбеђивање у ваздухопловству авио-прево- зиоца није у складу са </w:t>
      </w:r>
      <w:r>
        <w:rPr>
          <w:spacing w:val="-4"/>
          <w:sz w:val="18"/>
        </w:rPr>
        <w:t xml:space="preserve">Додатком </w:t>
      </w:r>
      <w:r>
        <w:rPr>
          <w:sz w:val="18"/>
        </w:rPr>
        <w:t>6-Г Спроведбене уредбе (ЕУ) 2015/1998 и верифика</w:t>
      </w:r>
      <w:r>
        <w:rPr>
          <w:sz w:val="18"/>
        </w:rPr>
        <w:t>ција на лицу места не потврђује усаглаше- ност са циљевима из листе</w:t>
      </w:r>
      <w:r>
        <w:rPr>
          <w:spacing w:val="-4"/>
          <w:sz w:val="18"/>
        </w:rPr>
        <w:t xml:space="preserve"> </w:t>
      </w:r>
      <w:r>
        <w:rPr>
          <w:sz w:val="18"/>
        </w:rPr>
        <w:t>провере.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11.1. Општи закључак: Навести случај који је најближи ситуацији која је предмет валидације: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1, 2, 3 или 4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Коментари валидатора обезбеђивања у ваздухопловству ЕУ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6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Коментари авио-превозиоца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173D6E" w:rsidRDefault="00173D6E">
      <w:pPr>
        <w:pStyle w:val="BodyText"/>
        <w:spacing w:before="7"/>
        <w:ind w:left="0"/>
        <w:jc w:val="left"/>
        <w:rPr>
          <w:sz w:val="22"/>
        </w:rPr>
      </w:pPr>
    </w:p>
    <w:p w:rsidR="00173D6E" w:rsidRDefault="004E7C9C">
      <w:pPr>
        <w:pStyle w:val="BodyText"/>
        <w:spacing w:line="232" w:lineRule="auto"/>
        <w:ind w:left="507" w:right="2486"/>
        <w:jc w:val="left"/>
      </w:pPr>
      <w:r>
        <w:t>Име и презиме валидатора: Датум:</w:t>
      </w:r>
    </w:p>
    <w:p w:rsidR="00173D6E" w:rsidRDefault="004E7C9C">
      <w:pPr>
        <w:pStyle w:val="BodyText"/>
        <w:spacing w:line="200" w:lineRule="exact"/>
        <w:ind w:left="507"/>
        <w:jc w:val="left"/>
      </w:pPr>
      <w:r>
        <w:t>Потпис:</w:t>
      </w:r>
    </w:p>
    <w:p w:rsidR="00173D6E" w:rsidRDefault="004E7C9C">
      <w:pPr>
        <w:spacing w:before="164" w:line="203" w:lineRule="exact"/>
        <w:ind w:left="167" w:right="99"/>
        <w:jc w:val="center"/>
        <w:rPr>
          <w:i/>
          <w:sz w:val="18"/>
        </w:rPr>
      </w:pPr>
      <w:r>
        <w:rPr>
          <w:i/>
          <w:sz w:val="18"/>
        </w:rPr>
        <w:t>АНЕКС</w:t>
      </w:r>
    </w:p>
    <w:p w:rsidR="00173D6E" w:rsidRDefault="004E7C9C">
      <w:pPr>
        <w:pStyle w:val="Heading1"/>
        <w:spacing w:before="1" w:line="232" w:lineRule="auto"/>
        <w:ind w:left="169" w:right="98"/>
        <w:jc w:val="center"/>
      </w:pPr>
      <w:r>
        <w:t>Листа лица и субјеката који су посећени и са којима је обављен интервју</w:t>
      </w:r>
    </w:p>
    <w:p w:rsidR="00173D6E" w:rsidRDefault="004E7C9C">
      <w:pPr>
        <w:pStyle w:val="BodyText"/>
        <w:spacing w:before="55" w:line="232" w:lineRule="auto"/>
        <w:ind w:right="40" w:firstLine="396"/>
      </w:pPr>
      <w:r>
        <w:t>Навести</w:t>
      </w:r>
      <w:r>
        <w:rPr>
          <w:spacing w:val="-6"/>
        </w:rPr>
        <w:t xml:space="preserve"> </w:t>
      </w:r>
      <w:r>
        <w:t>назив</w:t>
      </w:r>
      <w:r>
        <w:rPr>
          <w:spacing w:val="-6"/>
        </w:rPr>
        <w:t xml:space="preserve"> </w:t>
      </w:r>
      <w:r>
        <w:t>субјекта,</w:t>
      </w:r>
      <w:r>
        <w:rPr>
          <w:spacing w:val="-6"/>
        </w:rPr>
        <w:t xml:space="preserve"> </w:t>
      </w:r>
      <w:r>
        <w:t>име,</w:t>
      </w:r>
      <w:r>
        <w:rPr>
          <w:spacing w:val="-6"/>
        </w:rPr>
        <w:t xml:space="preserve"> </w:t>
      </w:r>
      <w:r>
        <w:t>презиме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позицију</w:t>
      </w:r>
      <w:r>
        <w:rPr>
          <w:spacing w:val="-6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rPr>
          <w:spacing w:val="-3"/>
        </w:rPr>
        <w:t xml:space="preserve">кон- </w:t>
      </w:r>
      <w:r>
        <w:t xml:space="preserve">такт и </w:t>
      </w:r>
      <w:r>
        <w:rPr>
          <w:spacing w:val="-3"/>
        </w:rPr>
        <w:t xml:space="preserve">датум </w:t>
      </w:r>
      <w:r>
        <w:t>посете или интервјуа</w:t>
      </w:r>
    </w:p>
    <w:p w:rsidR="00173D6E" w:rsidRDefault="00173D6E">
      <w:pPr>
        <w:pStyle w:val="BodyText"/>
        <w:spacing w:before="7"/>
        <w:ind w:left="0"/>
        <w:jc w:val="lef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276"/>
        <w:gridCol w:w="1276"/>
        <w:gridCol w:w="1276"/>
      </w:tblGrid>
      <w:tr w:rsidR="00173D6E">
        <w:trPr>
          <w:trHeight w:val="360"/>
        </w:trPr>
        <w:tc>
          <w:tcPr>
            <w:tcW w:w="1276" w:type="dxa"/>
          </w:tcPr>
          <w:p w:rsidR="00173D6E" w:rsidRDefault="004E7C9C">
            <w:pPr>
              <w:pStyle w:val="TableParagraph"/>
              <w:spacing w:before="98"/>
              <w:ind w:left="194"/>
              <w:rPr>
                <w:sz w:val="14"/>
              </w:rPr>
            </w:pPr>
            <w:r>
              <w:rPr>
                <w:sz w:val="14"/>
              </w:rPr>
              <w:t>Назив субјекта</w:t>
            </w:r>
          </w:p>
        </w:tc>
        <w:tc>
          <w:tcPr>
            <w:tcW w:w="1276" w:type="dxa"/>
          </w:tcPr>
          <w:p w:rsidR="00173D6E" w:rsidRDefault="004E7C9C">
            <w:pPr>
              <w:pStyle w:val="TableParagraph"/>
              <w:spacing w:before="18"/>
              <w:ind w:left="173" w:firstLine="20"/>
              <w:rPr>
                <w:sz w:val="14"/>
              </w:rPr>
            </w:pPr>
            <w:r>
              <w:rPr>
                <w:sz w:val="14"/>
              </w:rPr>
              <w:t>Име и презиме лица за контакт</w:t>
            </w:r>
          </w:p>
        </w:tc>
        <w:tc>
          <w:tcPr>
            <w:tcW w:w="1276" w:type="dxa"/>
          </w:tcPr>
          <w:p w:rsidR="00173D6E" w:rsidRDefault="004E7C9C">
            <w:pPr>
              <w:pStyle w:val="TableParagraph"/>
              <w:spacing w:before="18"/>
              <w:ind w:left="407" w:right="99" w:hanging="282"/>
              <w:rPr>
                <w:sz w:val="14"/>
              </w:rPr>
            </w:pPr>
            <w:r>
              <w:rPr>
                <w:sz w:val="14"/>
              </w:rPr>
              <w:t>Позиција лица за контакт</w:t>
            </w:r>
          </w:p>
        </w:tc>
        <w:tc>
          <w:tcPr>
            <w:tcW w:w="1276" w:type="dxa"/>
          </w:tcPr>
          <w:p w:rsidR="00173D6E" w:rsidRDefault="004E7C9C">
            <w:pPr>
              <w:pStyle w:val="TableParagraph"/>
              <w:spacing w:before="18"/>
              <w:ind w:left="347" w:right="79" w:hanging="240"/>
              <w:rPr>
                <w:sz w:val="14"/>
              </w:rPr>
            </w:pPr>
            <w:r>
              <w:rPr>
                <w:sz w:val="14"/>
              </w:rPr>
              <w:t>Датум посете или интервјуа</w:t>
            </w:r>
          </w:p>
        </w:tc>
      </w:tr>
      <w:tr w:rsidR="00173D6E">
        <w:trPr>
          <w:trHeight w:val="200"/>
        </w:trPr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173D6E" w:rsidRDefault="004E7C9C">
      <w:pPr>
        <w:spacing w:before="97" w:line="232" w:lineRule="auto"/>
        <w:ind w:left="110" w:right="411" w:firstLine="396"/>
        <w:jc w:val="both"/>
        <w:rPr>
          <w:sz w:val="18"/>
        </w:rPr>
      </w:pPr>
      <w:r>
        <w:br w:type="column"/>
      </w:r>
      <w:r>
        <w:rPr>
          <w:sz w:val="18"/>
        </w:rPr>
        <w:t>Субјекти</w:t>
      </w:r>
      <w:r>
        <w:rPr>
          <w:spacing w:val="-7"/>
          <w:sz w:val="18"/>
        </w:rPr>
        <w:t xml:space="preserve"> </w:t>
      </w:r>
      <w:r>
        <w:rPr>
          <w:sz w:val="18"/>
        </w:rPr>
        <w:t>из</w:t>
      </w:r>
      <w:r>
        <w:rPr>
          <w:spacing w:val="-7"/>
          <w:sz w:val="18"/>
        </w:rPr>
        <w:t xml:space="preserve"> </w:t>
      </w:r>
      <w:r>
        <w:rPr>
          <w:sz w:val="18"/>
        </w:rPr>
        <w:t>трећих</w:t>
      </w:r>
      <w:r>
        <w:rPr>
          <w:spacing w:val="-7"/>
          <w:sz w:val="18"/>
        </w:rPr>
        <w:t xml:space="preserve"> </w:t>
      </w:r>
      <w:r>
        <w:rPr>
          <w:sz w:val="18"/>
        </w:rPr>
        <w:t>земаља</w:t>
      </w:r>
      <w:r>
        <w:rPr>
          <w:spacing w:val="-7"/>
          <w:sz w:val="18"/>
        </w:rPr>
        <w:t xml:space="preserve"> </w:t>
      </w:r>
      <w:r>
        <w:rPr>
          <w:sz w:val="18"/>
        </w:rPr>
        <w:t>могу</w:t>
      </w:r>
      <w:r>
        <w:rPr>
          <w:spacing w:val="-7"/>
          <w:sz w:val="18"/>
        </w:rPr>
        <w:t xml:space="preserve"> </w:t>
      </w:r>
      <w:r>
        <w:rPr>
          <w:sz w:val="18"/>
        </w:rPr>
        <w:t>постати</w:t>
      </w:r>
      <w:r>
        <w:rPr>
          <w:spacing w:val="-7"/>
          <w:sz w:val="18"/>
        </w:rPr>
        <w:t xml:space="preserve"> </w:t>
      </w:r>
      <w:r>
        <w:rPr>
          <w:sz w:val="18"/>
        </w:rPr>
        <w:t>део</w:t>
      </w:r>
      <w:r>
        <w:rPr>
          <w:spacing w:val="-7"/>
          <w:sz w:val="18"/>
        </w:rPr>
        <w:t xml:space="preserve"> </w:t>
      </w:r>
      <w:r>
        <w:rPr>
          <w:sz w:val="18"/>
        </w:rPr>
        <w:t>безбедног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ланца снабдевања </w:t>
      </w:r>
      <w:r>
        <w:rPr>
          <w:i/>
          <w:sz w:val="18"/>
        </w:rPr>
        <w:t xml:space="preserve">ACC3s </w:t>
      </w:r>
      <w:r>
        <w:rPr>
          <w:sz w:val="18"/>
        </w:rPr>
        <w:t>(</w:t>
      </w:r>
      <w:r>
        <w:rPr>
          <w:i/>
          <w:sz w:val="18"/>
        </w:rPr>
        <w:t xml:space="preserve">Aвио-превозиоца који превози робу или пошту намењену за превоз ваздухопловом у Унију </w:t>
      </w:r>
      <w:r>
        <w:rPr>
          <w:i/>
          <w:spacing w:val="-3"/>
          <w:sz w:val="18"/>
        </w:rPr>
        <w:t xml:space="preserve">са </w:t>
      </w:r>
      <w:r>
        <w:rPr>
          <w:i/>
          <w:sz w:val="18"/>
        </w:rPr>
        <w:t>аеродрома који се налази на територији треће земље</w:t>
      </w:r>
      <w:r>
        <w:rPr>
          <w:sz w:val="18"/>
        </w:rPr>
        <w:t xml:space="preserve">) подношењем захтева за одре- ђење за познатог пошиљаоца из треће земље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има валидацију обезбеђивања у ваздухопловству ЕУ (</w:t>
      </w:r>
      <w:r>
        <w:rPr>
          <w:i/>
          <w:sz w:val="18"/>
        </w:rPr>
        <w:t>KC3</w:t>
      </w:r>
      <w:r>
        <w:rPr>
          <w:sz w:val="18"/>
        </w:rPr>
        <w:t xml:space="preserve">). </w:t>
      </w:r>
      <w:r>
        <w:rPr>
          <w:i/>
          <w:sz w:val="18"/>
        </w:rPr>
        <w:t xml:space="preserve">KC3 </w:t>
      </w:r>
      <w:r>
        <w:rPr>
          <w:sz w:val="18"/>
        </w:rPr>
        <w:t xml:space="preserve">је субјект за пру- жање услуге опслуживања робе, лоциран у трећој земљи,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био предмет валидације и одобрен као такав на основу валидације обезбеђивања у ваздухопловству</w:t>
      </w:r>
      <w:r>
        <w:rPr>
          <w:spacing w:val="-2"/>
          <w:sz w:val="18"/>
        </w:rPr>
        <w:t xml:space="preserve"> </w:t>
      </w:r>
      <w:r>
        <w:rPr>
          <w:spacing w:val="-10"/>
          <w:sz w:val="18"/>
        </w:rPr>
        <w:t>ЕУ.</w:t>
      </w:r>
    </w:p>
    <w:p w:rsidR="00173D6E" w:rsidRDefault="004E7C9C">
      <w:pPr>
        <w:pStyle w:val="BodyText"/>
        <w:spacing w:line="232" w:lineRule="auto"/>
        <w:ind w:right="410" w:firstLine="396"/>
      </w:pPr>
      <w:r>
        <w:rPr>
          <w:i/>
        </w:rPr>
        <w:t xml:space="preserve">KC3 </w:t>
      </w:r>
      <w:r>
        <w:t>мора да обез</w:t>
      </w:r>
      <w:r>
        <w:t xml:space="preserve">беди да се контроле обезбеђивања спрово- де за пошиљке </w:t>
      </w:r>
      <w:r>
        <w:rPr>
          <w:spacing w:val="-3"/>
        </w:rPr>
        <w:t xml:space="preserve">које </w:t>
      </w:r>
      <w:r>
        <w:t xml:space="preserve">се превозе у </w:t>
      </w:r>
      <w:r>
        <w:rPr>
          <w:spacing w:val="-3"/>
        </w:rPr>
        <w:t xml:space="preserve">Унију </w:t>
      </w:r>
      <w:r>
        <w:t xml:space="preserve">и да су пошиљке заштиће- не </w:t>
      </w:r>
      <w:r>
        <w:rPr>
          <w:spacing w:val="-3"/>
        </w:rPr>
        <w:t xml:space="preserve">од </w:t>
      </w:r>
      <w:r>
        <w:t xml:space="preserve">неовлашћеног утицаја </w:t>
      </w:r>
      <w:r>
        <w:rPr>
          <w:spacing w:val="-3"/>
        </w:rPr>
        <w:t xml:space="preserve">од </w:t>
      </w:r>
      <w:r>
        <w:t xml:space="preserve">тренутка примене тих контрола обезбеђивања до њихове предаје </w:t>
      </w:r>
      <w:r>
        <w:rPr>
          <w:i/>
        </w:rPr>
        <w:t xml:space="preserve">ACC3 </w:t>
      </w:r>
      <w:r>
        <w:t xml:space="preserve">или регулисаном агенту  из треће земље </w:t>
      </w:r>
      <w:r>
        <w:rPr>
          <w:spacing w:val="-3"/>
        </w:rPr>
        <w:t xml:space="preserve">који </w:t>
      </w:r>
      <w:r>
        <w:t>има валидаци</w:t>
      </w:r>
      <w:r>
        <w:t>ју обезбеђивања у ваздухоплов- ству ЕУ</w:t>
      </w:r>
      <w:r>
        <w:t xml:space="preserve"> </w:t>
      </w:r>
      <w:r>
        <w:t>(</w:t>
      </w:r>
      <w:r>
        <w:rPr>
          <w:i/>
        </w:rPr>
        <w:t>RA3</w:t>
      </w:r>
      <w:r>
        <w:t>).</w:t>
      </w:r>
    </w:p>
    <w:p w:rsidR="00173D6E" w:rsidRDefault="004E7C9C">
      <w:pPr>
        <w:pStyle w:val="BodyText"/>
        <w:spacing w:line="232" w:lineRule="auto"/>
        <w:ind w:right="412" w:firstLine="396"/>
      </w:pPr>
      <w:r>
        <w:t>Предуслови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превоз</w:t>
      </w:r>
      <w:r>
        <w:rPr>
          <w:spacing w:val="-9"/>
        </w:rPr>
        <w:t xml:space="preserve"> </w:t>
      </w:r>
      <w:r>
        <w:t>робе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поште</w:t>
      </w:r>
      <w:r>
        <w:rPr>
          <w:spacing w:val="-9"/>
        </w:rPr>
        <w:t xml:space="preserve"> </w:t>
      </w:r>
      <w:r>
        <w:t>намењене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превоз</w:t>
      </w:r>
      <w:r>
        <w:rPr>
          <w:spacing w:val="-9"/>
        </w:rPr>
        <w:t xml:space="preserve"> </w:t>
      </w:r>
      <w:r>
        <w:t xml:space="preserve">ва- здухопловом у </w:t>
      </w:r>
      <w:r>
        <w:rPr>
          <w:spacing w:val="-4"/>
        </w:rPr>
        <w:t xml:space="preserve">Унију </w:t>
      </w:r>
      <w:r>
        <w:t>(ЕУ) или Исланд, Норвешку и Швајцарску прописани су Спроведбеном уредбом (ЕУ)</w:t>
      </w:r>
      <w:r>
        <w:rPr>
          <w:spacing w:val="-6"/>
        </w:rPr>
        <w:t xml:space="preserve"> </w:t>
      </w:r>
      <w:r>
        <w:t>2015/1998.</w:t>
      </w:r>
    </w:p>
    <w:p w:rsidR="00173D6E" w:rsidRDefault="004E7C9C">
      <w:pPr>
        <w:pStyle w:val="BodyText"/>
        <w:spacing w:line="232" w:lineRule="auto"/>
        <w:ind w:right="411" w:firstLine="396"/>
      </w:pPr>
      <w:r>
        <w:t xml:space="preserve">Листа провере је средство </w:t>
      </w:r>
      <w:r>
        <w:rPr>
          <w:spacing w:val="-3"/>
        </w:rPr>
        <w:t xml:space="preserve">које </w:t>
      </w:r>
      <w:r>
        <w:t>валидатор о</w:t>
      </w:r>
      <w:r>
        <w:t xml:space="preserve">безбеђивања у ва- здухопловству ЕУ користи за процену нивоа обезбеђивања </w:t>
      </w:r>
      <w:r>
        <w:rPr>
          <w:spacing w:val="-3"/>
        </w:rPr>
        <w:t xml:space="preserve">који </w:t>
      </w:r>
      <w:r>
        <w:t xml:space="preserve">се примењује на робу или пошту намењену за превоз ваздухопловом у ЕУ или ЕЕА </w:t>
      </w:r>
      <w:r>
        <w:rPr>
          <w:spacing w:val="-3"/>
        </w:rPr>
        <w:t xml:space="preserve">од </w:t>
      </w:r>
      <w:r>
        <w:t xml:space="preserve">стране субјекта </w:t>
      </w:r>
      <w:r>
        <w:rPr>
          <w:spacing w:val="-3"/>
        </w:rPr>
        <w:t xml:space="preserve">који </w:t>
      </w:r>
      <w:r>
        <w:t xml:space="preserve">тражи одређење као </w:t>
      </w:r>
      <w:r>
        <w:rPr>
          <w:i/>
        </w:rPr>
        <w:t xml:space="preserve">KC3 </w:t>
      </w:r>
      <w:r>
        <w:t xml:space="preserve">или субјекта </w:t>
      </w:r>
      <w:r>
        <w:rPr>
          <w:spacing w:val="-3"/>
        </w:rPr>
        <w:t xml:space="preserve">који </w:t>
      </w:r>
      <w:r>
        <w:t xml:space="preserve">је </w:t>
      </w:r>
      <w:r>
        <w:rPr>
          <w:spacing w:val="-3"/>
        </w:rPr>
        <w:t xml:space="preserve">под </w:t>
      </w:r>
      <w:r>
        <w:t xml:space="preserve">његовом </w:t>
      </w:r>
      <w:r>
        <w:rPr>
          <w:spacing w:val="-3"/>
        </w:rPr>
        <w:t>одговорношћу.</w:t>
      </w:r>
    </w:p>
    <w:p w:rsidR="00173D6E" w:rsidRDefault="004E7C9C">
      <w:pPr>
        <w:pStyle w:val="BodyText"/>
        <w:spacing w:line="232" w:lineRule="auto"/>
        <w:ind w:right="411" w:firstLine="396"/>
      </w:pPr>
      <w:r>
        <w:t>Листа п</w:t>
      </w:r>
      <w:r>
        <w:t xml:space="preserve">ровере се  користи  само  у  случајевима  наведеним у тачки 6.8.5.1 </w:t>
      </w:r>
      <w:r>
        <w:rPr>
          <w:spacing w:val="-3"/>
        </w:rPr>
        <w:t xml:space="preserve">подтачка </w:t>
      </w:r>
      <w:r>
        <w:t xml:space="preserve">б) Анекса Спроведбене уредбе (ЕУ) 2015/1998. У случајевима наведеним у тачки 6.8.5.1 </w:t>
      </w:r>
      <w:r>
        <w:rPr>
          <w:spacing w:val="-3"/>
        </w:rPr>
        <w:t xml:space="preserve">подтачка </w:t>
      </w:r>
      <w:r>
        <w:t>а) тог анекса, валидатор обезбеђивања у ваздухопловству ЕУ кори- сти листу провере</w:t>
      </w:r>
      <w:r>
        <w:rPr>
          <w:spacing w:val="-1"/>
        </w:rPr>
        <w:t xml:space="preserve"> </w:t>
      </w:r>
      <w:r>
        <w:rPr>
          <w:i/>
        </w:rPr>
        <w:t>AC</w:t>
      </w:r>
      <w:r>
        <w:rPr>
          <w:i/>
        </w:rPr>
        <w:t>C3</w:t>
      </w:r>
      <w:r>
        <w:t>.</w:t>
      </w:r>
    </w:p>
    <w:p w:rsidR="00173D6E" w:rsidRDefault="004E7C9C">
      <w:pPr>
        <w:pStyle w:val="BodyText"/>
        <w:spacing w:line="232" w:lineRule="auto"/>
        <w:ind w:right="410" w:firstLine="396"/>
      </w:pPr>
      <w:r>
        <w:t>Извештај о валидацији се доставља одговарајућем органу који издаје одређење и субјекту валидације најкасније у року од месец дана од дана верификације на лицу места. Извештај о вали- дацији садржи најмање следеће делове:</w:t>
      </w:r>
    </w:p>
    <w:p w:rsidR="00173D6E" w:rsidRDefault="004E7C9C">
      <w:pPr>
        <w:pStyle w:val="BodyText"/>
        <w:spacing w:line="232" w:lineRule="auto"/>
        <w:ind w:right="411" w:firstLine="396"/>
      </w:pPr>
      <w:r>
        <w:rPr>
          <w:w w:val="66"/>
        </w:rPr>
        <w:t xml:space="preserve"> </w:t>
      </w:r>
      <w:r>
        <w:t>– попуњену листу провере коју је потписао валидатор обез- беђивања у ваздухопловству ЕУ и, ако је примењиво, коментаре субјекта валидације; и</w:t>
      </w:r>
    </w:p>
    <w:p w:rsidR="00173D6E" w:rsidRDefault="004E7C9C">
      <w:pPr>
        <w:pStyle w:val="BodyText"/>
        <w:spacing w:line="232" w:lineRule="auto"/>
        <w:ind w:right="411" w:firstLine="396"/>
      </w:pPr>
      <w:r>
        <w:rPr>
          <w:w w:val="6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изјаву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обавезама</w:t>
      </w:r>
      <w:r>
        <w:rPr>
          <w:spacing w:val="-9"/>
        </w:rPr>
        <w:t xml:space="preserve"> </w:t>
      </w:r>
      <w:r>
        <w:t>(Додатак</w:t>
      </w:r>
      <w:r>
        <w:rPr>
          <w:spacing w:val="-9"/>
        </w:rPr>
        <w:t xml:space="preserve"> </w:t>
      </w:r>
      <w:r>
        <w:t>6-Х3</w:t>
      </w:r>
      <w:r>
        <w:rPr>
          <w:spacing w:val="-9"/>
        </w:rPr>
        <w:t xml:space="preserve"> </w:t>
      </w:r>
      <w:r>
        <w:t>Спроведбене</w:t>
      </w:r>
      <w:r>
        <w:rPr>
          <w:spacing w:val="-9"/>
        </w:rPr>
        <w:t xml:space="preserve"> </w:t>
      </w:r>
      <w:r>
        <w:t>уредбе</w:t>
      </w:r>
      <w:r>
        <w:rPr>
          <w:spacing w:val="-9"/>
        </w:rPr>
        <w:t xml:space="preserve"> </w:t>
      </w:r>
      <w:r>
        <w:t xml:space="preserve">(ЕУ) 2015/1998) </w:t>
      </w:r>
      <w:r>
        <w:rPr>
          <w:spacing w:val="-3"/>
        </w:rPr>
        <w:t xml:space="preserve">коју </w:t>
      </w:r>
      <w:r>
        <w:t>је потписао субјект валидације;</w:t>
      </w:r>
      <w:r>
        <w:rPr>
          <w:spacing w:val="-2"/>
        </w:rPr>
        <w:t xml:space="preserve"> </w:t>
      </w:r>
      <w:r>
        <w:t>и</w:t>
      </w:r>
    </w:p>
    <w:p w:rsidR="00173D6E" w:rsidRDefault="004E7C9C">
      <w:pPr>
        <w:pStyle w:val="BodyText"/>
        <w:spacing w:line="232" w:lineRule="auto"/>
        <w:ind w:right="411" w:firstLine="396"/>
      </w:pPr>
      <w:r>
        <w:rPr>
          <w:w w:val="66"/>
        </w:rPr>
        <w:t xml:space="preserve"> </w:t>
      </w:r>
      <w:r>
        <w:t>– и</w:t>
      </w:r>
      <w:r>
        <w:t>зјаву о независности (Додатак 11-А Спроведбене уредбе (ЕУ)</w:t>
      </w:r>
      <w:r>
        <w:rPr>
          <w:spacing w:val="-5"/>
        </w:rPr>
        <w:t xml:space="preserve"> </w:t>
      </w:r>
      <w:r>
        <w:t>2015/1998)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3"/>
        </w:rPr>
        <w:t>погледу</w:t>
      </w:r>
      <w:r>
        <w:rPr>
          <w:spacing w:val="-5"/>
        </w:rPr>
        <w:t xml:space="preserve"> </w:t>
      </w:r>
      <w:r>
        <w:t>субјекта</w:t>
      </w:r>
      <w:r>
        <w:rPr>
          <w:spacing w:val="-5"/>
        </w:rPr>
        <w:t xml:space="preserve"> </w:t>
      </w:r>
      <w:r>
        <w:t>валидације</w:t>
      </w:r>
      <w:r>
        <w:rPr>
          <w:spacing w:val="-5"/>
        </w:rPr>
        <w:t xml:space="preserve"> </w:t>
      </w:r>
      <w:r>
        <w:rPr>
          <w:spacing w:val="-3"/>
        </w:rPr>
        <w:t>коју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потписао</w:t>
      </w:r>
      <w:r>
        <w:rPr>
          <w:spacing w:val="-5"/>
        </w:rPr>
        <w:t xml:space="preserve"> </w:t>
      </w:r>
      <w:r>
        <w:t>ва- лидатор обезбеђивања у ваздухопловству</w:t>
      </w:r>
      <w:r>
        <w:rPr>
          <w:spacing w:val="-4"/>
        </w:rPr>
        <w:t xml:space="preserve"> </w:t>
      </w:r>
      <w:r>
        <w:rPr>
          <w:spacing w:val="-10"/>
        </w:rPr>
        <w:t>ЕУ.</w:t>
      </w:r>
    </w:p>
    <w:p w:rsidR="00173D6E" w:rsidRDefault="004E7C9C">
      <w:pPr>
        <w:pStyle w:val="BodyText"/>
        <w:spacing w:line="232" w:lineRule="auto"/>
        <w:ind w:right="411" w:firstLine="396"/>
      </w:pPr>
      <w:r>
        <w:t>Нумерисане странице, датум валидације обезбеђивања у ва- здухопловству ЕУ и параф валидатора</w:t>
      </w:r>
      <w:r>
        <w:t xml:space="preserve"> и субјекта валидације на свакој страници су доказ о целовитости извештаја о валидацији.</w:t>
      </w:r>
    </w:p>
    <w:p w:rsidR="00173D6E" w:rsidRDefault="004E7C9C">
      <w:pPr>
        <w:pStyle w:val="BodyText"/>
        <w:spacing w:line="232" w:lineRule="auto"/>
        <w:ind w:right="411" w:firstLine="396"/>
      </w:pPr>
      <w:r>
        <w:rPr>
          <w:i/>
        </w:rPr>
        <w:t xml:space="preserve">KC3 </w:t>
      </w:r>
      <w:r>
        <w:t xml:space="preserve">мора да има могућност да користи извештај у свом по- словању са било којим </w:t>
      </w:r>
      <w:r>
        <w:rPr>
          <w:i/>
        </w:rPr>
        <w:t xml:space="preserve">ACC3 </w:t>
      </w:r>
      <w:r>
        <w:t xml:space="preserve">и </w:t>
      </w:r>
      <w:r>
        <w:rPr>
          <w:i/>
        </w:rPr>
        <w:t>RA3</w:t>
      </w:r>
      <w:r>
        <w:t>.</w:t>
      </w:r>
    </w:p>
    <w:p w:rsidR="00173D6E" w:rsidRDefault="004E7C9C">
      <w:pPr>
        <w:pStyle w:val="BodyText"/>
        <w:spacing w:line="197" w:lineRule="exact"/>
        <w:ind w:left="507"/>
        <w:jc w:val="left"/>
      </w:pPr>
      <w:r>
        <w:t>По правилу, извештај о валидацији је на енглеском језику.</w:t>
      </w:r>
    </w:p>
    <w:p w:rsidR="00173D6E" w:rsidRDefault="004E7C9C">
      <w:pPr>
        <w:pStyle w:val="BodyText"/>
        <w:spacing w:line="232" w:lineRule="auto"/>
        <w:ind w:right="411" w:firstLine="396"/>
      </w:pPr>
      <w:r>
        <w:t>За</w:t>
      </w:r>
      <w:r>
        <w:rPr>
          <w:spacing w:val="-6"/>
        </w:rPr>
        <w:t xml:space="preserve"> </w:t>
      </w:r>
      <w:r>
        <w:t>оне</w:t>
      </w:r>
      <w:r>
        <w:rPr>
          <w:spacing w:val="-6"/>
        </w:rPr>
        <w:t xml:space="preserve"> </w:t>
      </w:r>
      <w:r>
        <w:t>делове</w:t>
      </w:r>
      <w:r>
        <w:rPr>
          <w:spacing w:val="-6"/>
        </w:rPr>
        <w:t xml:space="preserve"> </w:t>
      </w:r>
      <w:r>
        <w:rPr>
          <w:spacing w:val="-3"/>
        </w:rPr>
        <w:t>који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могу</w:t>
      </w:r>
      <w:r>
        <w:rPr>
          <w:spacing w:val="-6"/>
        </w:rPr>
        <w:t xml:space="preserve"> </w:t>
      </w:r>
      <w:r>
        <w:t>оценити</w:t>
      </w:r>
      <w:r>
        <w:rPr>
          <w:spacing w:val="-6"/>
        </w:rPr>
        <w:t xml:space="preserve"> </w:t>
      </w:r>
      <w:r>
        <w:t>према</w:t>
      </w:r>
      <w:r>
        <w:rPr>
          <w:spacing w:val="-6"/>
        </w:rPr>
        <w:t xml:space="preserve"> </w:t>
      </w:r>
      <w:r>
        <w:t>захтевима</w:t>
      </w:r>
      <w:r>
        <w:rPr>
          <w:spacing w:val="-6"/>
        </w:rPr>
        <w:t xml:space="preserve"> </w:t>
      </w:r>
      <w:r>
        <w:t>Спро- ведбене уредбе (ЕУ) 2015/1998, полазни стандарди су стандарди и препоручена пракса (</w:t>
      </w:r>
      <w:r>
        <w:rPr>
          <w:i/>
        </w:rPr>
        <w:t>SARPs</w:t>
      </w:r>
      <w:r>
        <w:t xml:space="preserve">) из Анекса 17 Конвенције о међуна- родном цивилном ваздухопловству и упутства садржана у </w:t>
      </w:r>
      <w:r>
        <w:rPr>
          <w:i/>
        </w:rPr>
        <w:t xml:space="preserve">ICAO </w:t>
      </w:r>
      <w:r>
        <w:t>Приручнику о обезбеђивању у ва</w:t>
      </w:r>
      <w:r>
        <w:t>здухопловству (</w:t>
      </w:r>
      <w:r>
        <w:rPr>
          <w:i/>
        </w:rPr>
        <w:t xml:space="preserve">Doc </w:t>
      </w:r>
      <w:r>
        <w:t>8973 – по- верљиво).</w:t>
      </w:r>
    </w:p>
    <w:p w:rsidR="00173D6E" w:rsidRDefault="004E7C9C">
      <w:pPr>
        <w:pStyle w:val="Heading1"/>
        <w:spacing w:line="194" w:lineRule="exact"/>
        <w:ind w:left="507"/>
      </w:pPr>
      <w:r>
        <w:t>Упутства за попуњавање:</w:t>
      </w:r>
    </w:p>
    <w:p w:rsidR="00173D6E" w:rsidRDefault="004E7C9C">
      <w:pPr>
        <w:pStyle w:val="ListParagraph"/>
        <w:numPr>
          <w:ilvl w:val="0"/>
          <w:numId w:val="60"/>
        </w:numPr>
        <w:tabs>
          <w:tab w:val="left" w:pos="714"/>
        </w:tabs>
        <w:spacing w:line="232" w:lineRule="auto"/>
        <w:ind w:right="410" w:firstLine="397"/>
        <w:jc w:val="both"/>
        <w:rPr>
          <w:sz w:val="18"/>
        </w:rPr>
      </w:pPr>
      <w:r>
        <w:rPr>
          <w:sz w:val="18"/>
        </w:rPr>
        <w:t xml:space="preserve">Морају се попунити сви примењиви и одговарајући дело- ви листе провере, у складу са пословним моделом и активностима субјекта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валидује. </w:t>
      </w:r>
      <w:r>
        <w:rPr>
          <w:spacing w:val="-4"/>
          <w:sz w:val="18"/>
        </w:rPr>
        <w:t xml:space="preserve">Ако </w:t>
      </w:r>
      <w:r>
        <w:rPr>
          <w:sz w:val="18"/>
        </w:rPr>
        <w:t>подаци нису доступни, то се мора објаснити.</w:t>
      </w:r>
    </w:p>
    <w:p w:rsidR="00173D6E" w:rsidRDefault="004E7C9C">
      <w:pPr>
        <w:pStyle w:val="ListParagraph"/>
        <w:numPr>
          <w:ilvl w:val="0"/>
          <w:numId w:val="60"/>
        </w:numPr>
        <w:tabs>
          <w:tab w:val="left" w:pos="698"/>
        </w:tabs>
        <w:spacing w:line="232" w:lineRule="auto"/>
        <w:ind w:right="411" w:firstLine="397"/>
        <w:jc w:val="both"/>
        <w:rPr>
          <w:sz w:val="18"/>
        </w:rPr>
      </w:pPr>
      <w:r>
        <w:rPr>
          <w:spacing w:val="-3"/>
          <w:sz w:val="18"/>
        </w:rPr>
        <w:t>Након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сваког</w:t>
      </w:r>
      <w:r>
        <w:rPr>
          <w:spacing w:val="-10"/>
          <w:sz w:val="18"/>
        </w:rPr>
        <w:t xml:space="preserve"> </w:t>
      </w:r>
      <w:r>
        <w:rPr>
          <w:sz w:val="18"/>
        </w:rPr>
        <w:t>дела,</w:t>
      </w:r>
      <w:r>
        <w:rPr>
          <w:spacing w:val="-10"/>
          <w:sz w:val="18"/>
        </w:rPr>
        <w:t xml:space="preserve"> </w:t>
      </w:r>
      <w:r>
        <w:rPr>
          <w:sz w:val="18"/>
        </w:rPr>
        <w:t>валидатор</w:t>
      </w:r>
      <w:r>
        <w:rPr>
          <w:spacing w:val="-10"/>
          <w:sz w:val="18"/>
        </w:rPr>
        <w:t xml:space="preserve"> </w:t>
      </w:r>
      <w:r>
        <w:rPr>
          <w:sz w:val="18"/>
        </w:rPr>
        <w:t>обезбеђивања</w:t>
      </w:r>
      <w:r>
        <w:rPr>
          <w:spacing w:val="-10"/>
          <w:sz w:val="18"/>
        </w:rPr>
        <w:t xml:space="preserve"> </w:t>
      </w:r>
      <w:r>
        <w:rPr>
          <w:sz w:val="18"/>
        </w:rPr>
        <w:t>у</w:t>
      </w:r>
      <w:r>
        <w:rPr>
          <w:spacing w:val="-10"/>
          <w:sz w:val="18"/>
        </w:rPr>
        <w:t xml:space="preserve"> </w:t>
      </w:r>
      <w:r>
        <w:rPr>
          <w:sz w:val="18"/>
        </w:rPr>
        <w:t>ваздухоплов- ству ЕУ закључује да ли су и у којој мери испуњени циљеви тог дела.</w:t>
      </w:r>
    </w:p>
    <w:p w:rsidR="00173D6E" w:rsidRDefault="00173D6E">
      <w:pPr>
        <w:spacing w:line="232" w:lineRule="auto"/>
        <w:jc w:val="both"/>
        <w:rPr>
          <w:sz w:val="18"/>
        </w:rPr>
        <w:sectPr w:rsidR="00173D6E">
          <w:type w:val="continuous"/>
          <w:pgSz w:w="12480" w:h="15710"/>
          <w:pgMar w:top="140" w:right="720" w:bottom="280" w:left="740" w:header="720" w:footer="720" w:gutter="0"/>
          <w:cols w:num="2" w:space="720" w:equalWidth="0">
            <w:col w:w="5255" w:space="131"/>
            <w:col w:w="5634"/>
          </w:cols>
        </w:sectPr>
      </w:pPr>
    </w:p>
    <w:p w:rsidR="00173D6E" w:rsidRDefault="004E7C9C">
      <w:pPr>
        <w:pStyle w:val="BodyText"/>
        <w:spacing w:before="68" w:line="205" w:lineRule="exact"/>
        <w:ind w:left="2415" w:right="2037"/>
        <w:jc w:val="center"/>
      </w:pPr>
      <w:r>
        <w:lastRenderedPageBreak/>
        <w:pict>
          <v:shape id="_x0000_s1053" style="position:absolute;left:0;text-align:left;margin-left:0;margin-top:785.2pt;width:.1pt;height:738.95pt;z-index:251669504;mso-position-horizontal-relative:page;mso-position-vertical-relative:page" coordorigin=",15704" coordsize="0,14779" o:spt="100" adj="0,,0" path="m6378,255r,14779m6378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>ДЕО 1.</w:t>
      </w:r>
    </w:p>
    <w:p w:rsidR="00173D6E" w:rsidRDefault="004E7C9C">
      <w:pPr>
        <w:pStyle w:val="Heading1"/>
        <w:spacing w:line="205" w:lineRule="exact"/>
        <w:ind w:left="1733"/>
      </w:pPr>
      <w:r>
        <w:t>Организација и одговорности</w:t>
      </w:r>
    </w:p>
    <w:p w:rsidR="00173D6E" w:rsidRDefault="00173D6E">
      <w:pPr>
        <w:pStyle w:val="BodyText"/>
        <w:spacing w:before="5"/>
        <w:ind w:left="0"/>
        <w:jc w:val="left"/>
        <w:rPr>
          <w:b/>
          <w:sz w:val="21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1.1. Датум(и) валидације</w:t>
            </w: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Користити тачан формат датума, нпр. од 1.10.2012. до 2.10.2012.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дд/мм/гггг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1.2. Датум претходне валидације, ако је примењиво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дд/мм/гггг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 xml:space="preserve">Претходни регистрациони број </w:t>
            </w:r>
            <w:r>
              <w:rPr>
                <w:i/>
                <w:sz w:val="14"/>
              </w:rPr>
              <w:t>KC3</w:t>
            </w:r>
            <w:r>
              <w:rPr>
                <w:sz w:val="14"/>
              </w:rPr>
              <w:t>, ако је доступан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i/>
                <w:sz w:val="14"/>
              </w:rPr>
              <w:t xml:space="preserve">АЕО </w:t>
            </w:r>
            <w:r>
              <w:rPr>
                <w:sz w:val="14"/>
              </w:rPr>
              <w:t xml:space="preserve">сертификат или </w:t>
            </w:r>
            <w:r>
              <w:rPr>
                <w:i/>
                <w:sz w:val="14"/>
              </w:rPr>
              <w:t xml:space="preserve">C-TPAT </w:t>
            </w:r>
            <w:r>
              <w:rPr>
                <w:sz w:val="14"/>
              </w:rPr>
              <w:t>статус или друге сертификације, ако су доступне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1.3. Подаци о валидатору обезбеђивања у ваздухопловству ЕУ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Име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Компанија/организација/орган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Јединствена алфанумеричка идентификација (</w:t>
            </w:r>
            <w:r>
              <w:rPr>
                <w:i/>
                <w:sz w:val="14"/>
              </w:rPr>
              <w:t>UAI</w:t>
            </w:r>
            <w:r>
              <w:rPr>
                <w:sz w:val="14"/>
              </w:rPr>
              <w:t>)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i/>
                <w:sz w:val="14"/>
              </w:rPr>
              <w:t xml:space="preserve">E-mail </w:t>
            </w:r>
            <w:r>
              <w:rPr>
                <w:sz w:val="14"/>
              </w:rPr>
              <w:t>адреса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ind w:right="54"/>
              <w:rPr>
                <w:sz w:val="14"/>
              </w:rPr>
            </w:pPr>
            <w:r>
              <w:rPr>
                <w:sz w:val="14"/>
              </w:rPr>
              <w:t>Број телефона – укључујући међународне позивне бројеве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1.4. Назив субјекта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Назив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Број компаније (нa пример матични број предузећа, ако је примењиво)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Број/јединица/зграда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Улица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Град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Поштански број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Савезна држава/покрајина (ако је примењиво)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Држава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Број поштанског фаха, ако постоји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1.5. Адреса пословног седишта компаније (ако се разликује од локације која је предмет валидације)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Број/јединица/зграда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Улица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Град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Поштански број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Савезна држава/покрајина (ако је примењиво)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Држава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Број поштанског фаха, ако постоји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1.6. Врста делатности – врста робе која се опслужује</w:t>
            </w:r>
          </w:p>
        </w:tc>
      </w:tr>
      <w:tr w:rsidR="00173D6E">
        <w:trPr>
          <w:trHeight w:val="52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ind w:right="54"/>
              <w:rPr>
                <w:sz w:val="14"/>
              </w:rPr>
            </w:pPr>
            <w:r>
              <w:rPr>
                <w:sz w:val="14"/>
              </w:rPr>
              <w:t>Која је врста делатности – врста робе која се опслужује у просторијама подносиоца захтева?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1.7. Да ли је подносилац захтева одговоран за .....?</w:t>
            </w:r>
          </w:p>
        </w:tc>
      </w:tr>
      <w:tr w:rsidR="00173D6E">
        <w:trPr>
          <w:trHeight w:val="84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ind w:right="1519"/>
              <w:rPr>
                <w:sz w:val="14"/>
              </w:rPr>
            </w:pPr>
            <w:r>
              <w:rPr>
                <w:sz w:val="14"/>
              </w:rPr>
              <w:t>a) производњу б) паковање</w:t>
            </w:r>
          </w:p>
          <w:p w:rsidR="00173D6E" w:rsidRDefault="004E7C9C">
            <w:pPr>
              <w:pStyle w:val="TableParagraph"/>
              <w:ind w:right="1505"/>
              <w:rPr>
                <w:sz w:val="14"/>
              </w:rPr>
            </w:pPr>
            <w:r>
              <w:rPr>
                <w:sz w:val="14"/>
              </w:rPr>
              <w:t>ц) складиштење д) отпрему</w:t>
            </w:r>
          </w:p>
          <w:p w:rsidR="00173D6E" w:rsidRDefault="004E7C9C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е) остало, молимо навести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1.8. Приближан број запослених на локацији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Број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1.9. Име, презиме и позиција лица одговорног за обезбеђивање робе или поште намењене за превоз ваздухопловом из треће земље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Име и презиме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Назив радног места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i/>
                <w:sz w:val="14"/>
              </w:rPr>
              <w:t xml:space="preserve">E-mail </w:t>
            </w:r>
            <w:r>
              <w:rPr>
                <w:sz w:val="14"/>
              </w:rPr>
              <w:t>адреса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ind w:right="54"/>
              <w:rPr>
                <w:sz w:val="14"/>
              </w:rPr>
            </w:pPr>
            <w:r>
              <w:rPr>
                <w:sz w:val="14"/>
              </w:rPr>
              <w:t>Број телефона – укључујући међународне позивне бројеве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173D6E" w:rsidRDefault="00173D6E">
      <w:pPr>
        <w:pStyle w:val="BodyText"/>
        <w:spacing w:before="9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line="205" w:lineRule="exact"/>
        <w:ind w:left="2415" w:right="2037"/>
        <w:jc w:val="center"/>
      </w:pPr>
      <w:r>
        <w:t>ДЕО 2.</w:t>
      </w:r>
    </w:p>
    <w:p w:rsidR="00173D6E" w:rsidRDefault="004E7C9C">
      <w:pPr>
        <w:pStyle w:val="Heading1"/>
        <w:spacing w:before="1" w:line="235" w:lineRule="auto"/>
        <w:ind w:left="482" w:right="101" w:hanging="1"/>
        <w:jc w:val="center"/>
      </w:pPr>
      <w:r>
        <w:t>Организација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одговорности</w:t>
      </w:r>
      <w:r>
        <w:rPr>
          <w:spacing w:val="-7"/>
        </w:rPr>
        <w:t xml:space="preserve"> </w:t>
      </w:r>
      <w:r>
        <w:t>познатог</w:t>
      </w:r>
      <w:r>
        <w:rPr>
          <w:spacing w:val="-7"/>
        </w:rPr>
        <w:t xml:space="preserve"> </w:t>
      </w:r>
      <w:r>
        <w:t>пошиљаоца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треће земље</w:t>
      </w:r>
      <w:r>
        <w:rPr>
          <w:spacing w:val="-7"/>
        </w:rPr>
        <w:t xml:space="preserve"> </w:t>
      </w:r>
      <w:r>
        <w:t>који</w:t>
      </w:r>
      <w:r>
        <w:rPr>
          <w:spacing w:val="-7"/>
        </w:rPr>
        <w:t xml:space="preserve"> </w:t>
      </w:r>
      <w:r>
        <w:t>има</w:t>
      </w:r>
      <w:r>
        <w:rPr>
          <w:spacing w:val="-7"/>
        </w:rPr>
        <w:t xml:space="preserve"> </w:t>
      </w:r>
      <w:r>
        <w:t>валидацију</w:t>
      </w:r>
      <w:r>
        <w:rPr>
          <w:spacing w:val="-8"/>
        </w:rPr>
        <w:t xml:space="preserve"> </w:t>
      </w:r>
      <w:r>
        <w:t>обезбеђивања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ваздухопловству ЕУ</w:t>
      </w:r>
    </w:p>
    <w:p w:rsidR="00173D6E" w:rsidRDefault="004E7C9C">
      <w:pPr>
        <w:pStyle w:val="BodyText"/>
        <w:spacing w:before="114" w:line="235" w:lineRule="auto"/>
        <w:ind w:left="393" w:right="12" w:firstLine="396"/>
      </w:pPr>
      <w:r>
        <w:t>Циљ: Роба или пошта намењена за превоз ваздухопловом не превозе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ЕУ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ЕЕА</w:t>
      </w:r>
      <w:r>
        <w:rPr>
          <w:spacing w:val="-8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подвргавања</w:t>
      </w:r>
      <w:r>
        <w:rPr>
          <w:spacing w:val="-8"/>
        </w:rPr>
        <w:t xml:space="preserve"> </w:t>
      </w:r>
      <w:r>
        <w:t>контролама</w:t>
      </w:r>
      <w:r>
        <w:rPr>
          <w:spacing w:val="-8"/>
        </w:rPr>
        <w:t xml:space="preserve"> </w:t>
      </w:r>
      <w:r>
        <w:t xml:space="preserve">обезбеђива- ња. Роба и пошта </w:t>
      </w:r>
      <w:r>
        <w:rPr>
          <w:spacing w:val="-3"/>
        </w:rPr>
        <w:t xml:space="preserve">коју </w:t>
      </w:r>
      <w:r>
        <w:rPr>
          <w:i/>
        </w:rPr>
        <w:t xml:space="preserve">KC3 </w:t>
      </w:r>
      <w:r>
        <w:t xml:space="preserve">испоручује </w:t>
      </w:r>
      <w:r>
        <w:rPr>
          <w:i/>
        </w:rPr>
        <w:t xml:space="preserve">ACC3 </w:t>
      </w:r>
      <w:r>
        <w:t xml:space="preserve">или </w:t>
      </w:r>
      <w:r>
        <w:rPr>
          <w:i/>
        </w:rPr>
        <w:t xml:space="preserve">RA3 </w:t>
      </w:r>
      <w:r>
        <w:t xml:space="preserve">прихватају се као сигурна роба или сигурна пошта само </w:t>
      </w:r>
      <w:r>
        <w:rPr>
          <w:spacing w:val="-4"/>
        </w:rPr>
        <w:t xml:space="preserve">ако </w:t>
      </w:r>
      <w:r>
        <w:t xml:space="preserve">је </w:t>
      </w:r>
      <w:r>
        <w:rPr>
          <w:i/>
        </w:rPr>
        <w:t xml:space="preserve">KC3 </w:t>
      </w:r>
      <w:r>
        <w:t>применио те контроле обезбеђивања. Детаљи тих контрола обезбеђивања су наведени у следећим деловима ове листе</w:t>
      </w:r>
      <w:r>
        <w:rPr>
          <w:spacing w:val="-5"/>
        </w:rPr>
        <w:t xml:space="preserve"> </w:t>
      </w:r>
      <w:r>
        <w:t>провере.</w:t>
      </w:r>
    </w:p>
    <w:p w:rsidR="00173D6E" w:rsidRDefault="004E7C9C">
      <w:pPr>
        <w:pStyle w:val="BodyText"/>
        <w:spacing w:line="235" w:lineRule="auto"/>
        <w:ind w:left="393" w:right="12" w:firstLine="396"/>
      </w:pPr>
      <w:r>
        <w:rPr>
          <w:i/>
        </w:rPr>
        <w:t xml:space="preserve">KC3 </w:t>
      </w:r>
      <w:r>
        <w:t>успоставља процедуре којима се обезбеђује одговарају- ћа</w:t>
      </w:r>
      <w:r>
        <w:rPr>
          <w:spacing w:val="-7"/>
        </w:rPr>
        <w:t xml:space="preserve"> </w:t>
      </w:r>
      <w:r>
        <w:t>примена</w:t>
      </w:r>
      <w:r>
        <w:rPr>
          <w:spacing w:val="-7"/>
        </w:rPr>
        <w:t xml:space="preserve"> </w:t>
      </w:r>
      <w:r>
        <w:t>контрола</w:t>
      </w:r>
      <w:r>
        <w:rPr>
          <w:spacing w:val="-7"/>
        </w:rPr>
        <w:t xml:space="preserve"> </w:t>
      </w:r>
      <w:r>
        <w:t>обезбеђивања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3"/>
        </w:rPr>
        <w:t>сву</w:t>
      </w:r>
      <w:r>
        <w:rPr>
          <w:spacing w:val="-6"/>
        </w:rPr>
        <w:t xml:space="preserve"> </w:t>
      </w:r>
      <w:r>
        <w:t>робу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пошту</w:t>
      </w:r>
      <w:r>
        <w:rPr>
          <w:spacing w:val="-7"/>
        </w:rPr>
        <w:t xml:space="preserve"> </w:t>
      </w:r>
      <w:r>
        <w:t>намењену</w:t>
      </w:r>
    </w:p>
    <w:p w:rsidR="00173D6E" w:rsidRDefault="004E7C9C">
      <w:pPr>
        <w:pStyle w:val="BodyText"/>
        <w:spacing w:before="73" w:line="232" w:lineRule="auto"/>
        <w:ind w:left="228" w:right="127"/>
      </w:pPr>
      <w:r>
        <w:br w:type="column"/>
      </w:r>
      <w:r>
        <w:t>за превоз ваздух</w:t>
      </w:r>
      <w:r>
        <w:t>опловом у ЕУ или ЕЕА и заштита сигурне робе или</w:t>
      </w:r>
      <w:r>
        <w:rPr>
          <w:spacing w:val="-5"/>
        </w:rPr>
        <w:t xml:space="preserve"> </w:t>
      </w:r>
      <w:r>
        <w:t>сигурне</w:t>
      </w:r>
      <w:r>
        <w:rPr>
          <w:spacing w:val="-4"/>
        </w:rPr>
        <w:t xml:space="preserve"> </w:t>
      </w:r>
      <w:r>
        <w:t>поште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њихове</w:t>
      </w:r>
      <w:r>
        <w:rPr>
          <w:spacing w:val="-4"/>
        </w:rPr>
        <w:t xml:space="preserve"> </w:t>
      </w:r>
      <w:r>
        <w:t>предаје</w:t>
      </w:r>
      <w:r>
        <w:rPr>
          <w:spacing w:val="-5"/>
        </w:rPr>
        <w:t xml:space="preserve"> </w:t>
      </w:r>
      <w:r>
        <w:rPr>
          <w:i/>
        </w:rPr>
        <w:t>ACC3</w:t>
      </w:r>
      <w:r>
        <w:rPr>
          <w:i/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rPr>
          <w:i/>
        </w:rPr>
        <w:t>RA3</w:t>
      </w:r>
      <w:r>
        <w:t>.</w:t>
      </w:r>
      <w:r>
        <w:rPr>
          <w:spacing w:val="-4"/>
        </w:rPr>
        <w:t xml:space="preserve"> </w:t>
      </w:r>
      <w:r>
        <w:t>Kонтролама обезбеђивања се у довољној мери обезбеђује да у пошиљци нису сакривени забрањени</w:t>
      </w:r>
      <w:r>
        <w:rPr>
          <w:spacing w:val="-2"/>
        </w:rPr>
        <w:t xml:space="preserve"> </w:t>
      </w:r>
      <w:r>
        <w:t>предмети.</w:t>
      </w:r>
    </w:p>
    <w:p w:rsidR="00173D6E" w:rsidRDefault="004E7C9C">
      <w:pPr>
        <w:pStyle w:val="BodyText"/>
        <w:spacing w:before="2" w:line="225" w:lineRule="auto"/>
        <w:ind w:left="228" w:right="128" w:firstLine="396"/>
      </w:pPr>
      <w:r>
        <w:t>Видети тачку 6.8.3 Анекса Спроведбене уредбе (ЕУ) 2015/1998.</w:t>
      </w:r>
    </w:p>
    <w:p w:rsidR="00173D6E" w:rsidRDefault="00173D6E">
      <w:pPr>
        <w:pStyle w:val="BodyText"/>
        <w:spacing w:before="8"/>
        <w:ind w:left="0"/>
        <w:jc w:val="left"/>
        <w:rPr>
          <w:sz w:val="3"/>
        </w:r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2.1. Да ли је субјект израдио програм за обезбеђивање у ваздухопловству?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НЕ, прећи директно на тачку 2.5.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2.2. Информације о програму за обезбеђивање у ваздухопловству субјекта</w:t>
            </w: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Датум – користити тачан формат дд/ мм/гггг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Издање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10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Да ли је програм за обезбеђивање</w:t>
            </w:r>
          </w:p>
          <w:p w:rsidR="00173D6E" w:rsidRDefault="004E7C9C">
            <w:pPr>
              <w:pStyle w:val="TableParagraph"/>
              <w:ind w:right="24"/>
              <w:rPr>
                <w:sz w:val="14"/>
              </w:rPr>
            </w:pPr>
            <w:r>
              <w:rPr>
                <w:sz w:val="14"/>
              </w:rPr>
              <w:t>у ваздухопловству предат одговарајућем органу државе у којој се субјект налази или је одобрен од одговарајућег органа те државе? Ако ДА, молимо описати поступак.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2.3. Да ли програм за обезбеђивање у ваздухопловству у довољној мери обухвата елементе наведене у деловима 4 –11. листе провере?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ind w:right="390"/>
              <w:rPr>
                <w:sz w:val="14"/>
              </w:rPr>
            </w:pPr>
            <w:r>
              <w:rPr>
                <w:sz w:val="14"/>
              </w:rPr>
              <w:t>Ако НЕ, описати зашто и изнети детаљне разлоге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ind w:right="53"/>
              <w:rPr>
                <w:sz w:val="14"/>
              </w:rPr>
            </w:pPr>
            <w:r>
              <w:rPr>
                <w:sz w:val="14"/>
              </w:rPr>
              <w:t>2.4. Да ли је програм за обезбеђивање у ваздухопловству недвосмислен, примењив и свеобухватан?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НЕ, навести разлоге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52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7"/>
              <w:ind w:right="169"/>
              <w:rPr>
                <w:sz w:val="14"/>
              </w:rPr>
            </w:pPr>
            <w:r>
              <w:rPr>
                <w:sz w:val="14"/>
              </w:rPr>
              <w:t xml:space="preserve">2.5. Да ли је субјект успоставио процес којим се обезбеђује да се роба или пошта намењена за превоз ваздухопловом у ЕУ или ЕЕА подвргну одговарајућим контролама обезбеђивања пре прослеђивања робе или поште </w:t>
            </w:r>
            <w:r>
              <w:rPr>
                <w:i/>
                <w:sz w:val="14"/>
              </w:rPr>
              <w:t xml:space="preserve">ACC3 </w:t>
            </w:r>
            <w:r>
              <w:rPr>
                <w:sz w:val="14"/>
              </w:rPr>
              <w:t xml:space="preserve">или </w:t>
            </w:r>
            <w:r>
              <w:rPr>
                <w:i/>
                <w:sz w:val="14"/>
              </w:rPr>
              <w:t>RA3</w:t>
            </w:r>
            <w:r>
              <w:rPr>
                <w:sz w:val="14"/>
              </w:rPr>
              <w:t>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Ако ДА, описати поступак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2.6. Да ли субјект располаже системом управљања (на пример, инструменти, упутства) којим се обезбеђује спровођење потребних контрола обезбеђивања?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68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Ако ДА, описати систем управљања и објаснити да ли је тај систем одобрен, проверен или да ли га обезбеђује одговарајући орган или други субјект.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  <w:tr w:rsidR="00173D6E">
        <w:trPr>
          <w:trHeight w:val="52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Ако НЕ, објаснити како субјект обезбеђује примену контрола обезбеђивања на захтевани начин.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7"/>
              <w:ind w:right="109"/>
              <w:rPr>
                <w:sz w:val="14"/>
              </w:rPr>
            </w:pPr>
            <w:r>
              <w:rPr>
                <w:sz w:val="14"/>
              </w:rPr>
              <w:t>2.7. Закључци и општи коментари о поузданости, јасноћи и примењивости поступка.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Коментари субјекта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Коментари валидатора обезбеђивања у ваздухопловству ЕУ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173D6E" w:rsidRDefault="00173D6E">
      <w:pPr>
        <w:pStyle w:val="BodyText"/>
        <w:spacing w:before="1"/>
        <w:ind w:left="0"/>
        <w:jc w:val="left"/>
        <w:rPr>
          <w:sz w:val="17"/>
        </w:rPr>
      </w:pPr>
    </w:p>
    <w:p w:rsidR="00173D6E" w:rsidRDefault="004E7C9C">
      <w:pPr>
        <w:pStyle w:val="BodyText"/>
        <w:spacing w:line="201" w:lineRule="exact"/>
        <w:ind w:left="579" w:right="482"/>
        <w:jc w:val="center"/>
      </w:pPr>
      <w:r>
        <w:t>ДЕО 3.</w:t>
      </w:r>
    </w:p>
    <w:p w:rsidR="00173D6E" w:rsidRDefault="004E7C9C">
      <w:pPr>
        <w:pStyle w:val="Heading1"/>
        <w:spacing w:before="3" w:line="225" w:lineRule="auto"/>
        <w:ind w:left="582" w:right="482"/>
        <w:jc w:val="center"/>
      </w:pPr>
      <w:r>
        <w:t>Идентификована роба или пошта намењена за превоз ваздухопловом</w:t>
      </w:r>
    </w:p>
    <w:p w:rsidR="00173D6E" w:rsidRDefault="00173D6E">
      <w:pPr>
        <w:pStyle w:val="BodyText"/>
        <w:spacing w:before="9"/>
        <w:ind w:left="0"/>
        <w:jc w:val="left"/>
        <w:rPr>
          <w:b/>
          <w:sz w:val="16"/>
        </w:rPr>
      </w:pPr>
    </w:p>
    <w:p w:rsidR="00173D6E" w:rsidRDefault="004E7C9C">
      <w:pPr>
        <w:pStyle w:val="BodyText"/>
        <w:spacing w:line="225" w:lineRule="auto"/>
        <w:ind w:left="228" w:right="128" w:firstLine="396"/>
      </w:pPr>
      <w:r>
        <w:t>Циљ: Утврдити тачку или место где се роба или пошта може идентификовати као роба или пошта намењена за превоз ваздухо- пловом.</w:t>
      </w:r>
    </w:p>
    <w:p w:rsidR="00173D6E" w:rsidRDefault="00173D6E">
      <w:pPr>
        <w:pStyle w:val="BodyText"/>
        <w:spacing w:before="8"/>
        <w:ind w:left="0"/>
        <w:jc w:val="left"/>
        <w:rPr>
          <w:sz w:val="3"/>
        </w:r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173D6E">
        <w:trPr>
          <w:trHeight w:val="52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ind w:right="16"/>
              <w:rPr>
                <w:sz w:val="14"/>
              </w:rPr>
            </w:pPr>
            <w:r>
              <w:rPr>
                <w:sz w:val="14"/>
              </w:rPr>
              <w:t xml:space="preserve">3.1. Прегледом производње, паковања, складиштења, одабира, отпреме и свих других релевантних подручја, установити где и како се </w:t>
            </w:r>
            <w:r>
              <w:rPr>
                <w:sz w:val="14"/>
              </w:rPr>
              <w:t>пошиљка робе или поште намењене за превоз ваздухопловом у ЕУ или ЕЕА може идентификовати као таква.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Описати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Коментари субјекта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Коментари валидатора обезбеђивања у ваздухопловству ЕУ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173D6E" w:rsidRDefault="004E7C9C">
      <w:pPr>
        <w:pStyle w:val="BodyText"/>
        <w:spacing w:before="36" w:line="225" w:lineRule="auto"/>
        <w:ind w:left="228" w:right="128" w:firstLine="396"/>
      </w:pPr>
      <w:r>
        <w:t>Напомињемо да је потребно да се у деловима 6 –9. наведу детаљне информације о заштити идентификоване робе или поште намењене за превоз ваздухопловом од неовлашћеног утицаја или нарушавања целовитости.</w:t>
      </w:r>
    </w:p>
    <w:p w:rsidR="00173D6E" w:rsidRDefault="004E7C9C">
      <w:pPr>
        <w:pStyle w:val="BodyText"/>
        <w:spacing w:before="158" w:line="201" w:lineRule="exact"/>
        <w:ind w:left="579" w:right="482"/>
        <w:jc w:val="center"/>
      </w:pPr>
      <w:r>
        <w:t>ДЕО 4.</w:t>
      </w:r>
    </w:p>
    <w:p w:rsidR="00173D6E" w:rsidRDefault="004E7C9C">
      <w:pPr>
        <w:pStyle w:val="Heading1"/>
        <w:spacing w:line="201" w:lineRule="exact"/>
        <w:ind w:left="1629"/>
      </w:pPr>
      <w:r>
        <w:t>Ангажовање и обука особља</w:t>
      </w:r>
    </w:p>
    <w:p w:rsidR="00173D6E" w:rsidRDefault="00173D6E">
      <w:pPr>
        <w:pStyle w:val="BodyText"/>
        <w:spacing w:before="6"/>
        <w:ind w:left="0"/>
        <w:jc w:val="left"/>
        <w:rPr>
          <w:b/>
          <w:sz w:val="16"/>
        </w:rPr>
      </w:pPr>
    </w:p>
    <w:p w:rsidR="00173D6E" w:rsidRDefault="004E7C9C">
      <w:pPr>
        <w:pStyle w:val="BodyText"/>
        <w:spacing w:line="228" w:lineRule="auto"/>
        <w:ind w:left="228" w:right="127" w:firstLine="396"/>
      </w:pPr>
      <w:r>
        <w:t>Циљ: Да би се обезбед</w:t>
      </w:r>
      <w:r>
        <w:t xml:space="preserve">ила примена потребних контрола обезбеђивања, </w:t>
      </w:r>
      <w:r>
        <w:rPr>
          <w:i/>
        </w:rPr>
        <w:t xml:space="preserve">KC3 </w:t>
      </w:r>
      <w:r>
        <w:t xml:space="preserve">одређује одговорно и стручно особље за рад у области обезбеђивања робе или поште намењене за превоз вазду- хопловом. Особље </w:t>
      </w:r>
      <w:r>
        <w:rPr>
          <w:spacing w:val="-3"/>
        </w:rPr>
        <w:t xml:space="preserve">које </w:t>
      </w:r>
      <w:r>
        <w:t>има приступ идентификованој роби наме- њеној за превоз ваздухопловом мора да и</w:t>
      </w:r>
      <w:r>
        <w:t>ма стручност потребну за обављање својих послова и мора да заврши одговарајућу</w:t>
      </w:r>
      <w:r>
        <w:rPr>
          <w:spacing w:val="-22"/>
        </w:rPr>
        <w:t xml:space="preserve"> </w:t>
      </w:r>
      <w:r>
        <w:rPr>
          <w:spacing w:val="-5"/>
        </w:rPr>
        <w:t>обуку.</w:t>
      </w:r>
    </w:p>
    <w:p w:rsidR="00173D6E" w:rsidRDefault="00173D6E">
      <w:pPr>
        <w:spacing w:line="228" w:lineRule="auto"/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512" w:space="40"/>
            <w:col w:w="5468"/>
          </w:cols>
        </w:sectPr>
      </w:pPr>
    </w:p>
    <w:p w:rsidR="00173D6E" w:rsidRDefault="004E7C9C">
      <w:pPr>
        <w:pStyle w:val="BodyText"/>
        <w:spacing w:before="76" w:line="228" w:lineRule="auto"/>
        <w:ind w:right="38" w:firstLine="396"/>
      </w:pPr>
      <w:r>
        <w:lastRenderedPageBreak/>
        <w:t xml:space="preserve">За испуњење тог циља, </w:t>
      </w:r>
      <w:r>
        <w:rPr>
          <w:i/>
        </w:rPr>
        <w:t xml:space="preserve">KC3 </w:t>
      </w:r>
      <w:r>
        <w:t>мора да утврди процедуре који- ма се обезбеђује да је све особље (као што су стално запослени, привремено запослени, за</w:t>
      </w:r>
      <w:r>
        <w:t>послени преко агенције, возачи) са ди- ректним и непраћеним приступом роби или пошти намењеној за превоз ваздухопловом за коју се примењују или на коју су приме- њене контроле обезбеђивања:</w:t>
      </w:r>
    </w:p>
    <w:p w:rsidR="00173D6E" w:rsidRDefault="004E7C9C">
      <w:pPr>
        <w:pStyle w:val="BodyText"/>
        <w:spacing w:line="228" w:lineRule="auto"/>
        <w:ind w:right="38" w:firstLine="396"/>
      </w:pPr>
      <w:r>
        <w:t>а) било предмет иницијалних и периодичних провера пре за- пошљавањ</w:t>
      </w:r>
      <w:r>
        <w:t xml:space="preserve">а или безбедносних провера, </w:t>
      </w:r>
      <w:r>
        <w:rPr>
          <w:spacing w:val="-3"/>
        </w:rPr>
        <w:t xml:space="preserve">које </w:t>
      </w:r>
      <w:r>
        <w:t>су најмање у складу са</w:t>
      </w:r>
      <w:r>
        <w:rPr>
          <w:spacing w:val="-6"/>
        </w:rPr>
        <w:t xml:space="preserve"> </w:t>
      </w:r>
      <w:r>
        <w:t>захтевима</w:t>
      </w:r>
      <w:r>
        <w:rPr>
          <w:spacing w:val="-6"/>
        </w:rPr>
        <w:t xml:space="preserve"> </w:t>
      </w:r>
      <w:r>
        <w:t>власти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локацији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којој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налазе</w:t>
      </w:r>
      <w:r>
        <w:rPr>
          <w:spacing w:val="-6"/>
        </w:rPr>
        <w:t xml:space="preserve"> </w:t>
      </w:r>
      <w:r>
        <w:t>просторије</w:t>
      </w:r>
      <w:r>
        <w:rPr>
          <w:spacing w:val="-6"/>
        </w:rPr>
        <w:t xml:space="preserve"> </w:t>
      </w:r>
      <w:r>
        <w:rPr>
          <w:i/>
        </w:rPr>
        <w:t xml:space="preserve">KC3 </w:t>
      </w:r>
      <w:r>
        <w:rPr>
          <w:spacing w:val="-3"/>
        </w:rPr>
        <w:t xml:space="preserve">који </w:t>
      </w:r>
      <w:r>
        <w:t>је предмет валидације;</w:t>
      </w:r>
      <w:r>
        <w:t xml:space="preserve"> </w:t>
      </w:r>
      <w:r>
        <w:t>и</w:t>
      </w:r>
    </w:p>
    <w:p w:rsidR="00173D6E" w:rsidRDefault="004E7C9C">
      <w:pPr>
        <w:pStyle w:val="BodyText"/>
        <w:spacing w:line="228" w:lineRule="auto"/>
        <w:ind w:right="38" w:firstLine="396"/>
      </w:pPr>
      <w:r>
        <w:t xml:space="preserve">б) завршило иницијалну и периодичну обуку у области обез- беђивања у ваздухопловству ради упознавања са својим одговор- ностима у погледу обезбеђивања у ваздухопловству, у складу са захтевима власти на локацији на којој се налазе просторије </w:t>
      </w:r>
      <w:r>
        <w:rPr>
          <w:i/>
        </w:rPr>
        <w:t xml:space="preserve">KC3 </w:t>
      </w:r>
      <w:r>
        <w:t>који је пре</w:t>
      </w:r>
      <w:r>
        <w:t>дмет валидације.</w:t>
      </w:r>
    </w:p>
    <w:p w:rsidR="00173D6E" w:rsidRDefault="004E7C9C">
      <w:pPr>
        <w:spacing w:line="190" w:lineRule="exact"/>
        <w:ind w:left="507"/>
        <w:rPr>
          <w:i/>
          <w:sz w:val="18"/>
        </w:rPr>
      </w:pPr>
      <w:r>
        <w:rPr>
          <w:i/>
          <w:sz w:val="18"/>
        </w:rPr>
        <w:t>Напомена:</w:t>
      </w:r>
    </w:p>
    <w:p w:rsidR="00173D6E" w:rsidRDefault="004E7C9C">
      <w:pPr>
        <w:pStyle w:val="BodyText"/>
        <w:spacing w:before="1" w:line="228" w:lineRule="auto"/>
        <w:ind w:right="38" w:firstLine="396"/>
      </w:pPr>
      <w:r>
        <w:rPr>
          <w:w w:val="66"/>
        </w:rPr>
        <w:t xml:space="preserve"> </w:t>
      </w:r>
      <w:r>
        <w:t xml:space="preserve">– </w:t>
      </w:r>
      <w:r>
        <w:rPr>
          <w:spacing w:val="-4"/>
        </w:rPr>
        <w:t xml:space="preserve">Безбедносна провера </w:t>
      </w:r>
      <w:r>
        <w:rPr>
          <w:spacing w:val="-5"/>
        </w:rPr>
        <w:t xml:space="preserve">означава </w:t>
      </w:r>
      <w:r>
        <w:rPr>
          <w:spacing w:val="-4"/>
        </w:rPr>
        <w:t xml:space="preserve">проверу идентитета </w:t>
      </w:r>
      <w:r>
        <w:rPr>
          <w:spacing w:val="-3"/>
        </w:rPr>
        <w:t xml:space="preserve">лица </w:t>
      </w:r>
      <w:r>
        <w:t xml:space="preserve">и </w:t>
      </w:r>
      <w:r>
        <w:rPr>
          <w:spacing w:val="-3"/>
        </w:rPr>
        <w:t xml:space="preserve">ње- </w:t>
      </w:r>
      <w:r>
        <w:rPr>
          <w:spacing w:val="-5"/>
        </w:rPr>
        <w:t xml:space="preserve">говог претходног искуства, </w:t>
      </w:r>
      <w:r>
        <w:rPr>
          <w:spacing w:val="-4"/>
        </w:rPr>
        <w:t xml:space="preserve">укључујући </w:t>
      </w:r>
      <w:r>
        <w:rPr>
          <w:spacing w:val="-6"/>
        </w:rPr>
        <w:t xml:space="preserve">ако </w:t>
      </w:r>
      <w:r>
        <w:t xml:space="preserve">је </w:t>
      </w:r>
      <w:r>
        <w:rPr>
          <w:spacing w:val="-3"/>
        </w:rPr>
        <w:t xml:space="preserve">то </w:t>
      </w:r>
      <w:r>
        <w:rPr>
          <w:spacing w:val="-4"/>
        </w:rPr>
        <w:t xml:space="preserve">правно </w:t>
      </w:r>
      <w:r>
        <w:rPr>
          <w:spacing w:val="-5"/>
        </w:rPr>
        <w:t xml:space="preserve">дозвољено, </w:t>
      </w:r>
      <w:r>
        <w:rPr>
          <w:spacing w:val="-6"/>
        </w:rPr>
        <w:t>податке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rPr>
          <w:spacing w:val="-4"/>
        </w:rPr>
        <w:t>казнене</w:t>
      </w:r>
      <w:r>
        <w:rPr>
          <w:spacing w:val="-10"/>
        </w:rPr>
        <w:t xml:space="preserve"> </w:t>
      </w:r>
      <w:r>
        <w:rPr>
          <w:spacing w:val="-4"/>
        </w:rPr>
        <w:t>евиденције,</w:t>
      </w:r>
      <w:r>
        <w:rPr>
          <w:spacing w:val="-10"/>
        </w:rPr>
        <w:t xml:space="preserve"> </w:t>
      </w:r>
      <w:r>
        <w:rPr>
          <w:spacing w:val="-4"/>
        </w:rPr>
        <w:t>као</w:t>
      </w:r>
      <w:r>
        <w:rPr>
          <w:spacing w:val="-10"/>
        </w:rPr>
        <w:t xml:space="preserve"> </w:t>
      </w:r>
      <w:r>
        <w:rPr>
          <w:spacing w:val="-3"/>
        </w:rPr>
        <w:t>дела</w:t>
      </w:r>
      <w:r>
        <w:rPr>
          <w:spacing w:val="-10"/>
        </w:rPr>
        <w:t xml:space="preserve"> </w:t>
      </w:r>
      <w:r>
        <w:rPr>
          <w:spacing w:val="-4"/>
        </w:rPr>
        <w:t>процене</w:t>
      </w:r>
      <w:r>
        <w:rPr>
          <w:spacing w:val="-10"/>
        </w:rPr>
        <w:t xml:space="preserve"> </w:t>
      </w:r>
      <w:r>
        <w:rPr>
          <w:spacing w:val="-4"/>
        </w:rPr>
        <w:t>подобности</w:t>
      </w:r>
      <w:r>
        <w:rPr>
          <w:spacing w:val="-10"/>
        </w:rPr>
        <w:t xml:space="preserve"> </w:t>
      </w:r>
      <w:r>
        <w:rPr>
          <w:spacing w:val="-4"/>
        </w:rPr>
        <w:t>тог</w:t>
      </w:r>
      <w:r>
        <w:rPr>
          <w:spacing w:val="-10"/>
        </w:rPr>
        <w:t xml:space="preserve"> </w:t>
      </w:r>
      <w:r>
        <w:rPr>
          <w:spacing w:val="-4"/>
        </w:rPr>
        <w:t xml:space="preserve">лица </w:t>
      </w:r>
      <w:r>
        <w:t xml:space="preserve">за </w:t>
      </w:r>
      <w:r>
        <w:rPr>
          <w:spacing w:val="-4"/>
        </w:rPr>
        <w:t xml:space="preserve">обављање </w:t>
      </w:r>
      <w:r>
        <w:rPr>
          <w:spacing w:val="-5"/>
        </w:rPr>
        <w:t xml:space="preserve">контроле обезбеђивања </w:t>
      </w:r>
      <w:r>
        <w:rPr>
          <w:spacing w:val="-4"/>
        </w:rPr>
        <w:t xml:space="preserve">и/или </w:t>
      </w:r>
      <w:r>
        <w:t xml:space="preserve">за </w:t>
      </w:r>
      <w:r>
        <w:rPr>
          <w:spacing w:val="-4"/>
        </w:rPr>
        <w:t xml:space="preserve">приступ </w:t>
      </w:r>
      <w:r>
        <w:rPr>
          <w:spacing w:val="-3"/>
        </w:rPr>
        <w:t xml:space="preserve">без </w:t>
      </w:r>
      <w:r>
        <w:rPr>
          <w:spacing w:val="-5"/>
        </w:rPr>
        <w:t xml:space="preserve">пратње </w:t>
      </w:r>
      <w:r>
        <w:rPr>
          <w:spacing w:val="-4"/>
        </w:rPr>
        <w:t>обезбеђивано-рестриктивној зони (</w:t>
      </w:r>
      <w:r>
        <w:rPr>
          <w:i/>
          <w:spacing w:val="-4"/>
        </w:rPr>
        <w:t xml:space="preserve">ICAO </w:t>
      </w:r>
      <w:r>
        <w:rPr>
          <w:spacing w:val="-4"/>
        </w:rPr>
        <w:t xml:space="preserve">дефиниција </w:t>
      </w:r>
      <w:r>
        <w:t xml:space="preserve">из </w:t>
      </w:r>
      <w:r>
        <w:rPr>
          <w:spacing w:val="-4"/>
        </w:rPr>
        <w:t>Анекса</w:t>
      </w:r>
      <w:r>
        <w:rPr>
          <w:spacing w:val="-25"/>
        </w:rPr>
        <w:t xml:space="preserve"> </w:t>
      </w:r>
      <w:r>
        <w:rPr>
          <w:spacing w:val="-4"/>
        </w:rPr>
        <w:t>17).</w:t>
      </w:r>
    </w:p>
    <w:p w:rsidR="00173D6E" w:rsidRDefault="004E7C9C">
      <w:pPr>
        <w:pStyle w:val="BodyText"/>
        <w:spacing w:line="228" w:lineRule="auto"/>
        <w:ind w:right="38" w:firstLine="396"/>
      </w:pPr>
      <w:r>
        <w:rPr>
          <w:w w:val="66"/>
        </w:rPr>
        <w:t xml:space="preserve"> </w:t>
      </w:r>
      <w:r>
        <w:t>– Провером пре запошљавања се утврђује идентитет лица на основу личног документа, укључујући запослење, образовање и све прекиде у току најма</w:t>
      </w:r>
      <w:r>
        <w:t>ње претходних пет година, а од тог лица се захтева да потпише изјаву о било ком податку из казнене еви- денције држава пребивалишта за најмање претходних пет година (дефиниција Уније).</w:t>
      </w:r>
    </w:p>
    <w:p w:rsidR="00173D6E" w:rsidRDefault="004E7C9C">
      <w:pPr>
        <w:pStyle w:val="BodyText"/>
        <w:spacing w:line="232" w:lineRule="auto"/>
        <w:ind w:right="38" w:firstLine="396"/>
      </w:pPr>
      <w:r>
        <w:pict>
          <v:shape id="_x0000_s1052" type="#_x0000_t202" style="position:absolute;left:0;text-align:left;margin-left:42.5pt;margin-top:22.15pt;width:255.9pt;height:451.4pt;z-index:251671552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1"/>
                    <w:gridCol w:w="2551"/>
                  </w:tblGrid>
                  <w:tr w:rsidR="00173D6E">
                    <w:trPr>
                      <w:trHeight w:val="52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4.1. Да ли постоји процедура којом се обезбеђује да се за све особље</w:t>
                        </w:r>
                        <w:r>
                          <w:rPr>
                            <w:sz w:val="14"/>
                          </w:rPr>
                          <w:t xml:space="preserve"> са приступом идентификованој роби или пошти намењеној за превоз ваздухопловом обавља провера пре запошљавања којом се оцењује подобност и стручност?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68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ind w:right="1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ДА, навести број претходних година које се узимају у обзир за проверу пре запошљавања и навести назив субјекта који обавља проверу.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4.2. Да ли тај поступак укључује?</w:t>
                        </w:r>
                      </w:p>
                    </w:tc>
                  </w:tr>
                  <w:tr w:rsidR="00173D6E">
                    <w:trPr>
                      <w:trHeight w:val="148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numPr>
                            <w:ilvl w:val="0"/>
                            <w:numId w:val="58"/>
                          </w:numPr>
                          <w:tabs>
                            <w:tab w:val="left" w:pos="177"/>
                          </w:tabs>
                          <w:spacing w:before="18" w:line="161" w:lineRule="exact"/>
                          <w:ind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безбедносну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проверу</w:t>
                        </w:r>
                      </w:p>
                      <w:p w:rsidR="00173D6E" w:rsidRDefault="004E7C9C">
                        <w:pPr>
                          <w:pStyle w:val="TableParagraph"/>
                          <w:numPr>
                            <w:ilvl w:val="0"/>
                            <w:numId w:val="58"/>
                          </w:numPr>
                          <w:tabs>
                            <w:tab w:val="left" w:pos="177"/>
                          </w:tabs>
                          <w:spacing w:line="160" w:lineRule="exact"/>
                          <w:ind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проверу пре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запошљавања</w:t>
                        </w:r>
                      </w:p>
                      <w:p w:rsidR="00173D6E" w:rsidRDefault="004E7C9C">
                        <w:pPr>
                          <w:pStyle w:val="TableParagraph"/>
                          <w:numPr>
                            <w:ilvl w:val="0"/>
                            <w:numId w:val="58"/>
                          </w:numPr>
                          <w:tabs>
                            <w:tab w:val="left" w:pos="177"/>
                          </w:tabs>
                          <w:spacing w:line="160" w:lineRule="exact"/>
                          <w:ind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проверу казнених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евиденција</w:t>
                        </w:r>
                      </w:p>
                      <w:p w:rsidR="00173D6E" w:rsidRDefault="004E7C9C">
                        <w:pPr>
                          <w:pStyle w:val="TableParagraph"/>
                          <w:numPr>
                            <w:ilvl w:val="0"/>
                            <w:numId w:val="58"/>
                          </w:numPr>
                          <w:tabs>
                            <w:tab w:val="left" w:pos="177"/>
                          </w:tabs>
                          <w:spacing w:line="160" w:lineRule="exact"/>
                          <w:ind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интервјуе</w:t>
                        </w:r>
                      </w:p>
                      <w:p w:rsidR="00173D6E" w:rsidRDefault="004E7C9C">
                        <w:pPr>
                          <w:pStyle w:val="TableParagraph"/>
                          <w:numPr>
                            <w:ilvl w:val="0"/>
                            <w:numId w:val="58"/>
                          </w:numPr>
                          <w:tabs>
                            <w:tab w:val="left" w:pos="177"/>
                          </w:tabs>
                          <w:ind w:right="466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остало (навести детаље) Објаснити елементе, навести</w:t>
                        </w:r>
                        <w:r>
                          <w:rPr>
                            <w:spacing w:val="-1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 xml:space="preserve">који субјект спроводи елемент и,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ако </w:t>
                        </w:r>
                        <w:r>
                          <w:rPr>
                            <w:sz w:val="14"/>
                          </w:rPr>
                          <w:t>је примењиво, навести</w:t>
                        </w:r>
                        <w:r>
                          <w:rPr>
                            <w:spacing w:val="-1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претходни</w:t>
                        </w:r>
                      </w:p>
                      <w:p w:rsidR="00173D6E" w:rsidRDefault="004E7C9C">
                        <w:pPr>
                          <w:pStyle w:val="TableParagraph"/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временски оквир који се узима у обзир.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  <w:tr w:rsidR="00173D6E">
                    <w:trPr>
                      <w:trHeight w:val="52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ind w:right="427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4.3.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Да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ли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постоји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процедура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којом </w:t>
                        </w:r>
                        <w:r>
                          <w:rPr>
                            <w:sz w:val="14"/>
                          </w:rPr>
                          <w:t>се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обезбеђује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да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лице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које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је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одговорно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 примену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надзор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обављања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контрола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обезбеђивања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тој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локацији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 xml:space="preserve">подлеже провери пре запошљавања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којом </w:t>
                        </w:r>
                        <w:r>
                          <w:rPr>
                            <w:sz w:val="14"/>
                          </w:rPr>
                          <w:t>се оцењује подобност и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стручност?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68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ind w:right="1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ДА, навести број претходних година које се узимају у обзир за проверу пре запошљавања и навести назив субјекта који обавља проверу.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4.4. Укључује ли тај поступак?</w:t>
                        </w:r>
                      </w:p>
                    </w:tc>
                  </w:tr>
                  <w:tr w:rsidR="00173D6E">
                    <w:trPr>
                      <w:trHeight w:val="148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numPr>
                            <w:ilvl w:val="0"/>
                            <w:numId w:val="57"/>
                          </w:numPr>
                          <w:tabs>
                            <w:tab w:val="left" w:pos="177"/>
                          </w:tabs>
                          <w:spacing w:before="18" w:line="161" w:lineRule="exact"/>
                          <w:ind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безбедносну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проверу</w:t>
                        </w:r>
                      </w:p>
                      <w:p w:rsidR="00173D6E" w:rsidRDefault="004E7C9C">
                        <w:pPr>
                          <w:pStyle w:val="TableParagraph"/>
                          <w:numPr>
                            <w:ilvl w:val="0"/>
                            <w:numId w:val="57"/>
                          </w:numPr>
                          <w:tabs>
                            <w:tab w:val="left" w:pos="177"/>
                          </w:tabs>
                          <w:spacing w:line="160" w:lineRule="exact"/>
                          <w:ind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проверу пре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запошљавања</w:t>
                        </w:r>
                      </w:p>
                      <w:p w:rsidR="00173D6E" w:rsidRDefault="004E7C9C">
                        <w:pPr>
                          <w:pStyle w:val="TableParagraph"/>
                          <w:numPr>
                            <w:ilvl w:val="0"/>
                            <w:numId w:val="57"/>
                          </w:numPr>
                          <w:tabs>
                            <w:tab w:val="left" w:pos="177"/>
                          </w:tabs>
                          <w:spacing w:line="160" w:lineRule="exact"/>
                          <w:ind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проверу казнених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евиденција</w:t>
                        </w:r>
                      </w:p>
                      <w:p w:rsidR="00173D6E" w:rsidRDefault="004E7C9C">
                        <w:pPr>
                          <w:pStyle w:val="TableParagraph"/>
                          <w:numPr>
                            <w:ilvl w:val="0"/>
                            <w:numId w:val="57"/>
                          </w:numPr>
                          <w:tabs>
                            <w:tab w:val="left" w:pos="177"/>
                          </w:tabs>
                          <w:spacing w:line="160" w:lineRule="exact"/>
                          <w:ind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интервјуе</w:t>
                        </w:r>
                      </w:p>
                      <w:p w:rsidR="00173D6E" w:rsidRDefault="004E7C9C">
                        <w:pPr>
                          <w:pStyle w:val="TableParagraph"/>
                          <w:numPr>
                            <w:ilvl w:val="0"/>
                            <w:numId w:val="57"/>
                          </w:numPr>
                          <w:tabs>
                            <w:tab w:val="left" w:pos="177"/>
                          </w:tabs>
                          <w:ind w:right="466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остало (навести детаље) Објаснити елементе, навести</w:t>
                        </w:r>
                        <w:r>
                          <w:rPr>
                            <w:spacing w:val="-1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 xml:space="preserve">који субјект спроводи елемент и,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ако </w:t>
                        </w:r>
                        <w:r>
                          <w:rPr>
                            <w:sz w:val="14"/>
                          </w:rPr>
                          <w:t>је примењиво, навести</w:t>
                        </w:r>
                        <w:r>
                          <w:rPr>
                            <w:spacing w:val="-1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претходни</w:t>
                        </w:r>
                      </w:p>
                      <w:p w:rsidR="00173D6E" w:rsidRDefault="004E7C9C">
                        <w:pPr>
                          <w:pStyle w:val="TableParagraph"/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временски оквир који се узима у обзир.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  <w:tr w:rsidR="00173D6E">
                    <w:trPr>
                      <w:trHeight w:val="52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4.5. Да ли се особље са приступом идентификованој роби/пошти намењеној за превоз ваздухопловом обучава пре него што добије приступ идентификованој роби или пошти намењеној за превоз ваздухопловом?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36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ДА, описати елементе и трајање обуке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4.6. Да ли особље из тачке 4.5. похађа периодичну обуку?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36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ind w:righ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ДА, назначите елементе и учесталост периодичне обуке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  <w:tr w:rsidR="00173D6E">
                    <w:trPr>
                      <w:trHeight w:val="84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ind w:right="28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4.7. Закључак: Да ли мере које се тичу ангажовања и обуке особља обезбеђују да је све особље са приступом идентификованој роби или пошти намењеној за</w:t>
                        </w:r>
                      </w:p>
                      <w:p w:rsidR="00173D6E" w:rsidRDefault="004E7C9C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превоз ваздухопловом у ЕУ или ЕЕА на одговарајући начин ангажовано и обучено до стандарда који је довољан </w:t>
                        </w:r>
                        <w:r>
                          <w:rPr>
                            <w:sz w:val="14"/>
                          </w:rPr>
                          <w:t>за упознавање са својим одговорностима у погледу обезбеђивања у ваздухопловству?</w:t>
                        </w:r>
                      </w:p>
                    </w:tc>
                  </w:tr>
                </w:tbl>
                <w:p w:rsidR="00173D6E" w:rsidRDefault="00173D6E"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>
        <w:t>Видети тачку 6.8.3.1 Анекса Спроведбене уредбе (ЕУ) 2015/1998.</w:t>
      </w:r>
    </w:p>
    <w:p w:rsidR="00173D6E" w:rsidRDefault="004E7C9C">
      <w:pPr>
        <w:pStyle w:val="BodyText"/>
        <w:spacing w:before="7"/>
        <w:ind w:left="0"/>
        <w:jc w:val="left"/>
        <w:rPr>
          <w:sz w:val="9"/>
        </w:rPr>
      </w:pPr>
      <w:r>
        <w:br w:type="column"/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НЕ, навести разлоге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Коментари субјекта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Коментари валидатора обезбеђивања у ваздухопловству ЕУ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173D6E" w:rsidRDefault="00173D6E">
      <w:pPr>
        <w:pStyle w:val="BodyText"/>
        <w:spacing w:before="6"/>
        <w:ind w:left="0"/>
        <w:jc w:val="left"/>
        <w:rPr>
          <w:sz w:val="17"/>
        </w:rPr>
      </w:pPr>
    </w:p>
    <w:p w:rsidR="00173D6E" w:rsidRDefault="004E7C9C">
      <w:pPr>
        <w:pStyle w:val="BodyText"/>
        <w:spacing w:line="203" w:lineRule="exact"/>
        <w:ind w:left="99" w:right="400"/>
        <w:jc w:val="center"/>
      </w:pPr>
      <w:r>
        <w:t>ДЕО 5.</w:t>
      </w:r>
    </w:p>
    <w:p w:rsidR="00173D6E" w:rsidRDefault="004E7C9C">
      <w:pPr>
        <w:pStyle w:val="Heading1"/>
        <w:spacing w:line="203" w:lineRule="exact"/>
        <w:ind w:left="99" w:right="400"/>
        <w:jc w:val="center"/>
      </w:pPr>
      <w:r>
        <w:t>Физичка заштита</w:t>
      </w:r>
    </w:p>
    <w:p w:rsidR="00173D6E" w:rsidRDefault="00173D6E">
      <w:pPr>
        <w:pStyle w:val="BodyText"/>
        <w:spacing w:before="3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line="232" w:lineRule="auto"/>
        <w:ind w:right="411" w:firstLine="396"/>
      </w:pPr>
      <w:r>
        <w:t xml:space="preserve">Циљ: </w:t>
      </w:r>
      <w:r>
        <w:rPr>
          <w:i/>
        </w:rPr>
        <w:t xml:space="preserve">KC3 </w:t>
      </w:r>
      <w:r>
        <w:t xml:space="preserve">успоставља процедуре којима се обезбеђује да се идентификована роба или пошта намењена за превоз ваздухопло- вом у ЕУ или ЕЕА заштити од неовлашћеног утицаја или наруша- вања целовитости. Ако таква роба или пошта није заштићена, не може се предати </w:t>
      </w:r>
      <w:r>
        <w:rPr>
          <w:i/>
        </w:rPr>
        <w:t xml:space="preserve">ACC3 </w:t>
      </w:r>
      <w:r>
        <w:t>или</w:t>
      </w:r>
      <w:r>
        <w:t xml:space="preserve"> </w:t>
      </w:r>
      <w:r>
        <w:rPr>
          <w:i/>
        </w:rPr>
        <w:t xml:space="preserve">RA3 </w:t>
      </w:r>
      <w:r>
        <w:t>као сигурна роба или пошта.</w:t>
      </w:r>
    </w:p>
    <w:p w:rsidR="00173D6E" w:rsidRDefault="004E7C9C">
      <w:pPr>
        <w:pStyle w:val="BodyText"/>
        <w:spacing w:line="232" w:lineRule="auto"/>
        <w:ind w:right="410" w:firstLine="396"/>
      </w:pPr>
      <w:r>
        <w:t xml:space="preserve">Субјект мора да докаже како је заштићена његова локација или његове просторије и да су успостављене одговарајуће проце- дуре контроле приступа. Битно је да се контролише приступ про- стору где се поступа са идентификованом </w:t>
      </w:r>
      <w:r>
        <w:t>робом или поштом на- мењеном за превоз ваздухопловом или где се она складишти. Сва врата, прозори и друге тачке приступа сигурној роби или пошти намењеној за превоз ваздухопловом у ЕУ или ЕЕА морају да буду заштићени или да буду предмет контроле приступа.</w:t>
      </w:r>
    </w:p>
    <w:p w:rsidR="00173D6E" w:rsidRDefault="004E7C9C">
      <w:pPr>
        <w:pStyle w:val="BodyText"/>
        <w:spacing w:line="192" w:lineRule="exact"/>
        <w:ind w:left="507"/>
        <w:jc w:val="left"/>
      </w:pPr>
      <w:r>
        <w:t>Физичка заштита може да укључи, али се не ограничава на:</w:t>
      </w:r>
    </w:p>
    <w:p w:rsidR="00173D6E" w:rsidRDefault="004E7C9C">
      <w:pPr>
        <w:pStyle w:val="BodyText"/>
        <w:spacing w:line="200" w:lineRule="exact"/>
        <w:ind w:left="507"/>
        <w:jc w:val="left"/>
      </w:pPr>
      <w:r>
        <w:rPr>
          <w:w w:val="66"/>
        </w:rPr>
        <w:t xml:space="preserve"> </w:t>
      </w:r>
      <w:r>
        <w:t>– физичке препреке, као што су ограде или баријере,</w:t>
      </w:r>
    </w:p>
    <w:p w:rsidR="00173D6E" w:rsidRDefault="004E7C9C">
      <w:pPr>
        <w:pStyle w:val="BodyText"/>
        <w:spacing w:line="200" w:lineRule="exact"/>
        <w:ind w:left="507"/>
        <w:jc w:val="left"/>
      </w:pPr>
      <w:r>
        <w:rPr>
          <w:w w:val="66"/>
        </w:rPr>
        <w:t xml:space="preserve"> </w:t>
      </w:r>
      <w:r>
        <w:t xml:space="preserve">– технологију која користи аларме и/или </w:t>
      </w:r>
      <w:r>
        <w:rPr>
          <w:i/>
        </w:rPr>
        <w:t xml:space="preserve">CCTV </w:t>
      </w:r>
      <w:r>
        <w:t>системе,</w:t>
      </w:r>
    </w:p>
    <w:p w:rsidR="00173D6E" w:rsidRDefault="004E7C9C">
      <w:pPr>
        <w:pStyle w:val="BodyText"/>
        <w:spacing w:line="232" w:lineRule="auto"/>
        <w:ind w:right="411" w:firstLine="396"/>
      </w:pPr>
      <w:r>
        <w:rPr>
          <w:w w:val="66"/>
        </w:rPr>
        <w:t xml:space="preserve"> </w:t>
      </w:r>
      <w:r>
        <w:t>– заштиту људима, као што је особље одговорно за надгле- дање.</w:t>
      </w:r>
    </w:p>
    <w:p w:rsidR="00173D6E" w:rsidRDefault="004E7C9C">
      <w:pPr>
        <w:pStyle w:val="BodyText"/>
        <w:spacing w:line="232" w:lineRule="auto"/>
        <w:ind w:right="411" w:firstLine="396"/>
      </w:pPr>
      <w:r>
        <w:t>Видети тачку 6.8.3.1 Анекса Спроведбене уредбе (ЕУ) 2015/1998.</w:t>
      </w:r>
    </w:p>
    <w:p w:rsidR="00173D6E" w:rsidRDefault="00173D6E">
      <w:pPr>
        <w:spacing w:line="232" w:lineRule="auto"/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254" w:space="132"/>
            <w:col w:w="5634"/>
          </w:cols>
        </w:sectPr>
      </w:pPr>
    </w:p>
    <w:p w:rsidR="00173D6E" w:rsidRDefault="004E7C9C">
      <w:pPr>
        <w:pStyle w:val="BodyText"/>
        <w:spacing w:before="3"/>
        <w:ind w:left="0"/>
        <w:jc w:val="left"/>
        <w:rPr>
          <w:sz w:val="3"/>
        </w:rPr>
      </w:pPr>
      <w:r>
        <w:pict>
          <v:shape id="_x0000_s1051" style="position:absolute;margin-left:0;margin-top:785.2pt;width:.1pt;height:736.65pt;z-index:251670528;mso-position-horizontal-relative:page;mso-position-vertical-relative:page" coordorigin=",15704" coordsize="0,14733" o:spt="100" adj="0,,0" path="m6094,255r,14733m6094,255r,14733e" filled="f" strokeweight=".6pt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5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173D6E">
        <w:trPr>
          <w:trHeight w:val="52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5.1. Да ли се на свим приступним тачкама роби/пошти намењеној за превоз ваздухопловом обавља контрола приступа и да ли је приступ допуштен само овлашћеним лицима?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18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ДА, како се врши контрола приступа? Објаснити и описати. Могуће је написати више од једног одговора.</w:t>
            </w:r>
          </w:p>
          <w:p w:rsidR="00173D6E" w:rsidRDefault="004E7C9C">
            <w:pPr>
              <w:pStyle w:val="TableParagraph"/>
              <w:numPr>
                <w:ilvl w:val="0"/>
                <w:numId w:val="59"/>
              </w:numPr>
              <w:tabs>
                <w:tab w:val="left" w:pos="177"/>
              </w:tabs>
              <w:spacing w:line="237" w:lineRule="auto"/>
              <w:ind w:right="141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стране особља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физичко-техничког обезбеђења</w:t>
            </w:r>
          </w:p>
          <w:p w:rsidR="00173D6E" w:rsidRDefault="004E7C9C">
            <w:pPr>
              <w:pStyle w:val="TableParagraph"/>
              <w:numPr>
                <w:ilvl w:val="0"/>
                <w:numId w:val="59"/>
              </w:numPr>
              <w:tabs>
                <w:tab w:val="left" w:pos="17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стране другог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особља</w:t>
            </w:r>
          </w:p>
          <w:p w:rsidR="00173D6E" w:rsidRDefault="004E7C9C">
            <w:pPr>
              <w:pStyle w:val="TableParagraph"/>
              <w:numPr>
                <w:ilvl w:val="0"/>
                <w:numId w:val="59"/>
              </w:numPr>
              <w:tabs>
                <w:tab w:val="left" w:pos="177"/>
              </w:tabs>
              <w:ind w:right="476" w:firstLine="0"/>
              <w:rPr>
                <w:sz w:val="14"/>
              </w:rPr>
            </w:pPr>
            <w:r>
              <w:rPr>
                <w:sz w:val="14"/>
              </w:rPr>
              <w:t xml:space="preserve">ручном провером </w:t>
            </w:r>
            <w:r>
              <w:rPr>
                <w:spacing w:val="-3"/>
                <w:sz w:val="14"/>
              </w:rPr>
              <w:t xml:space="preserve">ако </w:t>
            </w:r>
            <w:r>
              <w:rPr>
                <w:sz w:val="14"/>
              </w:rPr>
              <w:t>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лицима допуштено да приступе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простору</w:t>
            </w:r>
          </w:p>
          <w:p w:rsidR="00173D6E" w:rsidRDefault="004E7C9C">
            <w:pPr>
              <w:pStyle w:val="TableParagraph"/>
              <w:numPr>
                <w:ilvl w:val="0"/>
                <w:numId w:val="59"/>
              </w:numPr>
              <w:tabs>
                <w:tab w:val="left" w:pos="177"/>
              </w:tabs>
              <w:ind w:right="125" w:firstLine="0"/>
              <w:rPr>
                <w:sz w:val="14"/>
              </w:rPr>
            </w:pPr>
            <w:r>
              <w:rPr>
                <w:sz w:val="14"/>
              </w:rPr>
              <w:t>електронским системима за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контролу приступа</w:t>
            </w:r>
          </w:p>
          <w:p w:rsidR="00173D6E" w:rsidRDefault="004E7C9C">
            <w:pPr>
              <w:pStyle w:val="TableParagraph"/>
              <w:numPr>
                <w:ilvl w:val="0"/>
                <w:numId w:val="59"/>
              </w:numPr>
              <w:tabs>
                <w:tab w:val="left" w:pos="17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остало,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навести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  <w:tr w:rsidR="00173D6E">
        <w:trPr>
          <w:trHeight w:val="27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ind w:right="72"/>
              <w:rPr>
                <w:sz w:val="14"/>
              </w:rPr>
            </w:pPr>
            <w:r>
              <w:rPr>
                <w:sz w:val="14"/>
              </w:rPr>
              <w:t>Ако ДА, како се обезбеђује да је лице овлашћено да уђе у простор? Објаснити и описати. Могуће је написати више од једног одговора.</w:t>
            </w:r>
          </w:p>
          <w:p w:rsidR="00173D6E" w:rsidRDefault="004E7C9C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коришћењем компанијске идентификационе картице</w:t>
            </w:r>
          </w:p>
          <w:p w:rsidR="00173D6E" w:rsidRDefault="004E7C9C">
            <w:pPr>
              <w:pStyle w:val="TableParagraph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коришћењем друге врсте идентификационе картице, као што су пасош или возачка дозвола</w:t>
            </w:r>
          </w:p>
          <w:p w:rsidR="00173D6E" w:rsidRDefault="004E7C9C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помоћу листе овлашћених лица коју користи особље физичко-техничког обезбеђења</w:t>
            </w:r>
          </w:p>
          <w:p w:rsidR="00173D6E" w:rsidRDefault="004E7C9C">
            <w:pPr>
              <w:pStyle w:val="TableParagraph"/>
              <w:ind w:right="27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електронском ауторизацијом, нпр. помоћу чипа</w:t>
            </w:r>
          </w:p>
          <w:p w:rsidR="00173D6E" w:rsidRDefault="004E7C9C">
            <w:pPr>
              <w:pStyle w:val="TableParagraph"/>
              <w:ind w:right="9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 xml:space="preserve">– доделом кључева или приступних шифри </w:t>
            </w:r>
            <w:r>
              <w:rPr>
                <w:sz w:val="14"/>
              </w:rPr>
              <w:t>искључиво овлашћеном особљу</w:t>
            </w:r>
          </w:p>
          <w:p w:rsidR="00173D6E" w:rsidRDefault="004E7C9C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остало, навести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  <w:tr w:rsidR="00173D6E">
        <w:trPr>
          <w:trHeight w:val="68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ind w:right="109"/>
              <w:rPr>
                <w:sz w:val="14"/>
              </w:rPr>
            </w:pPr>
            <w:r>
              <w:rPr>
                <w:sz w:val="14"/>
              </w:rPr>
              <w:t>5.2. Да ли су заштићене све приступне тачке идентификованој роби или пошти намењеној за превоз ваздухопловом? То укључује приступне тачке које нису у сталној употреби и тачке које се обично не користе као приступне тачке, као што су прозори.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12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ind w:right="54"/>
              <w:rPr>
                <w:sz w:val="14"/>
              </w:rPr>
            </w:pPr>
            <w:r>
              <w:rPr>
                <w:sz w:val="14"/>
              </w:rPr>
              <w:t>А</w:t>
            </w:r>
            <w:r>
              <w:rPr>
                <w:sz w:val="14"/>
              </w:rPr>
              <w:t>ко ДА, како су заштићене те тачке? Објаснити и описати. Могуће је написати више од једног одговора.</w:t>
            </w:r>
          </w:p>
          <w:p w:rsidR="00173D6E" w:rsidRDefault="004E7C9C">
            <w:pPr>
              <w:pStyle w:val="TableParagraph"/>
              <w:spacing w:line="237" w:lineRule="auto"/>
              <w:ind w:right="-12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присутност особља физичко-техничког обезбеђења</w:t>
            </w:r>
          </w:p>
          <w:p w:rsidR="00173D6E" w:rsidRDefault="004E7C9C">
            <w:pPr>
              <w:pStyle w:val="TableParagraph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електронски системи за контролу приступа који истовремено допуштају приступ само једном лицу</w:t>
            </w:r>
          </w:p>
          <w:p w:rsidR="00173D6E" w:rsidRDefault="004E7C9C">
            <w:pPr>
              <w:pStyle w:val="TableParagraph"/>
              <w:spacing w:line="237" w:lineRule="auto"/>
              <w:ind w:right="158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баријере, на пример решетке или браве</w:t>
            </w:r>
          </w:p>
          <w:p w:rsidR="00173D6E" w:rsidRDefault="004E7C9C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 xml:space="preserve">– </w:t>
            </w:r>
            <w:r>
              <w:rPr>
                <w:i/>
                <w:sz w:val="14"/>
              </w:rPr>
              <w:t xml:space="preserve">CCTV </w:t>
            </w:r>
            <w:r>
              <w:rPr>
                <w:sz w:val="14"/>
              </w:rPr>
              <w:t>систем</w:t>
            </w:r>
          </w:p>
          <w:p w:rsidR="00173D6E" w:rsidRDefault="004E7C9C">
            <w:pPr>
              <w:pStyle w:val="TableParagraph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систем за откривање неовлашћеног приступа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5.3. Да ли постоје додатне мере којима се начелно побољшава заштита просторија?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173D6E" w:rsidRDefault="00173D6E">
      <w:pPr>
        <w:rPr>
          <w:sz w:val="12"/>
        </w:rPr>
        <w:sectPr w:rsidR="00173D6E">
          <w:type w:val="continuous"/>
          <w:pgSz w:w="12480" w:h="15710"/>
          <w:pgMar w:top="140" w:right="720" w:bottom="280" w:left="740" w:header="720" w:footer="720" w:gutter="0"/>
          <w:cols w:space="720"/>
        </w:sectPr>
      </w:pPr>
    </w:p>
    <w:p w:rsidR="00173D6E" w:rsidRDefault="004E7C9C">
      <w:pPr>
        <w:pStyle w:val="BodyText"/>
        <w:spacing w:before="7"/>
        <w:ind w:left="0"/>
        <w:jc w:val="left"/>
        <w:rPr>
          <w:sz w:val="9"/>
        </w:rPr>
      </w:pPr>
      <w:r>
        <w:lastRenderedPageBreak/>
        <w:pict>
          <v:shape id="_x0000_s1050" style="position:absolute;margin-left:0;margin-top:785.2pt;width:.1pt;height:735.15pt;z-index:251672576;mso-position-horizontal-relative:page;mso-position-vertical-relative:page" coordorigin=",15704" coordsize="0,14703" o:spt="100" adj="0,,0" path="m6378,255r,14703m6378,255r,14703e" filled="f" strokeweight=".6pt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173D6E">
        <w:trPr>
          <w:trHeight w:val="132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ind w:right="225"/>
              <w:rPr>
                <w:sz w:val="14"/>
              </w:rPr>
            </w:pPr>
            <w:r>
              <w:rPr>
                <w:sz w:val="14"/>
              </w:rPr>
              <w:t>Ако ДА, објаснити и описати које су то мере</w:t>
            </w:r>
          </w:p>
          <w:p w:rsidR="00173D6E" w:rsidRDefault="004E7C9C">
            <w:pPr>
              <w:pStyle w:val="TableParagraph"/>
              <w:numPr>
                <w:ilvl w:val="0"/>
                <w:numId w:val="56"/>
              </w:numPr>
              <w:tabs>
                <w:tab w:val="left" w:pos="17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ограде 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баријере</w:t>
            </w:r>
          </w:p>
          <w:p w:rsidR="00173D6E" w:rsidRDefault="004E7C9C">
            <w:pPr>
              <w:pStyle w:val="TableParagraph"/>
              <w:numPr>
                <w:ilvl w:val="0"/>
                <w:numId w:val="56"/>
              </w:numPr>
              <w:tabs>
                <w:tab w:val="left" w:pos="17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i/>
                <w:sz w:val="14"/>
              </w:rPr>
              <w:t xml:space="preserve">CCTV </w:t>
            </w:r>
            <w:r>
              <w:rPr>
                <w:sz w:val="14"/>
              </w:rPr>
              <w:t>систем</w:t>
            </w:r>
          </w:p>
          <w:p w:rsidR="00173D6E" w:rsidRDefault="004E7C9C">
            <w:pPr>
              <w:pStyle w:val="TableParagraph"/>
              <w:numPr>
                <w:ilvl w:val="0"/>
                <w:numId w:val="56"/>
              </w:numPr>
              <w:tabs>
                <w:tab w:val="left" w:pos="177"/>
              </w:tabs>
              <w:ind w:right="251" w:firstLine="0"/>
              <w:rPr>
                <w:sz w:val="14"/>
              </w:rPr>
            </w:pPr>
            <w:r>
              <w:rPr>
                <w:sz w:val="14"/>
              </w:rPr>
              <w:t>систем за откривање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неовлашћеног приступа</w:t>
            </w:r>
          </w:p>
          <w:p w:rsidR="00173D6E" w:rsidRDefault="004E7C9C">
            <w:pPr>
              <w:pStyle w:val="TableParagraph"/>
              <w:numPr>
                <w:ilvl w:val="0"/>
                <w:numId w:val="56"/>
              </w:numPr>
              <w:tabs>
                <w:tab w:val="left" w:pos="17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надгледање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патролирање</w:t>
            </w:r>
          </w:p>
          <w:p w:rsidR="00173D6E" w:rsidRDefault="004E7C9C">
            <w:pPr>
              <w:pStyle w:val="TableParagraph"/>
              <w:numPr>
                <w:ilvl w:val="0"/>
                <w:numId w:val="56"/>
              </w:numPr>
              <w:tabs>
                <w:tab w:val="left" w:pos="177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остало,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навести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5.4. Да ли је зграда чврсте конструкције?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68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ind w:right="280"/>
              <w:rPr>
                <w:sz w:val="14"/>
              </w:rPr>
            </w:pPr>
            <w:r>
              <w:rPr>
                <w:sz w:val="14"/>
              </w:rPr>
              <w:t xml:space="preserve">5.5. Закључак: Да ли су мере које је предузео субјект довољне за спречавање неовлашћеног приступа оним деловима локације и просторија </w:t>
            </w:r>
            <w:r>
              <w:rPr>
                <w:spacing w:val="-3"/>
                <w:sz w:val="14"/>
              </w:rPr>
              <w:t xml:space="preserve">где </w:t>
            </w:r>
            <w:r>
              <w:rPr>
                <w:sz w:val="14"/>
              </w:rPr>
              <w:t>се  опслужује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складишти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идентификована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роба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пошта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намењена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превоз ваздухопловом у ЕУ 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ЕЕА?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НЕ, навести разлоге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Коментари субјекта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Коментари валидатора обезбеђивања у ваздухопловству ЕУ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173D6E" w:rsidRDefault="00173D6E">
      <w:pPr>
        <w:pStyle w:val="BodyText"/>
        <w:spacing w:before="5"/>
        <w:ind w:left="0"/>
        <w:jc w:val="left"/>
        <w:rPr>
          <w:sz w:val="22"/>
        </w:rPr>
      </w:pPr>
    </w:p>
    <w:p w:rsidR="00173D6E" w:rsidRDefault="004E7C9C">
      <w:pPr>
        <w:pStyle w:val="BodyText"/>
        <w:spacing w:line="203" w:lineRule="exact"/>
        <w:ind w:left="2415" w:right="2037"/>
        <w:jc w:val="center"/>
      </w:pPr>
      <w:r>
        <w:t>ДЕО 6.</w:t>
      </w:r>
    </w:p>
    <w:p w:rsidR="00173D6E" w:rsidRDefault="004E7C9C">
      <w:pPr>
        <w:pStyle w:val="Heading1"/>
        <w:spacing w:line="203" w:lineRule="exact"/>
        <w:ind w:left="2416" w:right="2037"/>
        <w:jc w:val="center"/>
      </w:pPr>
      <w:r>
        <w:t>Производња</w:t>
      </w:r>
    </w:p>
    <w:p w:rsidR="00173D6E" w:rsidRDefault="00173D6E">
      <w:pPr>
        <w:pStyle w:val="BodyText"/>
        <w:spacing w:before="3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line="232" w:lineRule="auto"/>
        <w:ind w:left="393" w:right="12" w:firstLine="396"/>
      </w:pPr>
      <w:r>
        <w:t xml:space="preserve">Циљ: </w:t>
      </w:r>
      <w:r>
        <w:rPr>
          <w:i/>
        </w:rPr>
        <w:t xml:space="preserve">KC3 </w:t>
      </w:r>
      <w:r>
        <w:t xml:space="preserve">утврђује процедуре којима се обезбеђује да се идентификована роба или пошта намењена за превоз ваздухопло- вом у ЕУ или ЕЕА заштити од неовлашћеног утицаја или наруша- вања целовитости за време поступка производње. Ако таква роба или пошта није заштићена, </w:t>
      </w:r>
      <w:r>
        <w:t xml:space="preserve">не може се предати </w:t>
      </w:r>
      <w:r>
        <w:rPr>
          <w:i/>
        </w:rPr>
        <w:t xml:space="preserve">ACC3 </w:t>
      </w:r>
      <w:r>
        <w:t xml:space="preserve">или </w:t>
      </w:r>
      <w:r>
        <w:rPr>
          <w:i/>
        </w:rPr>
        <w:t xml:space="preserve">RA3 </w:t>
      </w:r>
      <w:r>
        <w:t>као сигурна роба или пошта.</w:t>
      </w:r>
    </w:p>
    <w:p w:rsidR="00173D6E" w:rsidRDefault="004E7C9C">
      <w:pPr>
        <w:pStyle w:val="BodyText"/>
        <w:spacing w:line="232" w:lineRule="auto"/>
        <w:ind w:left="393" w:right="12" w:firstLine="396"/>
      </w:pPr>
      <w:r>
        <w:t>Субјект мора да докаже да је приступ простору за производ- њу контролисан и да се поступак производње надзире. Ако се током производње производ може идентификовати као роба или пошта намењена за п</w:t>
      </w:r>
      <w:r>
        <w:t>ревоз ваздухопловом у ЕУ или ЕЕА, субјект мора показати да су предузете мере за заштиту робе или поште намењене за превоз ваздухопловом од неовлашћеног утицаја или нарушавања целовитости од те фазе надаље.</w:t>
      </w:r>
    </w:p>
    <w:p w:rsidR="00173D6E" w:rsidRDefault="004E7C9C">
      <w:pPr>
        <w:spacing w:line="232" w:lineRule="auto"/>
        <w:ind w:left="393" w:right="12" w:firstLine="396"/>
        <w:jc w:val="both"/>
        <w:rPr>
          <w:i/>
          <w:sz w:val="18"/>
        </w:rPr>
      </w:pPr>
      <w:r>
        <w:rPr>
          <w:i/>
          <w:sz w:val="18"/>
        </w:rPr>
        <w:t xml:space="preserve">Одговорите на ова питања </w:t>
      </w:r>
      <w:r>
        <w:rPr>
          <w:i/>
          <w:spacing w:val="-3"/>
          <w:sz w:val="18"/>
        </w:rPr>
        <w:t xml:space="preserve">ако </w:t>
      </w:r>
      <w:r>
        <w:rPr>
          <w:i/>
          <w:sz w:val="18"/>
        </w:rPr>
        <w:t xml:space="preserve">производ </w:t>
      </w:r>
      <w:r>
        <w:rPr>
          <w:i/>
          <w:spacing w:val="-3"/>
          <w:sz w:val="18"/>
        </w:rPr>
        <w:t xml:space="preserve">може </w:t>
      </w:r>
      <w:r>
        <w:rPr>
          <w:i/>
          <w:sz w:val="18"/>
        </w:rPr>
        <w:t>да се и</w:t>
      </w:r>
      <w:r>
        <w:rPr>
          <w:i/>
          <w:sz w:val="18"/>
        </w:rPr>
        <w:t>ден- тификује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као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роба/пошта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намењена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за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превоз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ваздухопловом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у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ЕУ или ЕЕА у току поступка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производње.</w:t>
      </w:r>
    </w:p>
    <w:p w:rsidR="00173D6E" w:rsidRDefault="00173D6E">
      <w:pPr>
        <w:pStyle w:val="BodyText"/>
        <w:spacing w:before="7"/>
        <w:ind w:left="0"/>
        <w:jc w:val="left"/>
        <w:rPr>
          <w:i/>
          <w:sz w:val="2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6.1. Да ли је приступ простору за производњу контролисан и ограничен на овлашћена лица?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52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ДА, објаснити како се приступ контролише и ограничава на овлашћена лица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6.2. Да ли се поступак производње надзире?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ДА, објаснити како се надзире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ind w:right="102"/>
              <w:rPr>
                <w:sz w:val="14"/>
              </w:rPr>
            </w:pPr>
            <w:r>
              <w:rPr>
                <w:sz w:val="14"/>
              </w:rPr>
              <w:t>6.3. Да ли су успостављене контроле којима се спречава нарушавање целовитости у фази производње?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ДА, описати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52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ind w:right="18"/>
              <w:rPr>
                <w:sz w:val="14"/>
              </w:rPr>
            </w:pPr>
            <w:r>
              <w:rPr>
                <w:sz w:val="14"/>
              </w:rPr>
              <w:t>6.4. Закључак: Да ли су мере које је предузео субјект довољне за заштиту идентификоване робе или поште намењене за превоз ваздухопловом у ЕУ или ЕЕА од неовлашћеног утицаја или нарушавања целовитости за време производње?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Ако НЕ, навести разлоге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Коментари субјекта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Коментари валидатора обезбеђивања у ваздухопловству ЕУ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173D6E" w:rsidRDefault="00173D6E">
      <w:pPr>
        <w:pStyle w:val="BodyText"/>
        <w:spacing w:before="6"/>
        <w:ind w:left="0"/>
        <w:jc w:val="left"/>
        <w:rPr>
          <w:i/>
          <w:sz w:val="22"/>
        </w:rPr>
      </w:pPr>
    </w:p>
    <w:p w:rsidR="00173D6E" w:rsidRDefault="004E7C9C">
      <w:pPr>
        <w:pStyle w:val="BodyText"/>
        <w:spacing w:line="203" w:lineRule="exact"/>
        <w:ind w:left="2415" w:right="2037"/>
        <w:jc w:val="center"/>
      </w:pPr>
      <w:r>
        <w:t>ДЕО 7.</w:t>
      </w:r>
    </w:p>
    <w:p w:rsidR="00173D6E" w:rsidRDefault="004E7C9C">
      <w:pPr>
        <w:pStyle w:val="Heading1"/>
        <w:spacing w:line="203" w:lineRule="exact"/>
        <w:ind w:left="2415" w:right="2037"/>
        <w:jc w:val="center"/>
      </w:pPr>
      <w:r>
        <w:t>Паковање</w:t>
      </w:r>
    </w:p>
    <w:p w:rsidR="00173D6E" w:rsidRDefault="00173D6E">
      <w:pPr>
        <w:pStyle w:val="BodyText"/>
        <w:spacing w:before="3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line="232" w:lineRule="auto"/>
        <w:ind w:left="393" w:right="12" w:firstLine="396"/>
      </w:pPr>
      <w:r>
        <w:t xml:space="preserve">Циљ: </w:t>
      </w:r>
      <w:r>
        <w:rPr>
          <w:i/>
        </w:rPr>
        <w:t xml:space="preserve">KC3 </w:t>
      </w:r>
      <w:r>
        <w:t>израђује процедуре којима се обезбеђује да се идентификована роба или пошта намењена за превоз ваздухопло- вом у ЕУ или ЕЕА заштити од неовлашћеног утицаја или нару- шавања целовитости за време поступка паковања. Ако таква роба или пошта није заштићена, не</w:t>
      </w:r>
      <w:r>
        <w:t xml:space="preserve"> може се предати </w:t>
      </w:r>
      <w:r>
        <w:rPr>
          <w:i/>
        </w:rPr>
        <w:t xml:space="preserve">ACC3 </w:t>
      </w:r>
      <w:r>
        <w:t xml:space="preserve">или </w:t>
      </w:r>
      <w:r>
        <w:rPr>
          <w:i/>
        </w:rPr>
        <w:t xml:space="preserve">RA3 </w:t>
      </w:r>
      <w:r>
        <w:t>као сигурна роба или пошта.</w:t>
      </w:r>
    </w:p>
    <w:p w:rsidR="00173D6E" w:rsidRDefault="004E7C9C">
      <w:pPr>
        <w:pStyle w:val="BodyText"/>
        <w:spacing w:line="232" w:lineRule="auto"/>
        <w:ind w:left="393" w:right="12" w:firstLine="396"/>
      </w:pPr>
      <w:r>
        <w:t xml:space="preserve">Субјект мора да докаже да је приступ простору за паковање контролисан и да се поступак паковања надзире. </w:t>
      </w:r>
      <w:r>
        <w:rPr>
          <w:spacing w:val="-4"/>
        </w:rPr>
        <w:t xml:space="preserve">Ако </w:t>
      </w:r>
      <w:r>
        <w:t xml:space="preserve">се </w:t>
      </w:r>
      <w:r>
        <w:rPr>
          <w:spacing w:val="-4"/>
        </w:rPr>
        <w:t xml:space="preserve">током </w:t>
      </w:r>
      <w:r>
        <w:t xml:space="preserve">па- </w:t>
      </w:r>
      <w:r>
        <w:rPr>
          <w:spacing w:val="-3"/>
        </w:rPr>
        <w:t xml:space="preserve">ковања </w:t>
      </w:r>
      <w:r>
        <w:t>производ може идентификовати као роба или пошта наме- њена за превоз ваздухопловом у ЕУ или ЕЕА, субјект мора да до- каже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су</w:t>
      </w:r>
      <w:r>
        <w:rPr>
          <w:spacing w:val="-6"/>
        </w:rPr>
        <w:t xml:space="preserve"> </w:t>
      </w:r>
      <w:r>
        <w:t>предузете</w:t>
      </w:r>
      <w:r>
        <w:rPr>
          <w:spacing w:val="-6"/>
        </w:rPr>
        <w:t xml:space="preserve"> </w:t>
      </w:r>
      <w:r>
        <w:t>мере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заштиту</w:t>
      </w:r>
      <w:r>
        <w:rPr>
          <w:spacing w:val="-6"/>
        </w:rPr>
        <w:t xml:space="preserve"> </w:t>
      </w:r>
      <w:r>
        <w:t>робе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поште</w:t>
      </w:r>
      <w:r>
        <w:rPr>
          <w:spacing w:val="-6"/>
        </w:rPr>
        <w:t xml:space="preserve"> </w:t>
      </w:r>
      <w:r>
        <w:t>намењене</w:t>
      </w:r>
      <w:r>
        <w:rPr>
          <w:spacing w:val="-7"/>
        </w:rPr>
        <w:t xml:space="preserve"> </w:t>
      </w:r>
      <w:r>
        <w:t>за</w:t>
      </w:r>
    </w:p>
    <w:p w:rsidR="00173D6E" w:rsidRDefault="004E7C9C">
      <w:pPr>
        <w:pStyle w:val="BodyText"/>
        <w:spacing w:before="73" w:line="232" w:lineRule="auto"/>
        <w:ind w:left="228" w:right="128"/>
      </w:pPr>
      <w:r>
        <w:br w:type="column"/>
      </w:r>
      <w:r>
        <w:t>превоз ваздухопловом од неовлашћеног утицаја или нарушавања целовитости од</w:t>
      </w:r>
      <w:r>
        <w:t xml:space="preserve"> те фазе надаље. Сва готова роба мора се провери- ти пре паковања.</w:t>
      </w:r>
    </w:p>
    <w:p w:rsidR="00173D6E" w:rsidRDefault="004E7C9C">
      <w:pPr>
        <w:spacing w:line="232" w:lineRule="auto"/>
        <w:ind w:left="228" w:right="128" w:firstLine="396"/>
        <w:jc w:val="both"/>
        <w:rPr>
          <w:i/>
          <w:sz w:val="18"/>
        </w:rPr>
      </w:pPr>
      <w:r>
        <w:rPr>
          <w:i/>
          <w:sz w:val="18"/>
        </w:rPr>
        <w:t xml:space="preserve">Одговорите на ова питања </w:t>
      </w:r>
      <w:r>
        <w:rPr>
          <w:i/>
          <w:spacing w:val="-3"/>
          <w:sz w:val="18"/>
        </w:rPr>
        <w:t xml:space="preserve">ако </w:t>
      </w:r>
      <w:r>
        <w:rPr>
          <w:i/>
          <w:sz w:val="18"/>
        </w:rPr>
        <w:t xml:space="preserve">производ </w:t>
      </w:r>
      <w:r>
        <w:rPr>
          <w:i/>
          <w:spacing w:val="-3"/>
          <w:sz w:val="18"/>
        </w:rPr>
        <w:t xml:space="preserve">може </w:t>
      </w:r>
      <w:r>
        <w:rPr>
          <w:i/>
          <w:sz w:val="18"/>
        </w:rPr>
        <w:t>да се иден- тификује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као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роба/пошта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намењена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за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превоз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ваздухопловом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у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ЕУ или ЕЕА у поступку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паковања.</w:t>
      </w:r>
    </w:p>
    <w:p w:rsidR="00173D6E" w:rsidRDefault="00173D6E">
      <w:pPr>
        <w:pStyle w:val="BodyText"/>
        <w:spacing w:before="3"/>
        <w:ind w:left="0"/>
        <w:jc w:val="left"/>
        <w:rPr>
          <w:i/>
          <w:sz w:val="3"/>
        </w:r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7.1. Да ли је приступ простору за паковање</w:t>
            </w:r>
            <w:r>
              <w:rPr>
                <w:sz w:val="14"/>
              </w:rPr>
              <w:t xml:space="preserve"> контролисан и ограничен на овлашћена лица?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52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ДА, објаснити како се приступ контролише и ограничава на овлашћена лица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7.2. Да ли се поступак паковања надзире?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ДА, објаснити како се надзире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7.3. Да ли су успостављене контроле ради спречавања нарушавања целовитости у фази паковања?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ДА, описати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7.4. Описати завршно спољно паковање:</w:t>
            </w: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а) Да ли је завршно спољно паковање снажно?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Описати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б) Да ли је завршно спољно паковање такво да је нарушавање целовитости очигледно?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84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Ако ДА, описати који поступак је коришћен да се осигура да нарушавање целовитости буде очигледно, на пример коришћењем нумерисаних пломби, посебних печата или си</w:t>
            </w:r>
            <w:r>
              <w:rPr>
                <w:sz w:val="14"/>
              </w:rPr>
              <w:t>гурносне траке.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  <w:tr w:rsidR="00173D6E">
        <w:trPr>
          <w:trHeight w:val="52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Ако НЕ, описати које су мере заштите предузете како би се обезбедио интегритет пошиљака.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  <w:tr w:rsidR="00173D6E">
        <w:trPr>
          <w:trHeight w:val="52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7"/>
              <w:ind w:right="18"/>
              <w:rPr>
                <w:sz w:val="14"/>
              </w:rPr>
            </w:pPr>
            <w:r>
              <w:rPr>
                <w:sz w:val="14"/>
              </w:rPr>
              <w:t>7.5. Закључак: Да ли су мере које је предузео субјект довољне за заштиту идентификоване робе или поште намењене за превоз ваздухопловом у ЕУ или ЕЕА од неовлашћеног утицаја или нарушавања целовитости за време паковања?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Ако НЕ, навести разлоге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Коментари субјекта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Коментари валидатора обезбеђивања у ваздухопловству ЕУ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173D6E" w:rsidRDefault="00173D6E">
      <w:pPr>
        <w:pStyle w:val="BodyText"/>
        <w:ind w:left="0"/>
        <w:jc w:val="left"/>
        <w:rPr>
          <w:i/>
          <w:sz w:val="20"/>
        </w:rPr>
      </w:pPr>
    </w:p>
    <w:p w:rsidR="00173D6E" w:rsidRDefault="00173D6E">
      <w:pPr>
        <w:pStyle w:val="BodyText"/>
        <w:spacing w:before="4"/>
        <w:ind w:left="0"/>
        <w:jc w:val="left"/>
        <w:rPr>
          <w:i/>
          <w:sz w:val="17"/>
        </w:rPr>
      </w:pPr>
    </w:p>
    <w:p w:rsidR="00173D6E" w:rsidRDefault="004E7C9C">
      <w:pPr>
        <w:pStyle w:val="BodyText"/>
        <w:spacing w:line="203" w:lineRule="exact"/>
        <w:ind w:left="579" w:right="482"/>
        <w:jc w:val="center"/>
      </w:pPr>
      <w:r>
        <w:t>ДЕО 8.</w:t>
      </w:r>
    </w:p>
    <w:p w:rsidR="00173D6E" w:rsidRDefault="004E7C9C">
      <w:pPr>
        <w:pStyle w:val="Heading1"/>
        <w:spacing w:line="203" w:lineRule="exact"/>
        <w:ind w:left="579" w:right="482"/>
        <w:jc w:val="center"/>
      </w:pPr>
      <w:r>
        <w:t>Складиштење</w:t>
      </w:r>
    </w:p>
    <w:p w:rsidR="00173D6E" w:rsidRDefault="00173D6E">
      <w:pPr>
        <w:pStyle w:val="BodyText"/>
        <w:spacing w:before="2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line="232" w:lineRule="auto"/>
        <w:ind w:left="228" w:right="128" w:firstLine="396"/>
      </w:pPr>
      <w:r>
        <w:t xml:space="preserve">Циљ: </w:t>
      </w:r>
      <w:r>
        <w:rPr>
          <w:i/>
        </w:rPr>
        <w:t xml:space="preserve">KC3 </w:t>
      </w:r>
      <w:r>
        <w:t xml:space="preserve">израђује процедуре којима се обезбеђује да се идентификована роба или пошта намењена за превоз ваздухопло- вом у ЕУ или ЕЕА заштити од неовлашћеног утицаја или нару- шавања целовитости за време складиштења. Ако таква роба или пошта није заштићена, не може </w:t>
      </w:r>
      <w:r>
        <w:t xml:space="preserve">се предати </w:t>
      </w:r>
      <w:r>
        <w:rPr>
          <w:i/>
        </w:rPr>
        <w:t xml:space="preserve">ACC3 </w:t>
      </w:r>
      <w:r>
        <w:t xml:space="preserve">или </w:t>
      </w:r>
      <w:r>
        <w:rPr>
          <w:i/>
        </w:rPr>
        <w:t xml:space="preserve">RA3 </w:t>
      </w:r>
      <w:r>
        <w:t>као си- гурна роба или пошта.</w:t>
      </w:r>
    </w:p>
    <w:p w:rsidR="00173D6E" w:rsidRDefault="004E7C9C">
      <w:pPr>
        <w:pStyle w:val="BodyText"/>
        <w:spacing w:line="232" w:lineRule="auto"/>
        <w:ind w:left="228" w:right="126" w:firstLine="396"/>
      </w:pPr>
      <w:r>
        <w:t>Субјект мора да докаже да је приступ простору за склади- штење контролисан. Ако се током складиштења производ може идентификовати као роба или пошта намењена за превоз вазду- хопловом у ЕУ или ЕЕА, субј</w:t>
      </w:r>
      <w:r>
        <w:t>ект мора да докаже да су предузете мере за заштиту робе или поште намењене за превоз ваздухопло- вом од неовлашћеног утицаја или нарушавања целовитости од те фазе надаље.</w:t>
      </w:r>
    </w:p>
    <w:p w:rsidR="00173D6E" w:rsidRDefault="004E7C9C">
      <w:pPr>
        <w:spacing w:line="232" w:lineRule="auto"/>
        <w:ind w:left="228" w:right="128" w:firstLine="396"/>
        <w:jc w:val="both"/>
        <w:rPr>
          <w:i/>
          <w:sz w:val="18"/>
        </w:rPr>
      </w:pPr>
      <w:r>
        <w:rPr>
          <w:i/>
          <w:sz w:val="18"/>
        </w:rPr>
        <w:t xml:space="preserve">Одговорите на ова питања </w:t>
      </w:r>
      <w:r>
        <w:rPr>
          <w:i/>
          <w:spacing w:val="-3"/>
          <w:sz w:val="18"/>
        </w:rPr>
        <w:t xml:space="preserve">ако </w:t>
      </w:r>
      <w:r>
        <w:rPr>
          <w:i/>
          <w:sz w:val="18"/>
        </w:rPr>
        <w:t xml:space="preserve">производ </w:t>
      </w:r>
      <w:r>
        <w:rPr>
          <w:i/>
          <w:spacing w:val="-3"/>
          <w:sz w:val="18"/>
        </w:rPr>
        <w:t xml:space="preserve">може </w:t>
      </w:r>
      <w:r>
        <w:rPr>
          <w:i/>
          <w:sz w:val="18"/>
        </w:rPr>
        <w:t>да се иден- тификује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као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роба/пошта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намењена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за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превоз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ваздухопловом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у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 xml:space="preserve">ЕУ или ЕЕА </w:t>
      </w:r>
      <w:r>
        <w:rPr>
          <w:i/>
          <w:spacing w:val="-4"/>
          <w:sz w:val="18"/>
        </w:rPr>
        <w:t xml:space="preserve">током </w:t>
      </w:r>
      <w:r>
        <w:rPr>
          <w:i/>
          <w:sz w:val="18"/>
        </w:rPr>
        <w:t>поступка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складиштења.</w:t>
      </w:r>
    </w:p>
    <w:p w:rsidR="00173D6E" w:rsidRDefault="00173D6E">
      <w:pPr>
        <w:pStyle w:val="BodyText"/>
        <w:spacing w:before="8"/>
        <w:ind w:left="0"/>
        <w:jc w:val="left"/>
        <w:rPr>
          <w:i/>
          <w:sz w:val="2"/>
        </w:r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8.1. Да ли је приступ простору за складиштење контролисан и ограничен на овлашћена лица?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52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ДА, објаснити како се приступ контролише и ограничава на овлашћена лица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  <w:tr w:rsidR="00173D6E">
        <w:trPr>
          <w:trHeight w:val="52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ind w:right="9"/>
              <w:rPr>
                <w:sz w:val="14"/>
              </w:rPr>
            </w:pPr>
            <w:r>
              <w:rPr>
                <w:sz w:val="14"/>
              </w:rPr>
              <w:t>8.2. Да ли се готова и запакована роба или пошта намењена за превоз ваздухопловом складишти на безбедном месту и да ли се проверава да ли је дошло до нарушавања целовитости?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ДА, описати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173D6E" w:rsidRDefault="00173D6E">
      <w:pPr>
        <w:rPr>
          <w:sz w:val="12"/>
        </w:rPr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512" w:space="40"/>
            <w:col w:w="5468"/>
          </w:cols>
        </w:sectPr>
      </w:pPr>
    </w:p>
    <w:p w:rsidR="00173D6E" w:rsidRDefault="004E7C9C">
      <w:pPr>
        <w:pStyle w:val="BodyText"/>
        <w:spacing w:before="73" w:after="42" w:line="232" w:lineRule="auto"/>
        <w:ind w:left="5496" w:right="144" w:firstLine="396"/>
        <w:jc w:val="left"/>
      </w:pPr>
      <w:r>
        <w:lastRenderedPageBreak/>
        <w:pict>
          <v:shape id="_x0000_s1049" type="#_x0000_t202" style="position:absolute;left:0;text-align:left;margin-left:42.5pt;margin-top:5.55pt;width:255.9pt;height:127.65pt;z-index:251674624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1"/>
                    <w:gridCol w:w="2551"/>
                  </w:tblGrid>
                  <w:tr w:rsidR="00173D6E">
                    <w:trPr>
                      <w:trHeight w:val="10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НЕ, објаснити како субјект обезбеђује заштиту готове и запаковане робе/поште намењене за превоз ваздухопловом у ЕУ или ЕЕА од неовлашћеног утицаја и нарушавања целовитости.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  <w:tr w:rsidR="00173D6E">
                    <w:trPr>
                      <w:trHeight w:val="52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ind w:right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8.3. Закључак: Да ли су мере које је предузео субјект довољне за заштиту идентификоване робе или поште намењене за превоз ваздухопловом у ЕУ или ЕЕА од неовлашћеног утицаја или нарушавања целовитости за време складиштења?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НЕ, навести разлоге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Коментари субјекта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36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Коментари валидатора обезбеђивања у ваздухопловству ЕУ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173D6E" w:rsidRDefault="00173D6E"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i/>
        </w:rPr>
        <w:t xml:space="preserve">RA3 </w:t>
      </w:r>
      <w:r>
        <w:t xml:space="preserve">или </w:t>
      </w:r>
      <w:r>
        <w:rPr>
          <w:i/>
        </w:rPr>
        <w:t xml:space="preserve">ACC3 </w:t>
      </w:r>
      <w:r>
        <w:t>мора да прегледа све такве пошиљке пре уто- вара у ваздухоплов.</w:t>
      </w:r>
    </w:p>
    <w:tbl>
      <w:tblPr>
        <w:tblW w:w="0" w:type="auto"/>
        <w:tblInd w:w="5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10.1. Да ли субјект прихвата пошиљке робе или поште које су намењене за превоз ваздухопловом од другог субјекта?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68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ind w:right="20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Ако </w:t>
            </w:r>
            <w:r>
              <w:rPr>
                <w:sz w:val="14"/>
              </w:rPr>
              <w:t xml:space="preserve">ДА,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 xml:space="preserve">се те пошиљке чувају одвојено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сопствене робе или поште компаније 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их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препознаје регулисани агент 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превозн</w:t>
            </w:r>
            <w:r>
              <w:rPr>
                <w:sz w:val="14"/>
              </w:rPr>
              <w:t>ик?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Коментари субјекта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Коментари валидатора обезбеђивања у ваздухопловству ЕУ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173D6E" w:rsidRDefault="00173D6E">
      <w:pPr>
        <w:pStyle w:val="BodyText"/>
        <w:spacing w:before="6"/>
        <w:ind w:left="0"/>
        <w:jc w:val="left"/>
        <w:rPr>
          <w:sz w:val="9"/>
        </w:rPr>
      </w:pPr>
    </w:p>
    <w:p w:rsidR="00173D6E" w:rsidRDefault="00173D6E">
      <w:pPr>
        <w:rPr>
          <w:sz w:val="9"/>
        </w:rPr>
        <w:sectPr w:rsidR="00173D6E">
          <w:pgSz w:w="12480" w:h="15710"/>
          <w:pgMar w:top="140" w:right="720" w:bottom="280" w:left="740" w:header="720" w:footer="720" w:gutter="0"/>
          <w:cols w:space="720"/>
        </w:sectPr>
      </w:pPr>
    </w:p>
    <w:p w:rsidR="00173D6E" w:rsidRDefault="004E7C9C">
      <w:pPr>
        <w:pStyle w:val="BodyText"/>
        <w:ind w:left="0"/>
        <w:jc w:val="left"/>
        <w:rPr>
          <w:sz w:val="20"/>
        </w:rPr>
      </w:pPr>
      <w:r>
        <w:pict>
          <v:shape id="_x0000_s1048" style="position:absolute;margin-left:0;margin-top:785.2pt;width:.1pt;height:737.65pt;z-index:251673600;mso-position-horizontal-relative:page;mso-position-vertical-relative:page" coordorigin=",15704" coordsize="0,14753" o:spt="100" adj="0,,0" path="m6094,255r,14753m6094,255r,14753e" filled="f" strokeweight=".6pt">
            <v:stroke joinstyle="round"/>
            <v:formulas/>
            <v:path arrowok="t" o:connecttype="segments"/>
            <w10:wrap anchorx="page" anchory="page"/>
          </v:shape>
        </w:pict>
      </w:r>
    </w:p>
    <w:p w:rsidR="00173D6E" w:rsidRDefault="00173D6E">
      <w:pPr>
        <w:pStyle w:val="BodyText"/>
        <w:spacing w:before="8"/>
        <w:ind w:left="0"/>
        <w:jc w:val="left"/>
        <w:rPr>
          <w:sz w:val="22"/>
        </w:rPr>
      </w:pPr>
    </w:p>
    <w:p w:rsidR="00173D6E" w:rsidRDefault="004E7C9C">
      <w:pPr>
        <w:pStyle w:val="BodyText"/>
        <w:spacing w:line="203" w:lineRule="exact"/>
        <w:ind w:left="406" w:right="351"/>
        <w:jc w:val="center"/>
      </w:pPr>
      <w:r>
        <w:t>ДЕО 9.</w:t>
      </w:r>
    </w:p>
    <w:p w:rsidR="00173D6E" w:rsidRDefault="004E7C9C">
      <w:pPr>
        <w:pStyle w:val="Heading1"/>
        <w:spacing w:line="203" w:lineRule="exact"/>
        <w:ind w:left="406" w:right="351"/>
        <w:jc w:val="center"/>
      </w:pPr>
      <w:r>
        <w:t>Отпрема</w:t>
      </w:r>
    </w:p>
    <w:p w:rsidR="00173D6E" w:rsidRDefault="00173D6E">
      <w:pPr>
        <w:pStyle w:val="BodyText"/>
        <w:spacing w:before="2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before="1" w:line="232" w:lineRule="auto"/>
        <w:ind w:right="52" w:firstLine="396"/>
      </w:pPr>
      <w:r>
        <w:t xml:space="preserve">Циљ: </w:t>
      </w:r>
      <w:r>
        <w:rPr>
          <w:i/>
        </w:rPr>
        <w:t xml:space="preserve">KC3 </w:t>
      </w:r>
      <w:r>
        <w:t xml:space="preserve">израђује процедуре којима се обезбеђује да се идентификована роба или пошта намењена за превоз ваздухопло- вом у ЕУ или ЕЕА заштити од неовлашћеног утицаја или нару- шавања целовитости за време поступка отпреме. Ако таква роба или пошта није заштићена, не </w:t>
      </w:r>
      <w:r>
        <w:t xml:space="preserve">може се предати </w:t>
      </w:r>
      <w:r>
        <w:rPr>
          <w:i/>
        </w:rPr>
        <w:t xml:space="preserve">ACC3 </w:t>
      </w:r>
      <w:r>
        <w:t xml:space="preserve">или </w:t>
      </w:r>
      <w:r>
        <w:rPr>
          <w:i/>
        </w:rPr>
        <w:t xml:space="preserve">RA3 </w:t>
      </w:r>
      <w:r>
        <w:t>као сигурна роба или пошта.</w:t>
      </w:r>
    </w:p>
    <w:p w:rsidR="00173D6E" w:rsidRDefault="004E7C9C">
      <w:pPr>
        <w:pStyle w:val="BodyText"/>
        <w:spacing w:line="232" w:lineRule="auto"/>
        <w:ind w:right="52" w:firstLine="396"/>
      </w:pPr>
      <w:r>
        <w:t xml:space="preserve">Субјект мора да докаже да је приступ простору за отпрему контролисан. </w:t>
      </w:r>
      <w:r>
        <w:rPr>
          <w:spacing w:val="-4"/>
        </w:rPr>
        <w:t xml:space="preserve">Ако </w:t>
      </w:r>
      <w:r>
        <w:t xml:space="preserve">се </w:t>
      </w:r>
      <w:r>
        <w:rPr>
          <w:spacing w:val="-4"/>
        </w:rPr>
        <w:t xml:space="preserve">током </w:t>
      </w:r>
      <w:r>
        <w:t xml:space="preserve">отпреме производ може идентифико- </w:t>
      </w:r>
      <w:r>
        <w:rPr>
          <w:spacing w:val="-3"/>
        </w:rPr>
        <w:t xml:space="preserve">вати </w:t>
      </w:r>
      <w:r>
        <w:t>као роба или пошта намењена за превоз ваздухопловом у ЕУ или ЕЕА, субјект мор</w:t>
      </w:r>
      <w:r>
        <w:t>а да докаже да су предузете мере за заштиту робе или поште намењене за превоз ваздухопловом у ЕУ или</w:t>
      </w:r>
      <w:r>
        <w:rPr>
          <w:spacing w:val="-32"/>
        </w:rPr>
        <w:t xml:space="preserve"> </w:t>
      </w:r>
      <w:r>
        <w:t xml:space="preserve">ЕЕА </w:t>
      </w:r>
      <w:r>
        <w:rPr>
          <w:spacing w:val="-3"/>
        </w:rPr>
        <w:t xml:space="preserve">од </w:t>
      </w:r>
      <w:r>
        <w:t xml:space="preserve">неовлашћеног утицаја или нарушавања целовитости </w:t>
      </w:r>
      <w:r>
        <w:rPr>
          <w:spacing w:val="-3"/>
        </w:rPr>
        <w:t xml:space="preserve">од </w:t>
      </w:r>
      <w:r>
        <w:t>те фазе надаље.</w:t>
      </w:r>
    </w:p>
    <w:p w:rsidR="00173D6E" w:rsidRDefault="004E7C9C">
      <w:pPr>
        <w:spacing w:line="232" w:lineRule="auto"/>
        <w:ind w:left="110" w:right="52" w:firstLine="396"/>
        <w:jc w:val="both"/>
        <w:rPr>
          <w:i/>
          <w:sz w:val="18"/>
        </w:rPr>
      </w:pPr>
      <w:r>
        <w:rPr>
          <w:i/>
          <w:sz w:val="18"/>
        </w:rPr>
        <w:t xml:space="preserve">Одговорите на ова питања ако производ може да се иден- </w:t>
      </w:r>
      <w:r>
        <w:rPr>
          <w:i/>
          <w:sz w:val="18"/>
        </w:rPr>
        <w:t>тификује као роба или пошта намењена за превоз ваздухопловом у ЕУ или ЕЕА током поступка отпреме.</w:t>
      </w:r>
    </w:p>
    <w:p w:rsidR="00173D6E" w:rsidRDefault="00173D6E">
      <w:pPr>
        <w:pStyle w:val="BodyText"/>
        <w:spacing w:before="7"/>
        <w:ind w:left="0"/>
        <w:jc w:val="left"/>
        <w:rPr>
          <w:i/>
          <w:sz w:val="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9.1. Да ли је приступ простору за отпрему контролисан и ограничен на овлашћена лица?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52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ДА, објаснити како се приступ контролише и ограничава н</w:t>
            </w:r>
            <w:r>
              <w:rPr>
                <w:sz w:val="14"/>
              </w:rPr>
              <w:t>а овлашћена лица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ind w:right="109"/>
              <w:rPr>
                <w:sz w:val="14"/>
              </w:rPr>
            </w:pPr>
            <w:r>
              <w:rPr>
                <w:sz w:val="14"/>
              </w:rPr>
              <w:t>9.2. Ко има приступ простору у којем се врши отпрема? Могуће је написати више од једног одговора.</w:t>
            </w:r>
          </w:p>
        </w:tc>
      </w:tr>
      <w:tr w:rsidR="00173D6E">
        <w:trPr>
          <w:trHeight w:val="840"/>
        </w:trPr>
        <w:tc>
          <w:tcPr>
            <w:tcW w:w="2551" w:type="dxa"/>
          </w:tcPr>
          <w:p w:rsidR="00173D6E" w:rsidRDefault="004E7C9C">
            <w:pPr>
              <w:pStyle w:val="TableParagraph"/>
              <w:numPr>
                <w:ilvl w:val="0"/>
                <w:numId w:val="55"/>
              </w:numPr>
              <w:tabs>
                <w:tab w:val="left" w:pos="17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запослени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субјекта</w:t>
            </w:r>
          </w:p>
          <w:p w:rsidR="00173D6E" w:rsidRDefault="004E7C9C">
            <w:pPr>
              <w:pStyle w:val="TableParagraph"/>
              <w:numPr>
                <w:ilvl w:val="0"/>
                <w:numId w:val="55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возачи</w:t>
            </w:r>
          </w:p>
          <w:p w:rsidR="00173D6E" w:rsidRDefault="004E7C9C">
            <w:pPr>
              <w:pStyle w:val="TableParagraph"/>
              <w:numPr>
                <w:ilvl w:val="0"/>
                <w:numId w:val="55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посетиоци</w:t>
            </w:r>
          </w:p>
          <w:p w:rsidR="00173D6E" w:rsidRDefault="004E7C9C">
            <w:pPr>
              <w:pStyle w:val="TableParagraph"/>
              <w:numPr>
                <w:ilvl w:val="0"/>
                <w:numId w:val="55"/>
              </w:numPr>
              <w:tabs>
                <w:tab w:val="left" w:pos="17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подуговарачи</w:t>
            </w:r>
          </w:p>
          <w:p w:rsidR="00173D6E" w:rsidRDefault="004E7C9C">
            <w:pPr>
              <w:pStyle w:val="TableParagraph"/>
              <w:numPr>
                <w:ilvl w:val="0"/>
                <w:numId w:val="55"/>
              </w:numPr>
              <w:tabs>
                <w:tab w:val="left" w:pos="17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остали,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навести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9.3. Да ли се поступак отпреме надзире?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ДА, објаснити како се надзире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9.4. Да ли су успостављене контроле ради спречавања нарушавања целовитости у простору за отпрему?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ДА, описати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68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ind w:right="109"/>
              <w:rPr>
                <w:sz w:val="14"/>
              </w:rPr>
            </w:pPr>
            <w:r>
              <w:rPr>
                <w:sz w:val="14"/>
              </w:rPr>
              <w:t>9.5. Закључак: Да ли су мере које је предузео субјект довољне за заштиту идентификоване робе или поште намењене за превоз ваздухопловом у ЕУ или ЕЕА од неовлашћеног утицаја или нарушавања целовитости за време поступка отпреме?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НЕ, навести разлоге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Коментари субјекта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ind w:right="225"/>
              <w:rPr>
                <w:sz w:val="14"/>
              </w:rPr>
            </w:pPr>
            <w:r>
              <w:rPr>
                <w:sz w:val="14"/>
              </w:rPr>
              <w:t>Коментари валидатора обезбеђивања у ваздухопловству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173D6E" w:rsidRDefault="00173D6E">
      <w:pPr>
        <w:pStyle w:val="BodyText"/>
        <w:ind w:left="0"/>
        <w:jc w:val="left"/>
        <w:rPr>
          <w:i/>
          <w:sz w:val="20"/>
        </w:rPr>
      </w:pPr>
    </w:p>
    <w:p w:rsidR="00173D6E" w:rsidRDefault="004E7C9C">
      <w:pPr>
        <w:pStyle w:val="BodyText"/>
        <w:spacing w:before="143" w:line="203" w:lineRule="exact"/>
        <w:ind w:left="406" w:right="351"/>
        <w:jc w:val="center"/>
      </w:pPr>
      <w:r>
        <w:t>ДЕО 10.</w:t>
      </w:r>
    </w:p>
    <w:p w:rsidR="00173D6E" w:rsidRDefault="004E7C9C">
      <w:pPr>
        <w:pStyle w:val="Heading1"/>
        <w:spacing w:line="203" w:lineRule="exact"/>
        <w:ind w:left="1550"/>
      </w:pPr>
      <w:r>
        <w:t>Пошиљке од других извора</w:t>
      </w:r>
    </w:p>
    <w:p w:rsidR="00173D6E" w:rsidRDefault="00173D6E">
      <w:pPr>
        <w:pStyle w:val="BodyText"/>
        <w:spacing w:before="2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line="232" w:lineRule="auto"/>
        <w:ind w:right="52" w:firstLine="396"/>
      </w:pPr>
      <w:r>
        <w:t xml:space="preserve">Циљ: </w:t>
      </w:r>
      <w:r>
        <w:rPr>
          <w:i/>
        </w:rPr>
        <w:t xml:space="preserve">KC3 </w:t>
      </w:r>
      <w:r>
        <w:t xml:space="preserve">израђује процедуре којима се обезбеђује да се роба или пошта која не потиче од њега не предаје </w:t>
      </w:r>
      <w:r>
        <w:rPr>
          <w:i/>
        </w:rPr>
        <w:t xml:space="preserve">ACC3 </w:t>
      </w:r>
      <w:r>
        <w:t xml:space="preserve">или </w:t>
      </w:r>
      <w:r>
        <w:rPr>
          <w:i/>
        </w:rPr>
        <w:t xml:space="preserve">RA3 </w:t>
      </w:r>
      <w:r>
        <w:t>као сигурна роба или пошта.</w:t>
      </w:r>
    </w:p>
    <w:p w:rsidR="00173D6E" w:rsidRDefault="004E7C9C">
      <w:pPr>
        <w:pStyle w:val="BodyText"/>
        <w:spacing w:line="232" w:lineRule="auto"/>
        <w:ind w:right="53" w:firstLine="396"/>
      </w:pPr>
      <w:r>
        <w:rPr>
          <w:i/>
        </w:rPr>
        <w:t xml:space="preserve">KC3 </w:t>
      </w:r>
      <w:r>
        <w:t xml:space="preserve">може да </w:t>
      </w:r>
      <w:r>
        <w:rPr>
          <w:i/>
        </w:rPr>
        <w:t xml:space="preserve">RA3 </w:t>
      </w:r>
      <w:r>
        <w:t xml:space="preserve">или </w:t>
      </w:r>
      <w:r>
        <w:rPr>
          <w:i/>
        </w:rPr>
        <w:t xml:space="preserve">ACC3 </w:t>
      </w:r>
      <w:r>
        <w:t>преда пошиљке које не потичу од њега лично, ако су испуњени следећи услови:</w:t>
      </w:r>
    </w:p>
    <w:p w:rsidR="00173D6E" w:rsidRDefault="004E7C9C">
      <w:pPr>
        <w:pStyle w:val="BodyText"/>
        <w:spacing w:line="197" w:lineRule="exact"/>
        <w:ind w:left="507"/>
        <w:jc w:val="left"/>
      </w:pPr>
      <w:r>
        <w:t>а) оне су одвојене од пошиљака које потичу од њега; и</w:t>
      </w:r>
    </w:p>
    <w:p w:rsidR="00173D6E" w:rsidRDefault="004E7C9C">
      <w:pPr>
        <w:pStyle w:val="BodyText"/>
        <w:spacing w:line="232" w:lineRule="auto"/>
        <w:ind w:right="53" w:firstLine="396"/>
      </w:pPr>
      <w:r>
        <w:t>б) порекло је јасно назначено на пошиљци или пратећој до- кументацији.</w:t>
      </w:r>
    </w:p>
    <w:p w:rsidR="00173D6E" w:rsidRDefault="004E7C9C">
      <w:pPr>
        <w:pStyle w:val="BodyText"/>
        <w:spacing w:before="92" w:line="203" w:lineRule="exact"/>
        <w:ind w:left="99" w:right="400"/>
        <w:jc w:val="center"/>
      </w:pPr>
      <w:r>
        <w:br w:type="column"/>
      </w:r>
      <w:r>
        <w:t>ДЕО 11.</w:t>
      </w:r>
    </w:p>
    <w:p w:rsidR="00173D6E" w:rsidRDefault="004E7C9C">
      <w:pPr>
        <w:pStyle w:val="Heading1"/>
        <w:spacing w:line="203" w:lineRule="exact"/>
        <w:ind w:left="99" w:right="400"/>
        <w:jc w:val="center"/>
      </w:pPr>
      <w:r>
        <w:t>Документација</w:t>
      </w:r>
    </w:p>
    <w:p w:rsidR="00173D6E" w:rsidRDefault="00173D6E">
      <w:pPr>
        <w:pStyle w:val="BodyText"/>
        <w:spacing w:before="3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line="232" w:lineRule="auto"/>
        <w:ind w:right="411" w:firstLine="396"/>
      </w:pPr>
      <w:r>
        <w:t xml:space="preserve">Циљ: </w:t>
      </w:r>
      <w:r>
        <w:rPr>
          <w:i/>
        </w:rPr>
        <w:t xml:space="preserve">KC3 </w:t>
      </w:r>
      <w:r>
        <w:t xml:space="preserve">мора да обезбеди да документација која прати по- шиљку за коју је </w:t>
      </w:r>
      <w:r>
        <w:rPr>
          <w:i/>
        </w:rPr>
        <w:t xml:space="preserve">KC3 </w:t>
      </w:r>
      <w:r>
        <w:t>спровео контроле обезбеђивања (на пример заштиту), садржи најмање:</w:t>
      </w:r>
    </w:p>
    <w:p w:rsidR="00173D6E" w:rsidRDefault="004E7C9C">
      <w:pPr>
        <w:pStyle w:val="BodyText"/>
        <w:spacing w:line="232" w:lineRule="auto"/>
        <w:ind w:right="410" w:firstLine="396"/>
      </w:pPr>
      <w:r>
        <w:t>а) јединствени алфанумерички идентификатор који је одре- дио одговарајући орган; и</w:t>
      </w:r>
    </w:p>
    <w:p w:rsidR="00173D6E" w:rsidRDefault="004E7C9C">
      <w:pPr>
        <w:pStyle w:val="BodyText"/>
        <w:spacing w:line="197" w:lineRule="exact"/>
        <w:ind w:left="507"/>
        <w:jc w:val="left"/>
      </w:pPr>
      <w:r>
        <w:t>б) с</w:t>
      </w:r>
      <w:r>
        <w:t>адржину пошиљке.</w:t>
      </w:r>
    </w:p>
    <w:p w:rsidR="00173D6E" w:rsidRDefault="004E7C9C">
      <w:pPr>
        <w:pStyle w:val="BodyText"/>
        <w:spacing w:line="232" w:lineRule="auto"/>
        <w:ind w:right="411" w:firstLine="396"/>
      </w:pPr>
      <w:r>
        <w:t>Документација</w:t>
      </w:r>
      <w:r>
        <w:rPr>
          <w:spacing w:val="-8"/>
        </w:rPr>
        <w:t xml:space="preserve"> </w:t>
      </w:r>
      <w:r>
        <w:rPr>
          <w:spacing w:val="-3"/>
        </w:rPr>
        <w:t>која</w:t>
      </w:r>
      <w:r>
        <w:rPr>
          <w:spacing w:val="-8"/>
        </w:rPr>
        <w:t xml:space="preserve"> </w:t>
      </w:r>
      <w:r>
        <w:t>прати</w:t>
      </w:r>
      <w:r>
        <w:rPr>
          <w:spacing w:val="-8"/>
        </w:rPr>
        <w:t xml:space="preserve"> </w:t>
      </w:r>
      <w:r>
        <w:t>пошиљку</w:t>
      </w:r>
      <w:r>
        <w:rPr>
          <w:spacing w:val="-8"/>
        </w:rPr>
        <w:t xml:space="preserve"> </w:t>
      </w:r>
      <w:r>
        <w:t>може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rPr>
          <w:spacing w:val="-5"/>
        </w:rPr>
        <w:t>буде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 xml:space="preserve">електрон- </w:t>
      </w:r>
      <w:r>
        <w:rPr>
          <w:spacing w:val="-3"/>
        </w:rPr>
        <w:t xml:space="preserve">ској </w:t>
      </w:r>
      <w:r>
        <w:t>или писаној</w:t>
      </w:r>
      <w:r>
        <w:t xml:space="preserve"> </w:t>
      </w:r>
      <w:r>
        <w:t>форми.</w:t>
      </w:r>
    </w:p>
    <w:p w:rsidR="00173D6E" w:rsidRDefault="004E7C9C">
      <w:pPr>
        <w:pStyle w:val="BodyText"/>
        <w:spacing w:line="232" w:lineRule="auto"/>
        <w:ind w:right="411" w:firstLine="396"/>
      </w:pPr>
      <w:r>
        <w:t>Видети тачку 6.8.3.4 Анекса Спроведбене уредбе (ЕУ) 2015/1998.</w:t>
      </w:r>
    </w:p>
    <w:p w:rsidR="00173D6E" w:rsidRDefault="00173D6E">
      <w:pPr>
        <w:pStyle w:val="BodyText"/>
        <w:spacing w:before="4"/>
        <w:ind w:left="0"/>
        <w:jc w:val="lef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ind w:right="-5"/>
              <w:rPr>
                <w:sz w:val="14"/>
              </w:rPr>
            </w:pPr>
            <w:r>
              <w:rPr>
                <w:sz w:val="14"/>
              </w:rPr>
              <w:t>11.1. Да ли је субјект обезбедио да је израђена одговарајућа пратећа документација, која садр</w:t>
            </w:r>
            <w:r>
              <w:rPr>
                <w:sz w:val="14"/>
              </w:rPr>
              <w:t xml:space="preserve">жи </w:t>
            </w:r>
            <w:r>
              <w:rPr>
                <w:i/>
                <w:sz w:val="14"/>
              </w:rPr>
              <w:t xml:space="preserve">UAI </w:t>
            </w:r>
            <w:r>
              <w:rPr>
                <w:sz w:val="14"/>
              </w:rPr>
              <w:t>који је одредио одговарајући орган и опис пошиљке?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НЕ, објаснити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11.2. Закључак: Да ли је поступак у вези документације довољан да се обезбеди да робу или пошту прати одговарајућа документација?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Ако НЕ, навести разлоге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Коментари субјекта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Коментари валидатора обезбеђивања у ваздухопловству ЕУ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173D6E" w:rsidRDefault="00173D6E">
      <w:pPr>
        <w:pStyle w:val="BodyText"/>
        <w:spacing w:before="7"/>
        <w:ind w:left="0"/>
        <w:jc w:val="left"/>
        <w:rPr>
          <w:sz w:val="17"/>
        </w:rPr>
      </w:pPr>
    </w:p>
    <w:p w:rsidR="00173D6E" w:rsidRDefault="004E7C9C">
      <w:pPr>
        <w:pStyle w:val="BodyText"/>
        <w:spacing w:line="203" w:lineRule="exact"/>
        <w:ind w:left="99" w:right="400"/>
        <w:jc w:val="center"/>
      </w:pPr>
      <w:r>
        <w:t>ДЕО 12.</w:t>
      </w:r>
    </w:p>
    <w:p w:rsidR="00173D6E" w:rsidRDefault="004E7C9C">
      <w:pPr>
        <w:pStyle w:val="Heading1"/>
        <w:spacing w:line="203" w:lineRule="exact"/>
        <w:ind w:left="99" w:right="400"/>
        <w:jc w:val="center"/>
      </w:pPr>
      <w:r>
        <w:t>Превоз</w:t>
      </w:r>
    </w:p>
    <w:p w:rsidR="00173D6E" w:rsidRDefault="00173D6E">
      <w:pPr>
        <w:pStyle w:val="BodyText"/>
        <w:spacing w:before="2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before="1" w:line="232" w:lineRule="auto"/>
        <w:ind w:right="411" w:firstLine="396"/>
      </w:pPr>
      <w:r>
        <w:t xml:space="preserve">Циљ: </w:t>
      </w:r>
      <w:r>
        <w:rPr>
          <w:i/>
        </w:rPr>
        <w:t xml:space="preserve">KC3 </w:t>
      </w:r>
      <w:r>
        <w:t xml:space="preserve">израђује процедуре којима се обезбеђује да се идентификована роба или пошта намењена за превоз ваздухопло- вом у ЕУ или ЕЕА заштити од неовлашћеног утицаја или нару- шавања целовитости за време превоза. Ако таква роба или пошта није заштићена, </w:t>
      </w:r>
      <w:r>
        <w:rPr>
          <w:i/>
        </w:rPr>
        <w:t xml:space="preserve">ACC3 </w:t>
      </w:r>
      <w:r>
        <w:t xml:space="preserve">или </w:t>
      </w:r>
      <w:r>
        <w:rPr>
          <w:i/>
        </w:rPr>
        <w:t>RA3</w:t>
      </w:r>
      <w:r>
        <w:rPr>
          <w:i/>
        </w:rPr>
        <w:t xml:space="preserve"> </w:t>
      </w:r>
      <w:r>
        <w:t>не сме да је прихвати као сигурну робу или пошту.</w:t>
      </w:r>
    </w:p>
    <w:p w:rsidR="00173D6E" w:rsidRDefault="004E7C9C">
      <w:pPr>
        <w:pStyle w:val="BodyText"/>
        <w:spacing w:line="232" w:lineRule="auto"/>
        <w:ind w:right="411" w:firstLine="396"/>
      </w:pPr>
      <w:r>
        <w:rPr>
          <w:i/>
        </w:rPr>
        <w:t xml:space="preserve">KC3 </w:t>
      </w:r>
      <w:r>
        <w:t xml:space="preserve">је одговоран за заштиту сигурних пошиљака </w:t>
      </w:r>
      <w:r>
        <w:rPr>
          <w:spacing w:val="-4"/>
        </w:rPr>
        <w:t xml:space="preserve">током </w:t>
      </w:r>
      <w:r>
        <w:t xml:space="preserve">пре- воза. </w:t>
      </w:r>
      <w:r>
        <w:rPr>
          <w:spacing w:val="-7"/>
        </w:rPr>
        <w:t xml:space="preserve">То </w:t>
      </w:r>
      <w:r>
        <w:t xml:space="preserve">укључује случајеве када превоз обавља неки други су- </w:t>
      </w:r>
      <w:r>
        <w:rPr>
          <w:spacing w:val="-3"/>
        </w:rPr>
        <w:t xml:space="preserve">бјект, </w:t>
      </w:r>
      <w:r>
        <w:t xml:space="preserve">као што је шпедитер, у своје име. </w:t>
      </w:r>
      <w:r>
        <w:rPr>
          <w:spacing w:val="-7"/>
        </w:rPr>
        <w:t xml:space="preserve">То </w:t>
      </w:r>
      <w:r>
        <w:t xml:space="preserve">не укључује случајеве у којима се пошиљке </w:t>
      </w:r>
      <w:r>
        <w:t xml:space="preserve">превозе </w:t>
      </w:r>
      <w:r>
        <w:rPr>
          <w:spacing w:val="-3"/>
        </w:rPr>
        <w:t xml:space="preserve">под </w:t>
      </w:r>
      <w:r>
        <w:t xml:space="preserve">одговорношћу </w:t>
      </w:r>
      <w:r>
        <w:rPr>
          <w:i/>
        </w:rPr>
        <w:t xml:space="preserve">ACC3 </w:t>
      </w:r>
      <w:r>
        <w:t>или</w:t>
      </w:r>
      <w:r>
        <w:rPr>
          <w:spacing w:val="-24"/>
        </w:rPr>
        <w:t xml:space="preserve"> </w:t>
      </w:r>
      <w:r>
        <w:rPr>
          <w:i/>
        </w:rPr>
        <w:t>RA3</w:t>
      </w:r>
      <w:r>
        <w:t>.</w:t>
      </w:r>
    </w:p>
    <w:p w:rsidR="00173D6E" w:rsidRDefault="004E7C9C">
      <w:pPr>
        <w:spacing w:line="232" w:lineRule="auto"/>
        <w:ind w:left="110" w:right="411" w:firstLine="396"/>
        <w:jc w:val="both"/>
        <w:rPr>
          <w:i/>
          <w:sz w:val="18"/>
        </w:rPr>
      </w:pPr>
      <w:r>
        <w:rPr>
          <w:i/>
          <w:sz w:val="18"/>
        </w:rPr>
        <w:t xml:space="preserve">Одговорите на ова питања </w:t>
      </w:r>
      <w:r>
        <w:rPr>
          <w:i/>
          <w:spacing w:val="-3"/>
          <w:sz w:val="18"/>
        </w:rPr>
        <w:t xml:space="preserve">ако </w:t>
      </w:r>
      <w:r>
        <w:rPr>
          <w:i/>
          <w:sz w:val="18"/>
        </w:rPr>
        <w:t xml:space="preserve">производ </w:t>
      </w:r>
      <w:r>
        <w:rPr>
          <w:i/>
          <w:spacing w:val="-3"/>
          <w:sz w:val="18"/>
        </w:rPr>
        <w:t xml:space="preserve">може </w:t>
      </w:r>
      <w:r>
        <w:rPr>
          <w:i/>
          <w:sz w:val="18"/>
        </w:rPr>
        <w:t xml:space="preserve">да буде иден- тификован као роба или пошта намењена за превоз ваздухопло- </w:t>
      </w:r>
      <w:r>
        <w:rPr>
          <w:i/>
          <w:spacing w:val="-4"/>
          <w:sz w:val="18"/>
        </w:rPr>
        <w:t xml:space="preserve">вом </w:t>
      </w:r>
      <w:r>
        <w:rPr>
          <w:i/>
          <w:sz w:val="18"/>
        </w:rPr>
        <w:t>у ЕУ или ЕЕА приликом превоза.</w:t>
      </w:r>
    </w:p>
    <w:p w:rsidR="00173D6E" w:rsidRDefault="00173D6E">
      <w:pPr>
        <w:pStyle w:val="BodyText"/>
        <w:spacing w:before="9"/>
        <w:ind w:left="0"/>
        <w:jc w:val="left"/>
        <w:rPr>
          <w:i/>
          <w:sz w:val="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12.1. Како се роба или пошта намењена за превоз ваздухопловом пр</w:t>
            </w:r>
            <w:r>
              <w:rPr>
                <w:sz w:val="14"/>
              </w:rPr>
              <w:t xml:space="preserve">едаје </w:t>
            </w:r>
            <w:r>
              <w:rPr>
                <w:i/>
                <w:sz w:val="14"/>
              </w:rPr>
              <w:t xml:space="preserve">ACC3 </w:t>
            </w:r>
            <w:r>
              <w:rPr>
                <w:sz w:val="14"/>
              </w:rPr>
              <w:t>или</w:t>
            </w:r>
          </w:p>
          <w:p w:rsidR="00173D6E" w:rsidRDefault="004E7C9C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i/>
                <w:sz w:val="14"/>
              </w:rPr>
              <w:t>RA3</w:t>
            </w:r>
            <w:r>
              <w:rPr>
                <w:sz w:val="14"/>
              </w:rPr>
              <w:t>?</w:t>
            </w: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а) Сопственим превозом субјекта валидације?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 xml:space="preserve">б) Превозом </w:t>
            </w:r>
            <w:r>
              <w:rPr>
                <w:i/>
                <w:sz w:val="14"/>
              </w:rPr>
              <w:t xml:space="preserve">ACC3 </w:t>
            </w:r>
            <w:r>
              <w:rPr>
                <w:sz w:val="14"/>
              </w:rPr>
              <w:t xml:space="preserve">или </w:t>
            </w:r>
            <w:r>
              <w:rPr>
                <w:i/>
                <w:sz w:val="14"/>
              </w:rPr>
              <w:t>RA3</w:t>
            </w:r>
            <w:r>
              <w:rPr>
                <w:sz w:val="14"/>
              </w:rPr>
              <w:t>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ц) Подуговарач којег је ангажовао субјект валидације?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ind w:right="9"/>
              <w:rPr>
                <w:sz w:val="14"/>
              </w:rPr>
            </w:pPr>
            <w:r>
              <w:rPr>
                <w:sz w:val="14"/>
              </w:rPr>
              <w:t>12.2. Да ли је роба или пошта намењена за превоз ваздухопловом пакована тако да је нарушавање целовитости очигледно?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Ако ДА, како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12.3. Да ли је возило пре превоза запечаћено или закључано?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Ако ДА, како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57"/>
        </w:trPr>
        <w:tc>
          <w:tcPr>
            <w:tcW w:w="5102" w:type="dxa"/>
            <w:gridSpan w:val="2"/>
            <w:tcBorders>
              <w:bottom w:val="single" w:sz="6" w:space="0" w:color="000000"/>
            </w:tcBorders>
          </w:tcPr>
          <w:p w:rsidR="00173D6E" w:rsidRDefault="004E7C9C">
            <w:pPr>
              <w:pStyle w:val="TableParagraph"/>
              <w:spacing w:before="19" w:line="237" w:lineRule="auto"/>
              <w:rPr>
                <w:sz w:val="14"/>
              </w:rPr>
            </w:pPr>
            <w:r>
              <w:rPr>
                <w:sz w:val="14"/>
              </w:rPr>
              <w:t>12.4. Ако се користе нумерисане пломбе, да ли је приступ пломбама контролисан и да ли се бројеви евидентирају?</w:t>
            </w:r>
          </w:p>
        </w:tc>
      </w:tr>
      <w:tr w:rsidR="00173D6E">
        <w:trPr>
          <w:trHeight w:val="197"/>
        </w:trPr>
        <w:tc>
          <w:tcPr>
            <w:tcW w:w="2551" w:type="dxa"/>
            <w:tcBorders>
              <w:top w:val="single" w:sz="6" w:space="0" w:color="000000"/>
            </w:tcBorders>
          </w:tcPr>
          <w:p w:rsidR="00173D6E" w:rsidRDefault="004E7C9C">
            <w:pPr>
              <w:pStyle w:val="TableParagraph"/>
              <w:spacing w:before="15"/>
              <w:rPr>
                <w:sz w:val="14"/>
              </w:rPr>
            </w:pPr>
            <w:r>
              <w:rPr>
                <w:sz w:val="14"/>
              </w:rPr>
              <w:t>ДА или НЕ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Ако ДА, навести како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173D6E" w:rsidRDefault="00173D6E">
      <w:pPr>
        <w:rPr>
          <w:sz w:val="12"/>
        </w:rPr>
        <w:sectPr w:rsidR="00173D6E">
          <w:type w:val="continuous"/>
          <w:pgSz w:w="12480" w:h="15710"/>
          <w:pgMar w:top="140" w:right="720" w:bottom="280" w:left="740" w:header="720" w:footer="720" w:gutter="0"/>
          <w:cols w:num="2" w:space="720" w:equalWidth="0">
            <w:col w:w="5268" w:space="118"/>
            <w:col w:w="5634"/>
          </w:cols>
        </w:sectPr>
      </w:pPr>
    </w:p>
    <w:tbl>
      <w:tblPr>
        <w:tblW w:w="0" w:type="auto"/>
        <w:tblInd w:w="5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276"/>
        <w:gridCol w:w="1276"/>
        <w:gridCol w:w="1276"/>
      </w:tblGrid>
      <w:tr w:rsidR="00173D6E">
        <w:trPr>
          <w:trHeight w:val="360"/>
        </w:trPr>
        <w:tc>
          <w:tcPr>
            <w:tcW w:w="1276" w:type="dxa"/>
          </w:tcPr>
          <w:p w:rsidR="00173D6E" w:rsidRDefault="004E7C9C">
            <w:pPr>
              <w:pStyle w:val="TableParagraph"/>
              <w:spacing w:before="89"/>
              <w:ind w:left="194"/>
              <w:rPr>
                <w:sz w:val="14"/>
              </w:rPr>
            </w:pPr>
            <w:r>
              <w:rPr>
                <w:sz w:val="14"/>
              </w:rPr>
              <w:lastRenderedPageBreak/>
              <w:t>Назив субјекта</w:t>
            </w:r>
          </w:p>
        </w:tc>
        <w:tc>
          <w:tcPr>
            <w:tcW w:w="1276" w:type="dxa"/>
          </w:tcPr>
          <w:p w:rsidR="00173D6E" w:rsidRDefault="004E7C9C">
            <w:pPr>
              <w:pStyle w:val="TableParagraph"/>
              <w:spacing w:before="9"/>
              <w:ind w:left="173" w:firstLine="20"/>
              <w:rPr>
                <w:sz w:val="14"/>
              </w:rPr>
            </w:pPr>
            <w:r>
              <w:rPr>
                <w:sz w:val="14"/>
              </w:rPr>
              <w:t>Име и презиме лица за контакт</w:t>
            </w:r>
          </w:p>
        </w:tc>
        <w:tc>
          <w:tcPr>
            <w:tcW w:w="1276" w:type="dxa"/>
          </w:tcPr>
          <w:p w:rsidR="00173D6E" w:rsidRDefault="004E7C9C">
            <w:pPr>
              <w:pStyle w:val="TableParagraph"/>
              <w:spacing w:before="9"/>
              <w:ind w:left="407" w:right="99" w:hanging="282"/>
              <w:rPr>
                <w:sz w:val="14"/>
              </w:rPr>
            </w:pPr>
            <w:r>
              <w:rPr>
                <w:sz w:val="14"/>
              </w:rPr>
              <w:t>Позиција лица за контакт</w:t>
            </w:r>
          </w:p>
        </w:tc>
        <w:tc>
          <w:tcPr>
            <w:tcW w:w="1276" w:type="dxa"/>
          </w:tcPr>
          <w:p w:rsidR="00173D6E" w:rsidRDefault="004E7C9C">
            <w:pPr>
              <w:pStyle w:val="TableParagraph"/>
              <w:spacing w:before="9"/>
              <w:ind w:left="347" w:right="79" w:hanging="240"/>
              <w:rPr>
                <w:sz w:val="14"/>
              </w:rPr>
            </w:pPr>
            <w:r>
              <w:rPr>
                <w:sz w:val="14"/>
              </w:rPr>
              <w:t>Датум посете или интервјуа</w:t>
            </w:r>
          </w:p>
        </w:tc>
      </w:tr>
      <w:tr w:rsidR="00173D6E">
        <w:trPr>
          <w:trHeight w:val="200"/>
        </w:trPr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173D6E" w:rsidRDefault="00173D6E">
      <w:pPr>
        <w:pStyle w:val="BodyText"/>
        <w:spacing w:before="8"/>
        <w:ind w:left="0"/>
        <w:jc w:val="left"/>
        <w:rPr>
          <w:i/>
          <w:sz w:val="8"/>
        </w:rPr>
      </w:pPr>
    </w:p>
    <w:p w:rsidR="00173D6E" w:rsidRDefault="004E7C9C">
      <w:pPr>
        <w:pStyle w:val="Heading1"/>
        <w:spacing w:before="93" w:line="203" w:lineRule="exact"/>
        <w:ind w:left="0" w:right="2089"/>
        <w:jc w:val="right"/>
      </w:pPr>
      <w:r>
        <w:pict>
          <v:shape id="_x0000_s1047" style="position:absolute;left:0;text-align:left;margin-left:0;margin-top:716.4pt;width:.1pt;height:679.25pt;z-index:251675648;mso-position-horizontal-relative:page" coordorigin=",14328" coordsize="0,13585" o:spt="100" adj="0,,0" path="m6378,-1084r,13584m6378,-1084r,13584e" filled="f" strokeweight=".6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6" type="#_x0000_t202" style="position:absolute;left:0;text-align:left;margin-left:56.7pt;margin-top:-56.05pt;width:255.9pt;height:177.75pt;z-index:251676672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1"/>
                    <w:gridCol w:w="2551"/>
                  </w:tblGrid>
                  <w:tr w:rsidR="00173D6E">
                    <w:trPr>
                      <w:trHeight w:val="20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12.5. Ако је примењиво, да ли дотични превозник потписује изјаву превозника?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52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12.6. Да ли је лице које превози робу прошло посебне контроле обезбеђивања или обуку о значају обезбеђивања у ваздухопловству пре него што је овлашћено за превоз сигурне робе или поште намењене за превоз ваздухопловом, или обоје?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10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ДА, молимо описати коју врсту контрола обезбеђивања (на пример, провера пре запошљавања, безбедносна провера) и коју врсту обуке (на пример, обука о значају обезбеђивања у ваздухопловству итд.)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173D6E">
                    <w:trPr>
                      <w:trHeight w:val="360"/>
                    </w:trPr>
                    <w:tc>
                      <w:tcPr>
                        <w:tcW w:w="5102" w:type="dxa"/>
                        <w:gridSpan w:val="2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12.7. Закључак: Да ли су мере довољне да заштите робу или пошту намењену за превоз ваздухопловом од неовлашћеног утицаја током превоза?</w:t>
                        </w: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 или НЕ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Ако НЕ, навести разлоге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20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Коментари субјекта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2"/>
                          </w:rPr>
                        </w:pPr>
                      </w:p>
                    </w:tc>
                  </w:tr>
                  <w:tr w:rsidR="00173D6E">
                    <w:trPr>
                      <w:trHeight w:val="360"/>
                    </w:trPr>
                    <w:tc>
                      <w:tcPr>
                        <w:tcW w:w="2551" w:type="dxa"/>
                      </w:tcPr>
                      <w:p w:rsidR="00173D6E" w:rsidRDefault="004E7C9C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Коментари валидатора обезбеђивања у ваздухопловству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73D6E" w:rsidRDefault="00173D6E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173D6E" w:rsidRDefault="00173D6E"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>
        <w:t>ДОДАТАК 6-Е</w:t>
      </w:r>
    </w:p>
    <w:p w:rsidR="00173D6E" w:rsidRDefault="004E7C9C">
      <w:pPr>
        <w:pStyle w:val="BodyText"/>
        <w:spacing w:line="203" w:lineRule="exact"/>
        <w:ind w:left="0" w:right="1732"/>
        <w:jc w:val="right"/>
      </w:pPr>
      <w:r>
        <w:t>ИЗЈАВА ПРЕВОЗНИКА</w:t>
      </w:r>
    </w:p>
    <w:p w:rsidR="00173D6E" w:rsidRDefault="00173D6E">
      <w:pPr>
        <w:pStyle w:val="BodyText"/>
        <w:spacing w:before="8"/>
        <w:ind w:left="0"/>
        <w:jc w:val="left"/>
        <w:rPr>
          <w:sz w:val="8"/>
        </w:rPr>
      </w:pPr>
    </w:p>
    <w:p w:rsidR="00173D6E" w:rsidRDefault="00173D6E">
      <w:pPr>
        <w:rPr>
          <w:sz w:val="8"/>
        </w:rPr>
        <w:sectPr w:rsidR="00173D6E">
          <w:pgSz w:w="12480" w:h="15710"/>
          <w:pgMar w:top="260" w:right="720" w:bottom="280" w:left="740" w:header="720" w:footer="720" w:gutter="0"/>
          <w:cols w:space="720"/>
        </w:sect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173D6E">
      <w:pPr>
        <w:pStyle w:val="BodyText"/>
        <w:ind w:left="0"/>
        <w:jc w:val="left"/>
        <w:rPr>
          <w:sz w:val="17"/>
        </w:rPr>
      </w:pPr>
    </w:p>
    <w:p w:rsidR="00173D6E" w:rsidRDefault="004E7C9C">
      <w:pPr>
        <w:pStyle w:val="BodyText"/>
        <w:spacing w:line="203" w:lineRule="exact"/>
        <w:ind w:left="1084" w:right="692"/>
        <w:jc w:val="center"/>
      </w:pPr>
      <w:r>
        <w:t>ДЕО 13.</w:t>
      </w:r>
    </w:p>
    <w:p w:rsidR="00173D6E" w:rsidRDefault="004E7C9C">
      <w:pPr>
        <w:pStyle w:val="Heading1"/>
        <w:spacing w:line="203" w:lineRule="exact"/>
        <w:ind w:left="1085" w:right="692"/>
        <w:jc w:val="center"/>
      </w:pPr>
      <w:r>
        <w:t>Усаглашеност</w:t>
      </w:r>
    </w:p>
    <w:p w:rsidR="00173D6E" w:rsidRDefault="00173D6E">
      <w:pPr>
        <w:pStyle w:val="BodyText"/>
        <w:spacing w:before="3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line="232" w:lineRule="auto"/>
        <w:ind w:left="393" w:firstLine="396"/>
      </w:pPr>
      <w:r>
        <w:t xml:space="preserve">Циљ: </w:t>
      </w:r>
      <w:r>
        <w:rPr>
          <w:spacing w:val="-3"/>
        </w:rPr>
        <w:t xml:space="preserve">Након </w:t>
      </w:r>
      <w:r>
        <w:t>оцењивања претходних дванаест делова ове ли- сте провере, валидатор обезбеђивања у ваздухопловству ЕУ мора да донесе закључак да ли његова верификација на лицу места по- тврђује</w:t>
      </w:r>
      <w:r>
        <w:rPr>
          <w:spacing w:val="-7"/>
        </w:rPr>
        <w:t xml:space="preserve"> </w:t>
      </w:r>
      <w:r>
        <w:t>примену</w:t>
      </w:r>
      <w:r>
        <w:rPr>
          <w:spacing w:val="-7"/>
        </w:rPr>
        <w:t xml:space="preserve"> </w:t>
      </w:r>
      <w:r>
        <w:t>контрола</w:t>
      </w:r>
      <w:r>
        <w:rPr>
          <w:spacing w:val="-7"/>
        </w:rPr>
        <w:t xml:space="preserve"> </w:t>
      </w:r>
      <w:r>
        <w:t>обезбеђивања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складу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циљевима</w:t>
      </w:r>
      <w:r>
        <w:rPr>
          <w:spacing w:val="-7"/>
        </w:rPr>
        <w:t xml:space="preserve"> </w:t>
      </w:r>
      <w:r>
        <w:rPr>
          <w:spacing w:val="-3"/>
        </w:rPr>
        <w:t xml:space="preserve">који </w:t>
      </w:r>
      <w:r>
        <w:t>су наведени у овој лист</w:t>
      </w:r>
      <w:r>
        <w:t>и провере за робу или пошту намењену за превоз ваздухопловом у ЕУ или</w:t>
      </w:r>
      <w:r>
        <w:rPr>
          <w:spacing w:val="-4"/>
        </w:rPr>
        <w:t xml:space="preserve"> </w:t>
      </w:r>
      <w:r>
        <w:t>ЕЕА.</w:t>
      </w:r>
    </w:p>
    <w:p w:rsidR="00173D6E" w:rsidRDefault="004E7C9C">
      <w:pPr>
        <w:pStyle w:val="BodyText"/>
        <w:spacing w:line="232" w:lineRule="auto"/>
        <w:ind w:left="393" w:firstLine="396"/>
      </w:pPr>
      <w:r>
        <w:t>Могућа су два различита сценарија. Валидатор</w:t>
      </w:r>
      <w:r>
        <w:rPr>
          <w:spacing w:val="-32"/>
        </w:rPr>
        <w:t xml:space="preserve"> </w:t>
      </w:r>
      <w:r>
        <w:t>обезбеђивања у ваздухопловству ЕУ доноси закључак да</w:t>
      </w:r>
      <w:r>
        <w:rPr>
          <w:spacing w:val="-8"/>
        </w:rPr>
        <w:t xml:space="preserve"> </w:t>
      </w:r>
      <w:r>
        <w:t>субјект:</w:t>
      </w:r>
    </w:p>
    <w:p w:rsidR="00173D6E" w:rsidRDefault="004E7C9C">
      <w:pPr>
        <w:pStyle w:val="ListParagraph"/>
        <w:numPr>
          <w:ilvl w:val="1"/>
          <w:numId w:val="60"/>
        </w:numPr>
        <w:tabs>
          <w:tab w:val="left" w:pos="982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>испуњава</w:t>
      </w:r>
      <w:r>
        <w:rPr>
          <w:spacing w:val="-9"/>
          <w:sz w:val="18"/>
        </w:rPr>
        <w:t xml:space="preserve"> </w:t>
      </w:r>
      <w:r>
        <w:rPr>
          <w:sz w:val="18"/>
        </w:rPr>
        <w:t>циљеве</w:t>
      </w:r>
      <w:r>
        <w:rPr>
          <w:spacing w:val="-9"/>
          <w:sz w:val="18"/>
        </w:rPr>
        <w:t xml:space="preserve"> </w:t>
      </w:r>
      <w:r>
        <w:rPr>
          <w:sz w:val="18"/>
        </w:rPr>
        <w:t>из</w:t>
      </w:r>
      <w:r>
        <w:rPr>
          <w:spacing w:val="-9"/>
          <w:sz w:val="18"/>
        </w:rPr>
        <w:t xml:space="preserve"> </w:t>
      </w:r>
      <w:r>
        <w:rPr>
          <w:sz w:val="18"/>
        </w:rPr>
        <w:t>ове</w:t>
      </w:r>
      <w:r>
        <w:rPr>
          <w:spacing w:val="-9"/>
          <w:sz w:val="18"/>
        </w:rPr>
        <w:t xml:space="preserve"> </w:t>
      </w:r>
      <w:r>
        <w:rPr>
          <w:sz w:val="18"/>
        </w:rPr>
        <w:t>листе</w:t>
      </w:r>
      <w:r>
        <w:rPr>
          <w:spacing w:val="-9"/>
          <w:sz w:val="18"/>
        </w:rPr>
        <w:t xml:space="preserve"> </w:t>
      </w:r>
      <w:r>
        <w:rPr>
          <w:sz w:val="18"/>
        </w:rPr>
        <w:t>провере.</w:t>
      </w:r>
      <w:r>
        <w:rPr>
          <w:spacing w:val="-9"/>
          <w:sz w:val="18"/>
        </w:rPr>
        <w:t xml:space="preserve"> </w:t>
      </w:r>
      <w:r>
        <w:rPr>
          <w:sz w:val="18"/>
        </w:rPr>
        <w:t>Извештај</w:t>
      </w:r>
      <w:r>
        <w:rPr>
          <w:spacing w:val="-9"/>
          <w:sz w:val="18"/>
        </w:rPr>
        <w:t xml:space="preserve"> </w:t>
      </w:r>
      <w:r>
        <w:rPr>
          <w:sz w:val="18"/>
        </w:rPr>
        <w:t>о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валида- цији се доставља одговарајућем органу надлежном за одређење и субјекту валидације у року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највише месец дана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>верифи- кације на лицу</w:t>
      </w:r>
      <w:r>
        <w:rPr>
          <w:spacing w:val="-3"/>
          <w:sz w:val="18"/>
        </w:rPr>
        <w:t xml:space="preserve"> </w:t>
      </w:r>
      <w:r>
        <w:rPr>
          <w:sz w:val="18"/>
        </w:rPr>
        <w:t>места;</w:t>
      </w:r>
    </w:p>
    <w:p w:rsidR="00173D6E" w:rsidRDefault="004E7C9C">
      <w:pPr>
        <w:pStyle w:val="ListParagraph"/>
        <w:numPr>
          <w:ilvl w:val="1"/>
          <w:numId w:val="60"/>
        </w:numPr>
        <w:tabs>
          <w:tab w:val="left" w:pos="999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не испуњава циљеве из ове листе провере. У </w:t>
      </w:r>
      <w:r>
        <w:rPr>
          <w:spacing w:val="-3"/>
          <w:sz w:val="18"/>
        </w:rPr>
        <w:t xml:space="preserve">том случају, </w:t>
      </w:r>
      <w:r>
        <w:rPr>
          <w:sz w:val="18"/>
        </w:rPr>
        <w:t xml:space="preserve">субјект није овлашћен да испоручује </w:t>
      </w:r>
      <w:r>
        <w:rPr>
          <w:i/>
          <w:sz w:val="18"/>
        </w:rPr>
        <w:t xml:space="preserve">ACC3 </w:t>
      </w:r>
      <w:r>
        <w:rPr>
          <w:sz w:val="18"/>
        </w:rPr>
        <w:t xml:space="preserve">или </w:t>
      </w:r>
      <w:r>
        <w:rPr>
          <w:i/>
          <w:sz w:val="18"/>
        </w:rPr>
        <w:t xml:space="preserve">RA3 </w:t>
      </w:r>
      <w:r>
        <w:rPr>
          <w:sz w:val="18"/>
        </w:rPr>
        <w:t xml:space="preserve">робу или по- шту намењену за превоз ваздухопловом за одредиште у ЕУ или ЕЕА,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та роба или пошта нису прегледани </w:t>
      </w:r>
      <w:r>
        <w:rPr>
          <w:spacing w:val="-3"/>
          <w:sz w:val="18"/>
        </w:rPr>
        <w:t xml:space="preserve">од </w:t>
      </w:r>
      <w:r>
        <w:rPr>
          <w:sz w:val="18"/>
        </w:rPr>
        <w:t>стране овлашће- ног</w:t>
      </w:r>
      <w:r>
        <w:rPr>
          <w:spacing w:val="-8"/>
          <w:sz w:val="18"/>
        </w:rPr>
        <w:t xml:space="preserve"> </w:t>
      </w:r>
      <w:r>
        <w:rPr>
          <w:sz w:val="18"/>
        </w:rPr>
        <w:t>субјекта.</w:t>
      </w:r>
      <w:r>
        <w:rPr>
          <w:spacing w:val="-8"/>
          <w:sz w:val="18"/>
        </w:rPr>
        <w:t xml:space="preserve"> </w:t>
      </w:r>
      <w:r>
        <w:rPr>
          <w:sz w:val="18"/>
        </w:rPr>
        <w:t>Субјект</w:t>
      </w:r>
      <w:r>
        <w:rPr>
          <w:spacing w:val="-8"/>
          <w:sz w:val="18"/>
        </w:rPr>
        <w:t xml:space="preserve"> </w:t>
      </w:r>
      <w:r>
        <w:rPr>
          <w:sz w:val="18"/>
        </w:rPr>
        <w:t>добија</w:t>
      </w:r>
      <w:r>
        <w:rPr>
          <w:spacing w:val="-8"/>
          <w:sz w:val="18"/>
        </w:rPr>
        <w:t xml:space="preserve"> </w:t>
      </w:r>
      <w:r>
        <w:rPr>
          <w:sz w:val="18"/>
        </w:rPr>
        <w:t>копију</w:t>
      </w:r>
      <w:r>
        <w:rPr>
          <w:spacing w:val="-8"/>
          <w:sz w:val="18"/>
        </w:rPr>
        <w:t xml:space="preserve"> </w:t>
      </w:r>
      <w:r>
        <w:rPr>
          <w:sz w:val="18"/>
        </w:rPr>
        <w:t>попуњене</w:t>
      </w:r>
      <w:r>
        <w:rPr>
          <w:spacing w:val="-8"/>
          <w:sz w:val="18"/>
        </w:rPr>
        <w:t xml:space="preserve"> </w:t>
      </w:r>
      <w:r>
        <w:rPr>
          <w:sz w:val="18"/>
        </w:rPr>
        <w:t>листе</w:t>
      </w:r>
      <w:r>
        <w:rPr>
          <w:spacing w:val="-8"/>
          <w:sz w:val="18"/>
        </w:rPr>
        <w:t xml:space="preserve"> </w:t>
      </w:r>
      <w:r>
        <w:rPr>
          <w:sz w:val="18"/>
        </w:rPr>
        <w:t>провере</w:t>
      </w:r>
      <w:r>
        <w:rPr>
          <w:spacing w:val="-8"/>
          <w:sz w:val="18"/>
        </w:rPr>
        <w:t xml:space="preserve"> </w:t>
      </w:r>
      <w:r>
        <w:rPr>
          <w:sz w:val="18"/>
        </w:rPr>
        <w:t>са</w:t>
      </w:r>
      <w:r>
        <w:rPr>
          <w:spacing w:val="-8"/>
          <w:sz w:val="18"/>
        </w:rPr>
        <w:t xml:space="preserve"> </w:t>
      </w:r>
      <w:r>
        <w:rPr>
          <w:sz w:val="18"/>
        </w:rPr>
        <w:t>на- веденим</w:t>
      </w:r>
      <w:r>
        <w:rPr>
          <w:spacing w:val="-1"/>
          <w:sz w:val="18"/>
        </w:rPr>
        <w:t xml:space="preserve"> </w:t>
      </w:r>
      <w:r>
        <w:rPr>
          <w:sz w:val="18"/>
        </w:rPr>
        <w:t>недостацима.</w:t>
      </w:r>
    </w:p>
    <w:p w:rsidR="00173D6E" w:rsidRDefault="004E7C9C">
      <w:pPr>
        <w:pStyle w:val="BodyText"/>
        <w:spacing w:line="232" w:lineRule="auto"/>
        <w:ind w:left="393" w:firstLine="396"/>
      </w:pPr>
      <w:r>
        <w:t>Валидатор обезбеђивања у ваздух</w:t>
      </w:r>
      <w:r>
        <w:t>опловству ЕУ мора да има на уму да се оцена заснива на свеукупној објективној</w:t>
      </w:r>
      <w:r>
        <w:rPr>
          <w:spacing w:val="-32"/>
        </w:rPr>
        <w:t xml:space="preserve"> </w:t>
      </w:r>
      <w:r>
        <w:t>методологи- ји</w:t>
      </w:r>
      <w:r>
        <w:rPr>
          <w:spacing w:val="-1"/>
        </w:rPr>
        <w:t xml:space="preserve"> </w:t>
      </w:r>
      <w:r>
        <w:t>усаглашености.</w:t>
      </w:r>
    </w:p>
    <w:p w:rsidR="00173D6E" w:rsidRDefault="00173D6E">
      <w:pPr>
        <w:pStyle w:val="BodyText"/>
        <w:spacing w:before="4"/>
        <w:ind w:left="0"/>
        <w:jc w:val="left"/>
        <w:rPr>
          <w:sz w:val="2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173D6E">
        <w:trPr>
          <w:trHeight w:val="200"/>
        </w:trPr>
        <w:tc>
          <w:tcPr>
            <w:tcW w:w="5102" w:type="dxa"/>
            <w:gridSpan w:val="2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12.1. Општи закључак: Навести сценарио који је најближи валидираној ситуацији</w:t>
            </w: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1 или 2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36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Коментари валидатора обезбеђивања у ваздухопловству ЕУ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6"/>
              </w:rPr>
            </w:pPr>
          </w:p>
        </w:tc>
      </w:tr>
      <w:tr w:rsidR="00173D6E">
        <w:trPr>
          <w:trHeight w:val="200"/>
        </w:trPr>
        <w:tc>
          <w:tcPr>
            <w:tcW w:w="255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Коментари субјекта</w:t>
            </w:r>
          </w:p>
        </w:tc>
        <w:tc>
          <w:tcPr>
            <w:tcW w:w="2551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173D6E" w:rsidRDefault="00173D6E">
      <w:pPr>
        <w:pStyle w:val="BodyText"/>
        <w:spacing w:before="7"/>
        <w:ind w:left="0"/>
        <w:jc w:val="left"/>
        <w:rPr>
          <w:sz w:val="20"/>
        </w:rPr>
      </w:pPr>
    </w:p>
    <w:p w:rsidR="00173D6E" w:rsidRDefault="004E7C9C">
      <w:pPr>
        <w:pStyle w:val="BodyText"/>
        <w:spacing w:line="232" w:lineRule="auto"/>
        <w:ind w:left="790" w:right="2099"/>
        <w:jc w:val="left"/>
      </w:pPr>
      <w:r>
        <w:t>Име и презиме валидатора: Датум:</w:t>
      </w:r>
    </w:p>
    <w:p w:rsidR="00173D6E" w:rsidRDefault="004E7C9C">
      <w:pPr>
        <w:pStyle w:val="BodyText"/>
        <w:spacing w:line="200" w:lineRule="exact"/>
        <w:ind w:left="790"/>
        <w:jc w:val="left"/>
      </w:pPr>
      <w:r>
        <w:t>Потпис:</w:t>
      </w:r>
    </w:p>
    <w:p w:rsidR="00173D6E" w:rsidRDefault="004E7C9C">
      <w:pPr>
        <w:spacing w:before="163" w:line="203" w:lineRule="exact"/>
        <w:ind w:left="1084" w:right="692"/>
        <w:jc w:val="center"/>
        <w:rPr>
          <w:i/>
          <w:sz w:val="18"/>
        </w:rPr>
      </w:pPr>
      <w:r>
        <w:rPr>
          <w:i/>
          <w:sz w:val="18"/>
        </w:rPr>
        <w:t>АНЕКС</w:t>
      </w:r>
    </w:p>
    <w:p w:rsidR="00173D6E" w:rsidRDefault="004E7C9C">
      <w:pPr>
        <w:pStyle w:val="Heading1"/>
        <w:spacing w:before="1" w:line="232" w:lineRule="auto"/>
        <w:ind w:left="692" w:right="297"/>
        <w:jc w:val="center"/>
      </w:pPr>
      <w:r>
        <w:t>Листа лица и субјеката који су посећени и са којима је обављен интервју</w:t>
      </w:r>
    </w:p>
    <w:p w:rsidR="00173D6E" w:rsidRDefault="00173D6E">
      <w:pPr>
        <w:pStyle w:val="BodyText"/>
        <w:spacing w:before="3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line="232" w:lineRule="auto"/>
        <w:ind w:left="393" w:right="1" w:firstLine="396"/>
      </w:pPr>
      <w:r>
        <w:t>Навести</w:t>
      </w:r>
      <w:r>
        <w:rPr>
          <w:spacing w:val="-6"/>
        </w:rPr>
        <w:t xml:space="preserve"> </w:t>
      </w:r>
      <w:r>
        <w:t>назив</w:t>
      </w:r>
      <w:r>
        <w:rPr>
          <w:spacing w:val="-6"/>
        </w:rPr>
        <w:t xml:space="preserve"> </w:t>
      </w:r>
      <w:r>
        <w:t>субјекта,</w:t>
      </w:r>
      <w:r>
        <w:rPr>
          <w:spacing w:val="-6"/>
        </w:rPr>
        <w:t xml:space="preserve"> </w:t>
      </w:r>
      <w:r>
        <w:t>име,</w:t>
      </w:r>
      <w:r>
        <w:rPr>
          <w:spacing w:val="-6"/>
        </w:rPr>
        <w:t xml:space="preserve"> </w:t>
      </w:r>
      <w:r>
        <w:t>презиме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позицију</w:t>
      </w:r>
      <w:r>
        <w:rPr>
          <w:spacing w:val="-6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rPr>
          <w:spacing w:val="-3"/>
        </w:rPr>
        <w:t xml:space="preserve">кон- </w:t>
      </w:r>
      <w:r>
        <w:t xml:space="preserve">такт и </w:t>
      </w:r>
      <w:r>
        <w:rPr>
          <w:spacing w:val="-3"/>
        </w:rPr>
        <w:t xml:space="preserve">датум </w:t>
      </w:r>
      <w:r>
        <w:t>посете или интервјуа</w:t>
      </w:r>
    </w:p>
    <w:p w:rsidR="00173D6E" w:rsidRDefault="00173D6E">
      <w:pPr>
        <w:pStyle w:val="BodyText"/>
        <w:spacing w:before="7"/>
        <w:ind w:left="0"/>
        <w:jc w:val="left"/>
        <w:rPr>
          <w:sz w:val="3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276"/>
        <w:gridCol w:w="1276"/>
        <w:gridCol w:w="1276"/>
      </w:tblGrid>
      <w:tr w:rsidR="00173D6E">
        <w:trPr>
          <w:trHeight w:val="360"/>
        </w:trPr>
        <w:tc>
          <w:tcPr>
            <w:tcW w:w="1276" w:type="dxa"/>
          </w:tcPr>
          <w:p w:rsidR="00173D6E" w:rsidRDefault="004E7C9C">
            <w:pPr>
              <w:pStyle w:val="TableParagraph"/>
              <w:spacing w:before="98"/>
              <w:ind w:left="194"/>
              <w:rPr>
                <w:sz w:val="14"/>
              </w:rPr>
            </w:pPr>
            <w:r>
              <w:rPr>
                <w:sz w:val="14"/>
              </w:rPr>
              <w:t>Назив субјекта</w:t>
            </w:r>
          </w:p>
        </w:tc>
        <w:tc>
          <w:tcPr>
            <w:tcW w:w="1276" w:type="dxa"/>
          </w:tcPr>
          <w:p w:rsidR="00173D6E" w:rsidRDefault="004E7C9C">
            <w:pPr>
              <w:pStyle w:val="TableParagraph"/>
              <w:spacing w:before="18"/>
              <w:ind w:left="173" w:firstLine="20"/>
              <w:rPr>
                <w:sz w:val="14"/>
              </w:rPr>
            </w:pPr>
            <w:r>
              <w:rPr>
                <w:sz w:val="14"/>
              </w:rPr>
              <w:t>Име и презиме лица за контакт</w:t>
            </w:r>
          </w:p>
        </w:tc>
        <w:tc>
          <w:tcPr>
            <w:tcW w:w="1276" w:type="dxa"/>
          </w:tcPr>
          <w:p w:rsidR="00173D6E" w:rsidRDefault="004E7C9C">
            <w:pPr>
              <w:pStyle w:val="TableParagraph"/>
              <w:spacing w:before="18"/>
              <w:ind w:left="407" w:right="99" w:hanging="282"/>
              <w:rPr>
                <w:sz w:val="14"/>
              </w:rPr>
            </w:pPr>
            <w:r>
              <w:rPr>
                <w:sz w:val="14"/>
              </w:rPr>
              <w:t>Позиција лица за контакт</w:t>
            </w:r>
          </w:p>
        </w:tc>
        <w:tc>
          <w:tcPr>
            <w:tcW w:w="1276" w:type="dxa"/>
          </w:tcPr>
          <w:p w:rsidR="00173D6E" w:rsidRDefault="004E7C9C">
            <w:pPr>
              <w:pStyle w:val="TableParagraph"/>
              <w:spacing w:before="18"/>
              <w:ind w:left="347" w:right="79" w:hanging="240"/>
              <w:rPr>
                <w:sz w:val="14"/>
              </w:rPr>
            </w:pPr>
            <w:r>
              <w:rPr>
                <w:sz w:val="14"/>
              </w:rPr>
              <w:t>Датум посете или интервјуа</w:t>
            </w:r>
          </w:p>
        </w:tc>
      </w:tr>
      <w:tr w:rsidR="00173D6E">
        <w:trPr>
          <w:trHeight w:val="200"/>
        </w:trPr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  <w:tr w:rsidR="00173D6E">
        <w:trPr>
          <w:trHeight w:val="200"/>
        </w:trPr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</w:tcPr>
          <w:p w:rsidR="00173D6E" w:rsidRDefault="00173D6E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173D6E" w:rsidRDefault="004E7C9C">
      <w:pPr>
        <w:pStyle w:val="BodyText"/>
        <w:spacing w:before="98" w:line="232" w:lineRule="auto"/>
        <w:ind w:left="242" w:right="128" w:firstLine="396"/>
      </w:pPr>
      <w:r>
        <w:br w:type="column"/>
      </w:r>
      <w:r>
        <w:t>У складу са Уредбом Европског парламента и Савета (ЕЗ) 300/2008 и прописима за њено извршење,</w:t>
      </w:r>
    </w:p>
    <w:p w:rsidR="00173D6E" w:rsidRDefault="004E7C9C">
      <w:pPr>
        <w:pStyle w:val="BodyText"/>
        <w:spacing w:line="232" w:lineRule="auto"/>
        <w:ind w:left="242" w:right="127" w:firstLine="396"/>
      </w:pPr>
      <w:r>
        <w:rPr>
          <w:spacing w:val="-5"/>
        </w:rPr>
        <w:t xml:space="preserve">Потврђујем </w:t>
      </w:r>
      <w:r>
        <w:rPr>
          <w:spacing w:val="-3"/>
        </w:rPr>
        <w:t xml:space="preserve">да ћу </w:t>
      </w:r>
      <w:r>
        <w:t xml:space="preserve">се </w:t>
      </w:r>
      <w:r>
        <w:rPr>
          <w:spacing w:val="-4"/>
        </w:rPr>
        <w:t xml:space="preserve">при </w:t>
      </w:r>
      <w:r>
        <w:rPr>
          <w:spacing w:val="-7"/>
        </w:rPr>
        <w:t xml:space="preserve">преузимању, </w:t>
      </w:r>
      <w:r>
        <w:rPr>
          <w:spacing w:val="-8"/>
        </w:rPr>
        <w:t xml:space="preserve">превозу, </w:t>
      </w:r>
      <w:r>
        <w:rPr>
          <w:spacing w:val="-5"/>
        </w:rPr>
        <w:t xml:space="preserve">складиштењу </w:t>
      </w:r>
      <w:r>
        <w:t xml:space="preserve">и </w:t>
      </w:r>
      <w:r>
        <w:rPr>
          <w:spacing w:val="-5"/>
        </w:rPr>
        <w:t xml:space="preserve">испоруци робе/поште намењене </w:t>
      </w:r>
      <w:r>
        <w:rPr>
          <w:spacing w:val="-3"/>
        </w:rPr>
        <w:t xml:space="preserve">за </w:t>
      </w:r>
      <w:r>
        <w:rPr>
          <w:spacing w:val="-5"/>
        </w:rPr>
        <w:t xml:space="preserve">превоз </w:t>
      </w:r>
      <w:r>
        <w:rPr>
          <w:spacing w:val="-6"/>
        </w:rPr>
        <w:t xml:space="preserve">ваздухопловом </w:t>
      </w:r>
      <w:r>
        <w:rPr>
          <w:spacing w:val="-3"/>
        </w:rPr>
        <w:t xml:space="preserve">за </w:t>
      </w:r>
      <w:r>
        <w:rPr>
          <w:spacing w:val="-6"/>
        </w:rPr>
        <w:t xml:space="preserve">коју </w:t>
      </w:r>
      <w:r>
        <w:rPr>
          <w:spacing w:val="-5"/>
        </w:rPr>
        <w:t xml:space="preserve">је обављена </w:t>
      </w:r>
      <w:r>
        <w:rPr>
          <w:spacing w:val="-6"/>
        </w:rPr>
        <w:t xml:space="preserve">контрола </w:t>
      </w:r>
      <w:r>
        <w:rPr>
          <w:spacing w:val="-5"/>
        </w:rPr>
        <w:t xml:space="preserve">обезбеђивања </w:t>
      </w:r>
      <w:r>
        <w:rPr>
          <w:spacing w:val="-3"/>
        </w:rPr>
        <w:t xml:space="preserve">[у </w:t>
      </w:r>
      <w:r>
        <w:rPr>
          <w:spacing w:val="-4"/>
        </w:rPr>
        <w:t xml:space="preserve">име </w:t>
      </w:r>
      <w:r>
        <w:rPr>
          <w:spacing w:val="-6"/>
        </w:rPr>
        <w:t xml:space="preserve">регулисаног </w:t>
      </w:r>
      <w:r>
        <w:rPr>
          <w:spacing w:val="-5"/>
        </w:rPr>
        <w:t xml:space="preserve">агента/авио-пре- возиоца </w:t>
      </w:r>
      <w:r>
        <w:rPr>
          <w:spacing w:val="-6"/>
        </w:rPr>
        <w:t xml:space="preserve">који </w:t>
      </w:r>
      <w:r>
        <w:rPr>
          <w:spacing w:val="-5"/>
        </w:rPr>
        <w:t xml:space="preserve">обавља </w:t>
      </w:r>
      <w:r>
        <w:rPr>
          <w:spacing w:val="-6"/>
        </w:rPr>
        <w:t xml:space="preserve">контроле </w:t>
      </w:r>
      <w:r>
        <w:rPr>
          <w:spacing w:val="-5"/>
        </w:rPr>
        <w:t xml:space="preserve">обезбеђивања </w:t>
      </w:r>
      <w:r>
        <w:rPr>
          <w:spacing w:val="-3"/>
        </w:rPr>
        <w:t xml:space="preserve">за </w:t>
      </w:r>
      <w:r>
        <w:rPr>
          <w:spacing w:val="-6"/>
        </w:rPr>
        <w:t xml:space="preserve">робу/пошту/познатог </w:t>
      </w:r>
      <w:r>
        <w:rPr>
          <w:spacing w:val="-5"/>
        </w:rPr>
        <w:t xml:space="preserve">пошиљаоца] </w:t>
      </w:r>
      <w:r>
        <w:rPr>
          <w:spacing w:val="-6"/>
        </w:rPr>
        <w:t xml:space="preserve">придржавати </w:t>
      </w:r>
      <w:r>
        <w:rPr>
          <w:spacing w:val="-5"/>
        </w:rPr>
        <w:t xml:space="preserve">следећих процедура </w:t>
      </w:r>
      <w:r>
        <w:rPr>
          <w:spacing w:val="-6"/>
        </w:rPr>
        <w:t>обезбеђивања:</w:t>
      </w:r>
    </w:p>
    <w:p w:rsidR="00173D6E" w:rsidRDefault="004E7C9C">
      <w:pPr>
        <w:pStyle w:val="BodyText"/>
        <w:spacing w:line="232" w:lineRule="auto"/>
        <w:ind w:left="242" w:right="127" w:firstLine="396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Све</w:t>
      </w:r>
      <w:r>
        <w:rPr>
          <w:spacing w:val="-6"/>
        </w:rPr>
        <w:t xml:space="preserve"> </w:t>
      </w:r>
      <w:r>
        <w:t>особље</w:t>
      </w:r>
      <w:r>
        <w:rPr>
          <w:spacing w:val="-6"/>
        </w:rPr>
        <w:t xml:space="preserve"> </w:t>
      </w:r>
      <w:r>
        <w:rPr>
          <w:spacing w:val="-3"/>
        </w:rPr>
        <w:t>које</w:t>
      </w:r>
      <w:r>
        <w:rPr>
          <w:spacing w:val="-6"/>
        </w:rPr>
        <w:t xml:space="preserve"> </w:t>
      </w:r>
      <w:r>
        <w:t>превози</w:t>
      </w:r>
      <w:r>
        <w:rPr>
          <w:spacing w:val="-6"/>
        </w:rPr>
        <w:t xml:space="preserve"> </w:t>
      </w:r>
      <w:r>
        <w:t>ту</w:t>
      </w:r>
      <w:r>
        <w:rPr>
          <w:spacing w:val="-6"/>
        </w:rPr>
        <w:t xml:space="preserve"> </w:t>
      </w:r>
      <w:r>
        <w:t>робу/пошту</w:t>
      </w:r>
      <w:r>
        <w:rPr>
          <w:spacing w:val="-6"/>
        </w:rPr>
        <w:t xml:space="preserve"> </w:t>
      </w:r>
      <w:r>
        <w:t>мора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заврши</w:t>
      </w:r>
      <w:r>
        <w:rPr>
          <w:spacing w:val="-6"/>
        </w:rPr>
        <w:t xml:space="preserve"> </w:t>
      </w:r>
      <w:r>
        <w:t>оп- шту</w:t>
      </w:r>
      <w:r>
        <w:rPr>
          <w:spacing w:val="10"/>
        </w:rPr>
        <w:t xml:space="preserve"> </w:t>
      </w:r>
      <w:r>
        <w:t>обуку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обезбеђивању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ваздухопловству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складу</w:t>
      </w:r>
      <w:r>
        <w:rPr>
          <w:spacing w:val="10"/>
        </w:rPr>
        <w:t xml:space="preserve"> </w:t>
      </w:r>
      <w:r>
        <w:t>са</w:t>
      </w:r>
      <w:r>
        <w:rPr>
          <w:spacing w:val="10"/>
        </w:rPr>
        <w:t xml:space="preserve"> </w:t>
      </w:r>
      <w:r>
        <w:rPr>
          <w:spacing w:val="-4"/>
        </w:rPr>
        <w:t>тачком</w:t>
      </w:r>
    </w:p>
    <w:p w:rsidR="00173D6E" w:rsidRDefault="004E7C9C">
      <w:pPr>
        <w:pStyle w:val="ListParagraph"/>
        <w:numPr>
          <w:ilvl w:val="2"/>
          <w:numId w:val="54"/>
        </w:numPr>
        <w:tabs>
          <w:tab w:val="left" w:pos="776"/>
        </w:tabs>
        <w:spacing w:line="232" w:lineRule="auto"/>
        <w:ind w:right="127" w:firstLine="0"/>
        <w:jc w:val="both"/>
        <w:rPr>
          <w:sz w:val="18"/>
        </w:rPr>
      </w:pPr>
      <w:r>
        <w:rPr>
          <w:sz w:val="18"/>
        </w:rPr>
        <w:t xml:space="preserve">Осим тога,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је </w:t>
      </w:r>
      <w:r>
        <w:rPr>
          <w:spacing w:val="-3"/>
          <w:sz w:val="18"/>
        </w:rPr>
        <w:t xml:space="preserve">том </w:t>
      </w:r>
      <w:r>
        <w:rPr>
          <w:sz w:val="18"/>
        </w:rPr>
        <w:t xml:space="preserve">особљу одобрен и непраћени приступ роби и пошти на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примењују захтеване контроле обезбеђи- </w:t>
      </w:r>
      <w:r>
        <w:rPr>
          <w:sz w:val="18"/>
        </w:rPr>
        <w:t xml:space="preserve">вања, оно мора да заврши обуку о обезбеђивању у складу са тач- </w:t>
      </w:r>
      <w:r>
        <w:rPr>
          <w:spacing w:val="-5"/>
          <w:sz w:val="18"/>
        </w:rPr>
        <w:t>ком</w:t>
      </w:r>
      <w:r>
        <w:rPr>
          <w:spacing w:val="-1"/>
          <w:sz w:val="18"/>
        </w:rPr>
        <w:t xml:space="preserve"> </w:t>
      </w:r>
      <w:r>
        <w:rPr>
          <w:sz w:val="18"/>
        </w:rPr>
        <w:t>11.2.3.9;</w:t>
      </w:r>
    </w:p>
    <w:p w:rsidR="00173D6E" w:rsidRDefault="004E7C9C">
      <w:pPr>
        <w:pStyle w:val="BodyText"/>
        <w:spacing w:line="232" w:lineRule="auto"/>
        <w:ind w:left="242" w:right="127" w:firstLine="396"/>
      </w:pPr>
      <w:r>
        <w:rPr>
          <w:w w:val="66"/>
        </w:rPr>
        <w:t xml:space="preserve"> </w:t>
      </w:r>
      <w:r>
        <w:t>– Подобност свих запослених који имају приступ овој роби/ пошти намењеној за превоз ваздухопловом се мора проверити. Ова провера обухвата најмање проверу идентитета (ако је могућ</w:t>
      </w:r>
      <w:r>
        <w:t>е путем документа са фотографијом, возачке дозволе или пасоша), проверу радне биографије и/или приложених препорука;</w:t>
      </w:r>
    </w:p>
    <w:p w:rsidR="00173D6E" w:rsidRDefault="004E7C9C">
      <w:pPr>
        <w:pStyle w:val="BodyText"/>
        <w:spacing w:line="232" w:lineRule="auto"/>
        <w:ind w:left="242" w:right="127" w:firstLine="396"/>
      </w:pPr>
      <w:r>
        <w:rPr>
          <w:w w:val="66"/>
        </w:rPr>
        <w:t xml:space="preserve"> </w:t>
      </w:r>
      <w:r>
        <w:t xml:space="preserve">– Товарни простор у возилима се пломбира или закључава. Возила са цирадом се заштићују </w:t>
      </w:r>
      <w:r>
        <w:rPr>
          <w:i/>
        </w:rPr>
        <w:t xml:space="preserve">TIR </w:t>
      </w:r>
      <w:r>
        <w:t>ужадима. Товарни простор возила са отвореним то</w:t>
      </w:r>
      <w:r>
        <w:t>варним простором мора да буде под надзо- ром ако се превози роба намењена за превоз ваздухопловом;</w:t>
      </w:r>
    </w:p>
    <w:p w:rsidR="00173D6E" w:rsidRDefault="004E7C9C">
      <w:pPr>
        <w:pStyle w:val="BodyText"/>
        <w:spacing w:line="232" w:lineRule="auto"/>
        <w:ind w:left="242" w:right="127" w:firstLine="396"/>
      </w:pPr>
      <w:r>
        <w:rPr>
          <w:w w:val="66"/>
        </w:rPr>
        <w:t xml:space="preserve"> </w:t>
      </w:r>
      <w:r>
        <w:t xml:space="preserve">– </w:t>
      </w:r>
      <w:r>
        <w:rPr>
          <w:spacing w:val="-3"/>
        </w:rPr>
        <w:t xml:space="preserve">Непосредно </w:t>
      </w:r>
      <w:r>
        <w:t xml:space="preserve">пре </w:t>
      </w:r>
      <w:r>
        <w:rPr>
          <w:spacing w:val="-4"/>
        </w:rPr>
        <w:t xml:space="preserve">утовара, товарни </w:t>
      </w:r>
      <w:r>
        <w:rPr>
          <w:spacing w:val="-3"/>
        </w:rPr>
        <w:t xml:space="preserve">простор </w:t>
      </w:r>
      <w:r>
        <w:t xml:space="preserve">у </w:t>
      </w:r>
      <w:r>
        <w:rPr>
          <w:spacing w:val="-3"/>
        </w:rPr>
        <w:t xml:space="preserve">возилу </w:t>
      </w:r>
      <w:r>
        <w:t xml:space="preserve">се </w:t>
      </w:r>
      <w:r>
        <w:rPr>
          <w:spacing w:val="-3"/>
        </w:rPr>
        <w:t xml:space="preserve">пре- </w:t>
      </w:r>
      <w:r>
        <w:rPr>
          <w:spacing w:val="-5"/>
        </w:rPr>
        <w:t xml:space="preserve">гледа </w:t>
      </w:r>
      <w:r>
        <w:t xml:space="preserve">и </w:t>
      </w:r>
      <w:r>
        <w:rPr>
          <w:spacing w:val="-3"/>
        </w:rPr>
        <w:t xml:space="preserve">интегритет </w:t>
      </w:r>
      <w:r>
        <w:rPr>
          <w:spacing w:val="-5"/>
        </w:rPr>
        <w:t xml:space="preserve">прегледа </w:t>
      </w:r>
      <w:r>
        <w:t xml:space="preserve">се </w:t>
      </w:r>
      <w:r>
        <w:rPr>
          <w:spacing w:val="-4"/>
        </w:rPr>
        <w:t xml:space="preserve">одржава </w:t>
      </w:r>
      <w:r>
        <w:rPr>
          <w:spacing w:val="-3"/>
        </w:rPr>
        <w:t xml:space="preserve">све </w:t>
      </w:r>
      <w:r>
        <w:t xml:space="preserve">док се </w:t>
      </w:r>
      <w:r>
        <w:rPr>
          <w:spacing w:val="-4"/>
        </w:rPr>
        <w:t xml:space="preserve">утовар </w:t>
      </w:r>
      <w:r>
        <w:t xml:space="preserve">не </w:t>
      </w:r>
      <w:r>
        <w:rPr>
          <w:spacing w:val="-3"/>
        </w:rPr>
        <w:t>заврши;</w:t>
      </w:r>
    </w:p>
    <w:p w:rsidR="00173D6E" w:rsidRDefault="004E7C9C">
      <w:pPr>
        <w:pStyle w:val="BodyText"/>
        <w:spacing w:line="232" w:lineRule="auto"/>
        <w:ind w:left="242" w:right="127" w:firstLine="396"/>
      </w:pPr>
      <w:r>
        <w:rPr>
          <w:w w:val="66"/>
        </w:rPr>
        <w:t xml:space="preserve"> </w:t>
      </w:r>
      <w:r>
        <w:t xml:space="preserve">– Сваки возач мора да носи са собом личну </w:t>
      </w:r>
      <w:r>
        <w:rPr>
          <w:spacing w:val="-5"/>
        </w:rPr>
        <w:t xml:space="preserve">карту, </w:t>
      </w:r>
      <w:r>
        <w:t xml:space="preserve">пасош, во- </w:t>
      </w:r>
      <w:r>
        <w:rPr>
          <w:spacing w:val="-3"/>
        </w:rPr>
        <w:t xml:space="preserve">зачку </w:t>
      </w:r>
      <w:r>
        <w:t xml:space="preserve">дозволу или други документ </w:t>
      </w:r>
      <w:r>
        <w:rPr>
          <w:spacing w:val="-3"/>
        </w:rPr>
        <w:t xml:space="preserve">који </w:t>
      </w:r>
      <w:r>
        <w:t xml:space="preserve">садржи фотографију тог лица и </w:t>
      </w:r>
      <w:r>
        <w:rPr>
          <w:spacing w:val="-3"/>
        </w:rPr>
        <w:t xml:space="preserve">који </w:t>
      </w:r>
      <w:r>
        <w:t>је издао или признао национални орган;</w:t>
      </w:r>
    </w:p>
    <w:p w:rsidR="00173D6E" w:rsidRDefault="004E7C9C">
      <w:pPr>
        <w:pStyle w:val="BodyText"/>
        <w:spacing w:line="232" w:lineRule="auto"/>
        <w:ind w:left="242" w:right="127" w:firstLine="396"/>
      </w:pPr>
      <w:r>
        <w:rPr>
          <w:w w:val="66"/>
        </w:rPr>
        <w:t xml:space="preserve"> </w:t>
      </w:r>
      <w:r>
        <w:t>– Возачи не смеју непланирано да се заустављају између ме- ста преузимања и места и</w:t>
      </w:r>
      <w:r>
        <w:t xml:space="preserve">споруке. </w:t>
      </w:r>
      <w:r>
        <w:rPr>
          <w:spacing w:val="-4"/>
        </w:rPr>
        <w:t xml:space="preserve">Ако </w:t>
      </w:r>
      <w:r>
        <w:t xml:space="preserve">је заустављање неизбежно, пре него што настави путовање возач мора да изврши проверу си- гурности робе и целовитост брава и/или пломби. </w:t>
      </w:r>
      <w:r>
        <w:rPr>
          <w:spacing w:val="-4"/>
        </w:rPr>
        <w:t xml:space="preserve">Ако </w:t>
      </w:r>
      <w:r>
        <w:t xml:space="preserve">возач откри- је било какав доказ утицаја на </w:t>
      </w:r>
      <w:r>
        <w:rPr>
          <w:spacing w:val="-6"/>
        </w:rPr>
        <w:t xml:space="preserve">робу, </w:t>
      </w:r>
      <w:r>
        <w:t>он мора о томе да обавести свог претпостављеног, а ро</w:t>
      </w:r>
      <w:r>
        <w:t>ба/пошта намењена за превоз ваздухо- пловом не сме да се испоручи без обавештења при испоруци;</w:t>
      </w:r>
    </w:p>
    <w:p w:rsidR="00173D6E" w:rsidRDefault="004E7C9C">
      <w:pPr>
        <w:pStyle w:val="BodyText"/>
        <w:spacing w:line="232" w:lineRule="auto"/>
        <w:ind w:left="242" w:right="128" w:firstLine="396"/>
      </w:pPr>
      <w:r>
        <w:rPr>
          <w:w w:val="6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Подуговор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превозу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може</w:t>
      </w:r>
      <w:r>
        <w:rPr>
          <w:spacing w:val="-10"/>
        </w:rPr>
        <w:t xml:space="preserve"> </w:t>
      </w:r>
      <w:r>
        <w:t>да</w:t>
      </w:r>
      <w:r>
        <w:rPr>
          <w:spacing w:val="-10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закључи</w:t>
      </w:r>
      <w:r>
        <w:rPr>
          <w:spacing w:val="-10"/>
        </w:rPr>
        <w:t xml:space="preserve"> </w:t>
      </w:r>
      <w:r>
        <w:t>са</w:t>
      </w:r>
      <w:r>
        <w:rPr>
          <w:spacing w:val="-10"/>
        </w:rPr>
        <w:t xml:space="preserve"> </w:t>
      </w:r>
      <w:r>
        <w:t>трећом</w:t>
      </w:r>
      <w:r>
        <w:rPr>
          <w:spacing w:val="-10"/>
        </w:rPr>
        <w:t xml:space="preserve"> </w:t>
      </w:r>
      <w:r>
        <w:t xml:space="preserve">стра- ном, осим </w:t>
      </w:r>
      <w:r>
        <w:rPr>
          <w:spacing w:val="-4"/>
        </w:rPr>
        <w:t xml:space="preserve">ако </w:t>
      </w:r>
      <w:r>
        <w:t>трећа</w:t>
      </w:r>
      <w:r>
        <w:rPr>
          <w:spacing w:val="3"/>
        </w:rPr>
        <w:t xml:space="preserve"> </w:t>
      </w:r>
      <w:r>
        <w:t>страна:</w:t>
      </w:r>
    </w:p>
    <w:p w:rsidR="00173D6E" w:rsidRDefault="004E7C9C">
      <w:pPr>
        <w:pStyle w:val="BodyText"/>
        <w:spacing w:line="232" w:lineRule="auto"/>
        <w:ind w:left="242" w:right="127" w:firstLine="396"/>
      </w:pPr>
      <w:r>
        <w:t>а) има закључен уговор о превозу са регулисаним агентом, познатим пошиљаоцем или сталним пошиљаоцем одговорним за превоз [исто име као горе]; или</w:t>
      </w:r>
    </w:p>
    <w:p w:rsidR="00173D6E" w:rsidRDefault="004E7C9C">
      <w:pPr>
        <w:pStyle w:val="BodyText"/>
        <w:spacing w:line="232" w:lineRule="auto"/>
        <w:ind w:left="242" w:right="127" w:firstLine="396"/>
      </w:pPr>
      <w:r>
        <w:t>б) је одобрена или сертификована од стране одговарајућег органа; или</w:t>
      </w:r>
    </w:p>
    <w:p w:rsidR="00173D6E" w:rsidRDefault="004E7C9C">
      <w:pPr>
        <w:pStyle w:val="BodyText"/>
        <w:spacing w:line="232" w:lineRule="auto"/>
        <w:ind w:left="242" w:right="127" w:firstLine="396"/>
      </w:pPr>
      <w:r>
        <w:t>ц)</w:t>
      </w:r>
      <w:r>
        <w:rPr>
          <w:spacing w:val="-5"/>
        </w:rPr>
        <w:t xml:space="preserve"> </w:t>
      </w:r>
      <w:r>
        <w:t>има</w:t>
      </w:r>
      <w:r>
        <w:rPr>
          <w:spacing w:val="-5"/>
        </w:rPr>
        <w:t xml:space="preserve"> </w:t>
      </w:r>
      <w:r>
        <w:t>закључен</w:t>
      </w:r>
      <w:r>
        <w:rPr>
          <w:spacing w:val="-5"/>
        </w:rPr>
        <w:t xml:space="preserve"> </w:t>
      </w:r>
      <w:r>
        <w:t>уговор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превозу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доле</w:t>
      </w:r>
      <w:r>
        <w:rPr>
          <w:spacing w:val="-5"/>
        </w:rPr>
        <w:t xml:space="preserve"> </w:t>
      </w:r>
      <w:r>
        <w:t>потписаним</w:t>
      </w:r>
      <w:r>
        <w:rPr>
          <w:spacing w:val="-5"/>
        </w:rPr>
        <w:t xml:space="preserve"> </w:t>
      </w:r>
      <w:r>
        <w:t xml:space="preserve">прево- </w:t>
      </w:r>
      <w:r>
        <w:rPr>
          <w:spacing w:val="-3"/>
        </w:rPr>
        <w:t xml:space="preserve">зником </w:t>
      </w:r>
      <w:r>
        <w:t>којим се не дозвољава да трећа страна може даље да поду- говори и да примењује процедуре обезбеђивања садржане у овој изјави. Доле потписани превозник задржава пуну одговорност за целокупан превоз у име регулисаног агента, познатог пошиљаоца или сталног по</w:t>
      </w:r>
      <w:r>
        <w:t>шиљаоца;</w:t>
      </w:r>
      <w:r>
        <w:rPr>
          <w:spacing w:val="-4"/>
        </w:rPr>
        <w:t xml:space="preserve"> </w:t>
      </w:r>
      <w:r>
        <w:t>и</w:t>
      </w:r>
    </w:p>
    <w:p w:rsidR="00173D6E" w:rsidRDefault="004E7C9C">
      <w:pPr>
        <w:pStyle w:val="BodyText"/>
        <w:spacing w:line="232" w:lineRule="auto"/>
        <w:ind w:left="242" w:right="127" w:firstLine="396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Ниједна</w:t>
      </w:r>
      <w:r>
        <w:rPr>
          <w:spacing w:val="-8"/>
        </w:rPr>
        <w:t xml:space="preserve"> </w:t>
      </w:r>
      <w:r>
        <w:t>друга</w:t>
      </w:r>
      <w:r>
        <w:rPr>
          <w:spacing w:val="-8"/>
        </w:rPr>
        <w:t xml:space="preserve"> </w:t>
      </w:r>
      <w:r>
        <w:t>услуга</w:t>
      </w:r>
      <w:r>
        <w:rPr>
          <w:spacing w:val="-8"/>
        </w:rPr>
        <w:t xml:space="preserve"> </w:t>
      </w:r>
      <w:r>
        <w:t>(нпр.</w:t>
      </w:r>
      <w:r>
        <w:rPr>
          <w:spacing w:val="-8"/>
        </w:rPr>
        <w:t xml:space="preserve"> </w:t>
      </w:r>
      <w:r>
        <w:t>складиштење)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може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 xml:space="preserve">по- дуговори ни са једном </w:t>
      </w:r>
      <w:r>
        <w:rPr>
          <w:spacing w:val="-2"/>
        </w:rPr>
        <w:t xml:space="preserve">другом </w:t>
      </w:r>
      <w:r>
        <w:t xml:space="preserve">страном, осим са регулисаним аген- </w:t>
      </w:r>
      <w:r>
        <w:rPr>
          <w:spacing w:val="-3"/>
        </w:rPr>
        <w:t xml:space="preserve">том </w:t>
      </w:r>
      <w:r>
        <w:t xml:space="preserve">или субјектом којег је одговарајући орган сертификовао или одобрио и </w:t>
      </w:r>
      <w:r>
        <w:rPr>
          <w:spacing w:val="-3"/>
        </w:rPr>
        <w:t xml:space="preserve">који </w:t>
      </w:r>
      <w:r>
        <w:t>се налази на његовој листи за пружање тих</w:t>
      </w:r>
      <w:r>
        <w:rPr>
          <w:spacing w:val="-28"/>
        </w:rPr>
        <w:t xml:space="preserve"> </w:t>
      </w:r>
      <w:r>
        <w:t>услуга.</w:t>
      </w:r>
    </w:p>
    <w:p w:rsidR="00173D6E" w:rsidRDefault="004E7C9C">
      <w:pPr>
        <w:pStyle w:val="BodyText"/>
        <w:spacing w:before="2" w:line="400" w:lineRule="exact"/>
        <w:ind w:left="639" w:right="1276"/>
        <w:jc w:val="left"/>
      </w:pPr>
      <w:r>
        <w:t>Прихватам пуну одговорност за ову изјаву. Име и презиме:</w:t>
      </w:r>
    </w:p>
    <w:p w:rsidR="00173D6E" w:rsidRDefault="004E7C9C">
      <w:pPr>
        <w:pStyle w:val="BodyText"/>
        <w:spacing w:line="155" w:lineRule="exact"/>
        <w:ind w:left="639"/>
        <w:jc w:val="left"/>
      </w:pPr>
      <w:r>
        <w:t>Позиција у компанији:</w:t>
      </w:r>
    </w:p>
    <w:p w:rsidR="00173D6E" w:rsidRDefault="004E7C9C">
      <w:pPr>
        <w:pStyle w:val="BodyText"/>
        <w:spacing w:before="2" w:line="232" w:lineRule="auto"/>
        <w:ind w:left="639" w:right="2788"/>
        <w:jc w:val="left"/>
      </w:pPr>
      <w:r>
        <w:t>Назив и адреса компаније: Датум:</w:t>
      </w:r>
    </w:p>
    <w:p w:rsidR="00173D6E" w:rsidRDefault="004E7C9C">
      <w:pPr>
        <w:pStyle w:val="BodyText"/>
        <w:spacing w:line="200" w:lineRule="exact"/>
        <w:ind w:left="639"/>
        <w:jc w:val="left"/>
      </w:pPr>
      <w:r>
        <w:t>Потпис:</w:t>
      </w:r>
    </w:p>
    <w:p w:rsidR="00173D6E" w:rsidRDefault="00173D6E">
      <w:pPr>
        <w:spacing w:line="200" w:lineRule="exact"/>
        <w:sectPr w:rsidR="00173D6E">
          <w:type w:val="continuous"/>
          <w:pgSz w:w="12480" w:h="15710"/>
          <w:pgMar w:top="14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173D6E" w:rsidRDefault="004E7C9C">
      <w:pPr>
        <w:pStyle w:val="Heading1"/>
        <w:spacing w:before="65" w:line="204" w:lineRule="exact"/>
        <w:ind w:left="167" w:right="99"/>
        <w:jc w:val="center"/>
      </w:pPr>
      <w:r>
        <w:lastRenderedPageBreak/>
        <w:pict>
          <v:shape id="_x0000_s1045" style="position:absolute;left:0;text-align:left;margin-left:0;margin-top:785.2pt;width:.1pt;height:738.95pt;z-index:251677696;mso-position-horizontal-relative:page;mso-position-vertical-relative:page" coordorigin=",15704" coordsize="0,14779" o:spt="100" adj="0,,0" path="m6094,255r,14779m6094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>ДОДАТАК 6-Ф</w:t>
      </w:r>
    </w:p>
    <w:p w:rsidR="00173D6E" w:rsidRDefault="004E7C9C">
      <w:pPr>
        <w:pStyle w:val="BodyText"/>
        <w:spacing w:line="204" w:lineRule="exact"/>
        <w:ind w:left="167" w:right="99"/>
        <w:jc w:val="center"/>
      </w:pPr>
      <w:r>
        <w:t>РОБА И ПОШТА</w:t>
      </w:r>
    </w:p>
    <w:p w:rsidR="00173D6E" w:rsidRDefault="004E7C9C">
      <w:pPr>
        <w:pStyle w:val="Heading1"/>
        <w:spacing w:before="164" w:line="204" w:lineRule="exact"/>
        <w:ind w:left="167" w:right="99"/>
        <w:jc w:val="center"/>
      </w:pPr>
      <w:r>
        <w:t>6-Ф(i)</w:t>
      </w:r>
    </w:p>
    <w:p w:rsidR="00173D6E" w:rsidRDefault="004E7C9C">
      <w:pPr>
        <w:pStyle w:val="BodyText"/>
        <w:spacing w:before="2" w:line="232" w:lineRule="auto"/>
        <w:ind w:left="286" w:right="216" w:firstLine="1"/>
        <w:jc w:val="center"/>
      </w:pPr>
      <w:r>
        <w:t xml:space="preserve">ТРЕЋЕ ЗЕМЉЕ, </w:t>
      </w:r>
      <w:r>
        <w:rPr>
          <w:spacing w:val="-3"/>
        </w:rPr>
        <w:t xml:space="preserve">КАО </w:t>
      </w:r>
      <w:r>
        <w:t xml:space="preserve">И ДРУГЕ ЗЕМЉЕ И ТЕРИТОРИЈЕ НА КОЈЕ СЕ, У СКЛАДУ </w:t>
      </w:r>
      <w:r>
        <w:rPr>
          <w:spacing w:val="-5"/>
        </w:rPr>
        <w:t xml:space="preserve">СА </w:t>
      </w:r>
      <w:r>
        <w:t xml:space="preserve">ЧЛАНОМ 355. </w:t>
      </w:r>
      <w:r>
        <w:rPr>
          <w:spacing w:val="-5"/>
        </w:rPr>
        <w:t xml:space="preserve">УГОВОРА </w:t>
      </w:r>
      <w:r>
        <w:t>О ФУНКЦИОНИСАЊУ</w:t>
      </w:r>
      <w:r>
        <w:rPr>
          <w:spacing w:val="-11"/>
        </w:rPr>
        <w:t xml:space="preserve"> </w:t>
      </w:r>
      <w:r>
        <w:t>ЕВРОПСКЕ</w:t>
      </w:r>
      <w:r>
        <w:rPr>
          <w:spacing w:val="-11"/>
        </w:rPr>
        <w:t xml:space="preserve"> </w:t>
      </w:r>
      <w:r>
        <w:t>УНИЈЕ,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 xml:space="preserve">ПРИМЕЊУЈЕ </w:t>
      </w:r>
      <w:r>
        <w:rPr>
          <w:spacing w:val="-6"/>
        </w:rPr>
        <w:t xml:space="preserve">ГЛАВА </w:t>
      </w:r>
      <w:r>
        <w:t xml:space="preserve">VI ТРЕЋЕГ ДЕЛА ТОГ </w:t>
      </w:r>
      <w:r>
        <w:rPr>
          <w:spacing w:val="-4"/>
        </w:rPr>
        <w:t xml:space="preserve">УГОВОРА, </w:t>
      </w:r>
      <w:r>
        <w:t>ЗА КОЈЕ</w:t>
      </w:r>
      <w:r>
        <w:rPr>
          <w:spacing w:val="-9"/>
        </w:rPr>
        <w:t xml:space="preserve"> </w:t>
      </w:r>
      <w:r>
        <w:t>СЕ</w:t>
      </w:r>
    </w:p>
    <w:p w:rsidR="00173D6E" w:rsidRDefault="004E7C9C">
      <w:pPr>
        <w:pStyle w:val="BodyText"/>
        <w:spacing w:before="2" w:line="232" w:lineRule="auto"/>
        <w:ind w:left="169" w:right="99"/>
        <w:jc w:val="center"/>
      </w:pPr>
      <w:r>
        <w:t>ПРИЗНАЈЕ ДА ПРИМЕЊУЈУ СТАНДАРДЕ ОБЕЗБЕЂИВАЊА ЕКВИВАЛЕНТНЕ ЗАЈЕДНИЧКИМ ОСНОВНИМ СТАНДАРДИМА ОБЕЗБЕЂИВАЊА У ЦИВИЛНОМ ВАЗДУХОПЛОВСТВУ</w:t>
      </w:r>
    </w:p>
    <w:p w:rsidR="00173D6E" w:rsidRDefault="00173D6E">
      <w:pPr>
        <w:pStyle w:val="BodyText"/>
        <w:spacing w:before="8"/>
        <w:ind w:left="0"/>
        <w:jc w:val="left"/>
        <w:rPr>
          <w:sz w:val="17"/>
        </w:rPr>
      </w:pPr>
    </w:p>
    <w:p w:rsidR="00173D6E" w:rsidRDefault="004E7C9C">
      <w:pPr>
        <w:pStyle w:val="BodyText"/>
        <w:spacing w:line="232" w:lineRule="auto"/>
        <w:ind w:right="38" w:firstLine="396"/>
      </w:pPr>
      <w:r>
        <w:t>У погледу робе</w:t>
      </w:r>
      <w:r>
        <w:t xml:space="preserve"> и поште, за следеће треће земље се признаје да примењују стандарде обезбеђивања еквивалентне заједничким основним стандардима обезбеђивања у цивилном ваздухоплов- ству:</w:t>
      </w:r>
    </w:p>
    <w:p w:rsidR="00173D6E" w:rsidRDefault="004E7C9C">
      <w:pPr>
        <w:pStyle w:val="Heading1"/>
        <w:spacing w:before="2" w:line="232" w:lineRule="auto"/>
        <w:ind w:left="507" w:right="3022"/>
      </w:pPr>
      <w:r>
        <w:t>Црна Гора Република Србија</w:t>
      </w:r>
    </w:p>
    <w:p w:rsidR="00173D6E" w:rsidRDefault="004E7C9C">
      <w:pPr>
        <w:pStyle w:val="BodyText"/>
        <w:spacing w:before="1" w:line="232" w:lineRule="auto"/>
        <w:ind w:right="38" w:firstLine="396"/>
        <w:jc w:val="right"/>
      </w:pPr>
      <w:r>
        <w:rPr>
          <w:b/>
          <w:spacing w:val="-3"/>
        </w:rPr>
        <w:t xml:space="preserve">Уједињено Краљевство </w:t>
      </w:r>
      <w:r>
        <w:rPr>
          <w:b/>
          <w:spacing w:val="-4"/>
        </w:rPr>
        <w:t xml:space="preserve">Велике </w:t>
      </w:r>
      <w:r>
        <w:rPr>
          <w:b/>
          <w:spacing w:val="-3"/>
        </w:rPr>
        <w:t xml:space="preserve">Британије </w:t>
      </w:r>
      <w:r>
        <w:rPr>
          <w:b/>
        </w:rPr>
        <w:t>и</w:t>
      </w:r>
      <w:r>
        <w:rPr>
          <w:b/>
          <w:spacing w:val="-10"/>
        </w:rPr>
        <w:t xml:space="preserve"> </w:t>
      </w:r>
      <w:r>
        <w:rPr>
          <w:b/>
          <w:spacing w:val="-3"/>
        </w:rPr>
        <w:t>Северне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Ирске</w:t>
      </w:r>
      <w:r>
        <w:rPr>
          <w:b/>
        </w:rPr>
        <w:t xml:space="preserve"> </w:t>
      </w:r>
      <w:r>
        <w:t>Комисија одмах обавештава одговарајуће органе</w:t>
      </w:r>
      <w:r>
        <w:rPr>
          <w:spacing w:val="-20"/>
        </w:rPr>
        <w:t xml:space="preserve"> </w:t>
      </w:r>
      <w:r>
        <w:t>држава</w:t>
      </w:r>
      <w:r>
        <w:rPr>
          <w:spacing w:val="-4"/>
        </w:rPr>
        <w:t xml:space="preserve"> </w:t>
      </w:r>
      <w:r>
        <w:t xml:space="preserve">чла- ница </w:t>
      </w:r>
      <w:r>
        <w:rPr>
          <w:spacing w:val="-4"/>
        </w:rPr>
        <w:t xml:space="preserve">ако </w:t>
      </w:r>
      <w:r>
        <w:t xml:space="preserve">има информације </w:t>
      </w:r>
      <w:r>
        <w:rPr>
          <w:spacing w:val="-3"/>
        </w:rPr>
        <w:t xml:space="preserve">које </w:t>
      </w:r>
      <w:r>
        <w:t>указују на то да</w:t>
      </w:r>
      <w:r>
        <w:rPr>
          <w:spacing w:val="7"/>
        </w:rPr>
        <w:t xml:space="preserve"> </w:t>
      </w:r>
      <w:r>
        <w:t xml:space="preserve">стандарди обезбе- ђивања у </w:t>
      </w:r>
      <w:r>
        <w:rPr>
          <w:spacing w:val="-3"/>
        </w:rPr>
        <w:t xml:space="preserve">ваздухопловству, које </w:t>
      </w:r>
      <w:r>
        <w:t>примењује трећа земља</w:t>
      </w:r>
      <w:r>
        <w:rPr>
          <w:spacing w:val="8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друга предметна земља или територија, са значајним утицајем</w:t>
      </w:r>
      <w:r>
        <w:rPr>
          <w:spacing w:val="-1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општи ниво об</w:t>
      </w:r>
      <w:r>
        <w:t xml:space="preserve">езбеђивања у ваздухопловству у </w:t>
      </w:r>
      <w:r>
        <w:rPr>
          <w:spacing w:val="-4"/>
        </w:rPr>
        <w:t xml:space="preserve">Унији, </w:t>
      </w:r>
      <w:r>
        <w:t>нису више</w:t>
      </w:r>
      <w:r>
        <w:rPr>
          <w:spacing w:val="-5"/>
        </w:rPr>
        <w:t xml:space="preserve"> </w:t>
      </w:r>
      <w:r>
        <w:t>еквива-</w:t>
      </w:r>
    </w:p>
    <w:p w:rsidR="00173D6E" w:rsidRDefault="004E7C9C">
      <w:pPr>
        <w:pStyle w:val="BodyText"/>
        <w:spacing w:line="202" w:lineRule="exact"/>
        <w:jc w:val="left"/>
      </w:pPr>
      <w:r>
        <w:t>лентни заједничким основним стандардима Уније.</w:t>
      </w:r>
    </w:p>
    <w:p w:rsidR="00173D6E" w:rsidRDefault="004E7C9C">
      <w:pPr>
        <w:pStyle w:val="BodyText"/>
        <w:spacing w:before="2" w:line="232" w:lineRule="auto"/>
        <w:ind w:right="38" w:firstLine="396"/>
      </w:pPr>
      <w:r>
        <w:t xml:space="preserve">Одговарајући органи држава чланица ће одмах бити обаве- штени </w:t>
      </w:r>
      <w:r>
        <w:rPr>
          <w:spacing w:val="-4"/>
        </w:rPr>
        <w:t xml:space="preserve">ако </w:t>
      </w:r>
      <w:r>
        <w:t>Комисија има информације о радњама, укључујући и компензационе мере, којима се потврђуј</w:t>
      </w:r>
      <w:r>
        <w:t>е да је поново успоста- вљена еквивалентност одговарајућих стандарда обезбеђивања у ваздухопловству</w:t>
      </w:r>
      <w:r>
        <w:rPr>
          <w:spacing w:val="-9"/>
        </w:rPr>
        <w:t xml:space="preserve"> </w:t>
      </w:r>
      <w:r>
        <w:rPr>
          <w:spacing w:val="-3"/>
        </w:rPr>
        <w:t>које</w:t>
      </w:r>
      <w:r>
        <w:rPr>
          <w:spacing w:val="-9"/>
        </w:rPr>
        <w:t xml:space="preserve"> </w:t>
      </w:r>
      <w:r>
        <w:t>примењује</w:t>
      </w:r>
      <w:r>
        <w:rPr>
          <w:spacing w:val="-9"/>
        </w:rPr>
        <w:t xml:space="preserve"> </w:t>
      </w:r>
      <w:r>
        <w:t>трећа</w:t>
      </w:r>
      <w:r>
        <w:rPr>
          <w:spacing w:val="-9"/>
        </w:rPr>
        <w:t xml:space="preserve"> </w:t>
      </w:r>
      <w:r>
        <w:t>земља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друга</w:t>
      </w:r>
      <w:r>
        <w:rPr>
          <w:spacing w:val="-9"/>
        </w:rPr>
        <w:t xml:space="preserve"> </w:t>
      </w:r>
      <w:r>
        <w:t>предметна земља или</w:t>
      </w:r>
      <w:r>
        <w:rPr>
          <w:spacing w:val="-3"/>
        </w:rPr>
        <w:t xml:space="preserve"> </w:t>
      </w:r>
      <w:r>
        <w:t>територија.</w:t>
      </w:r>
    </w:p>
    <w:p w:rsidR="00173D6E" w:rsidRDefault="00173D6E">
      <w:pPr>
        <w:pStyle w:val="BodyText"/>
        <w:spacing w:before="5"/>
        <w:ind w:left="0"/>
        <w:jc w:val="left"/>
        <w:rPr>
          <w:sz w:val="24"/>
        </w:rPr>
      </w:pPr>
    </w:p>
    <w:p w:rsidR="00173D6E" w:rsidRDefault="004E7C9C">
      <w:pPr>
        <w:pStyle w:val="Heading1"/>
        <w:spacing w:line="204" w:lineRule="exact"/>
        <w:ind w:left="167" w:right="99"/>
        <w:jc w:val="center"/>
      </w:pPr>
      <w:r>
        <w:t>6-Ф(ii)</w:t>
      </w:r>
    </w:p>
    <w:p w:rsidR="00173D6E" w:rsidRDefault="004E7C9C">
      <w:pPr>
        <w:pStyle w:val="BodyText"/>
        <w:spacing w:before="2" w:line="232" w:lineRule="auto"/>
        <w:ind w:left="285" w:right="216" w:firstLine="1"/>
        <w:jc w:val="center"/>
      </w:pPr>
      <w:r>
        <w:t xml:space="preserve">ТРЕЋЕ ЗЕМЉЕ, </w:t>
      </w:r>
      <w:r>
        <w:rPr>
          <w:spacing w:val="-3"/>
        </w:rPr>
        <w:t xml:space="preserve">КАО </w:t>
      </w:r>
      <w:r>
        <w:t xml:space="preserve">И ДРУГЕ ЗЕМЉЕ И ТЕРИТОРИЈЕ НА КОЈЕ СЕ, У СКЛАДУ </w:t>
      </w:r>
      <w:r>
        <w:rPr>
          <w:spacing w:val="-5"/>
        </w:rPr>
        <w:t xml:space="preserve">СА </w:t>
      </w:r>
      <w:r>
        <w:t xml:space="preserve">ЧЛАНОМ 355. </w:t>
      </w:r>
      <w:r>
        <w:rPr>
          <w:spacing w:val="-5"/>
        </w:rPr>
        <w:t xml:space="preserve">УГОВОРА </w:t>
      </w:r>
      <w:r>
        <w:t>О ФУНКЦИОНИСАЊУ</w:t>
      </w:r>
      <w:r>
        <w:rPr>
          <w:spacing w:val="-11"/>
        </w:rPr>
        <w:t xml:space="preserve"> </w:t>
      </w:r>
      <w:r>
        <w:t>ЕВРОПСКЕ</w:t>
      </w:r>
      <w:r>
        <w:rPr>
          <w:spacing w:val="-11"/>
        </w:rPr>
        <w:t xml:space="preserve"> </w:t>
      </w:r>
      <w:r>
        <w:t>УНИЈЕ,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 xml:space="preserve">ПРИМЕЊУЈЕ </w:t>
      </w:r>
      <w:r>
        <w:rPr>
          <w:spacing w:val="-6"/>
        </w:rPr>
        <w:t xml:space="preserve">ГЛАВА </w:t>
      </w:r>
      <w:r>
        <w:t xml:space="preserve">VI ТРЕЋЕГ ДЕЛА ТОГ </w:t>
      </w:r>
      <w:r>
        <w:rPr>
          <w:spacing w:val="-4"/>
        </w:rPr>
        <w:t xml:space="preserve">УГОВОРА, </w:t>
      </w:r>
      <w:r>
        <w:t>ЗА КОЈЕ</w:t>
      </w:r>
      <w:r>
        <w:rPr>
          <w:spacing w:val="-9"/>
        </w:rPr>
        <w:t xml:space="preserve"> </w:t>
      </w:r>
      <w:r>
        <w:t>СЕ</w:t>
      </w:r>
    </w:p>
    <w:p w:rsidR="00173D6E" w:rsidRDefault="004E7C9C">
      <w:pPr>
        <w:pStyle w:val="BodyText"/>
        <w:spacing w:before="2" w:line="232" w:lineRule="auto"/>
        <w:ind w:left="492" w:right="423" w:hanging="1"/>
        <w:jc w:val="center"/>
      </w:pPr>
      <w:r>
        <w:t xml:space="preserve">НЕ ЗАХТЕВА </w:t>
      </w:r>
      <w:r>
        <w:rPr>
          <w:spacing w:val="-3"/>
        </w:rPr>
        <w:t xml:space="preserve">АСС3 </w:t>
      </w:r>
      <w:r>
        <w:t xml:space="preserve">ОДРЕЂЕЊЕ, НАВЕДЕНЕ СУ У СПРОВЕДБЕНОЈ </w:t>
      </w:r>
      <w:r>
        <w:rPr>
          <w:spacing w:val="-3"/>
        </w:rPr>
        <w:t xml:space="preserve">ОДЛУЦИ </w:t>
      </w:r>
      <w:r>
        <w:t>КОМИСИЈЕ Ц (2015) 8005.</w:t>
      </w:r>
    </w:p>
    <w:p w:rsidR="00173D6E" w:rsidRDefault="00173D6E">
      <w:pPr>
        <w:pStyle w:val="BodyText"/>
        <w:spacing w:before="3"/>
        <w:ind w:left="0"/>
        <w:jc w:val="left"/>
        <w:rPr>
          <w:sz w:val="24"/>
        </w:rPr>
      </w:pPr>
    </w:p>
    <w:p w:rsidR="00173D6E" w:rsidRDefault="004E7C9C">
      <w:pPr>
        <w:pStyle w:val="Heading1"/>
        <w:spacing w:line="204" w:lineRule="exact"/>
        <w:ind w:left="167" w:right="99"/>
        <w:jc w:val="center"/>
      </w:pPr>
      <w:r>
        <w:t>6-Ф(iii)</w:t>
      </w:r>
    </w:p>
    <w:p w:rsidR="00173D6E" w:rsidRDefault="004E7C9C">
      <w:pPr>
        <w:pStyle w:val="BodyText"/>
        <w:spacing w:before="3" w:line="232" w:lineRule="auto"/>
        <w:ind w:left="120" w:right="50"/>
        <w:jc w:val="center"/>
      </w:pPr>
      <w:r>
        <w:t>АКТИВНОСТИ ТРЕЋИХ ЗЕМАЉА У ВЕЗИ С</w:t>
      </w:r>
      <w:r>
        <w:rPr>
          <w:spacing w:val="-24"/>
        </w:rPr>
        <w:t xml:space="preserve"> </w:t>
      </w:r>
      <w:r>
        <w:t xml:space="preserve">ВАЛИДАЦИЈОМ, </w:t>
      </w:r>
      <w:r>
        <w:rPr>
          <w:spacing w:val="-3"/>
        </w:rPr>
        <w:t xml:space="preserve">КАО </w:t>
      </w:r>
      <w:r>
        <w:t xml:space="preserve">И ДРУГИХ ЗЕМАЉА И ТЕРИТОРИЈА НА КОЈЕ СЕ, У СКЛАДУ </w:t>
      </w:r>
      <w:r>
        <w:rPr>
          <w:spacing w:val="-5"/>
        </w:rPr>
        <w:t xml:space="preserve">СА </w:t>
      </w:r>
      <w:r>
        <w:t xml:space="preserve">ЧЛАНОМ 355. </w:t>
      </w:r>
      <w:r>
        <w:rPr>
          <w:spacing w:val="-5"/>
        </w:rPr>
        <w:t xml:space="preserve">УГОВОРА </w:t>
      </w:r>
      <w:r>
        <w:t xml:space="preserve">О ФУНКЦИОНИСАЊУ ЕВРОПСКЕ УНИЈЕ, НЕ ПРИМЕЊУЈЕ </w:t>
      </w:r>
      <w:r>
        <w:rPr>
          <w:spacing w:val="-6"/>
        </w:rPr>
        <w:t xml:space="preserve">ГЛАВА </w:t>
      </w:r>
      <w:r>
        <w:t xml:space="preserve">VI ТРЕЋЕГ ДЕЛА ТОГ </w:t>
      </w:r>
      <w:r>
        <w:rPr>
          <w:spacing w:val="-4"/>
        </w:rPr>
        <w:t xml:space="preserve">УГОВОРА, </w:t>
      </w:r>
      <w:r>
        <w:t xml:space="preserve">ЗА КОЈЕ СЕ ПРИЗНАЈЕ ДА СУ ЕКВИВАЛЕНТНЕ ВАЛИДАЦИЈИ ОБЕЗБЕЂИВАЊА У </w:t>
      </w:r>
      <w:r>
        <w:rPr>
          <w:spacing w:val="-4"/>
        </w:rPr>
        <w:t>ВАЗДУХОПЛОВСТВУ</w:t>
      </w:r>
      <w:r>
        <w:t xml:space="preserve"> </w:t>
      </w:r>
      <w:r>
        <w:rPr>
          <w:spacing w:val="-10"/>
        </w:rPr>
        <w:t>ЕУ.</w:t>
      </w:r>
    </w:p>
    <w:p w:rsidR="00173D6E" w:rsidRDefault="00173D6E">
      <w:pPr>
        <w:pStyle w:val="BodyText"/>
        <w:spacing w:before="3"/>
        <w:ind w:left="0"/>
        <w:jc w:val="left"/>
        <w:rPr>
          <w:sz w:val="17"/>
        </w:rPr>
      </w:pPr>
    </w:p>
    <w:p w:rsidR="00173D6E" w:rsidRDefault="004E7C9C">
      <w:pPr>
        <w:pStyle w:val="BodyText"/>
        <w:spacing w:before="1"/>
        <w:ind w:left="506"/>
        <w:jc w:val="left"/>
      </w:pPr>
      <w:r>
        <w:t>Одредбе још нису д</w:t>
      </w:r>
      <w:r>
        <w:t>онете.</w:t>
      </w:r>
    </w:p>
    <w:p w:rsidR="00173D6E" w:rsidRDefault="00173D6E">
      <w:pPr>
        <w:pStyle w:val="BodyText"/>
        <w:ind w:left="0"/>
        <w:jc w:val="left"/>
        <w:rPr>
          <w:sz w:val="20"/>
        </w:rPr>
      </w:pPr>
    </w:p>
    <w:p w:rsidR="00173D6E" w:rsidRDefault="004E7C9C">
      <w:pPr>
        <w:pStyle w:val="Heading1"/>
        <w:spacing w:before="161" w:line="204" w:lineRule="exact"/>
        <w:ind w:left="167" w:right="99"/>
        <w:jc w:val="center"/>
      </w:pPr>
      <w:r>
        <w:t>ДОДАТАК 6-Г</w:t>
      </w:r>
    </w:p>
    <w:p w:rsidR="00173D6E" w:rsidRDefault="004E7C9C">
      <w:pPr>
        <w:pStyle w:val="BodyText"/>
        <w:spacing w:before="2" w:line="232" w:lineRule="auto"/>
        <w:ind w:left="168" w:right="99"/>
        <w:jc w:val="center"/>
      </w:pPr>
      <w:r>
        <w:t>ОДРЕДБЕ КОЈЕ СЕ ОДНОСЕ НА РОБУ И ПОШТУ КОЈА СТИЖЕ ИЗ ТРЕЋИХ ЗЕМАЉА</w:t>
      </w:r>
    </w:p>
    <w:p w:rsidR="00173D6E" w:rsidRDefault="00173D6E">
      <w:pPr>
        <w:pStyle w:val="BodyText"/>
        <w:spacing w:before="6"/>
        <w:ind w:left="0"/>
        <w:jc w:val="left"/>
        <w:rPr>
          <w:sz w:val="17"/>
        </w:rPr>
      </w:pPr>
    </w:p>
    <w:p w:rsidR="00173D6E" w:rsidRDefault="004E7C9C">
      <w:pPr>
        <w:pStyle w:val="BodyText"/>
        <w:spacing w:before="1" w:line="232" w:lineRule="auto"/>
        <w:ind w:right="38" w:firstLine="396"/>
      </w:pPr>
      <w:r>
        <w:rPr>
          <w:i/>
        </w:rPr>
        <w:t xml:space="preserve">АСС3 </w:t>
      </w:r>
      <w:r>
        <w:t>програм за обезбеђивање у ваздухопловству, за сваки аеродром треће земље појединачно или, по потреби, као општи документ који одређује све варијације за одређене аеродроме тре- ће земље, садржи:</w:t>
      </w:r>
    </w:p>
    <w:p w:rsidR="00173D6E" w:rsidRDefault="004E7C9C">
      <w:pPr>
        <w:pStyle w:val="BodyText"/>
        <w:spacing w:before="2" w:line="232" w:lineRule="auto"/>
        <w:ind w:right="40" w:firstLine="396"/>
      </w:pPr>
      <w:r>
        <w:t>а) опис мера за робу и пошту намењену за превоз ваздухо- плов</w:t>
      </w:r>
      <w:r>
        <w:t>ом;</w:t>
      </w:r>
    </w:p>
    <w:p w:rsidR="00173D6E" w:rsidRDefault="004E7C9C">
      <w:pPr>
        <w:pStyle w:val="BodyText"/>
        <w:spacing w:line="200" w:lineRule="exact"/>
        <w:ind w:left="506"/>
        <w:jc w:val="left"/>
      </w:pPr>
      <w:r>
        <w:t>б) процедуре за прихватање;</w:t>
      </w:r>
    </w:p>
    <w:p w:rsidR="00173D6E" w:rsidRDefault="004E7C9C">
      <w:pPr>
        <w:pStyle w:val="BodyText"/>
        <w:spacing w:before="2" w:line="232" w:lineRule="auto"/>
        <w:ind w:left="506" w:right="39"/>
      </w:pPr>
      <w:r>
        <w:t>ц) организациону шему и критеријуме за регулисаног</w:t>
      </w:r>
      <w:r>
        <w:rPr>
          <w:spacing w:val="-24"/>
        </w:rPr>
        <w:t xml:space="preserve"> </w:t>
      </w:r>
      <w:r>
        <w:t xml:space="preserve">агента; д) </w:t>
      </w:r>
      <w:r>
        <w:rPr>
          <w:spacing w:val="-3"/>
        </w:rPr>
        <w:t xml:space="preserve">организациону шему </w:t>
      </w:r>
      <w:r>
        <w:t xml:space="preserve">и </w:t>
      </w:r>
      <w:r>
        <w:rPr>
          <w:spacing w:val="-3"/>
        </w:rPr>
        <w:t xml:space="preserve">критеријуме </w:t>
      </w:r>
      <w:r>
        <w:t xml:space="preserve">за </w:t>
      </w:r>
      <w:r>
        <w:rPr>
          <w:spacing w:val="-4"/>
        </w:rPr>
        <w:t xml:space="preserve">познатог </w:t>
      </w:r>
      <w:r>
        <w:rPr>
          <w:spacing w:val="-3"/>
        </w:rPr>
        <w:t xml:space="preserve">пошиљаоца; </w:t>
      </w:r>
      <w:r>
        <w:t>е)</w:t>
      </w:r>
      <w:r>
        <w:rPr>
          <w:spacing w:val="-9"/>
        </w:rPr>
        <w:t xml:space="preserve"> </w:t>
      </w:r>
      <w:r>
        <w:t>организациону</w:t>
      </w:r>
      <w:r>
        <w:rPr>
          <w:spacing w:val="-9"/>
        </w:rPr>
        <w:t xml:space="preserve"> </w:t>
      </w:r>
      <w:r>
        <w:t>шему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критеријуме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сталног</w:t>
      </w:r>
      <w:r>
        <w:rPr>
          <w:spacing w:val="-9"/>
        </w:rPr>
        <w:t xml:space="preserve"> </w:t>
      </w:r>
      <w:r>
        <w:t xml:space="preserve">пошиљаоца; ф) стандарде </w:t>
      </w:r>
      <w:r>
        <w:rPr>
          <w:spacing w:val="-3"/>
        </w:rPr>
        <w:t>прегледа</w:t>
      </w:r>
      <w:r>
        <w:rPr>
          <w:spacing w:val="-1"/>
        </w:rPr>
        <w:t xml:space="preserve"> </w:t>
      </w:r>
      <w:r>
        <w:t>обезбеђивања;</w:t>
      </w:r>
    </w:p>
    <w:p w:rsidR="00173D6E" w:rsidRDefault="004E7C9C">
      <w:pPr>
        <w:pStyle w:val="BodyText"/>
        <w:spacing w:before="2" w:line="232" w:lineRule="auto"/>
        <w:ind w:left="506" w:right="761"/>
        <w:jc w:val="left"/>
      </w:pPr>
      <w:r>
        <w:t xml:space="preserve">г) место на </w:t>
      </w:r>
      <w:r>
        <w:t>коме се обавља преглед обезбеђивања; х) податке о опреми за преглед обезбеђивања;</w:t>
      </w:r>
    </w:p>
    <w:p w:rsidR="00173D6E" w:rsidRDefault="004E7C9C">
      <w:pPr>
        <w:pStyle w:val="BodyText"/>
        <w:spacing w:before="1" w:line="232" w:lineRule="auto"/>
        <w:ind w:left="506" w:right="1171"/>
        <w:jc w:val="left"/>
      </w:pPr>
      <w:r>
        <w:t>и) податке о оператеру или пружаоцу услуга; ј) листу изузећа од прегледа обезбеђивања;</w:t>
      </w:r>
    </w:p>
    <w:p w:rsidR="00173D6E" w:rsidRDefault="004E7C9C">
      <w:pPr>
        <w:pStyle w:val="BodyText"/>
        <w:spacing w:line="203" w:lineRule="exact"/>
        <w:ind w:left="169" w:right="34"/>
        <w:jc w:val="center"/>
      </w:pPr>
      <w:r>
        <w:t>к) начин поступања са високоризичном робом и поштом.</w:t>
      </w:r>
    </w:p>
    <w:p w:rsidR="00173D6E" w:rsidRDefault="004E7C9C">
      <w:pPr>
        <w:pStyle w:val="Heading1"/>
        <w:spacing w:before="68" w:line="204" w:lineRule="exact"/>
        <w:ind w:left="99" w:right="400"/>
        <w:jc w:val="center"/>
      </w:pPr>
      <w:r>
        <w:rPr>
          <w:b w:val="0"/>
        </w:rPr>
        <w:br w:type="column"/>
      </w:r>
      <w:r>
        <w:t>ДОДАТАК 6-Х1</w:t>
      </w:r>
    </w:p>
    <w:p w:rsidR="00173D6E" w:rsidRDefault="004E7C9C">
      <w:pPr>
        <w:pStyle w:val="BodyText"/>
        <w:spacing w:before="2" w:line="232" w:lineRule="auto"/>
        <w:ind w:left="99" w:right="401"/>
        <w:jc w:val="center"/>
      </w:pPr>
      <w:r>
        <w:t xml:space="preserve">ИЗЈАВА О ОБАВЕЗАМА – </w:t>
      </w:r>
      <w:r>
        <w:rPr>
          <w:i/>
        </w:rPr>
        <w:t xml:space="preserve">ACC3 </w:t>
      </w:r>
      <w:r>
        <w:t>КОЈИ ИМА ВАЛИДАЦИЈУ ОБЕЗБЕЂИВАЊА У ВАЗДУХОПЛОВСТВУ ЕУ</w:t>
      </w:r>
    </w:p>
    <w:p w:rsidR="00173D6E" w:rsidRDefault="00173D6E">
      <w:pPr>
        <w:pStyle w:val="BodyText"/>
        <w:spacing w:before="11"/>
        <w:ind w:left="0"/>
        <w:jc w:val="left"/>
        <w:rPr>
          <w:sz w:val="16"/>
        </w:rPr>
      </w:pPr>
    </w:p>
    <w:p w:rsidR="00173D6E" w:rsidRDefault="004E7C9C">
      <w:pPr>
        <w:pStyle w:val="BodyText"/>
        <w:spacing w:line="204" w:lineRule="exact"/>
        <w:ind w:left="506"/>
        <w:jc w:val="left"/>
      </w:pPr>
      <w:r>
        <w:t>У име [назив авио-превозиоца] примам на знање следеће:</w:t>
      </w:r>
    </w:p>
    <w:p w:rsidR="00173D6E" w:rsidRDefault="004E7C9C">
      <w:pPr>
        <w:pStyle w:val="BodyText"/>
        <w:spacing w:before="2" w:line="232" w:lineRule="auto"/>
        <w:ind w:right="411" w:firstLine="396"/>
      </w:pPr>
      <w:r>
        <w:t>Овај</w:t>
      </w:r>
      <w:r>
        <w:rPr>
          <w:spacing w:val="-11"/>
        </w:rPr>
        <w:t xml:space="preserve"> </w:t>
      </w:r>
      <w:r>
        <w:t>извештај</w:t>
      </w:r>
      <w:r>
        <w:rPr>
          <w:spacing w:val="-11"/>
        </w:rPr>
        <w:t xml:space="preserve"> </w:t>
      </w:r>
      <w:r>
        <w:t>утврђује</w:t>
      </w:r>
      <w:r>
        <w:rPr>
          <w:spacing w:val="-11"/>
        </w:rPr>
        <w:t xml:space="preserve"> </w:t>
      </w:r>
      <w:r>
        <w:t>ниво</w:t>
      </w:r>
      <w:r>
        <w:rPr>
          <w:spacing w:val="-11"/>
        </w:rPr>
        <w:t xml:space="preserve"> </w:t>
      </w:r>
      <w:r>
        <w:t>обезбеђивања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 xml:space="preserve">ваздухопловству </w:t>
      </w:r>
      <w:r>
        <w:rPr>
          <w:spacing w:val="-3"/>
        </w:rPr>
        <w:t xml:space="preserve">који </w:t>
      </w:r>
      <w:r>
        <w:t xml:space="preserve">се примењује на активности авио-превоза робе намењене ЕУ или </w:t>
      </w:r>
      <w:r>
        <w:rPr>
          <w:i/>
        </w:rPr>
        <w:t xml:space="preserve">ЕЕА </w:t>
      </w:r>
      <w:r>
        <w:t xml:space="preserve">у </w:t>
      </w:r>
      <w:r>
        <w:rPr>
          <w:spacing w:val="-3"/>
        </w:rPr>
        <w:t xml:space="preserve">погледу </w:t>
      </w:r>
      <w:r>
        <w:t xml:space="preserve">стандарда обезбеђивања у ваздухопловству на- ведених у листи провере или на </w:t>
      </w:r>
      <w:r>
        <w:rPr>
          <w:spacing w:val="-3"/>
        </w:rPr>
        <w:t xml:space="preserve">које </w:t>
      </w:r>
      <w:r>
        <w:t>листа</w:t>
      </w:r>
      <w:r>
        <w:rPr>
          <w:spacing w:val="-4"/>
        </w:rPr>
        <w:t xml:space="preserve"> </w:t>
      </w:r>
      <w:r>
        <w:t>упућује.</w:t>
      </w:r>
    </w:p>
    <w:p w:rsidR="00173D6E" w:rsidRDefault="004E7C9C">
      <w:pPr>
        <w:pStyle w:val="BodyText"/>
        <w:spacing w:line="232" w:lineRule="auto"/>
        <w:ind w:right="410" w:firstLine="396"/>
      </w:pPr>
      <w:r>
        <w:t>[Назив</w:t>
      </w:r>
      <w:r>
        <w:rPr>
          <w:spacing w:val="-13"/>
        </w:rPr>
        <w:t xml:space="preserve"> </w:t>
      </w:r>
      <w:r>
        <w:t>авио-превозиоца]</w:t>
      </w:r>
      <w:r>
        <w:rPr>
          <w:spacing w:val="-13"/>
        </w:rPr>
        <w:t xml:space="preserve"> </w:t>
      </w:r>
      <w:r>
        <w:t>може</w:t>
      </w:r>
      <w:r>
        <w:rPr>
          <w:spacing w:val="-13"/>
        </w:rPr>
        <w:t xml:space="preserve"> </w:t>
      </w:r>
      <w:r>
        <w:t>да</w:t>
      </w:r>
      <w:r>
        <w:rPr>
          <w:spacing w:val="-13"/>
        </w:rPr>
        <w:t xml:space="preserve"> </w:t>
      </w:r>
      <w:r>
        <w:rPr>
          <w:spacing w:val="-5"/>
        </w:rPr>
        <w:t>буде</w:t>
      </w:r>
      <w:r>
        <w:rPr>
          <w:spacing w:val="-13"/>
        </w:rPr>
        <w:t xml:space="preserve"> </w:t>
      </w:r>
      <w:r>
        <w:t>одређен</w:t>
      </w:r>
      <w:r>
        <w:rPr>
          <w:spacing w:val="-13"/>
        </w:rPr>
        <w:t xml:space="preserve"> </w:t>
      </w:r>
      <w:r>
        <w:t>као</w:t>
      </w:r>
      <w:r>
        <w:rPr>
          <w:spacing w:val="-13"/>
        </w:rPr>
        <w:t xml:space="preserve"> </w:t>
      </w:r>
      <w:r>
        <w:t>„авио-пре- возилац</w:t>
      </w:r>
      <w:r>
        <w:rPr>
          <w:spacing w:val="-9"/>
        </w:rPr>
        <w:t xml:space="preserve"> </w:t>
      </w:r>
      <w:r>
        <w:rPr>
          <w:spacing w:val="-3"/>
        </w:rPr>
        <w:t>који</w:t>
      </w:r>
      <w:r>
        <w:rPr>
          <w:spacing w:val="-9"/>
        </w:rPr>
        <w:t xml:space="preserve"> </w:t>
      </w:r>
      <w:r>
        <w:t>превози</w:t>
      </w:r>
      <w:r>
        <w:rPr>
          <w:spacing w:val="-9"/>
        </w:rPr>
        <w:t xml:space="preserve"> </w:t>
      </w:r>
      <w:r>
        <w:t>робу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пошту</w:t>
      </w:r>
      <w:r>
        <w:rPr>
          <w:spacing w:val="-9"/>
        </w:rPr>
        <w:t xml:space="preserve"> </w:t>
      </w:r>
      <w:r>
        <w:t>намењену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превоз</w:t>
      </w:r>
      <w:r>
        <w:rPr>
          <w:spacing w:val="-9"/>
        </w:rPr>
        <w:t xml:space="preserve"> </w:t>
      </w:r>
      <w:r>
        <w:t xml:space="preserve">ваздухо- пловом у </w:t>
      </w:r>
      <w:r>
        <w:rPr>
          <w:spacing w:val="-4"/>
        </w:rPr>
        <w:t xml:space="preserve">Унију </w:t>
      </w:r>
      <w:r>
        <w:t xml:space="preserve">са аеродрома </w:t>
      </w:r>
      <w:r>
        <w:rPr>
          <w:spacing w:val="-3"/>
        </w:rPr>
        <w:t xml:space="preserve">који </w:t>
      </w:r>
      <w:r>
        <w:t>се налази на територији треће земље (</w:t>
      </w:r>
      <w:r>
        <w:rPr>
          <w:i/>
        </w:rPr>
        <w:t>АCC3</w:t>
      </w:r>
      <w:r>
        <w:t xml:space="preserve">)” само </w:t>
      </w:r>
      <w:r>
        <w:rPr>
          <w:spacing w:val="-4"/>
        </w:rPr>
        <w:t xml:space="preserve">ако  </w:t>
      </w:r>
      <w:r>
        <w:t xml:space="preserve">је извештај о валидацији обезбеђивања  у ваздухопловству ЕУ поднет и прихваћен у ту сврху </w:t>
      </w:r>
      <w:r>
        <w:rPr>
          <w:spacing w:val="-3"/>
        </w:rPr>
        <w:t xml:space="preserve">од </w:t>
      </w:r>
      <w:r>
        <w:t>одговара- јућег органа државе чланице</w:t>
      </w:r>
      <w:r>
        <w:t xml:space="preserve"> Европске уније или Исланда, Норве- шке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Швајцарске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4"/>
        </w:rPr>
        <w:t>ако</w:t>
      </w:r>
      <w:r>
        <w:rPr>
          <w:spacing w:val="-9"/>
        </w:rPr>
        <w:t xml:space="preserve"> </w:t>
      </w:r>
      <w:r>
        <w:t>су</w:t>
      </w:r>
      <w:r>
        <w:rPr>
          <w:spacing w:val="-9"/>
        </w:rPr>
        <w:t xml:space="preserve"> </w:t>
      </w:r>
      <w:r>
        <w:t>подаци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rPr>
          <w:i/>
        </w:rPr>
        <w:t>АСС3</w:t>
      </w:r>
      <w:r>
        <w:rPr>
          <w:i/>
          <w:spacing w:val="-9"/>
        </w:rPr>
        <w:t xml:space="preserve"> </w:t>
      </w:r>
      <w:r>
        <w:t>унети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Базу</w:t>
      </w:r>
      <w:r>
        <w:rPr>
          <w:spacing w:val="-9"/>
        </w:rPr>
        <w:t xml:space="preserve"> </w:t>
      </w:r>
      <w:r>
        <w:t xml:space="preserve">података </w:t>
      </w:r>
      <w:r>
        <w:rPr>
          <w:spacing w:val="-4"/>
        </w:rPr>
        <w:t xml:space="preserve">Уније </w:t>
      </w:r>
      <w:r>
        <w:t>о безбедном ланцу снабдевања.</w:t>
      </w:r>
    </w:p>
    <w:p w:rsidR="00173D6E" w:rsidRDefault="004E7C9C">
      <w:pPr>
        <w:pStyle w:val="BodyText"/>
        <w:spacing w:line="232" w:lineRule="auto"/>
        <w:ind w:right="409" w:firstLine="396"/>
      </w:pPr>
      <w:r>
        <w:rPr>
          <w:spacing w:val="-5"/>
        </w:rPr>
        <w:t xml:space="preserve">Ако </w:t>
      </w:r>
      <w:r>
        <w:rPr>
          <w:spacing w:val="-3"/>
        </w:rPr>
        <w:t xml:space="preserve">одговарајући </w:t>
      </w:r>
      <w:r>
        <w:t xml:space="preserve">орган државе чланице ЕУ или </w:t>
      </w:r>
      <w:r>
        <w:rPr>
          <w:spacing w:val="-3"/>
        </w:rPr>
        <w:t xml:space="preserve">Европска </w:t>
      </w:r>
      <w:r>
        <w:rPr>
          <w:spacing w:val="-5"/>
        </w:rPr>
        <w:t xml:space="preserve">ко- </w:t>
      </w:r>
      <w:r>
        <w:t xml:space="preserve">мисија </w:t>
      </w:r>
      <w:r>
        <w:rPr>
          <w:spacing w:val="-3"/>
        </w:rPr>
        <w:t xml:space="preserve">утврде неусаглашеност </w:t>
      </w:r>
      <w:r>
        <w:t xml:space="preserve">са </w:t>
      </w:r>
      <w:r>
        <w:rPr>
          <w:spacing w:val="-2"/>
        </w:rPr>
        <w:t xml:space="preserve">мерама </w:t>
      </w:r>
      <w:r>
        <w:rPr>
          <w:spacing w:val="-3"/>
        </w:rPr>
        <w:t xml:space="preserve">обезбеђивања наведеним </w:t>
      </w:r>
      <w:r>
        <w:t>у</w:t>
      </w:r>
      <w:r>
        <w:rPr>
          <w:spacing w:val="-7"/>
        </w:rPr>
        <w:t xml:space="preserve"> </w:t>
      </w:r>
      <w:r>
        <w:rPr>
          <w:spacing w:val="-4"/>
        </w:rPr>
        <w:t>извештају,</w:t>
      </w:r>
      <w:r>
        <w:rPr>
          <w:spacing w:val="-7"/>
        </w:rPr>
        <w:t xml:space="preserve"> </w:t>
      </w:r>
      <w:r>
        <w:rPr>
          <w:spacing w:val="-3"/>
        </w:rPr>
        <w:t>то</w:t>
      </w:r>
      <w:r>
        <w:rPr>
          <w:spacing w:val="-7"/>
        </w:rPr>
        <w:t xml:space="preserve"> </w:t>
      </w:r>
      <w:r>
        <w:rPr>
          <w:spacing w:val="-4"/>
        </w:rPr>
        <w:t>може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rPr>
          <w:spacing w:val="-3"/>
        </w:rPr>
        <w:t>доведе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rPr>
          <w:spacing w:val="-3"/>
        </w:rPr>
        <w:t>одузимања</w:t>
      </w:r>
      <w:r>
        <w:rPr>
          <w:spacing w:val="-8"/>
        </w:rPr>
        <w:t xml:space="preserve"> </w:t>
      </w:r>
      <w:r>
        <w:rPr>
          <w:i/>
          <w:spacing w:val="-3"/>
        </w:rPr>
        <w:t>АСС3</w:t>
      </w:r>
      <w:r>
        <w:rPr>
          <w:i/>
          <w:spacing w:val="-7"/>
        </w:rPr>
        <w:t xml:space="preserve"> </w:t>
      </w:r>
      <w:r>
        <w:rPr>
          <w:spacing w:val="-3"/>
        </w:rPr>
        <w:t>одређења</w:t>
      </w:r>
      <w:r>
        <w:rPr>
          <w:spacing w:val="-7"/>
        </w:rPr>
        <w:t xml:space="preserve"> </w:t>
      </w:r>
      <w:r>
        <w:rPr>
          <w:spacing w:val="-2"/>
        </w:rPr>
        <w:t xml:space="preserve">[назив </w:t>
      </w:r>
      <w:r>
        <w:t>авио-превозиоца]</w:t>
      </w:r>
      <w:r>
        <w:rPr>
          <w:spacing w:val="-12"/>
        </w:rPr>
        <w:t xml:space="preserve"> </w:t>
      </w:r>
      <w:r>
        <w:rPr>
          <w:spacing w:val="-4"/>
        </w:rPr>
        <w:t>које</w:t>
      </w:r>
      <w:r>
        <w:rPr>
          <w:spacing w:val="-12"/>
        </w:rPr>
        <w:t xml:space="preserve"> </w:t>
      </w:r>
      <w:r>
        <w:t>је</w:t>
      </w:r>
      <w:r>
        <w:rPr>
          <w:spacing w:val="-12"/>
        </w:rPr>
        <w:t xml:space="preserve"> </w:t>
      </w:r>
      <w:r>
        <w:t>већ</w:t>
      </w:r>
      <w:r>
        <w:rPr>
          <w:spacing w:val="-12"/>
        </w:rPr>
        <w:t xml:space="preserve"> </w:t>
      </w:r>
      <w:r>
        <w:t>добијено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тај</w:t>
      </w:r>
      <w:r>
        <w:rPr>
          <w:spacing w:val="-12"/>
        </w:rPr>
        <w:t xml:space="preserve"> </w:t>
      </w:r>
      <w:r>
        <w:rPr>
          <w:spacing w:val="-3"/>
        </w:rPr>
        <w:t>аеродром,</w:t>
      </w:r>
      <w:r>
        <w:rPr>
          <w:spacing w:val="-12"/>
        </w:rPr>
        <w:t xml:space="preserve"> </w:t>
      </w:r>
      <w:r>
        <w:t>чиме</w:t>
      </w:r>
      <w:r>
        <w:rPr>
          <w:spacing w:val="-12"/>
        </w:rPr>
        <w:t xml:space="preserve"> </w:t>
      </w:r>
      <w:r>
        <w:t>се</w:t>
      </w:r>
      <w:r>
        <w:rPr>
          <w:spacing w:val="-12"/>
        </w:rPr>
        <w:t xml:space="preserve"> </w:t>
      </w:r>
      <w:r>
        <w:t xml:space="preserve">спре- </w:t>
      </w:r>
      <w:r>
        <w:rPr>
          <w:spacing w:val="-3"/>
        </w:rPr>
        <w:t>чава</w:t>
      </w:r>
      <w:r>
        <w:rPr>
          <w:spacing w:val="-10"/>
        </w:rPr>
        <w:t xml:space="preserve"> </w:t>
      </w:r>
      <w:r>
        <w:t>да</w:t>
      </w:r>
      <w:r>
        <w:rPr>
          <w:spacing w:val="-10"/>
        </w:rPr>
        <w:t xml:space="preserve"> </w:t>
      </w:r>
      <w:r>
        <w:t>[назив</w:t>
      </w:r>
      <w:r>
        <w:rPr>
          <w:spacing w:val="-10"/>
        </w:rPr>
        <w:t xml:space="preserve"> </w:t>
      </w:r>
      <w:r>
        <w:t>авио-превозиоца]</w:t>
      </w:r>
      <w:r>
        <w:rPr>
          <w:spacing w:val="-10"/>
        </w:rPr>
        <w:t xml:space="preserve"> </w:t>
      </w:r>
      <w:r>
        <w:t>превози</w:t>
      </w:r>
      <w:r>
        <w:rPr>
          <w:spacing w:val="-10"/>
        </w:rPr>
        <w:t xml:space="preserve"> </w:t>
      </w:r>
      <w:r>
        <w:rPr>
          <w:spacing w:val="-4"/>
        </w:rPr>
        <w:t>робу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rPr>
          <w:spacing w:val="-3"/>
        </w:rPr>
        <w:t>пошту</w:t>
      </w:r>
      <w:r>
        <w:rPr>
          <w:spacing w:val="-10"/>
        </w:rPr>
        <w:t xml:space="preserve"> </w:t>
      </w:r>
      <w:r>
        <w:t xml:space="preserve">намењену за превоз </w:t>
      </w:r>
      <w:r>
        <w:rPr>
          <w:spacing w:val="-4"/>
        </w:rPr>
        <w:t xml:space="preserve">ваздухопловом </w:t>
      </w:r>
      <w:r>
        <w:t xml:space="preserve">у </w:t>
      </w:r>
      <w:r>
        <w:rPr>
          <w:spacing w:val="-3"/>
        </w:rPr>
        <w:t xml:space="preserve">подручје </w:t>
      </w:r>
      <w:r>
        <w:t>ЕУ или ЕЕА са</w:t>
      </w:r>
      <w:r>
        <w:rPr>
          <w:spacing w:val="-33"/>
        </w:rPr>
        <w:t xml:space="preserve"> </w:t>
      </w:r>
      <w:r>
        <w:rPr>
          <w:spacing w:val="-3"/>
        </w:rPr>
        <w:t xml:space="preserve">тог </w:t>
      </w:r>
      <w:r>
        <w:rPr>
          <w:spacing w:val="-4"/>
        </w:rPr>
        <w:t>аеродрома.</w:t>
      </w:r>
    </w:p>
    <w:p w:rsidR="00173D6E" w:rsidRDefault="004E7C9C">
      <w:pPr>
        <w:pStyle w:val="BodyText"/>
        <w:spacing w:line="232" w:lineRule="auto"/>
        <w:ind w:left="507" w:right="316"/>
        <w:jc w:val="left"/>
      </w:pPr>
      <w:r>
        <w:t>Извештај важи пет година и престаје да важи најкасније ...... . У име [назив авио-превозиоца] изјављујем:</w:t>
      </w:r>
    </w:p>
    <w:p w:rsidR="00173D6E" w:rsidRDefault="004E7C9C">
      <w:pPr>
        <w:pStyle w:val="ListParagraph"/>
        <w:numPr>
          <w:ilvl w:val="3"/>
          <w:numId w:val="54"/>
        </w:numPr>
        <w:tabs>
          <w:tab w:val="left" w:pos="745"/>
        </w:tabs>
        <w:spacing w:line="232" w:lineRule="auto"/>
        <w:ind w:right="410" w:firstLine="397"/>
        <w:jc w:val="both"/>
        <w:rPr>
          <w:sz w:val="18"/>
        </w:rPr>
      </w:pPr>
      <w:r>
        <w:rPr>
          <w:sz w:val="18"/>
        </w:rPr>
        <w:t>да ће [назив авио-превозиоца] прихватити одговарајуће накнадне активности за потребе надзора над применом стандарда потврђених</w:t>
      </w:r>
      <w:r>
        <w:rPr>
          <w:spacing w:val="-1"/>
          <w:sz w:val="18"/>
        </w:rPr>
        <w:t xml:space="preserve"> </w:t>
      </w:r>
      <w:r>
        <w:rPr>
          <w:sz w:val="18"/>
        </w:rPr>
        <w:t>извештајем;</w:t>
      </w:r>
    </w:p>
    <w:p w:rsidR="00173D6E" w:rsidRDefault="004E7C9C">
      <w:pPr>
        <w:pStyle w:val="ListParagraph"/>
        <w:numPr>
          <w:ilvl w:val="3"/>
          <w:numId w:val="54"/>
        </w:numPr>
        <w:tabs>
          <w:tab w:val="left" w:pos="705"/>
        </w:tabs>
        <w:spacing w:line="232" w:lineRule="auto"/>
        <w:ind w:right="410" w:firstLine="397"/>
        <w:jc w:val="both"/>
        <w:rPr>
          <w:sz w:val="18"/>
        </w:rPr>
      </w:pPr>
      <w:r>
        <w:rPr>
          <w:sz w:val="18"/>
        </w:rPr>
        <w:t xml:space="preserve">да ћу одговарајућем органу за одређење доставити одгова- рајуће </w:t>
      </w:r>
      <w:r>
        <w:rPr>
          <w:spacing w:val="-3"/>
          <w:sz w:val="18"/>
        </w:rPr>
        <w:t xml:space="preserve">податке </w:t>
      </w:r>
      <w:r>
        <w:rPr>
          <w:sz w:val="18"/>
        </w:rPr>
        <w:t xml:space="preserve">одмах или најкасније у року </w:t>
      </w:r>
      <w:r>
        <w:rPr>
          <w:spacing w:val="-3"/>
          <w:sz w:val="18"/>
        </w:rPr>
        <w:t xml:space="preserve">од </w:t>
      </w:r>
      <w:r>
        <w:rPr>
          <w:sz w:val="18"/>
        </w:rPr>
        <w:t>15 дана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ако:</w:t>
      </w:r>
    </w:p>
    <w:p w:rsidR="00173D6E" w:rsidRDefault="004E7C9C">
      <w:pPr>
        <w:pStyle w:val="BodyText"/>
        <w:spacing w:line="232" w:lineRule="auto"/>
        <w:ind w:right="410" w:firstLine="396"/>
      </w:pPr>
      <w:r>
        <w:t>а) дође до било које промене програма за обезбеђивање у ва- здухопловству [назив авио-превозиоца];</w:t>
      </w:r>
    </w:p>
    <w:p w:rsidR="00173D6E" w:rsidRDefault="004E7C9C">
      <w:pPr>
        <w:pStyle w:val="BodyText"/>
        <w:spacing w:line="232" w:lineRule="auto"/>
        <w:ind w:right="410" w:firstLine="396"/>
      </w:pPr>
      <w:r>
        <w:t>б) је свеукупна одговорност за обезбеђива</w:t>
      </w:r>
      <w:r>
        <w:t>ње додељена било ком другом лицу осим лицу из тачке 1.7 Додатка 6-Ц3 Спроведбе- не уредбе (ЕУ) 2015/1998;</w:t>
      </w:r>
    </w:p>
    <w:p w:rsidR="00173D6E" w:rsidRDefault="004E7C9C">
      <w:pPr>
        <w:pStyle w:val="BodyText"/>
        <w:spacing w:line="232" w:lineRule="auto"/>
        <w:ind w:right="411" w:firstLine="396"/>
      </w:pPr>
      <w:r>
        <w:t xml:space="preserve">ц) дође до било </w:t>
      </w:r>
      <w:r>
        <w:rPr>
          <w:spacing w:val="-3"/>
        </w:rPr>
        <w:t xml:space="preserve">које </w:t>
      </w:r>
      <w:r>
        <w:t xml:space="preserve">друге промене у вези просторија или по- ступака </w:t>
      </w:r>
      <w:r>
        <w:rPr>
          <w:spacing w:val="-3"/>
        </w:rPr>
        <w:t xml:space="preserve">које </w:t>
      </w:r>
      <w:r>
        <w:t>могу значајно да утичу на обезбеђивање у ваздухо- пловству;</w:t>
      </w:r>
    </w:p>
    <w:p w:rsidR="00173D6E" w:rsidRDefault="004E7C9C">
      <w:pPr>
        <w:pStyle w:val="BodyText"/>
        <w:spacing w:line="232" w:lineRule="auto"/>
        <w:ind w:right="411" w:firstLine="396"/>
      </w:pPr>
      <w:r>
        <w:t>д) авио-превозни</w:t>
      </w:r>
      <w:r>
        <w:t>к престане са пословањем, не обавља више превоз</w:t>
      </w:r>
      <w:r>
        <w:rPr>
          <w:spacing w:val="-8"/>
        </w:rPr>
        <w:t xml:space="preserve"> </w:t>
      </w:r>
      <w:r>
        <w:t>робе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поште</w:t>
      </w:r>
      <w:r>
        <w:rPr>
          <w:spacing w:val="-9"/>
        </w:rPr>
        <w:t xml:space="preserve"> </w:t>
      </w:r>
      <w:r>
        <w:t>намењене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превоз</w:t>
      </w:r>
      <w:r>
        <w:rPr>
          <w:spacing w:val="-8"/>
        </w:rPr>
        <w:t xml:space="preserve"> </w:t>
      </w:r>
      <w:r>
        <w:t>ваздухопловом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rPr>
          <w:spacing w:val="-4"/>
        </w:rPr>
        <w:t xml:space="preserve">Унију </w:t>
      </w:r>
      <w:r>
        <w:t xml:space="preserve">или не може више да испуњава захтеве одговарајућих прописа ЕУ </w:t>
      </w:r>
      <w:r>
        <w:rPr>
          <w:spacing w:val="-3"/>
        </w:rPr>
        <w:t xml:space="preserve">који </w:t>
      </w:r>
      <w:r>
        <w:t>су потврђени у овом</w:t>
      </w:r>
      <w:r>
        <w:rPr>
          <w:spacing w:val="1"/>
        </w:rPr>
        <w:t xml:space="preserve"> </w:t>
      </w:r>
      <w:r>
        <w:rPr>
          <w:spacing w:val="-3"/>
        </w:rPr>
        <w:t>извештају.</w:t>
      </w:r>
    </w:p>
    <w:p w:rsidR="00173D6E" w:rsidRDefault="004E7C9C">
      <w:pPr>
        <w:pStyle w:val="ListParagraph"/>
        <w:numPr>
          <w:ilvl w:val="3"/>
          <w:numId w:val="54"/>
        </w:numPr>
        <w:tabs>
          <w:tab w:val="left" w:pos="701"/>
        </w:tabs>
        <w:spacing w:line="232" w:lineRule="auto"/>
        <w:ind w:right="410" w:firstLine="397"/>
        <w:jc w:val="both"/>
        <w:rPr>
          <w:sz w:val="18"/>
        </w:rPr>
      </w:pPr>
      <w:r>
        <w:rPr>
          <w:sz w:val="18"/>
        </w:rPr>
        <w:t>да</w:t>
      </w:r>
      <w:r>
        <w:rPr>
          <w:spacing w:val="-8"/>
          <w:sz w:val="18"/>
        </w:rPr>
        <w:t xml:space="preserve"> </w:t>
      </w:r>
      <w:r>
        <w:rPr>
          <w:sz w:val="18"/>
        </w:rPr>
        <w:t>ће</w:t>
      </w:r>
      <w:r>
        <w:rPr>
          <w:spacing w:val="-8"/>
          <w:sz w:val="18"/>
        </w:rPr>
        <w:t xml:space="preserve"> </w:t>
      </w:r>
      <w:r>
        <w:rPr>
          <w:sz w:val="18"/>
        </w:rPr>
        <w:t>[назив</w:t>
      </w:r>
      <w:r>
        <w:rPr>
          <w:spacing w:val="-8"/>
          <w:sz w:val="18"/>
        </w:rPr>
        <w:t xml:space="preserve"> </w:t>
      </w:r>
      <w:r>
        <w:rPr>
          <w:sz w:val="18"/>
        </w:rPr>
        <w:t>авио-превозиоца]</w:t>
      </w:r>
      <w:r>
        <w:rPr>
          <w:spacing w:val="-8"/>
          <w:sz w:val="18"/>
        </w:rPr>
        <w:t xml:space="preserve"> </w:t>
      </w:r>
      <w:r>
        <w:rPr>
          <w:sz w:val="18"/>
        </w:rPr>
        <w:t>одржавати</w:t>
      </w:r>
      <w:r>
        <w:rPr>
          <w:spacing w:val="-8"/>
          <w:sz w:val="18"/>
        </w:rPr>
        <w:t xml:space="preserve"> </w:t>
      </w:r>
      <w:r>
        <w:rPr>
          <w:sz w:val="18"/>
        </w:rPr>
        <w:t>ниво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обезбеђива- ња за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је у овом извештају потврђено да је усаглашен са циље- вима из листе провере и да ће, по потреби, до следеће валидације [назив авио-превозиоца] увести и применити било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додатне мере обезбеђивања у ваздухопловству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 потребне</w:t>
      </w:r>
      <w:r>
        <w:rPr>
          <w:sz w:val="18"/>
        </w:rPr>
        <w:t xml:space="preserve"> за </w:t>
      </w:r>
      <w:r>
        <w:rPr>
          <w:i/>
          <w:sz w:val="18"/>
        </w:rPr>
        <w:t xml:space="preserve">АСС3 </w:t>
      </w:r>
      <w:r>
        <w:rPr>
          <w:sz w:val="18"/>
        </w:rPr>
        <w:t xml:space="preserve">одређење, </w:t>
      </w:r>
      <w:r>
        <w:rPr>
          <w:spacing w:val="-4"/>
          <w:sz w:val="18"/>
        </w:rPr>
        <w:t xml:space="preserve">ако </w:t>
      </w:r>
      <w:r>
        <w:rPr>
          <w:sz w:val="18"/>
        </w:rPr>
        <w:t>је утврђено да су стандарди обезбеђивања у вазду- хопловству</w:t>
      </w:r>
      <w:r>
        <w:rPr>
          <w:spacing w:val="-1"/>
          <w:sz w:val="18"/>
        </w:rPr>
        <w:t xml:space="preserve"> </w:t>
      </w:r>
      <w:r>
        <w:rPr>
          <w:sz w:val="18"/>
        </w:rPr>
        <w:t>недовољни;</w:t>
      </w:r>
    </w:p>
    <w:p w:rsidR="00173D6E" w:rsidRDefault="004E7C9C">
      <w:pPr>
        <w:pStyle w:val="ListParagraph"/>
        <w:numPr>
          <w:ilvl w:val="3"/>
          <w:numId w:val="54"/>
        </w:numPr>
        <w:tabs>
          <w:tab w:val="left" w:pos="745"/>
        </w:tabs>
        <w:spacing w:line="232" w:lineRule="auto"/>
        <w:ind w:right="410" w:firstLine="397"/>
        <w:jc w:val="both"/>
        <w:rPr>
          <w:sz w:val="18"/>
        </w:rPr>
      </w:pPr>
      <w:r>
        <w:rPr>
          <w:sz w:val="18"/>
        </w:rPr>
        <w:t xml:space="preserve">да ће [назив авио-превозиоца] обавестити одговарајући орган надлежан за одређење у случају да није у могућности да захтева, добије или обезбеди примену одговарајућих контрола обезбеђивања у </w:t>
      </w:r>
      <w:r>
        <w:rPr>
          <w:spacing w:val="-3"/>
          <w:sz w:val="18"/>
        </w:rPr>
        <w:t xml:space="preserve">погледу </w:t>
      </w:r>
      <w:r>
        <w:rPr>
          <w:sz w:val="18"/>
        </w:rPr>
        <w:t xml:space="preserve">робе или поште </w:t>
      </w:r>
      <w:r>
        <w:rPr>
          <w:spacing w:val="-3"/>
          <w:sz w:val="18"/>
        </w:rPr>
        <w:t xml:space="preserve">коју </w:t>
      </w:r>
      <w:r>
        <w:rPr>
          <w:sz w:val="18"/>
        </w:rPr>
        <w:t>прихвата за превоз у подручје</w:t>
      </w:r>
      <w:r>
        <w:rPr>
          <w:spacing w:val="-8"/>
          <w:sz w:val="18"/>
        </w:rPr>
        <w:t xml:space="preserve"> </w:t>
      </w:r>
      <w:r>
        <w:rPr>
          <w:sz w:val="18"/>
        </w:rPr>
        <w:t>ЕУ</w:t>
      </w:r>
      <w:r>
        <w:rPr>
          <w:spacing w:val="-7"/>
          <w:sz w:val="18"/>
        </w:rPr>
        <w:t xml:space="preserve"> </w:t>
      </w:r>
      <w:r>
        <w:rPr>
          <w:sz w:val="18"/>
        </w:rPr>
        <w:t>или</w:t>
      </w:r>
      <w:r>
        <w:rPr>
          <w:spacing w:val="-7"/>
          <w:sz w:val="18"/>
        </w:rPr>
        <w:t xml:space="preserve"> </w:t>
      </w:r>
      <w:r>
        <w:rPr>
          <w:sz w:val="18"/>
        </w:rPr>
        <w:t>Е</w:t>
      </w:r>
      <w:r>
        <w:rPr>
          <w:sz w:val="18"/>
        </w:rPr>
        <w:t>ЕА</w:t>
      </w:r>
      <w:r>
        <w:rPr>
          <w:spacing w:val="-7"/>
          <w:sz w:val="18"/>
        </w:rPr>
        <w:t xml:space="preserve"> </w:t>
      </w:r>
      <w:r>
        <w:rPr>
          <w:sz w:val="18"/>
        </w:rPr>
        <w:t>или</w:t>
      </w:r>
      <w:r>
        <w:rPr>
          <w:spacing w:val="-7"/>
          <w:sz w:val="18"/>
        </w:rPr>
        <w:t xml:space="preserve"> </w:t>
      </w:r>
      <w:r>
        <w:rPr>
          <w:sz w:val="18"/>
        </w:rPr>
        <w:t>не</w:t>
      </w:r>
      <w:r>
        <w:rPr>
          <w:spacing w:val="-8"/>
          <w:sz w:val="18"/>
        </w:rPr>
        <w:t xml:space="preserve"> </w:t>
      </w:r>
      <w:r>
        <w:rPr>
          <w:sz w:val="18"/>
        </w:rPr>
        <w:t>може</w:t>
      </w:r>
      <w:r>
        <w:rPr>
          <w:spacing w:val="-7"/>
          <w:sz w:val="18"/>
        </w:rPr>
        <w:t xml:space="preserve"> </w:t>
      </w:r>
      <w:r>
        <w:rPr>
          <w:sz w:val="18"/>
        </w:rPr>
        <w:t>ефикасно</w:t>
      </w:r>
      <w:r>
        <w:rPr>
          <w:spacing w:val="-7"/>
          <w:sz w:val="18"/>
        </w:rPr>
        <w:t xml:space="preserve"> </w:t>
      </w:r>
      <w:r>
        <w:rPr>
          <w:sz w:val="18"/>
        </w:rPr>
        <w:t>да</w:t>
      </w:r>
      <w:r>
        <w:rPr>
          <w:spacing w:val="-7"/>
          <w:sz w:val="18"/>
        </w:rPr>
        <w:t xml:space="preserve"> </w:t>
      </w:r>
      <w:r>
        <w:rPr>
          <w:sz w:val="18"/>
        </w:rPr>
        <w:t>надзире</w:t>
      </w:r>
      <w:r>
        <w:rPr>
          <w:spacing w:val="-7"/>
          <w:sz w:val="18"/>
        </w:rPr>
        <w:t xml:space="preserve"> </w:t>
      </w:r>
      <w:r>
        <w:rPr>
          <w:sz w:val="18"/>
        </w:rPr>
        <w:t>свој</w:t>
      </w:r>
      <w:r>
        <w:rPr>
          <w:spacing w:val="-8"/>
          <w:sz w:val="18"/>
        </w:rPr>
        <w:t xml:space="preserve"> </w:t>
      </w:r>
      <w:r>
        <w:rPr>
          <w:sz w:val="18"/>
        </w:rPr>
        <w:t>ланац снабдевања.</w:t>
      </w:r>
    </w:p>
    <w:p w:rsidR="00173D6E" w:rsidRDefault="00173D6E">
      <w:pPr>
        <w:pStyle w:val="BodyText"/>
        <w:spacing w:before="1"/>
        <w:ind w:left="0"/>
        <w:jc w:val="left"/>
        <w:rPr>
          <w:sz w:val="17"/>
        </w:rPr>
      </w:pPr>
    </w:p>
    <w:p w:rsidR="00173D6E" w:rsidRDefault="004E7C9C">
      <w:pPr>
        <w:pStyle w:val="BodyText"/>
        <w:spacing w:line="232" w:lineRule="auto"/>
        <w:ind w:right="411" w:firstLine="396"/>
      </w:pPr>
      <w:r>
        <w:t>У име [назив авио-превозиоца] прихватам пуну одговорност за ову изјаву.</w:t>
      </w:r>
    </w:p>
    <w:p w:rsidR="00173D6E" w:rsidRDefault="00173D6E">
      <w:pPr>
        <w:pStyle w:val="BodyText"/>
        <w:spacing w:before="5"/>
        <w:ind w:left="0"/>
        <w:jc w:val="left"/>
        <w:rPr>
          <w:sz w:val="17"/>
        </w:rPr>
      </w:pPr>
    </w:p>
    <w:p w:rsidR="00173D6E" w:rsidRDefault="004E7C9C">
      <w:pPr>
        <w:pStyle w:val="BodyText"/>
        <w:spacing w:line="232" w:lineRule="auto"/>
        <w:ind w:left="507" w:right="3249"/>
        <w:jc w:val="left"/>
      </w:pPr>
      <w:r>
        <w:t>Име и презиме: Позиција у компанији: Датум:</w:t>
      </w:r>
    </w:p>
    <w:p w:rsidR="00173D6E" w:rsidRDefault="004E7C9C">
      <w:pPr>
        <w:pStyle w:val="BodyText"/>
        <w:spacing w:line="202" w:lineRule="exact"/>
        <w:ind w:left="507"/>
        <w:jc w:val="left"/>
      </w:pPr>
      <w:r>
        <w:t>Потпис:</w:t>
      </w:r>
    </w:p>
    <w:p w:rsidR="00173D6E" w:rsidRDefault="004E7C9C">
      <w:pPr>
        <w:pStyle w:val="Heading1"/>
        <w:spacing w:before="164" w:line="204" w:lineRule="exact"/>
        <w:ind w:left="99" w:right="400"/>
        <w:jc w:val="center"/>
      </w:pPr>
      <w:r>
        <w:t>ДОДАТАК 6-Х2</w:t>
      </w:r>
    </w:p>
    <w:p w:rsidR="00173D6E" w:rsidRDefault="004E7C9C">
      <w:pPr>
        <w:pStyle w:val="BodyText"/>
        <w:spacing w:before="2" w:line="232" w:lineRule="auto"/>
        <w:ind w:left="99" w:right="401"/>
        <w:jc w:val="center"/>
      </w:pPr>
      <w:r>
        <w:t>ИЗЈАВА О ОБАВЕЗАМА – РЕГУЛИСАНИ АГЕНТ ИЗ ТРЕЋЕ ЗЕМЉЕ КОЈИ И</w:t>
      </w:r>
      <w:r>
        <w:t>МА ВАЛИДАЦИЈУ ОБЕЗБЕЂИВАЊА У ВАЗДУХОПЛОВСТВУ (</w:t>
      </w:r>
      <w:r>
        <w:rPr>
          <w:i/>
        </w:rPr>
        <w:t>RA3</w:t>
      </w:r>
      <w:r>
        <w:t>)</w:t>
      </w:r>
    </w:p>
    <w:p w:rsidR="00173D6E" w:rsidRDefault="00173D6E">
      <w:pPr>
        <w:pStyle w:val="BodyText"/>
        <w:spacing w:before="11"/>
        <w:ind w:left="0"/>
        <w:jc w:val="left"/>
        <w:rPr>
          <w:sz w:val="16"/>
        </w:rPr>
      </w:pPr>
    </w:p>
    <w:p w:rsidR="00173D6E" w:rsidRDefault="004E7C9C">
      <w:pPr>
        <w:pStyle w:val="BodyText"/>
        <w:spacing w:line="204" w:lineRule="exact"/>
        <w:ind w:left="507"/>
        <w:jc w:val="left"/>
      </w:pPr>
      <w:r>
        <w:t>У име [назив субјекта] примам на знање следеће:</w:t>
      </w:r>
    </w:p>
    <w:p w:rsidR="00173D6E" w:rsidRDefault="004E7C9C">
      <w:pPr>
        <w:pStyle w:val="BodyText"/>
        <w:spacing w:before="2" w:line="232" w:lineRule="auto"/>
        <w:ind w:right="410" w:firstLine="396"/>
      </w:pPr>
      <w:r>
        <w:t>Овај</w:t>
      </w:r>
      <w:r>
        <w:rPr>
          <w:spacing w:val="-11"/>
        </w:rPr>
        <w:t xml:space="preserve"> </w:t>
      </w:r>
      <w:r>
        <w:t>извештај</w:t>
      </w:r>
      <w:r>
        <w:rPr>
          <w:spacing w:val="-11"/>
        </w:rPr>
        <w:t xml:space="preserve"> </w:t>
      </w:r>
      <w:r>
        <w:t>утврђује</w:t>
      </w:r>
      <w:r>
        <w:rPr>
          <w:spacing w:val="-11"/>
        </w:rPr>
        <w:t xml:space="preserve"> </w:t>
      </w:r>
      <w:r>
        <w:t>ниво</w:t>
      </w:r>
      <w:r>
        <w:rPr>
          <w:spacing w:val="-11"/>
        </w:rPr>
        <w:t xml:space="preserve"> </w:t>
      </w:r>
      <w:r>
        <w:t>обезбеђивања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 xml:space="preserve">ваздухопловству </w:t>
      </w:r>
      <w:r>
        <w:rPr>
          <w:spacing w:val="-3"/>
        </w:rPr>
        <w:t xml:space="preserve">који </w:t>
      </w:r>
      <w:r>
        <w:t xml:space="preserve">се примењује на активности авио-превоза робе намењене ЕУ или ЕЕА у </w:t>
      </w:r>
      <w:r>
        <w:rPr>
          <w:spacing w:val="-3"/>
        </w:rPr>
        <w:t xml:space="preserve">погледу </w:t>
      </w:r>
      <w:r>
        <w:t xml:space="preserve">стандарда обезбеђивања у ваздухопловству </w:t>
      </w:r>
      <w:r>
        <w:rPr>
          <w:spacing w:val="-3"/>
        </w:rPr>
        <w:t xml:space="preserve">који </w:t>
      </w:r>
      <w:r>
        <w:t xml:space="preserve">су наведени у листи провере или на </w:t>
      </w:r>
      <w:r>
        <w:rPr>
          <w:spacing w:val="-3"/>
        </w:rPr>
        <w:t xml:space="preserve">које </w:t>
      </w:r>
      <w:r>
        <w:t>листа</w:t>
      </w:r>
      <w:r>
        <w:rPr>
          <w:spacing w:val="-6"/>
        </w:rPr>
        <w:t xml:space="preserve"> </w:t>
      </w:r>
      <w:r>
        <w:t>упућује.</w:t>
      </w:r>
    </w:p>
    <w:p w:rsidR="00173D6E" w:rsidRDefault="00173D6E">
      <w:pPr>
        <w:spacing w:line="232" w:lineRule="auto"/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255" w:space="131"/>
            <w:col w:w="5634"/>
          </w:cols>
        </w:sectPr>
      </w:pPr>
    </w:p>
    <w:p w:rsidR="00173D6E" w:rsidRDefault="004E7C9C">
      <w:pPr>
        <w:pStyle w:val="BodyText"/>
        <w:spacing w:before="73" w:line="232" w:lineRule="auto"/>
        <w:ind w:left="393" w:firstLine="396"/>
      </w:pPr>
      <w:r>
        <w:lastRenderedPageBreak/>
        <w:pict>
          <v:shape id="_x0000_s1044" style="position:absolute;left:0;text-align:left;margin-left:0;margin-top:785.2pt;width:.1pt;height:738.95pt;z-index:251678720;mso-position-horizontal-relative:page;mso-position-vertical-relative:page" coordorigin=",15704" coordsize="0,14779" o:spt="100" adj="0,,0" path="m6378,255r,14779m6378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 xml:space="preserve">[Назив субјекта] може да </w:t>
      </w:r>
      <w:r>
        <w:rPr>
          <w:spacing w:val="-5"/>
        </w:rPr>
        <w:t xml:space="preserve">буде </w:t>
      </w:r>
      <w:r>
        <w:t>одређен као „регулисани</w:t>
      </w:r>
      <w:r>
        <w:rPr>
          <w:spacing w:val="-32"/>
        </w:rPr>
        <w:t xml:space="preserve"> </w:t>
      </w:r>
      <w:r>
        <w:t xml:space="preserve">агент из треће земље </w:t>
      </w:r>
      <w:r>
        <w:rPr>
          <w:spacing w:val="-3"/>
        </w:rPr>
        <w:t xml:space="preserve">који </w:t>
      </w:r>
      <w:r>
        <w:t>има валидацију обезбеђивања у ваздухоплов- ству ЕУ (</w:t>
      </w:r>
      <w:r>
        <w:rPr>
          <w:i/>
        </w:rPr>
        <w:t>RA3</w:t>
      </w:r>
      <w:r>
        <w:t xml:space="preserve">)” само </w:t>
      </w:r>
      <w:r>
        <w:rPr>
          <w:spacing w:val="-4"/>
        </w:rPr>
        <w:t xml:space="preserve">ако </w:t>
      </w:r>
      <w:r>
        <w:t xml:space="preserve">је извештај о валидацији обезбеђивања у ваздухопловству ЕУ поднет и прихваћен у ту сврху </w:t>
      </w:r>
      <w:r>
        <w:rPr>
          <w:spacing w:val="-3"/>
        </w:rPr>
        <w:t>од</w:t>
      </w:r>
      <w:r>
        <w:rPr>
          <w:spacing w:val="-32"/>
        </w:rPr>
        <w:t xml:space="preserve"> </w:t>
      </w:r>
      <w:r>
        <w:t xml:space="preserve">одговарају- ћег органа државе чланице Европске уније или Исланда, Норве- шке или Швајцарске и </w:t>
      </w:r>
      <w:r>
        <w:rPr>
          <w:spacing w:val="-4"/>
        </w:rPr>
        <w:t>ако</w:t>
      </w:r>
      <w:r>
        <w:rPr>
          <w:spacing w:val="-4"/>
        </w:rPr>
        <w:t xml:space="preserve"> </w:t>
      </w:r>
      <w:r>
        <w:t xml:space="preserve">су подаци о </w:t>
      </w:r>
      <w:r>
        <w:rPr>
          <w:i/>
        </w:rPr>
        <w:t xml:space="preserve">RA3 </w:t>
      </w:r>
      <w:r>
        <w:t xml:space="preserve">унети у Базу података </w:t>
      </w:r>
      <w:r>
        <w:rPr>
          <w:spacing w:val="-4"/>
        </w:rPr>
        <w:t xml:space="preserve">Уније </w:t>
      </w:r>
      <w:r>
        <w:t>о безбедном ланцу снабдевања.</w:t>
      </w:r>
    </w:p>
    <w:p w:rsidR="00173D6E" w:rsidRDefault="004E7C9C">
      <w:pPr>
        <w:pStyle w:val="BodyText"/>
        <w:spacing w:line="232" w:lineRule="auto"/>
        <w:ind w:left="393" w:firstLine="396"/>
      </w:pPr>
      <w:r>
        <w:rPr>
          <w:spacing w:val="-4"/>
        </w:rPr>
        <w:t>Ако</w:t>
      </w:r>
      <w:r>
        <w:rPr>
          <w:spacing w:val="-6"/>
        </w:rPr>
        <w:t xml:space="preserve"> </w:t>
      </w:r>
      <w:r>
        <w:t>одговарајући</w:t>
      </w:r>
      <w:r>
        <w:rPr>
          <w:spacing w:val="-6"/>
        </w:rPr>
        <w:t xml:space="preserve"> </w:t>
      </w:r>
      <w:r>
        <w:t>орган</w:t>
      </w:r>
      <w:r>
        <w:rPr>
          <w:spacing w:val="-6"/>
        </w:rPr>
        <w:t xml:space="preserve"> </w:t>
      </w:r>
      <w:r>
        <w:t>државе</w:t>
      </w:r>
      <w:r>
        <w:rPr>
          <w:spacing w:val="-6"/>
        </w:rPr>
        <w:t xml:space="preserve"> </w:t>
      </w:r>
      <w:r>
        <w:t>чланице</w:t>
      </w:r>
      <w:r>
        <w:rPr>
          <w:spacing w:val="-6"/>
        </w:rPr>
        <w:t xml:space="preserve"> </w:t>
      </w:r>
      <w:r>
        <w:t>ЕУ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Европска</w:t>
      </w:r>
      <w:r>
        <w:rPr>
          <w:spacing w:val="-6"/>
        </w:rPr>
        <w:t xml:space="preserve"> </w:t>
      </w:r>
      <w:r>
        <w:rPr>
          <w:spacing w:val="-4"/>
        </w:rPr>
        <w:t xml:space="preserve">ко- </w:t>
      </w:r>
      <w:r>
        <w:t>мисија</w:t>
      </w:r>
      <w:r>
        <w:rPr>
          <w:spacing w:val="-9"/>
        </w:rPr>
        <w:t xml:space="preserve"> </w:t>
      </w:r>
      <w:r>
        <w:t>утврде</w:t>
      </w:r>
      <w:r>
        <w:rPr>
          <w:spacing w:val="-9"/>
        </w:rPr>
        <w:t xml:space="preserve"> </w:t>
      </w:r>
      <w:r>
        <w:t>неусаглашеност</w:t>
      </w:r>
      <w:r>
        <w:rPr>
          <w:spacing w:val="-9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t>мерама</w:t>
      </w:r>
      <w:r>
        <w:rPr>
          <w:spacing w:val="-9"/>
        </w:rPr>
        <w:t xml:space="preserve"> </w:t>
      </w:r>
      <w:r>
        <w:t>обезбеђивања</w:t>
      </w:r>
      <w:r>
        <w:rPr>
          <w:spacing w:val="-9"/>
        </w:rPr>
        <w:t xml:space="preserve"> </w:t>
      </w:r>
      <w:r>
        <w:t xml:space="preserve">наведеним у </w:t>
      </w:r>
      <w:r>
        <w:rPr>
          <w:spacing w:val="-3"/>
        </w:rPr>
        <w:t xml:space="preserve">извештају, </w:t>
      </w:r>
      <w:r>
        <w:t xml:space="preserve">то може да доведе до одузимања </w:t>
      </w:r>
      <w:r>
        <w:rPr>
          <w:i/>
        </w:rPr>
        <w:t xml:space="preserve">RA3 </w:t>
      </w:r>
      <w:r>
        <w:t xml:space="preserve">одређења </w:t>
      </w:r>
      <w:r>
        <w:rPr>
          <w:spacing w:val="-3"/>
        </w:rPr>
        <w:t>које</w:t>
      </w:r>
      <w:r>
        <w:rPr>
          <w:spacing w:val="-3"/>
        </w:rPr>
        <w:t xml:space="preserve"> </w:t>
      </w:r>
      <w:r>
        <w:t xml:space="preserve">је већ добијено за те просторије, чиме се спречава да [назив су- бјекта] испоручује </w:t>
      </w:r>
      <w:r>
        <w:rPr>
          <w:i/>
        </w:rPr>
        <w:t xml:space="preserve">ACC3 </w:t>
      </w:r>
      <w:r>
        <w:t xml:space="preserve">или </w:t>
      </w:r>
      <w:r>
        <w:rPr>
          <w:spacing w:val="-2"/>
        </w:rPr>
        <w:t xml:space="preserve">другом </w:t>
      </w:r>
      <w:r>
        <w:rPr>
          <w:i/>
        </w:rPr>
        <w:t xml:space="preserve">RA3 </w:t>
      </w:r>
      <w:r>
        <w:t>сигурну робу или</w:t>
      </w:r>
      <w:r>
        <w:rPr>
          <w:spacing w:val="-25"/>
        </w:rPr>
        <w:t xml:space="preserve"> </w:t>
      </w:r>
      <w:r>
        <w:t>пошту намењену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превоз</w:t>
      </w:r>
      <w:r>
        <w:rPr>
          <w:spacing w:val="-4"/>
        </w:rPr>
        <w:t xml:space="preserve"> </w:t>
      </w:r>
      <w:r>
        <w:t>ваздухопловом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одредиште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ЕУ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ЕЕА.</w:t>
      </w:r>
    </w:p>
    <w:p w:rsidR="00173D6E" w:rsidRDefault="004E7C9C">
      <w:pPr>
        <w:pStyle w:val="BodyText"/>
        <w:spacing w:line="232" w:lineRule="auto"/>
        <w:ind w:left="790" w:right="-3"/>
        <w:jc w:val="left"/>
      </w:pPr>
      <w:r>
        <w:t>Извештај</w:t>
      </w:r>
      <w:r>
        <w:rPr>
          <w:spacing w:val="-5"/>
        </w:rPr>
        <w:t xml:space="preserve"> </w:t>
      </w:r>
      <w:r>
        <w:t>важи</w:t>
      </w:r>
      <w:r>
        <w:rPr>
          <w:spacing w:val="-5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године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престаје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важи</w:t>
      </w:r>
      <w:r>
        <w:rPr>
          <w:spacing w:val="-5"/>
        </w:rPr>
        <w:t xml:space="preserve"> </w:t>
      </w:r>
      <w:r>
        <w:t>најкасније</w:t>
      </w:r>
      <w:r>
        <w:rPr>
          <w:spacing w:val="-5"/>
        </w:rPr>
        <w:t xml:space="preserve"> </w:t>
      </w:r>
      <w:r>
        <w:t>…..</w:t>
      </w:r>
      <w:r>
        <w:rPr>
          <w:spacing w:val="-5"/>
        </w:rPr>
        <w:t xml:space="preserve"> </w:t>
      </w:r>
      <w:r>
        <w:t>. У име [назив субјекта]</w:t>
      </w:r>
      <w:r>
        <w:rPr>
          <w:spacing w:val="-3"/>
        </w:rPr>
        <w:t xml:space="preserve"> </w:t>
      </w:r>
      <w:r>
        <w:t>изјављујем:</w:t>
      </w:r>
    </w:p>
    <w:p w:rsidR="00173D6E" w:rsidRDefault="004E7C9C">
      <w:pPr>
        <w:pStyle w:val="ListParagraph"/>
        <w:numPr>
          <w:ilvl w:val="4"/>
          <w:numId w:val="54"/>
        </w:numPr>
        <w:tabs>
          <w:tab w:val="left" w:pos="1008"/>
        </w:tabs>
        <w:spacing w:line="232" w:lineRule="auto"/>
        <w:ind w:right="1" w:firstLine="397"/>
        <w:jc w:val="both"/>
        <w:rPr>
          <w:sz w:val="18"/>
        </w:rPr>
      </w:pPr>
      <w:r>
        <w:rPr>
          <w:sz w:val="18"/>
        </w:rPr>
        <w:t>да ће [назив субјекта] прихватити одговарајуће накнадне активности за потребе надзора над применом стандарда потврђе- них</w:t>
      </w:r>
      <w:r>
        <w:rPr>
          <w:spacing w:val="-2"/>
          <w:sz w:val="18"/>
        </w:rPr>
        <w:t xml:space="preserve"> </w:t>
      </w:r>
      <w:r>
        <w:rPr>
          <w:sz w:val="18"/>
        </w:rPr>
        <w:t>извештајем;</w:t>
      </w:r>
    </w:p>
    <w:p w:rsidR="00173D6E" w:rsidRDefault="004E7C9C">
      <w:pPr>
        <w:pStyle w:val="ListParagraph"/>
        <w:numPr>
          <w:ilvl w:val="4"/>
          <w:numId w:val="54"/>
        </w:numPr>
        <w:tabs>
          <w:tab w:val="left" w:pos="988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>да ћу одговарајућем органу за одређење доставити</w:t>
      </w:r>
      <w:r>
        <w:rPr>
          <w:spacing w:val="-15"/>
          <w:sz w:val="18"/>
        </w:rPr>
        <w:t xml:space="preserve"> </w:t>
      </w:r>
      <w:r>
        <w:rPr>
          <w:sz w:val="18"/>
        </w:rPr>
        <w:t xml:space="preserve">одгова- рајуће </w:t>
      </w:r>
      <w:r>
        <w:rPr>
          <w:spacing w:val="-3"/>
          <w:sz w:val="18"/>
        </w:rPr>
        <w:t xml:space="preserve">податке </w:t>
      </w:r>
      <w:r>
        <w:rPr>
          <w:sz w:val="18"/>
        </w:rPr>
        <w:t>одмах или нај</w:t>
      </w:r>
      <w:r>
        <w:rPr>
          <w:sz w:val="18"/>
        </w:rPr>
        <w:t xml:space="preserve">касније у року </w:t>
      </w:r>
      <w:r>
        <w:rPr>
          <w:spacing w:val="-3"/>
          <w:sz w:val="18"/>
        </w:rPr>
        <w:t xml:space="preserve">од </w:t>
      </w:r>
      <w:r>
        <w:rPr>
          <w:sz w:val="18"/>
        </w:rPr>
        <w:t>15 дана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ако:</w:t>
      </w:r>
    </w:p>
    <w:p w:rsidR="00173D6E" w:rsidRDefault="004E7C9C">
      <w:pPr>
        <w:pStyle w:val="BodyText"/>
        <w:spacing w:line="232" w:lineRule="auto"/>
        <w:ind w:left="393" w:firstLine="396"/>
      </w:pPr>
      <w:r>
        <w:t>а) дође до било које промене програма за обезбеђивање у ва- здухопловству [назив субјекта];</w:t>
      </w:r>
    </w:p>
    <w:p w:rsidR="00173D6E" w:rsidRDefault="004E7C9C">
      <w:pPr>
        <w:pStyle w:val="BodyText"/>
        <w:spacing w:line="232" w:lineRule="auto"/>
        <w:ind w:left="393" w:firstLine="396"/>
      </w:pPr>
      <w:r>
        <w:t xml:space="preserve">б) је свеукупна одговорност за обезбеђивање додељена било </w:t>
      </w:r>
      <w:r>
        <w:rPr>
          <w:spacing w:val="-5"/>
        </w:rPr>
        <w:t xml:space="preserve">ком </w:t>
      </w:r>
      <w:r>
        <w:rPr>
          <w:spacing w:val="-2"/>
        </w:rPr>
        <w:t xml:space="preserve">другом </w:t>
      </w:r>
      <w:r>
        <w:t xml:space="preserve">лицу осим лицу из </w:t>
      </w:r>
      <w:r>
        <w:rPr>
          <w:spacing w:val="-3"/>
        </w:rPr>
        <w:t xml:space="preserve">тачке </w:t>
      </w:r>
      <w:r>
        <w:t xml:space="preserve">1.9 </w:t>
      </w:r>
      <w:r>
        <w:rPr>
          <w:spacing w:val="-3"/>
        </w:rPr>
        <w:t xml:space="preserve">Додатка </w:t>
      </w:r>
      <w:r>
        <w:t>6-Ц2 Спроведбе- не уредбе (Е</w:t>
      </w:r>
      <w:r>
        <w:t>У) 2015/1998;</w:t>
      </w:r>
    </w:p>
    <w:p w:rsidR="00173D6E" w:rsidRDefault="004E7C9C">
      <w:pPr>
        <w:pStyle w:val="BodyText"/>
        <w:spacing w:line="232" w:lineRule="auto"/>
        <w:ind w:left="393" w:firstLine="396"/>
      </w:pPr>
      <w:r>
        <w:t xml:space="preserve">ц) дође до било </w:t>
      </w:r>
      <w:r>
        <w:rPr>
          <w:spacing w:val="-3"/>
        </w:rPr>
        <w:t xml:space="preserve">које </w:t>
      </w:r>
      <w:r>
        <w:t xml:space="preserve">друге промене у вези просторија или по- ступака </w:t>
      </w:r>
      <w:r>
        <w:rPr>
          <w:spacing w:val="-3"/>
        </w:rPr>
        <w:t xml:space="preserve">које </w:t>
      </w:r>
      <w:r>
        <w:t>могу значајно да утичу на обезбеђивање у ваздухо- пловству;</w:t>
      </w:r>
    </w:p>
    <w:p w:rsidR="00173D6E" w:rsidRDefault="004E7C9C">
      <w:pPr>
        <w:pStyle w:val="BodyText"/>
        <w:spacing w:line="232" w:lineRule="auto"/>
        <w:ind w:left="393" w:firstLine="396"/>
      </w:pPr>
      <w:r>
        <w:t>д) компанија престане са пословањем, не обавља више пре- воз робе или поште намењене за превоз ваздухопловом</w:t>
      </w:r>
      <w:r>
        <w:t xml:space="preserve"> у Европ- ску унију или не може више да испуњава захтеве одговарајућих прописа Уније који су потврђени у овом извештају;</w:t>
      </w:r>
    </w:p>
    <w:p w:rsidR="00173D6E" w:rsidRDefault="004E7C9C">
      <w:pPr>
        <w:pStyle w:val="ListParagraph"/>
        <w:numPr>
          <w:ilvl w:val="4"/>
          <w:numId w:val="54"/>
        </w:numPr>
        <w:tabs>
          <w:tab w:val="left" w:pos="996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да ће [назив субјекта] одржавати ниво обезбеђивања у ва- здухопловству за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у овом извештају потврђен да је усагла- шен</w:t>
      </w:r>
      <w:r>
        <w:rPr>
          <w:spacing w:val="-3"/>
          <w:sz w:val="18"/>
        </w:rPr>
        <w:t xml:space="preserve"> </w:t>
      </w:r>
      <w:r>
        <w:rPr>
          <w:sz w:val="18"/>
        </w:rPr>
        <w:t>са</w:t>
      </w:r>
      <w:r>
        <w:rPr>
          <w:spacing w:val="-3"/>
          <w:sz w:val="18"/>
        </w:rPr>
        <w:t xml:space="preserve"> </w:t>
      </w:r>
      <w:r>
        <w:rPr>
          <w:sz w:val="18"/>
        </w:rPr>
        <w:t>циљеви</w:t>
      </w:r>
      <w:r>
        <w:rPr>
          <w:sz w:val="18"/>
        </w:rPr>
        <w:t>ма</w:t>
      </w:r>
      <w:r>
        <w:rPr>
          <w:spacing w:val="-2"/>
          <w:sz w:val="18"/>
        </w:rPr>
        <w:t xml:space="preserve"> </w:t>
      </w:r>
      <w:r>
        <w:rPr>
          <w:sz w:val="18"/>
        </w:rPr>
        <w:t>из</w:t>
      </w:r>
      <w:r>
        <w:rPr>
          <w:spacing w:val="-3"/>
          <w:sz w:val="18"/>
        </w:rPr>
        <w:t xml:space="preserve"> </w:t>
      </w:r>
      <w:r>
        <w:rPr>
          <w:sz w:val="18"/>
        </w:rPr>
        <w:t>листе</w:t>
      </w:r>
      <w:r>
        <w:rPr>
          <w:spacing w:val="-3"/>
          <w:sz w:val="18"/>
        </w:rPr>
        <w:t xml:space="preserve"> </w:t>
      </w:r>
      <w:r>
        <w:rPr>
          <w:sz w:val="18"/>
        </w:rPr>
        <w:t>провере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да</w:t>
      </w:r>
      <w:r>
        <w:rPr>
          <w:spacing w:val="-3"/>
          <w:sz w:val="18"/>
        </w:rPr>
        <w:t xml:space="preserve"> </w:t>
      </w:r>
      <w:r>
        <w:rPr>
          <w:sz w:val="18"/>
        </w:rPr>
        <w:t>ће,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потреби,</w:t>
      </w:r>
      <w:r>
        <w:rPr>
          <w:spacing w:val="-3"/>
          <w:sz w:val="18"/>
        </w:rPr>
        <w:t xml:space="preserve"> </w:t>
      </w:r>
      <w:r>
        <w:rPr>
          <w:sz w:val="18"/>
        </w:rPr>
        <w:t>до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следеће валидације [назив субјекта] увести и применити било </w:t>
      </w:r>
      <w:r>
        <w:rPr>
          <w:spacing w:val="-3"/>
          <w:sz w:val="18"/>
        </w:rPr>
        <w:t xml:space="preserve">које додат- </w:t>
      </w:r>
      <w:r>
        <w:rPr>
          <w:sz w:val="18"/>
        </w:rPr>
        <w:t xml:space="preserve">не мере обезбеђивања у ваздухопловству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су потребне за </w:t>
      </w:r>
      <w:r>
        <w:rPr>
          <w:i/>
          <w:sz w:val="18"/>
        </w:rPr>
        <w:t xml:space="preserve">RA3 </w:t>
      </w:r>
      <w:r>
        <w:rPr>
          <w:sz w:val="18"/>
        </w:rPr>
        <w:t xml:space="preserve">одређење, </w:t>
      </w:r>
      <w:r>
        <w:rPr>
          <w:spacing w:val="-4"/>
          <w:sz w:val="18"/>
        </w:rPr>
        <w:t xml:space="preserve">ако </w:t>
      </w:r>
      <w:r>
        <w:rPr>
          <w:sz w:val="18"/>
        </w:rPr>
        <w:t>је утврђено да су стандарди обезбеђивања у вазду- хопловству</w:t>
      </w:r>
      <w:r>
        <w:rPr>
          <w:spacing w:val="-1"/>
          <w:sz w:val="18"/>
        </w:rPr>
        <w:t xml:space="preserve"> </w:t>
      </w:r>
      <w:r>
        <w:rPr>
          <w:sz w:val="18"/>
        </w:rPr>
        <w:t>недовољни;</w:t>
      </w:r>
    </w:p>
    <w:p w:rsidR="00173D6E" w:rsidRDefault="004E7C9C">
      <w:pPr>
        <w:pStyle w:val="ListParagraph"/>
        <w:numPr>
          <w:ilvl w:val="4"/>
          <w:numId w:val="54"/>
        </w:numPr>
        <w:tabs>
          <w:tab w:val="left" w:pos="996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да ће [назив субјекта] обавестити </w:t>
      </w:r>
      <w:r>
        <w:rPr>
          <w:i/>
          <w:sz w:val="18"/>
        </w:rPr>
        <w:t xml:space="preserve">ACC3s </w:t>
      </w:r>
      <w:r>
        <w:rPr>
          <w:sz w:val="18"/>
        </w:rPr>
        <w:t xml:space="preserve">или </w:t>
      </w:r>
      <w:r>
        <w:rPr>
          <w:i/>
          <w:sz w:val="18"/>
        </w:rPr>
        <w:t xml:space="preserve">RA3s </w:t>
      </w:r>
      <w:r>
        <w:rPr>
          <w:sz w:val="18"/>
        </w:rPr>
        <w:t>којима испоручује сигурну робу и/или пошту намењену за превоз вазду- хопловом,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ако</w:t>
      </w:r>
      <w:r>
        <w:rPr>
          <w:spacing w:val="-7"/>
          <w:sz w:val="18"/>
        </w:rPr>
        <w:t xml:space="preserve"> </w:t>
      </w:r>
      <w:r>
        <w:rPr>
          <w:sz w:val="18"/>
        </w:rPr>
        <w:t>[назив</w:t>
      </w:r>
      <w:r>
        <w:rPr>
          <w:spacing w:val="-7"/>
          <w:sz w:val="18"/>
        </w:rPr>
        <w:t xml:space="preserve"> </w:t>
      </w:r>
      <w:r>
        <w:rPr>
          <w:sz w:val="18"/>
        </w:rPr>
        <w:t>субјекта]</w:t>
      </w:r>
      <w:r>
        <w:rPr>
          <w:spacing w:val="-7"/>
          <w:sz w:val="18"/>
        </w:rPr>
        <w:t xml:space="preserve"> </w:t>
      </w:r>
      <w:r>
        <w:rPr>
          <w:sz w:val="18"/>
        </w:rPr>
        <w:t>престане</w:t>
      </w:r>
      <w:r>
        <w:rPr>
          <w:spacing w:val="-7"/>
          <w:sz w:val="18"/>
        </w:rPr>
        <w:t xml:space="preserve"> </w:t>
      </w:r>
      <w:r>
        <w:rPr>
          <w:sz w:val="18"/>
        </w:rPr>
        <w:t>са</w:t>
      </w:r>
      <w:r>
        <w:rPr>
          <w:spacing w:val="-7"/>
          <w:sz w:val="18"/>
        </w:rPr>
        <w:t xml:space="preserve"> </w:t>
      </w:r>
      <w:r>
        <w:rPr>
          <w:sz w:val="18"/>
        </w:rPr>
        <w:t>пословањем,</w:t>
      </w:r>
      <w:r>
        <w:rPr>
          <w:spacing w:val="-7"/>
          <w:sz w:val="18"/>
        </w:rPr>
        <w:t xml:space="preserve"> </w:t>
      </w:r>
      <w:r>
        <w:rPr>
          <w:sz w:val="18"/>
        </w:rPr>
        <w:t>не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обавља више превоз робе/поште намењене за превоз ваздухопловом или не може више да испуњава захтеве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потврђени у овом из- </w:t>
      </w:r>
      <w:r>
        <w:rPr>
          <w:spacing w:val="-3"/>
          <w:sz w:val="18"/>
        </w:rPr>
        <w:t>вештају.</w:t>
      </w:r>
    </w:p>
    <w:p w:rsidR="00173D6E" w:rsidRDefault="00173D6E">
      <w:pPr>
        <w:pStyle w:val="BodyText"/>
        <w:spacing w:before="1"/>
        <w:ind w:left="0"/>
        <w:jc w:val="left"/>
        <w:rPr>
          <w:sz w:val="17"/>
        </w:rPr>
      </w:pPr>
    </w:p>
    <w:p w:rsidR="00173D6E" w:rsidRDefault="004E7C9C">
      <w:pPr>
        <w:pStyle w:val="BodyText"/>
        <w:spacing w:line="232" w:lineRule="auto"/>
        <w:ind w:left="393" w:right="1" w:firstLine="396"/>
      </w:pPr>
      <w:r>
        <w:t>У име [назив субјекта] прихватам пуну одговорност за ову изјаву.</w:t>
      </w:r>
    </w:p>
    <w:p w:rsidR="00173D6E" w:rsidRDefault="00173D6E">
      <w:pPr>
        <w:pStyle w:val="BodyText"/>
        <w:spacing w:before="5"/>
        <w:ind w:left="0"/>
        <w:jc w:val="left"/>
        <w:rPr>
          <w:sz w:val="17"/>
        </w:rPr>
      </w:pPr>
    </w:p>
    <w:p w:rsidR="00173D6E" w:rsidRDefault="004E7C9C">
      <w:pPr>
        <w:pStyle w:val="BodyText"/>
        <w:spacing w:line="232" w:lineRule="auto"/>
        <w:ind w:left="790" w:right="2830"/>
        <w:jc w:val="left"/>
      </w:pPr>
      <w:r>
        <w:t>Име и презиме: Позиција у компанији: Датум:</w:t>
      </w:r>
    </w:p>
    <w:p w:rsidR="00173D6E" w:rsidRDefault="004E7C9C">
      <w:pPr>
        <w:pStyle w:val="BodyText"/>
        <w:spacing w:line="202" w:lineRule="exact"/>
        <w:ind w:left="790"/>
        <w:jc w:val="left"/>
      </w:pPr>
      <w:r>
        <w:t>Потпис:</w:t>
      </w:r>
    </w:p>
    <w:p w:rsidR="00173D6E" w:rsidRDefault="004E7C9C">
      <w:pPr>
        <w:pStyle w:val="Heading1"/>
        <w:spacing w:before="164" w:line="204" w:lineRule="exact"/>
        <w:ind w:left="1084" w:right="692"/>
        <w:jc w:val="center"/>
      </w:pPr>
      <w:r>
        <w:t>ДОДАТАК 6-Х3</w:t>
      </w:r>
    </w:p>
    <w:p w:rsidR="00173D6E" w:rsidRDefault="004E7C9C">
      <w:pPr>
        <w:pStyle w:val="BodyText"/>
        <w:spacing w:before="2" w:line="232" w:lineRule="auto"/>
        <w:ind w:left="398" w:right="3" w:hanging="1"/>
        <w:jc w:val="center"/>
      </w:pPr>
      <w:r>
        <w:rPr>
          <w:spacing w:val="-3"/>
        </w:rPr>
        <w:t xml:space="preserve">ИЗЈАВА </w:t>
      </w:r>
      <w:r>
        <w:t xml:space="preserve">О ОБАВЕЗАМА – </w:t>
      </w:r>
      <w:r>
        <w:rPr>
          <w:spacing w:val="-3"/>
        </w:rPr>
        <w:t xml:space="preserve">ПОЗНАТИ </w:t>
      </w:r>
      <w:r>
        <w:t>ПОШИЉАЛАЦ ИЗ ТРЕЋЕ</w:t>
      </w:r>
      <w:r>
        <w:rPr>
          <w:spacing w:val="-7"/>
        </w:rPr>
        <w:t xml:space="preserve"> </w:t>
      </w:r>
      <w:r>
        <w:t>ЗЕМЉЕ</w:t>
      </w:r>
      <w:r>
        <w:rPr>
          <w:spacing w:val="-7"/>
        </w:rPr>
        <w:t xml:space="preserve"> </w:t>
      </w:r>
      <w:r>
        <w:t>КОЈИ</w:t>
      </w:r>
      <w:r>
        <w:rPr>
          <w:spacing w:val="-8"/>
        </w:rPr>
        <w:t xml:space="preserve"> </w:t>
      </w:r>
      <w:r>
        <w:t>ИМА</w:t>
      </w:r>
      <w:r>
        <w:rPr>
          <w:spacing w:val="-8"/>
        </w:rPr>
        <w:t xml:space="preserve"> </w:t>
      </w:r>
      <w:r>
        <w:t>ВАЛИДАЦИЈУ</w:t>
      </w:r>
      <w:r>
        <w:rPr>
          <w:spacing w:val="-8"/>
        </w:rPr>
        <w:t xml:space="preserve"> </w:t>
      </w:r>
      <w:r>
        <w:t>ОБЕЗБЕЂИВАЊА</w:t>
      </w:r>
      <w:r>
        <w:rPr>
          <w:spacing w:val="-8"/>
        </w:rPr>
        <w:t xml:space="preserve"> </w:t>
      </w:r>
      <w:r>
        <w:t xml:space="preserve">У </w:t>
      </w:r>
      <w:r>
        <w:rPr>
          <w:spacing w:val="-4"/>
        </w:rPr>
        <w:t xml:space="preserve">ВАЗДУХОПЛОВСТВУ </w:t>
      </w:r>
      <w:r>
        <w:t>ЕУ</w:t>
      </w:r>
      <w:r>
        <w:rPr>
          <w:spacing w:val="3"/>
        </w:rPr>
        <w:t xml:space="preserve"> </w:t>
      </w:r>
      <w:r>
        <w:t>(</w:t>
      </w:r>
      <w:r>
        <w:rPr>
          <w:i/>
        </w:rPr>
        <w:t>KC3</w:t>
      </w:r>
      <w:r>
        <w:t>)</w:t>
      </w:r>
    </w:p>
    <w:p w:rsidR="00173D6E" w:rsidRDefault="00173D6E">
      <w:pPr>
        <w:pStyle w:val="BodyText"/>
        <w:spacing w:before="11"/>
        <w:ind w:left="0"/>
        <w:jc w:val="left"/>
        <w:rPr>
          <w:sz w:val="16"/>
        </w:rPr>
      </w:pPr>
    </w:p>
    <w:p w:rsidR="00173D6E" w:rsidRDefault="004E7C9C">
      <w:pPr>
        <w:pStyle w:val="BodyText"/>
        <w:spacing w:line="204" w:lineRule="exact"/>
        <w:ind w:left="791"/>
        <w:jc w:val="left"/>
      </w:pPr>
      <w:r>
        <w:t>У име [назив субјекта] примам на знање следеће:</w:t>
      </w:r>
    </w:p>
    <w:p w:rsidR="00173D6E" w:rsidRDefault="004E7C9C">
      <w:pPr>
        <w:pStyle w:val="BodyText"/>
        <w:spacing w:before="2" w:line="232" w:lineRule="auto"/>
        <w:ind w:left="394" w:firstLine="396"/>
      </w:pPr>
      <w:r>
        <w:t>Овај</w:t>
      </w:r>
      <w:r>
        <w:rPr>
          <w:spacing w:val="-12"/>
        </w:rPr>
        <w:t xml:space="preserve"> </w:t>
      </w:r>
      <w:r>
        <w:t>извештај</w:t>
      </w:r>
      <w:r>
        <w:rPr>
          <w:spacing w:val="-12"/>
        </w:rPr>
        <w:t xml:space="preserve"> </w:t>
      </w:r>
      <w:r>
        <w:t>утврђује</w:t>
      </w:r>
      <w:r>
        <w:rPr>
          <w:spacing w:val="-12"/>
        </w:rPr>
        <w:t xml:space="preserve"> </w:t>
      </w:r>
      <w:r>
        <w:t>ниво</w:t>
      </w:r>
      <w:r>
        <w:rPr>
          <w:spacing w:val="-12"/>
        </w:rPr>
        <w:t xml:space="preserve"> </w:t>
      </w:r>
      <w:r>
        <w:t>обезбеђивања</w:t>
      </w:r>
      <w:r>
        <w:rPr>
          <w:spacing w:val="-1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 xml:space="preserve">ваздухопловству </w:t>
      </w:r>
      <w:r>
        <w:rPr>
          <w:spacing w:val="-3"/>
        </w:rPr>
        <w:t xml:space="preserve">који </w:t>
      </w:r>
      <w:r>
        <w:t xml:space="preserve">се примењује на активности авио-превоза робе намењене ЕУ или ЕЕА у </w:t>
      </w:r>
      <w:r>
        <w:rPr>
          <w:spacing w:val="-3"/>
        </w:rPr>
        <w:t xml:space="preserve">погледу </w:t>
      </w:r>
      <w:r>
        <w:t xml:space="preserve">стандарда обезбеђивања у ваздухопловству </w:t>
      </w:r>
      <w:r>
        <w:rPr>
          <w:spacing w:val="-3"/>
        </w:rPr>
        <w:t xml:space="preserve">који </w:t>
      </w:r>
      <w:r>
        <w:t xml:space="preserve">су наведени у листи провере или на </w:t>
      </w:r>
      <w:r>
        <w:rPr>
          <w:spacing w:val="-3"/>
        </w:rPr>
        <w:t xml:space="preserve">које </w:t>
      </w:r>
      <w:r>
        <w:t>листа</w:t>
      </w:r>
      <w:r>
        <w:rPr>
          <w:spacing w:val="-6"/>
        </w:rPr>
        <w:t xml:space="preserve"> </w:t>
      </w:r>
      <w:r>
        <w:t>упућује.</w:t>
      </w:r>
    </w:p>
    <w:p w:rsidR="00173D6E" w:rsidRDefault="004E7C9C">
      <w:pPr>
        <w:pStyle w:val="BodyText"/>
        <w:spacing w:line="232" w:lineRule="auto"/>
        <w:ind w:left="394" w:firstLine="396"/>
      </w:pPr>
      <w:r>
        <w:t>[Назив субјекта] може да буде именован као „познати поши- љалац из треће земље к</w:t>
      </w:r>
      <w:r>
        <w:t>оји има валидацију обезбеђивања у вазду- хопловству ЕУ (</w:t>
      </w:r>
      <w:r>
        <w:rPr>
          <w:i/>
        </w:rPr>
        <w:t>KC3</w:t>
      </w:r>
      <w:r>
        <w:t>)” само ако је извештај о валидацији обезбе- ђивања у ваздухопловству ЕУ поднет и прихваћен у ту сврху од стране одговарајућег органа државе чланице Европске уније или Исланда, Норвешке или Швајцар</w:t>
      </w:r>
      <w:r>
        <w:t xml:space="preserve">ске и ако су подаци о </w:t>
      </w:r>
      <w:r>
        <w:rPr>
          <w:i/>
        </w:rPr>
        <w:t xml:space="preserve">KC3 </w:t>
      </w:r>
      <w:r>
        <w:t>унети у базу података Уније о безбедном ланцу снабдевања.</w:t>
      </w:r>
    </w:p>
    <w:p w:rsidR="00173D6E" w:rsidRDefault="004E7C9C">
      <w:pPr>
        <w:pStyle w:val="BodyText"/>
        <w:spacing w:line="232" w:lineRule="auto"/>
        <w:ind w:left="394" w:firstLine="396"/>
      </w:pPr>
      <w:r>
        <w:rPr>
          <w:spacing w:val="-4"/>
        </w:rPr>
        <w:t xml:space="preserve">Ако </w:t>
      </w:r>
      <w:r>
        <w:t xml:space="preserve">одговарајући орган државе чланице </w:t>
      </w:r>
      <w:r>
        <w:rPr>
          <w:spacing w:val="-4"/>
        </w:rPr>
        <w:t xml:space="preserve">Уније </w:t>
      </w:r>
      <w:r>
        <w:t xml:space="preserve">или Европска комисија утврде неусаглашеност са мерама обезбеђивања наведе- ним у </w:t>
      </w:r>
      <w:r>
        <w:rPr>
          <w:spacing w:val="-3"/>
        </w:rPr>
        <w:t xml:space="preserve">извештају, </w:t>
      </w:r>
      <w:r>
        <w:t>то може да доведе до одузимања [нази</w:t>
      </w:r>
      <w:r>
        <w:t>в</w:t>
      </w:r>
      <w:r>
        <w:rPr>
          <w:spacing w:val="-25"/>
        </w:rPr>
        <w:t xml:space="preserve"> </w:t>
      </w:r>
      <w:r>
        <w:t>субјекта]</w:t>
      </w:r>
    </w:p>
    <w:p w:rsidR="00173D6E" w:rsidRDefault="004E7C9C">
      <w:pPr>
        <w:pStyle w:val="BodyText"/>
        <w:spacing w:before="73" w:line="232" w:lineRule="auto"/>
        <w:ind w:left="241" w:right="127"/>
      </w:pPr>
      <w:r>
        <w:br w:type="column"/>
      </w:r>
      <w:r>
        <w:rPr>
          <w:i/>
        </w:rPr>
        <w:t xml:space="preserve">KC3 </w:t>
      </w:r>
      <w:r>
        <w:t xml:space="preserve">одређења које је већ добијено за те просторије, чиме се спре- чава да [назив субјекта] испоручује </w:t>
      </w:r>
      <w:r>
        <w:rPr>
          <w:i/>
        </w:rPr>
        <w:t xml:space="preserve">ACC3 </w:t>
      </w:r>
      <w:r>
        <w:t xml:space="preserve">или </w:t>
      </w:r>
      <w:r>
        <w:rPr>
          <w:i/>
        </w:rPr>
        <w:t xml:space="preserve">RA3 </w:t>
      </w:r>
      <w:r>
        <w:t>сигурну робу или пошту намењену за превоз ваздухопловом за одредиште у ЕУ или ЕЕА.</w:t>
      </w:r>
    </w:p>
    <w:p w:rsidR="00173D6E" w:rsidRDefault="004E7C9C">
      <w:pPr>
        <w:pStyle w:val="BodyText"/>
        <w:spacing w:line="232" w:lineRule="auto"/>
        <w:ind w:left="638"/>
        <w:jc w:val="left"/>
      </w:pPr>
      <w:r>
        <w:t>Извештај важи три године и престаје да важи н</w:t>
      </w:r>
      <w:r>
        <w:t>ајкасније ….. . У име [назив субјекта] изјављујем:</w:t>
      </w:r>
    </w:p>
    <w:p w:rsidR="00173D6E" w:rsidRDefault="004E7C9C">
      <w:pPr>
        <w:pStyle w:val="ListParagraph"/>
        <w:numPr>
          <w:ilvl w:val="0"/>
          <w:numId w:val="53"/>
        </w:numPr>
        <w:tabs>
          <w:tab w:val="left" w:pos="856"/>
        </w:tabs>
        <w:spacing w:line="235" w:lineRule="auto"/>
        <w:ind w:right="128" w:firstLine="397"/>
        <w:jc w:val="both"/>
        <w:rPr>
          <w:sz w:val="18"/>
        </w:rPr>
      </w:pPr>
      <w:r>
        <w:rPr>
          <w:sz w:val="18"/>
        </w:rPr>
        <w:t>да ће [назив субјекта] прихватити одговарајуће накнадне активности за потребе надзора над применом стандарда потврђе- них</w:t>
      </w:r>
      <w:r>
        <w:rPr>
          <w:spacing w:val="-2"/>
          <w:sz w:val="18"/>
        </w:rPr>
        <w:t xml:space="preserve"> </w:t>
      </w:r>
      <w:r>
        <w:rPr>
          <w:sz w:val="18"/>
        </w:rPr>
        <w:t>извештајем;</w:t>
      </w:r>
    </w:p>
    <w:p w:rsidR="00173D6E" w:rsidRDefault="004E7C9C">
      <w:pPr>
        <w:pStyle w:val="ListParagraph"/>
        <w:numPr>
          <w:ilvl w:val="0"/>
          <w:numId w:val="53"/>
        </w:numPr>
        <w:tabs>
          <w:tab w:val="left" w:pos="836"/>
        </w:tabs>
        <w:spacing w:line="235" w:lineRule="auto"/>
        <w:ind w:right="126" w:firstLine="397"/>
        <w:jc w:val="both"/>
        <w:rPr>
          <w:sz w:val="18"/>
        </w:rPr>
      </w:pPr>
      <w:r>
        <w:rPr>
          <w:sz w:val="18"/>
        </w:rPr>
        <w:t xml:space="preserve">да ћу одговарајућем органу за одређење доставити одгова- рајуће </w:t>
      </w:r>
      <w:r>
        <w:rPr>
          <w:spacing w:val="-3"/>
          <w:sz w:val="18"/>
        </w:rPr>
        <w:t>податке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одмах или најкасније у року </w:t>
      </w:r>
      <w:r>
        <w:rPr>
          <w:spacing w:val="-3"/>
          <w:sz w:val="18"/>
        </w:rPr>
        <w:t xml:space="preserve">од </w:t>
      </w:r>
      <w:r>
        <w:rPr>
          <w:sz w:val="18"/>
        </w:rPr>
        <w:t>15 дана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ако:</w:t>
      </w:r>
    </w:p>
    <w:p w:rsidR="00173D6E" w:rsidRDefault="004E7C9C">
      <w:pPr>
        <w:pStyle w:val="BodyText"/>
        <w:spacing w:line="235" w:lineRule="auto"/>
        <w:ind w:left="241" w:right="127" w:firstLine="396"/>
      </w:pPr>
      <w:r>
        <w:t>а) дође до било које промене програма за обезбеђивање у ва- здухопловству [назив субјекта];</w:t>
      </w:r>
    </w:p>
    <w:p w:rsidR="00173D6E" w:rsidRDefault="004E7C9C">
      <w:pPr>
        <w:pStyle w:val="BodyText"/>
        <w:spacing w:line="235" w:lineRule="auto"/>
        <w:ind w:left="241" w:right="127" w:firstLine="396"/>
      </w:pPr>
      <w:r>
        <w:t>б) је свеукупна одговорност за обезбеђивање додељена било ком другом лицу осим лицу из тачке 1.9 Додатка 6-Ц4 Спроведбе</w:t>
      </w:r>
      <w:r>
        <w:t>- не уредбе (ЕУ) 2015/1998;</w:t>
      </w:r>
    </w:p>
    <w:p w:rsidR="00173D6E" w:rsidRDefault="004E7C9C">
      <w:pPr>
        <w:pStyle w:val="BodyText"/>
        <w:spacing w:line="235" w:lineRule="auto"/>
        <w:ind w:left="241" w:right="127" w:firstLine="396"/>
      </w:pPr>
      <w:r>
        <w:t xml:space="preserve">ц) дође до било </w:t>
      </w:r>
      <w:r>
        <w:rPr>
          <w:spacing w:val="-3"/>
        </w:rPr>
        <w:t xml:space="preserve">које </w:t>
      </w:r>
      <w:r>
        <w:t xml:space="preserve">друге промене у вези просторија или по- ступака </w:t>
      </w:r>
      <w:r>
        <w:rPr>
          <w:spacing w:val="-3"/>
        </w:rPr>
        <w:t xml:space="preserve">које </w:t>
      </w:r>
      <w:r>
        <w:t>могу значајно да утичу на обезбеђивање у ваздухо- пловству;</w:t>
      </w:r>
    </w:p>
    <w:p w:rsidR="00173D6E" w:rsidRDefault="004E7C9C">
      <w:pPr>
        <w:pStyle w:val="BodyText"/>
        <w:spacing w:line="235" w:lineRule="auto"/>
        <w:ind w:left="241" w:right="127" w:firstLine="396"/>
      </w:pPr>
      <w:r>
        <w:t>д) компанија престане са пословањем, не обавља више пре- воз робе/поште намењене за превоз ваз</w:t>
      </w:r>
      <w:r>
        <w:t>духопловом у Европску унију или не може више да испуњава захтеве одговарајућих про- писа Уније који су потврђени у овом извештају;</w:t>
      </w:r>
    </w:p>
    <w:p w:rsidR="00173D6E" w:rsidRDefault="004E7C9C">
      <w:pPr>
        <w:pStyle w:val="ListParagraph"/>
        <w:numPr>
          <w:ilvl w:val="0"/>
          <w:numId w:val="53"/>
        </w:numPr>
        <w:tabs>
          <w:tab w:val="left" w:pos="844"/>
        </w:tabs>
        <w:spacing w:line="235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да ће [назив субјекта] одржавати ниво обезбеђивања у ва- здухопловству за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у овом извештају потврђен да је усагла- шен</w:t>
      </w:r>
      <w:r>
        <w:rPr>
          <w:sz w:val="18"/>
        </w:rPr>
        <w:t xml:space="preserve"> са циљевима из листе провере и да ће, по потреби, до следеће валидације [назив субјекта] увести и применити било </w:t>
      </w:r>
      <w:r>
        <w:rPr>
          <w:spacing w:val="-3"/>
          <w:sz w:val="18"/>
        </w:rPr>
        <w:t xml:space="preserve">које додат- </w:t>
      </w:r>
      <w:r>
        <w:rPr>
          <w:sz w:val="18"/>
        </w:rPr>
        <w:t xml:space="preserve">не мере обезбеђивања у ваздухопловству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су потребне за </w:t>
      </w:r>
      <w:r>
        <w:rPr>
          <w:i/>
          <w:sz w:val="18"/>
        </w:rPr>
        <w:t xml:space="preserve">KC3 </w:t>
      </w:r>
      <w:r>
        <w:rPr>
          <w:sz w:val="18"/>
        </w:rPr>
        <w:t xml:space="preserve">одређење, </w:t>
      </w:r>
      <w:r>
        <w:rPr>
          <w:spacing w:val="-4"/>
          <w:sz w:val="18"/>
        </w:rPr>
        <w:t xml:space="preserve">ако </w:t>
      </w:r>
      <w:r>
        <w:rPr>
          <w:sz w:val="18"/>
        </w:rPr>
        <w:t>је утврђено да су стандарди обезбеђивања у вазду- хопловству</w:t>
      </w:r>
      <w:r>
        <w:rPr>
          <w:spacing w:val="-1"/>
          <w:sz w:val="18"/>
        </w:rPr>
        <w:t xml:space="preserve"> </w:t>
      </w:r>
      <w:r>
        <w:rPr>
          <w:sz w:val="18"/>
        </w:rPr>
        <w:t>недовољни;</w:t>
      </w:r>
    </w:p>
    <w:p w:rsidR="00173D6E" w:rsidRDefault="004E7C9C">
      <w:pPr>
        <w:pStyle w:val="ListParagraph"/>
        <w:numPr>
          <w:ilvl w:val="0"/>
          <w:numId w:val="53"/>
        </w:numPr>
        <w:tabs>
          <w:tab w:val="left" w:pos="844"/>
        </w:tabs>
        <w:spacing w:line="235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да ће [назив субјекта] обавестити </w:t>
      </w:r>
      <w:r>
        <w:rPr>
          <w:i/>
          <w:sz w:val="18"/>
        </w:rPr>
        <w:t xml:space="preserve">ACC3s </w:t>
      </w:r>
      <w:r>
        <w:rPr>
          <w:sz w:val="18"/>
        </w:rPr>
        <w:t xml:space="preserve">или </w:t>
      </w:r>
      <w:r>
        <w:rPr>
          <w:i/>
          <w:sz w:val="18"/>
        </w:rPr>
        <w:t xml:space="preserve">RA3s </w:t>
      </w:r>
      <w:r>
        <w:rPr>
          <w:sz w:val="18"/>
        </w:rPr>
        <w:t>којима испоручује сигурну робу и/или пошту намењену за превоз вазду- хопловом,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ако</w:t>
      </w:r>
      <w:r>
        <w:rPr>
          <w:spacing w:val="-7"/>
          <w:sz w:val="18"/>
        </w:rPr>
        <w:t xml:space="preserve"> </w:t>
      </w:r>
      <w:r>
        <w:rPr>
          <w:sz w:val="18"/>
        </w:rPr>
        <w:t>[назив</w:t>
      </w:r>
      <w:r>
        <w:rPr>
          <w:spacing w:val="-7"/>
          <w:sz w:val="18"/>
        </w:rPr>
        <w:t xml:space="preserve"> </w:t>
      </w:r>
      <w:r>
        <w:rPr>
          <w:sz w:val="18"/>
        </w:rPr>
        <w:t>субјекта]</w:t>
      </w:r>
      <w:r>
        <w:rPr>
          <w:spacing w:val="-7"/>
          <w:sz w:val="18"/>
        </w:rPr>
        <w:t xml:space="preserve"> </w:t>
      </w:r>
      <w:r>
        <w:rPr>
          <w:sz w:val="18"/>
        </w:rPr>
        <w:t>престане</w:t>
      </w:r>
      <w:r>
        <w:rPr>
          <w:spacing w:val="-7"/>
          <w:sz w:val="18"/>
        </w:rPr>
        <w:t xml:space="preserve"> </w:t>
      </w:r>
      <w:r>
        <w:rPr>
          <w:sz w:val="18"/>
        </w:rPr>
        <w:t>са</w:t>
      </w:r>
      <w:r>
        <w:rPr>
          <w:spacing w:val="-7"/>
          <w:sz w:val="18"/>
        </w:rPr>
        <w:t xml:space="preserve"> </w:t>
      </w:r>
      <w:r>
        <w:rPr>
          <w:sz w:val="18"/>
        </w:rPr>
        <w:t>пословањем,</w:t>
      </w:r>
      <w:r>
        <w:rPr>
          <w:spacing w:val="-7"/>
          <w:sz w:val="18"/>
        </w:rPr>
        <w:t xml:space="preserve"> </w:t>
      </w:r>
      <w:r>
        <w:rPr>
          <w:sz w:val="18"/>
        </w:rPr>
        <w:t>не</w:t>
      </w:r>
      <w:r>
        <w:rPr>
          <w:spacing w:val="-7"/>
          <w:sz w:val="18"/>
        </w:rPr>
        <w:t xml:space="preserve"> </w:t>
      </w:r>
      <w:r>
        <w:rPr>
          <w:sz w:val="18"/>
        </w:rPr>
        <w:t>обавља в</w:t>
      </w:r>
      <w:r>
        <w:rPr>
          <w:sz w:val="18"/>
        </w:rPr>
        <w:t xml:space="preserve">ише превоз робе/поште намењене за превоз ваздухопловом или не може више да испуњава захтеве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потврђени у овом из- </w:t>
      </w:r>
      <w:r>
        <w:rPr>
          <w:spacing w:val="-3"/>
          <w:sz w:val="18"/>
        </w:rPr>
        <w:t>вештају.</w:t>
      </w:r>
    </w:p>
    <w:p w:rsidR="00173D6E" w:rsidRDefault="00173D6E">
      <w:pPr>
        <w:pStyle w:val="BodyText"/>
        <w:spacing w:before="1"/>
        <w:ind w:left="0"/>
        <w:jc w:val="left"/>
        <w:rPr>
          <w:sz w:val="17"/>
        </w:rPr>
      </w:pPr>
    </w:p>
    <w:p w:rsidR="00173D6E" w:rsidRDefault="004E7C9C">
      <w:pPr>
        <w:pStyle w:val="BodyText"/>
        <w:spacing w:line="235" w:lineRule="auto"/>
        <w:ind w:left="241" w:right="128" w:firstLine="396"/>
      </w:pPr>
      <w:r>
        <w:t>У име [назив субјекта] прихватам пуну одговорност за ову изјаву.</w:t>
      </w:r>
    </w:p>
    <w:p w:rsidR="00173D6E" w:rsidRDefault="00173D6E">
      <w:pPr>
        <w:pStyle w:val="BodyText"/>
        <w:spacing w:before="6"/>
        <w:ind w:left="0"/>
        <w:jc w:val="left"/>
        <w:rPr>
          <w:sz w:val="17"/>
        </w:rPr>
      </w:pPr>
    </w:p>
    <w:p w:rsidR="00173D6E" w:rsidRDefault="004E7C9C">
      <w:pPr>
        <w:pStyle w:val="BodyText"/>
        <w:spacing w:before="1" w:line="235" w:lineRule="auto"/>
        <w:ind w:left="638" w:right="2966"/>
        <w:jc w:val="left"/>
      </w:pPr>
      <w:r>
        <w:t>Име и презиме: Позиција у компанији: Датум:</w:t>
      </w:r>
    </w:p>
    <w:p w:rsidR="00173D6E" w:rsidRDefault="004E7C9C">
      <w:pPr>
        <w:pStyle w:val="BodyText"/>
        <w:spacing w:line="203" w:lineRule="exact"/>
        <w:ind w:left="638"/>
        <w:jc w:val="left"/>
      </w:pPr>
      <w:r>
        <w:t>Потпис:</w:t>
      </w:r>
    </w:p>
    <w:p w:rsidR="00173D6E" w:rsidRDefault="004E7C9C">
      <w:pPr>
        <w:pStyle w:val="Heading1"/>
        <w:spacing w:before="165"/>
        <w:ind w:left="2193"/>
      </w:pPr>
      <w:r>
        <w:t>ДОДАТАК 6-И</w:t>
      </w:r>
    </w:p>
    <w:p w:rsidR="00173D6E" w:rsidRDefault="00173D6E">
      <w:pPr>
        <w:pStyle w:val="BodyText"/>
        <w:spacing w:before="6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line="235" w:lineRule="auto"/>
        <w:ind w:left="241" w:right="128" w:firstLine="396"/>
      </w:pPr>
      <w:r>
        <w:t>Одредбе које се односе на високоризичну робу утврђене су у Спроведбеној одлуци Комисије Ц (2015) 8005.</w:t>
      </w:r>
    </w:p>
    <w:p w:rsidR="00173D6E" w:rsidRDefault="004E7C9C">
      <w:pPr>
        <w:pStyle w:val="Heading1"/>
        <w:spacing w:before="167"/>
        <w:ind w:left="2218"/>
      </w:pPr>
      <w:r>
        <w:t>ДОДАТАК 6-Ј</w:t>
      </w:r>
    </w:p>
    <w:p w:rsidR="00173D6E" w:rsidRDefault="00173D6E">
      <w:pPr>
        <w:pStyle w:val="BodyText"/>
        <w:spacing w:before="5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before="1" w:line="235" w:lineRule="auto"/>
        <w:ind w:left="241" w:right="127" w:firstLine="396"/>
      </w:pPr>
      <w:r>
        <w:t>Одредбе које се односе на коришћење опреме за преглед обезбеђивања утврђене су у Спроведбеној одлуци Комисије Ц (2015) 8005.</w:t>
      </w:r>
    </w:p>
    <w:p w:rsidR="00173D6E" w:rsidRDefault="004E7C9C">
      <w:pPr>
        <w:pStyle w:val="Heading1"/>
        <w:numPr>
          <w:ilvl w:val="0"/>
          <w:numId w:val="52"/>
        </w:numPr>
        <w:tabs>
          <w:tab w:val="left" w:pos="820"/>
        </w:tabs>
        <w:spacing w:before="166"/>
        <w:ind w:firstLine="397"/>
        <w:jc w:val="left"/>
      </w:pPr>
      <w:r>
        <w:t>ПО</w:t>
      </w:r>
      <w:r>
        <w:t>ШТА И МАТЕРИЈАЛИ</w:t>
      </w:r>
      <w:r>
        <w:rPr>
          <w:spacing w:val="-9"/>
        </w:rPr>
        <w:t xml:space="preserve"> </w:t>
      </w:r>
      <w:r>
        <w:t>АВИО-ПРЕВОЗИОЦА</w:t>
      </w:r>
    </w:p>
    <w:p w:rsidR="00173D6E" w:rsidRDefault="004E7C9C">
      <w:pPr>
        <w:pStyle w:val="ListParagraph"/>
        <w:numPr>
          <w:ilvl w:val="1"/>
          <w:numId w:val="51"/>
        </w:numPr>
        <w:tabs>
          <w:tab w:val="left" w:pos="2180"/>
        </w:tabs>
        <w:spacing w:before="165"/>
        <w:ind w:firstLine="397"/>
        <w:jc w:val="left"/>
        <w:rPr>
          <w:sz w:val="18"/>
        </w:rPr>
      </w:pPr>
      <w:r>
        <w:rPr>
          <w:sz w:val="18"/>
        </w:rPr>
        <w:t>ОПШТЕ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ОДРЕДБЕ</w:t>
      </w:r>
    </w:p>
    <w:p w:rsidR="00173D6E" w:rsidRDefault="00173D6E">
      <w:pPr>
        <w:pStyle w:val="BodyText"/>
        <w:spacing w:before="6"/>
        <w:ind w:left="0"/>
        <w:jc w:val="left"/>
        <w:rPr>
          <w:sz w:val="17"/>
        </w:rPr>
      </w:pPr>
    </w:p>
    <w:p w:rsidR="00173D6E" w:rsidRDefault="004E7C9C">
      <w:pPr>
        <w:pStyle w:val="BodyText"/>
        <w:spacing w:line="235" w:lineRule="auto"/>
        <w:ind w:left="241" w:right="128" w:firstLine="396"/>
      </w:pPr>
      <w:r>
        <w:t>Ако другачије није одређено или ако орган, оператер аеро- дрома, субјект или други авио-превозилац не врше примену кон- трола обезбеђивања из Поглавља 4, 5. и 6. овог анекса, авио-пре- возилац обезбеђује примену мера наведених у овом поглављу што се тиче њ</w:t>
      </w:r>
      <w:r>
        <w:t>егове поште и његових материјала.</w:t>
      </w:r>
    </w:p>
    <w:p w:rsidR="00173D6E" w:rsidRDefault="004E7C9C">
      <w:pPr>
        <w:pStyle w:val="ListParagraph"/>
        <w:numPr>
          <w:ilvl w:val="1"/>
          <w:numId w:val="51"/>
        </w:numPr>
        <w:tabs>
          <w:tab w:val="left" w:pos="603"/>
        </w:tabs>
        <w:spacing w:before="170" w:line="235" w:lineRule="auto"/>
        <w:ind w:right="220" w:hanging="1180"/>
        <w:jc w:val="left"/>
        <w:rPr>
          <w:sz w:val="18"/>
        </w:rPr>
      </w:pPr>
      <w:r>
        <w:rPr>
          <w:spacing w:val="-3"/>
          <w:sz w:val="18"/>
        </w:rPr>
        <w:t xml:space="preserve">ПОШТА </w:t>
      </w:r>
      <w:r>
        <w:rPr>
          <w:sz w:val="18"/>
        </w:rPr>
        <w:t>И МАТЕРИЈАЛИ АВИО-ПРЕВОЗИОЦА КОЈИ</w:t>
      </w:r>
      <w:r>
        <w:rPr>
          <w:spacing w:val="-32"/>
          <w:sz w:val="18"/>
        </w:rPr>
        <w:t xml:space="preserve"> </w:t>
      </w:r>
      <w:r>
        <w:rPr>
          <w:sz w:val="18"/>
        </w:rPr>
        <w:t xml:space="preserve">СЕ </w:t>
      </w:r>
      <w:r>
        <w:rPr>
          <w:spacing w:val="-3"/>
          <w:sz w:val="18"/>
        </w:rPr>
        <w:t xml:space="preserve">УТОВАРУЈУ </w:t>
      </w:r>
      <w:r>
        <w:rPr>
          <w:sz w:val="18"/>
        </w:rPr>
        <w:t>У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ВАЗДУХОПЛОВ</w:t>
      </w:r>
    </w:p>
    <w:p w:rsidR="00173D6E" w:rsidRDefault="00173D6E">
      <w:pPr>
        <w:pStyle w:val="BodyText"/>
        <w:spacing w:before="6"/>
        <w:ind w:left="0"/>
        <w:jc w:val="left"/>
        <w:rPr>
          <w:sz w:val="17"/>
        </w:rPr>
      </w:pPr>
    </w:p>
    <w:p w:rsidR="00173D6E" w:rsidRDefault="004E7C9C">
      <w:pPr>
        <w:pStyle w:val="ListParagraph"/>
        <w:numPr>
          <w:ilvl w:val="2"/>
          <w:numId w:val="51"/>
        </w:numPr>
        <w:tabs>
          <w:tab w:val="left" w:pos="1075"/>
        </w:tabs>
        <w:spacing w:line="235" w:lineRule="auto"/>
        <w:ind w:right="128" w:firstLine="397"/>
        <w:jc w:val="both"/>
        <w:rPr>
          <w:sz w:val="18"/>
        </w:rPr>
      </w:pPr>
      <w:r>
        <w:rPr>
          <w:sz w:val="18"/>
        </w:rPr>
        <w:t xml:space="preserve">Пре него што се утоваре у пртљажни простор вазду- хоплова, пошта и материјали авио-превозиоца подлежу </w:t>
      </w:r>
      <w:r>
        <w:rPr>
          <w:spacing w:val="-3"/>
          <w:sz w:val="18"/>
        </w:rPr>
        <w:t xml:space="preserve">прегледу </w:t>
      </w:r>
      <w:r>
        <w:rPr>
          <w:sz w:val="18"/>
        </w:rPr>
        <w:t>обезбеђивања и штите се у складу са Поглављ</w:t>
      </w:r>
      <w:r>
        <w:rPr>
          <w:sz w:val="18"/>
        </w:rPr>
        <w:t>ем 5. овог анекса или</w:t>
      </w:r>
      <w:r>
        <w:rPr>
          <w:spacing w:val="-6"/>
          <w:sz w:val="18"/>
        </w:rPr>
        <w:t xml:space="preserve"> </w:t>
      </w:r>
      <w:r>
        <w:rPr>
          <w:sz w:val="18"/>
        </w:rPr>
        <w:t>подлежу</w:t>
      </w:r>
      <w:r>
        <w:rPr>
          <w:spacing w:val="-6"/>
          <w:sz w:val="18"/>
        </w:rPr>
        <w:t xml:space="preserve"> </w:t>
      </w:r>
      <w:r>
        <w:rPr>
          <w:sz w:val="18"/>
        </w:rPr>
        <w:t>контролама</w:t>
      </w:r>
      <w:r>
        <w:rPr>
          <w:spacing w:val="-6"/>
          <w:sz w:val="18"/>
        </w:rPr>
        <w:t xml:space="preserve"> </w:t>
      </w:r>
      <w:r>
        <w:rPr>
          <w:sz w:val="18"/>
        </w:rPr>
        <w:t>обезбеђивања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штите</w:t>
      </w:r>
      <w:r>
        <w:rPr>
          <w:spacing w:val="-6"/>
          <w:sz w:val="18"/>
        </w:rPr>
        <w:t xml:space="preserve"> </w:t>
      </w:r>
      <w:r>
        <w:rPr>
          <w:sz w:val="18"/>
        </w:rPr>
        <w:t>се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6"/>
          <w:sz w:val="18"/>
        </w:rPr>
        <w:t xml:space="preserve"> </w:t>
      </w:r>
      <w:r>
        <w:rPr>
          <w:sz w:val="18"/>
        </w:rPr>
        <w:t>са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По- </w:t>
      </w:r>
      <w:r>
        <w:rPr>
          <w:spacing w:val="-3"/>
          <w:sz w:val="18"/>
        </w:rPr>
        <w:t xml:space="preserve">глављем </w:t>
      </w:r>
      <w:r>
        <w:rPr>
          <w:sz w:val="18"/>
        </w:rPr>
        <w:t>6. овог</w:t>
      </w:r>
      <w:r>
        <w:rPr>
          <w:spacing w:val="1"/>
          <w:sz w:val="18"/>
        </w:rPr>
        <w:t xml:space="preserve"> </w:t>
      </w:r>
      <w:r>
        <w:rPr>
          <w:sz w:val="18"/>
        </w:rPr>
        <w:t>анекса.</w:t>
      </w:r>
    </w:p>
    <w:p w:rsidR="00173D6E" w:rsidRDefault="00173D6E">
      <w:pPr>
        <w:spacing w:line="235" w:lineRule="auto"/>
        <w:jc w:val="both"/>
        <w:rPr>
          <w:sz w:val="18"/>
        </w:rPr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173D6E" w:rsidRDefault="004E7C9C">
      <w:pPr>
        <w:pStyle w:val="ListParagraph"/>
        <w:numPr>
          <w:ilvl w:val="2"/>
          <w:numId w:val="51"/>
        </w:numPr>
        <w:tabs>
          <w:tab w:val="left" w:pos="916"/>
        </w:tabs>
        <w:spacing w:before="73" w:line="232" w:lineRule="auto"/>
        <w:ind w:left="110" w:right="38" w:firstLine="397"/>
        <w:jc w:val="both"/>
        <w:rPr>
          <w:sz w:val="18"/>
        </w:rPr>
      </w:pPr>
      <w:r>
        <w:lastRenderedPageBreak/>
        <w:pict>
          <v:shape id="_x0000_s1043" style="position:absolute;left:0;text-align:left;margin-left:0;margin-top:785.2pt;width:.1pt;height:738.95pt;z-index:251679744;mso-position-horizontal-relative:page;mso-position-vertical-relative:page" coordorigin=",15704" coordsize="0,14779" o:spt="100" adj="0,,0" path="m6094,255r,14779m6094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18"/>
        </w:rPr>
        <w:t xml:space="preserve">Пре него што се утоваре у било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други део ваздухо- плова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није пртљажни простор, пошта и материјали авио-пре- возиоца подлежу </w:t>
      </w:r>
      <w:r>
        <w:rPr>
          <w:spacing w:val="-3"/>
          <w:sz w:val="18"/>
        </w:rPr>
        <w:t xml:space="preserve">прегледу </w:t>
      </w:r>
      <w:r>
        <w:rPr>
          <w:sz w:val="18"/>
        </w:rPr>
        <w:t>обезбеђивања и штите се у складу са одредбама о ручном пртљагу из Поглавља 4. овог</w:t>
      </w:r>
      <w:r>
        <w:rPr>
          <w:spacing w:val="-18"/>
          <w:sz w:val="18"/>
        </w:rPr>
        <w:t xml:space="preserve"> </w:t>
      </w:r>
      <w:r>
        <w:rPr>
          <w:sz w:val="18"/>
        </w:rPr>
        <w:t>анекса.</w:t>
      </w:r>
    </w:p>
    <w:p w:rsidR="00173D6E" w:rsidRDefault="004E7C9C">
      <w:pPr>
        <w:pStyle w:val="ListParagraph"/>
        <w:numPr>
          <w:ilvl w:val="2"/>
          <w:numId w:val="51"/>
        </w:numPr>
        <w:tabs>
          <w:tab w:val="left" w:pos="922"/>
        </w:tabs>
        <w:spacing w:before="2" w:line="232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Пошта и материјали авио-превозиоца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утоварују у ваздухоплов </w:t>
      </w:r>
      <w:r>
        <w:rPr>
          <w:spacing w:val="-7"/>
          <w:sz w:val="18"/>
        </w:rPr>
        <w:t xml:space="preserve">су, </w:t>
      </w:r>
      <w:r>
        <w:rPr>
          <w:sz w:val="18"/>
        </w:rPr>
        <w:t>такође, предмет д</w:t>
      </w:r>
      <w:r>
        <w:rPr>
          <w:sz w:val="18"/>
        </w:rPr>
        <w:t xml:space="preserve">одатних одредаба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 утвр- ђене у Спроведбеној одлуци Комисије Ц (2015)</w:t>
      </w:r>
      <w:r>
        <w:rPr>
          <w:spacing w:val="-9"/>
          <w:sz w:val="18"/>
        </w:rPr>
        <w:t xml:space="preserve"> </w:t>
      </w:r>
      <w:r>
        <w:rPr>
          <w:sz w:val="18"/>
        </w:rPr>
        <w:t>8005.</w:t>
      </w:r>
    </w:p>
    <w:p w:rsidR="00173D6E" w:rsidRDefault="004E7C9C">
      <w:pPr>
        <w:pStyle w:val="ListParagraph"/>
        <w:numPr>
          <w:ilvl w:val="1"/>
          <w:numId w:val="51"/>
        </w:numPr>
        <w:tabs>
          <w:tab w:val="left" w:pos="488"/>
        </w:tabs>
        <w:spacing w:before="169" w:line="230" w:lineRule="auto"/>
        <w:ind w:left="866" w:right="146" w:hanging="649"/>
        <w:jc w:val="left"/>
        <w:rPr>
          <w:sz w:val="18"/>
        </w:rPr>
      </w:pPr>
      <w:r>
        <w:rPr>
          <w:sz w:val="18"/>
        </w:rPr>
        <w:t>МАТЕРИЈАЛИ</w:t>
      </w:r>
      <w:r>
        <w:rPr>
          <w:spacing w:val="-11"/>
          <w:sz w:val="18"/>
        </w:rPr>
        <w:t xml:space="preserve"> </w:t>
      </w:r>
      <w:r>
        <w:rPr>
          <w:sz w:val="18"/>
        </w:rPr>
        <w:t>АВИО-ПРЕВОЗИОЦА</w:t>
      </w:r>
      <w:r>
        <w:rPr>
          <w:spacing w:val="-12"/>
          <w:sz w:val="18"/>
        </w:rPr>
        <w:t xml:space="preserve"> </w:t>
      </w:r>
      <w:r>
        <w:rPr>
          <w:sz w:val="18"/>
        </w:rPr>
        <w:t>КОЈИ</w:t>
      </w:r>
      <w:r>
        <w:rPr>
          <w:spacing w:val="-12"/>
          <w:sz w:val="18"/>
        </w:rPr>
        <w:t xml:space="preserve"> </w:t>
      </w:r>
      <w:r>
        <w:rPr>
          <w:sz w:val="18"/>
        </w:rPr>
        <w:t>СЕ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КОРИСТЕ ЗА </w:t>
      </w:r>
      <w:r>
        <w:rPr>
          <w:spacing w:val="-3"/>
          <w:sz w:val="18"/>
        </w:rPr>
        <w:t xml:space="preserve">РЕГИСТРАЦИЈУ </w:t>
      </w:r>
      <w:r>
        <w:rPr>
          <w:sz w:val="18"/>
        </w:rPr>
        <w:t>ПУТНИКА 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ПРТЉАГА</w:t>
      </w:r>
    </w:p>
    <w:p w:rsidR="00173D6E" w:rsidRDefault="00173D6E">
      <w:pPr>
        <w:pStyle w:val="BodyText"/>
        <w:spacing w:before="5"/>
        <w:ind w:left="0"/>
        <w:jc w:val="left"/>
        <w:rPr>
          <w:sz w:val="17"/>
        </w:rPr>
      </w:pPr>
    </w:p>
    <w:p w:rsidR="00173D6E" w:rsidRDefault="004E7C9C">
      <w:pPr>
        <w:pStyle w:val="ListParagraph"/>
        <w:numPr>
          <w:ilvl w:val="2"/>
          <w:numId w:val="51"/>
        </w:numPr>
        <w:tabs>
          <w:tab w:val="left" w:pos="916"/>
        </w:tabs>
        <w:spacing w:line="230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Материјали авио-превозиоца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користе за потребе регистрације путника и пртљага 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би </w:t>
      </w:r>
      <w:r>
        <w:rPr>
          <w:spacing w:val="-3"/>
          <w:sz w:val="18"/>
        </w:rPr>
        <w:t xml:space="preserve">могли  </w:t>
      </w:r>
      <w:r>
        <w:rPr>
          <w:sz w:val="18"/>
        </w:rPr>
        <w:t xml:space="preserve">да се употребе  за угрожавање обезбеђивања у </w:t>
      </w:r>
      <w:r>
        <w:rPr>
          <w:spacing w:val="-3"/>
          <w:sz w:val="18"/>
        </w:rPr>
        <w:t xml:space="preserve">ваздухопловству, </w:t>
      </w:r>
      <w:r>
        <w:rPr>
          <w:sz w:val="18"/>
        </w:rPr>
        <w:t xml:space="preserve">морају да се шти- те или да се држе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надзором </w:t>
      </w:r>
      <w:r>
        <w:rPr>
          <w:spacing w:val="-4"/>
          <w:sz w:val="18"/>
        </w:rPr>
        <w:t xml:space="preserve">како </w:t>
      </w:r>
      <w:r>
        <w:rPr>
          <w:sz w:val="18"/>
        </w:rPr>
        <w:t>би се спречио неовлашћени приступ.</w:t>
      </w:r>
    </w:p>
    <w:p w:rsidR="00173D6E" w:rsidRDefault="004E7C9C">
      <w:pPr>
        <w:pStyle w:val="BodyText"/>
        <w:spacing w:before="3" w:line="230" w:lineRule="auto"/>
        <w:ind w:right="38" w:firstLine="396"/>
      </w:pPr>
      <w:r>
        <w:t xml:space="preserve">Самостална регистрација путника за лет и одговарајуће ин- тернет могућности </w:t>
      </w:r>
      <w:r>
        <w:rPr>
          <w:spacing w:val="-3"/>
        </w:rPr>
        <w:t xml:space="preserve">које </w:t>
      </w:r>
      <w:r>
        <w:t>су на располагању путницима, сматрају се као овлашћени приступ таквим материјалима.</w:t>
      </w:r>
    </w:p>
    <w:p w:rsidR="00173D6E" w:rsidRDefault="004E7C9C">
      <w:pPr>
        <w:pStyle w:val="ListParagraph"/>
        <w:numPr>
          <w:ilvl w:val="2"/>
          <w:numId w:val="51"/>
        </w:numPr>
        <w:tabs>
          <w:tab w:val="left" w:pos="936"/>
        </w:tabs>
        <w:spacing w:before="1" w:line="230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Одбачени материјали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би </w:t>
      </w:r>
      <w:r>
        <w:rPr>
          <w:spacing w:val="-3"/>
          <w:sz w:val="18"/>
        </w:rPr>
        <w:t xml:space="preserve">могли </w:t>
      </w:r>
      <w:r>
        <w:rPr>
          <w:sz w:val="18"/>
        </w:rPr>
        <w:t>да се употребе за омогућавање неовлашћеног приступа или за уношење пртљага у обезбеђивано-рестриктивну зону или у ваздухоплов, се</w:t>
      </w:r>
      <w:r>
        <w:rPr>
          <w:spacing w:val="-19"/>
          <w:sz w:val="18"/>
        </w:rPr>
        <w:t xml:space="preserve"> </w:t>
      </w:r>
      <w:r>
        <w:rPr>
          <w:sz w:val="18"/>
        </w:rPr>
        <w:t>уништава</w:t>
      </w:r>
      <w:r>
        <w:rPr>
          <w:sz w:val="18"/>
        </w:rPr>
        <w:t>- ју или се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поништавају.</w:t>
      </w:r>
    </w:p>
    <w:p w:rsidR="00173D6E" w:rsidRDefault="004E7C9C">
      <w:pPr>
        <w:pStyle w:val="ListParagraph"/>
        <w:numPr>
          <w:ilvl w:val="2"/>
          <w:numId w:val="51"/>
        </w:numPr>
        <w:tabs>
          <w:tab w:val="left" w:pos="912"/>
        </w:tabs>
        <w:spacing w:before="3" w:line="230" w:lineRule="auto"/>
        <w:ind w:left="110" w:right="38" w:firstLine="397"/>
        <w:jc w:val="both"/>
        <w:rPr>
          <w:sz w:val="18"/>
        </w:rPr>
      </w:pPr>
      <w:r>
        <w:rPr>
          <w:sz w:val="18"/>
        </w:rPr>
        <w:t>Системима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контролу</w:t>
      </w:r>
      <w:r>
        <w:rPr>
          <w:spacing w:val="-6"/>
          <w:sz w:val="18"/>
        </w:rPr>
        <w:t xml:space="preserve"> </w:t>
      </w:r>
      <w:r>
        <w:rPr>
          <w:sz w:val="18"/>
        </w:rPr>
        <w:t>одласка</w:t>
      </w:r>
      <w:r>
        <w:rPr>
          <w:spacing w:val="-6"/>
          <w:sz w:val="18"/>
        </w:rPr>
        <w:t xml:space="preserve"> </w:t>
      </w:r>
      <w:r>
        <w:rPr>
          <w:sz w:val="18"/>
        </w:rPr>
        <w:t>путника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системима</w:t>
      </w:r>
      <w:r>
        <w:rPr>
          <w:spacing w:val="-6"/>
          <w:sz w:val="18"/>
        </w:rPr>
        <w:t xml:space="preserve"> </w:t>
      </w:r>
      <w:r>
        <w:rPr>
          <w:sz w:val="18"/>
        </w:rPr>
        <w:t>за пријављивање</w:t>
      </w:r>
      <w:r>
        <w:rPr>
          <w:spacing w:val="-5"/>
          <w:sz w:val="18"/>
        </w:rPr>
        <w:t xml:space="preserve"> </w:t>
      </w:r>
      <w:r>
        <w:rPr>
          <w:sz w:val="18"/>
        </w:rPr>
        <w:t>путника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лет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z w:val="18"/>
        </w:rPr>
        <w:t>мора</w:t>
      </w:r>
      <w:r>
        <w:rPr>
          <w:spacing w:val="-5"/>
          <w:sz w:val="18"/>
        </w:rPr>
        <w:t xml:space="preserve"> </w:t>
      </w:r>
      <w:r>
        <w:rPr>
          <w:sz w:val="18"/>
        </w:rPr>
        <w:t>управљати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тако</w:t>
      </w:r>
      <w:r>
        <w:rPr>
          <w:spacing w:val="-5"/>
          <w:sz w:val="18"/>
        </w:rPr>
        <w:t xml:space="preserve"> </w:t>
      </w:r>
      <w:r>
        <w:rPr>
          <w:sz w:val="18"/>
        </w:rPr>
        <w:t>да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z w:val="18"/>
        </w:rPr>
        <w:t>спречи неовлашћени</w:t>
      </w:r>
      <w:r>
        <w:rPr>
          <w:spacing w:val="-2"/>
          <w:sz w:val="18"/>
        </w:rPr>
        <w:t xml:space="preserve"> </w:t>
      </w:r>
      <w:r>
        <w:rPr>
          <w:sz w:val="18"/>
        </w:rPr>
        <w:t>приступ.</w:t>
      </w:r>
    </w:p>
    <w:p w:rsidR="00173D6E" w:rsidRDefault="004E7C9C">
      <w:pPr>
        <w:pStyle w:val="BodyText"/>
        <w:spacing w:before="1" w:line="230" w:lineRule="auto"/>
        <w:ind w:right="39" w:firstLine="396"/>
      </w:pPr>
      <w:r>
        <w:t>Самостална регистрација за лет која је на располагању пут- ницима се сматра као овлашћени при</w:t>
      </w:r>
      <w:r>
        <w:t>ступ таквим системима.</w:t>
      </w:r>
    </w:p>
    <w:p w:rsidR="00173D6E" w:rsidRDefault="004E7C9C">
      <w:pPr>
        <w:pStyle w:val="Heading1"/>
        <w:numPr>
          <w:ilvl w:val="0"/>
          <w:numId w:val="52"/>
        </w:numPr>
        <w:tabs>
          <w:tab w:val="left" w:pos="549"/>
        </w:tabs>
        <w:spacing w:before="165"/>
        <w:ind w:left="548"/>
        <w:jc w:val="left"/>
      </w:pPr>
      <w:r>
        <w:t>ЗАЛИХЕ НАМЕЊЕНЕ ПОТРОШЊИ ТОКОМ</w:t>
      </w:r>
      <w:r>
        <w:rPr>
          <w:spacing w:val="-4"/>
        </w:rPr>
        <w:t xml:space="preserve"> </w:t>
      </w:r>
      <w:r>
        <w:rPr>
          <w:spacing w:val="-3"/>
        </w:rPr>
        <w:t>ЛЕТА</w:t>
      </w:r>
    </w:p>
    <w:p w:rsidR="00173D6E" w:rsidRDefault="004E7C9C">
      <w:pPr>
        <w:pStyle w:val="BodyText"/>
        <w:spacing w:before="162"/>
        <w:ind w:left="1778"/>
        <w:jc w:val="left"/>
      </w:pPr>
      <w:r>
        <w:t>8.0 ОПШТЕ ОДРЕДБЕ</w:t>
      </w:r>
    </w:p>
    <w:p w:rsidR="00173D6E" w:rsidRDefault="00173D6E">
      <w:pPr>
        <w:pStyle w:val="BodyText"/>
        <w:spacing w:before="3"/>
        <w:ind w:left="0"/>
        <w:jc w:val="left"/>
        <w:rPr>
          <w:sz w:val="17"/>
        </w:rPr>
      </w:pPr>
    </w:p>
    <w:p w:rsidR="00173D6E" w:rsidRDefault="004E7C9C">
      <w:pPr>
        <w:pStyle w:val="ListParagraph"/>
        <w:numPr>
          <w:ilvl w:val="2"/>
          <w:numId w:val="50"/>
        </w:numPr>
        <w:tabs>
          <w:tab w:val="left" w:pos="928"/>
        </w:tabs>
        <w:spacing w:line="230" w:lineRule="auto"/>
        <w:ind w:right="38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другачије није одређено, орган, оператер аеродро- ма, авио-превозилац или субјект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је одговоран у складу са на- ционалном програмом за обезбеђивање у цивилном ваздухоплов- ству из члана 10. </w:t>
      </w:r>
      <w:r>
        <w:rPr>
          <w:spacing w:val="-4"/>
          <w:sz w:val="18"/>
        </w:rPr>
        <w:t xml:space="preserve">Уредбе </w:t>
      </w:r>
      <w:r>
        <w:rPr>
          <w:sz w:val="18"/>
        </w:rPr>
        <w:t>(ЕЗ) број 300/2008, обезбеђују примену мера наведених у овом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поглављу.</w:t>
      </w:r>
    </w:p>
    <w:p w:rsidR="00173D6E" w:rsidRDefault="004E7C9C">
      <w:pPr>
        <w:pStyle w:val="ListParagraph"/>
        <w:numPr>
          <w:ilvl w:val="2"/>
          <w:numId w:val="50"/>
        </w:numPr>
        <w:tabs>
          <w:tab w:val="left" w:pos="920"/>
        </w:tabs>
        <w:spacing w:before="3" w:line="230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За потребе овог поглавља „залихе намењене потрошњи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>лета” означава</w:t>
      </w:r>
      <w:r>
        <w:rPr>
          <w:sz w:val="18"/>
        </w:rPr>
        <w:t xml:space="preserve">ју све ствари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уносе у ваздухоплов за </w:t>
      </w:r>
      <w:r>
        <w:rPr>
          <w:spacing w:val="-4"/>
          <w:sz w:val="18"/>
        </w:rPr>
        <w:t xml:space="preserve">употребу, </w:t>
      </w:r>
      <w:r>
        <w:rPr>
          <w:sz w:val="18"/>
        </w:rPr>
        <w:t xml:space="preserve">потрошњу или куповину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стране путника или посаде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>лета,</w:t>
      </w:r>
      <w:r>
        <w:rPr>
          <w:spacing w:val="3"/>
          <w:sz w:val="18"/>
        </w:rPr>
        <w:t xml:space="preserve"> </w:t>
      </w:r>
      <w:r>
        <w:rPr>
          <w:sz w:val="18"/>
        </w:rPr>
        <w:t>осим:</w:t>
      </w:r>
    </w:p>
    <w:p w:rsidR="00173D6E" w:rsidRDefault="004E7C9C">
      <w:pPr>
        <w:pStyle w:val="BodyText"/>
        <w:spacing w:line="199" w:lineRule="exact"/>
        <w:ind w:left="507"/>
        <w:jc w:val="left"/>
      </w:pPr>
      <w:r>
        <w:t>а) ручног пртљага; и</w:t>
      </w:r>
    </w:p>
    <w:p w:rsidR="00173D6E" w:rsidRDefault="004E7C9C">
      <w:pPr>
        <w:pStyle w:val="BodyText"/>
        <w:spacing w:before="3" w:line="230" w:lineRule="auto"/>
        <w:ind w:left="507" w:right="403"/>
        <w:jc w:val="left"/>
      </w:pPr>
      <w:r>
        <w:t>б) ствари које носе са собом лица која нису путници; и ц) поште и материјала авио-превозиоца.</w:t>
      </w:r>
    </w:p>
    <w:p w:rsidR="00173D6E" w:rsidRDefault="004E7C9C">
      <w:pPr>
        <w:pStyle w:val="BodyText"/>
        <w:spacing w:before="1" w:line="230" w:lineRule="auto"/>
        <w:ind w:right="38" w:firstLine="396"/>
      </w:pPr>
      <w:r>
        <w:t xml:space="preserve">За потребе овог поглавља „регулисани снабдевач залиха на- мењених потрошњи </w:t>
      </w:r>
      <w:r>
        <w:rPr>
          <w:spacing w:val="-4"/>
        </w:rPr>
        <w:t xml:space="preserve">током </w:t>
      </w:r>
      <w:r>
        <w:t>лета” означава снабдевача чије проце- дуре испуњавају заједничка правила и стандарде обезбеђивања у мери</w:t>
      </w:r>
      <w:r>
        <w:rPr>
          <w:spacing w:val="-7"/>
        </w:rPr>
        <w:t xml:space="preserve"> </w:t>
      </w:r>
      <w:r>
        <w:rPr>
          <w:spacing w:val="-3"/>
        </w:rPr>
        <w:t>која</w:t>
      </w:r>
      <w:r>
        <w:rPr>
          <w:spacing w:val="-7"/>
        </w:rPr>
        <w:t xml:space="preserve"> </w:t>
      </w:r>
      <w:r>
        <w:t>омогућава</w:t>
      </w:r>
      <w:r>
        <w:rPr>
          <w:spacing w:val="-7"/>
        </w:rPr>
        <w:t xml:space="preserve"> </w:t>
      </w:r>
      <w:r>
        <w:t>испоруку</w:t>
      </w:r>
      <w:r>
        <w:rPr>
          <w:spacing w:val="-7"/>
        </w:rPr>
        <w:t xml:space="preserve"> </w:t>
      </w:r>
      <w:r>
        <w:t>залиха</w:t>
      </w:r>
      <w:r>
        <w:rPr>
          <w:spacing w:val="-7"/>
        </w:rPr>
        <w:t xml:space="preserve"> </w:t>
      </w:r>
      <w:r>
        <w:t>намењених</w:t>
      </w:r>
      <w:r>
        <w:rPr>
          <w:spacing w:val="-7"/>
        </w:rPr>
        <w:t xml:space="preserve"> </w:t>
      </w:r>
      <w:r>
        <w:t>потрошњи</w:t>
      </w:r>
      <w:r>
        <w:rPr>
          <w:spacing w:val="-7"/>
        </w:rPr>
        <w:t xml:space="preserve"> </w:t>
      </w:r>
      <w:r>
        <w:rPr>
          <w:spacing w:val="-4"/>
        </w:rPr>
        <w:t xml:space="preserve">током </w:t>
      </w:r>
      <w:r>
        <w:t xml:space="preserve">лета директно </w:t>
      </w:r>
      <w:r>
        <w:t>у</w:t>
      </w:r>
      <w:r>
        <w:rPr>
          <w:spacing w:val="-1"/>
        </w:rPr>
        <w:t xml:space="preserve"> </w:t>
      </w:r>
      <w:r>
        <w:t>ваздухоплов.</w:t>
      </w:r>
    </w:p>
    <w:p w:rsidR="00173D6E" w:rsidRDefault="004E7C9C">
      <w:pPr>
        <w:pStyle w:val="BodyText"/>
        <w:spacing w:before="3" w:line="230" w:lineRule="auto"/>
        <w:ind w:right="38" w:firstLine="396"/>
      </w:pPr>
      <w:r>
        <w:t>За</w:t>
      </w:r>
      <w:r>
        <w:rPr>
          <w:spacing w:val="-11"/>
        </w:rPr>
        <w:t xml:space="preserve"> </w:t>
      </w:r>
      <w:r>
        <w:rPr>
          <w:spacing w:val="-4"/>
        </w:rPr>
        <w:t>потребе</w:t>
      </w:r>
      <w:r>
        <w:rPr>
          <w:spacing w:val="-11"/>
        </w:rPr>
        <w:t xml:space="preserve"> </w:t>
      </w:r>
      <w:r>
        <w:rPr>
          <w:spacing w:val="-4"/>
        </w:rPr>
        <w:t>овог</w:t>
      </w:r>
      <w:r>
        <w:rPr>
          <w:spacing w:val="-11"/>
        </w:rPr>
        <w:t xml:space="preserve"> </w:t>
      </w:r>
      <w:r>
        <w:rPr>
          <w:spacing w:val="-5"/>
        </w:rPr>
        <w:t>поглавља</w:t>
      </w:r>
      <w:r>
        <w:rPr>
          <w:spacing w:val="-11"/>
        </w:rPr>
        <w:t xml:space="preserve"> </w:t>
      </w:r>
      <w:r>
        <w:rPr>
          <w:spacing w:val="-5"/>
        </w:rPr>
        <w:t>„познати</w:t>
      </w:r>
      <w:r>
        <w:rPr>
          <w:spacing w:val="-11"/>
        </w:rPr>
        <w:t xml:space="preserve"> </w:t>
      </w:r>
      <w:r>
        <w:rPr>
          <w:spacing w:val="-6"/>
        </w:rPr>
        <w:t>снабдевач</w:t>
      </w:r>
      <w:r>
        <w:rPr>
          <w:spacing w:val="-11"/>
        </w:rPr>
        <w:t xml:space="preserve"> </w:t>
      </w:r>
      <w:r>
        <w:rPr>
          <w:spacing w:val="-4"/>
        </w:rPr>
        <w:t>залиха</w:t>
      </w:r>
      <w:r>
        <w:rPr>
          <w:spacing w:val="-11"/>
        </w:rPr>
        <w:t xml:space="preserve"> </w:t>
      </w:r>
      <w:r>
        <w:rPr>
          <w:spacing w:val="-4"/>
        </w:rPr>
        <w:t xml:space="preserve">намењених потрошњи </w:t>
      </w:r>
      <w:r>
        <w:rPr>
          <w:spacing w:val="-7"/>
        </w:rPr>
        <w:t xml:space="preserve">током </w:t>
      </w:r>
      <w:r>
        <w:rPr>
          <w:spacing w:val="-3"/>
        </w:rPr>
        <w:t xml:space="preserve">лета” </w:t>
      </w:r>
      <w:r>
        <w:rPr>
          <w:spacing w:val="-5"/>
        </w:rPr>
        <w:t xml:space="preserve">означава снабдевача </w:t>
      </w:r>
      <w:r>
        <w:rPr>
          <w:spacing w:val="-3"/>
        </w:rPr>
        <w:t xml:space="preserve">чије </w:t>
      </w:r>
      <w:r>
        <w:rPr>
          <w:spacing w:val="-4"/>
        </w:rPr>
        <w:t xml:space="preserve">процедуре испуња- вају </w:t>
      </w:r>
      <w:r>
        <w:rPr>
          <w:spacing w:val="-5"/>
        </w:rPr>
        <w:t xml:space="preserve">заједничка </w:t>
      </w:r>
      <w:r>
        <w:rPr>
          <w:spacing w:val="-4"/>
        </w:rPr>
        <w:t xml:space="preserve">правила </w:t>
      </w:r>
      <w:r>
        <w:t xml:space="preserve">и </w:t>
      </w:r>
      <w:r>
        <w:rPr>
          <w:spacing w:val="-4"/>
        </w:rPr>
        <w:t xml:space="preserve">стандарде </w:t>
      </w:r>
      <w:r>
        <w:rPr>
          <w:spacing w:val="-5"/>
        </w:rPr>
        <w:t xml:space="preserve">обезбеђивања </w:t>
      </w:r>
      <w:r>
        <w:t xml:space="preserve">у </w:t>
      </w:r>
      <w:r>
        <w:rPr>
          <w:spacing w:val="-3"/>
        </w:rPr>
        <w:t xml:space="preserve">мери </w:t>
      </w:r>
      <w:r>
        <w:rPr>
          <w:spacing w:val="-6"/>
        </w:rPr>
        <w:t xml:space="preserve">која </w:t>
      </w:r>
      <w:r>
        <w:rPr>
          <w:spacing w:val="-4"/>
        </w:rPr>
        <w:t xml:space="preserve">омогу- ћава </w:t>
      </w:r>
      <w:r>
        <w:rPr>
          <w:spacing w:val="-5"/>
        </w:rPr>
        <w:t xml:space="preserve">испоруку </w:t>
      </w:r>
      <w:r>
        <w:rPr>
          <w:spacing w:val="-4"/>
        </w:rPr>
        <w:t xml:space="preserve">залиха намењених потрошњи </w:t>
      </w:r>
      <w:r>
        <w:rPr>
          <w:spacing w:val="-7"/>
        </w:rPr>
        <w:t xml:space="preserve">током </w:t>
      </w:r>
      <w:r>
        <w:rPr>
          <w:spacing w:val="-3"/>
        </w:rPr>
        <w:t>ле</w:t>
      </w:r>
      <w:r>
        <w:rPr>
          <w:spacing w:val="-3"/>
        </w:rPr>
        <w:t xml:space="preserve">та </w:t>
      </w:r>
      <w:r>
        <w:rPr>
          <w:spacing w:val="-4"/>
        </w:rPr>
        <w:t xml:space="preserve">авио-прево- зиоцу </w:t>
      </w:r>
      <w:r>
        <w:rPr>
          <w:spacing w:val="-3"/>
        </w:rPr>
        <w:t xml:space="preserve">или </w:t>
      </w:r>
      <w:r>
        <w:rPr>
          <w:spacing w:val="-5"/>
        </w:rPr>
        <w:t xml:space="preserve">регулисаном </w:t>
      </w:r>
      <w:r>
        <w:rPr>
          <w:spacing w:val="-7"/>
        </w:rPr>
        <w:t xml:space="preserve">снабдевачу, </w:t>
      </w:r>
      <w:r>
        <w:rPr>
          <w:spacing w:val="-3"/>
        </w:rPr>
        <w:t xml:space="preserve">али </w:t>
      </w:r>
      <w:r>
        <w:t xml:space="preserve">не и </w:t>
      </w:r>
      <w:r>
        <w:rPr>
          <w:spacing w:val="-4"/>
        </w:rPr>
        <w:t xml:space="preserve">директно </w:t>
      </w:r>
      <w:r>
        <w:t>у</w:t>
      </w:r>
      <w:r>
        <w:rPr>
          <w:spacing w:val="-32"/>
        </w:rPr>
        <w:t xml:space="preserve"> </w:t>
      </w:r>
      <w:r>
        <w:rPr>
          <w:spacing w:val="-5"/>
        </w:rPr>
        <w:t>ваздухоплов.</w:t>
      </w:r>
    </w:p>
    <w:p w:rsidR="00173D6E" w:rsidRDefault="004E7C9C">
      <w:pPr>
        <w:pStyle w:val="ListParagraph"/>
        <w:numPr>
          <w:ilvl w:val="2"/>
          <w:numId w:val="50"/>
        </w:numPr>
        <w:tabs>
          <w:tab w:val="left" w:pos="924"/>
        </w:tabs>
        <w:spacing w:before="2" w:line="230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Залихе се сматрају као залихе намењене потрошњи то- </w:t>
      </w:r>
      <w:r>
        <w:rPr>
          <w:spacing w:val="-5"/>
          <w:sz w:val="18"/>
        </w:rPr>
        <w:t xml:space="preserve">ком </w:t>
      </w:r>
      <w:r>
        <w:rPr>
          <w:sz w:val="18"/>
        </w:rPr>
        <w:t xml:space="preserve">лета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тренутка када се могу идентификовати као залихе на- мењене за унос у ваздухоплов за </w:t>
      </w:r>
      <w:r>
        <w:rPr>
          <w:spacing w:val="-4"/>
          <w:sz w:val="18"/>
        </w:rPr>
        <w:t xml:space="preserve">употребу, </w:t>
      </w:r>
      <w:r>
        <w:rPr>
          <w:sz w:val="18"/>
        </w:rPr>
        <w:t xml:space="preserve">потрошњу или купови- ну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стране путника или посаде </w:t>
      </w:r>
      <w:r>
        <w:rPr>
          <w:spacing w:val="-4"/>
          <w:sz w:val="18"/>
        </w:rPr>
        <w:t>током</w:t>
      </w:r>
      <w:r>
        <w:rPr>
          <w:sz w:val="18"/>
        </w:rPr>
        <w:t xml:space="preserve"> лета.</w:t>
      </w:r>
    </w:p>
    <w:p w:rsidR="00173D6E" w:rsidRDefault="004E7C9C">
      <w:pPr>
        <w:pStyle w:val="ListParagraph"/>
        <w:numPr>
          <w:ilvl w:val="2"/>
          <w:numId w:val="50"/>
        </w:numPr>
        <w:tabs>
          <w:tab w:val="left" w:pos="896"/>
        </w:tabs>
        <w:spacing w:before="3" w:line="230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Листа </w:t>
      </w:r>
      <w:r>
        <w:rPr>
          <w:spacing w:val="-3"/>
          <w:sz w:val="18"/>
        </w:rPr>
        <w:t xml:space="preserve">предмета </w:t>
      </w:r>
      <w:r>
        <w:rPr>
          <w:spacing w:val="-5"/>
          <w:sz w:val="18"/>
        </w:rPr>
        <w:t xml:space="preserve">који </w:t>
      </w:r>
      <w:r>
        <w:rPr>
          <w:spacing w:val="-3"/>
          <w:sz w:val="18"/>
        </w:rPr>
        <w:t xml:space="preserve">су забрањени </w:t>
      </w:r>
      <w:r>
        <w:rPr>
          <w:sz w:val="18"/>
        </w:rPr>
        <w:t xml:space="preserve">у </w:t>
      </w:r>
      <w:r>
        <w:rPr>
          <w:spacing w:val="-3"/>
          <w:sz w:val="18"/>
        </w:rPr>
        <w:t>залихама</w:t>
      </w:r>
      <w:r>
        <w:rPr>
          <w:spacing w:val="-31"/>
          <w:sz w:val="18"/>
        </w:rPr>
        <w:t xml:space="preserve"> </w:t>
      </w:r>
      <w:r>
        <w:rPr>
          <w:spacing w:val="-3"/>
          <w:sz w:val="18"/>
        </w:rPr>
        <w:t>намењеним потрошњи</w:t>
      </w:r>
      <w:r>
        <w:rPr>
          <w:spacing w:val="-6"/>
          <w:sz w:val="18"/>
        </w:rPr>
        <w:t xml:space="preserve"> током </w:t>
      </w:r>
      <w:r>
        <w:rPr>
          <w:sz w:val="18"/>
        </w:rPr>
        <w:t>лета</w:t>
      </w:r>
      <w:r>
        <w:rPr>
          <w:spacing w:val="-6"/>
          <w:sz w:val="18"/>
        </w:rPr>
        <w:t xml:space="preserve"> </w:t>
      </w:r>
      <w:r>
        <w:rPr>
          <w:sz w:val="18"/>
        </w:rPr>
        <w:t>је</w:t>
      </w:r>
      <w:r>
        <w:rPr>
          <w:spacing w:val="-6"/>
          <w:sz w:val="18"/>
        </w:rPr>
        <w:t xml:space="preserve"> </w:t>
      </w:r>
      <w:r>
        <w:rPr>
          <w:sz w:val="18"/>
        </w:rPr>
        <w:t>иста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као</w:t>
      </w:r>
      <w:r>
        <w:rPr>
          <w:spacing w:val="-6"/>
          <w:sz w:val="18"/>
        </w:rPr>
        <w:t xml:space="preserve"> </w:t>
      </w:r>
      <w:r>
        <w:rPr>
          <w:sz w:val="18"/>
        </w:rPr>
        <w:t>она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наведена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Додатку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1-А.</w:t>
      </w:r>
      <w:r>
        <w:rPr>
          <w:spacing w:val="-6"/>
          <w:sz w:val="18"/>
        </w:rPr>
        <w:t xml:space="preserve"> </w:t>
      </w:r>
      <w:r>
        <w:rPr>
          <w:sz w:val="18"/>
        </w:rPr>
        <w:t>Са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за- </w:t>
      </w:r>
      <w:r>
        <w:rPr>
          <w:spacing w:val="-3"/>
          <w:sz w:val="18"/>
        </w:rPr>
        <w:t>брањеним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предметима</w:t>
      </w:r>
      <w:r>
        <w:rPr>
          <w:spacing w:val="-9"/>
          <w:sz w:val="18"/>
        </w:rPr>
        <w:t xml:space="preserve"> </w:t>
      </w:r>
      <w:r>
        <w:rPr>
          <w:sz w:val="18"/>
        </w:rPr>
        <w:t>се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поступа</w:t>
      </w:r>
      <w:r>
        <w:rPr>
          <w:spacing w:val="-9"/>
          <w:sz w:val="18"/>
        </w:rPr>
        <w:t xml:space="preserve"> </w:t>
      </w:r>
      <w:r>
        <w:rPr>
          <w:sz w:val="18"/>
        </w:rPr>
        <w:t>у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складу</w:t>
      </w:r>
      <w:r>
        <w:rPr>
          <w:spacing w:val="-9"/>
          <w:sz w:val="18"/>
        </w:rPr>
        <w:t xml:space="preserve"> </w:t>
      </w:r>
      <w:r>
        <w:rPr>
          <w:sz w:val="18"/>
        </w:rPr>
        <w:t>са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тачком</w:t>
      </w:r>
      <w:r>
        <w:rPr>
          <w:spacing w:val="-9"/>
          <w:sz w:val="18"/>
        </w:rPr>
        <w:t xml:space="preserve"> </w:t>
      </w:r>
      <w:r>
        <w:rPr>
          <w:sz w:val="18"/>
        </w:rPr>
        <w:t>1.6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овог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анекса.</w:t>
      </w:r>
    </w:p>
    <w:p w:rsidR="00173D6E" w:rsidRDefault="004E7C9C">
      <w:pPr>
        <w:pStyle w:val="BodyText"/>
        <w:spacing w:before="165"/>
        <w:ind w:left="1313"/>
        <w:jc w:val="left"/>
      </w:pPr>
      <w:r>
        <w:t>8.1 КОНТРОЛЕ ОБЕЗБЕЂИВАЊА</w:t>
      </w:r>
    </w:p>
    <w:p w:rsidR="00173D6E" w:rsidRDefault="004E7C9C">
      <w:pPr>
        <w:pStyle w:val="Heading1"/>
        <w:spacing w:before="162"/>
        <w:ind w:left="814"/>
      </w:pPr>
      <w:r>
        <w:t>8.1.1 Контроле обезбеђивања – опште одредбе</w:t>
      </w:r>
    </w:p>
    <w:p w:rsidR="00173D6E" w:rsidRDefault="00173D6E">
      <w:pPr>
        <w:pStyle w:val="BodyText"/>
        <w:spacing w:before="3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49"/>
        </w:numPr>
        <w:tabs>
          <w:tab w:val="left" w:pos="1065"/>
        </w:tabs>
        <w:spacing w:line="230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Залихе намењене потрошњи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 xml:space="preserve">лета се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стране или у име авио-превозиоца, регулисаног снабдевача тих залиха или оператера аеродрома подвргавају </w:t>
      </w:r>
      <w:r>
        <w:rPr>
          <w:spacing w:val="-3"/>
          <w:sz w:val="18"/>
        </w:rPr>
        <w:t xml:space="preserve">прегледу </w:t>
      </w:r>
      <w:r>
        <w:rPr>
          <w:sz w:val="18"/>
        </w:rPr>
        <w:t>обезбеђивања пре него што се у</w:t>
      </w:r>
      <w:r>
        <w:rPr>
          <w:sz w:val="18"/>
        </w:rPr>
        <w:t xml:space="preserve">несу у обезбеђивано-рестриктивну </w:t>
      </w:r>
      <w:r>
        <w:rPr>
          <w:spacing w:val="-4"/>
          <w:sz w:val="18"/>
        </w:rPr>
        <w:t>зону,</w:t>
      </w:r>
      <w:r>
        <w:rPr>
          <w:spacing w:val="-5"/>
          <w:sz w:val="18"/>
        </w:rPr>
        <w:t xml:space="preserve"> </w:t>
      </w:r>
      <w:r>
        <w:rPr>
          <w:sz w:val="18"/>
        </w:rPr>
        <w:t>осим:</w:t>
      </w:r>
    </w:p>
    <w:p w:rsidR="00173D6E" w:rsidRDefault="004E7C9C">
      <w:pPr>
        <w:pStyle w:val="BodyText"/>
        <w:spacing w:before="1" w:line="232" w:lineRule="auto"/>
        <w:ind w:right="38" w:firstLine="396"/>
      </w:pPr>
      <w:r>
        <w:t>а) ако је потребне контроле обезбеђивања залиха извршио авио-превозилац који их испоручује на свој ваздухоплов и ако су залихе заштићене од неовлашћеног утицаја од тренутка када су контроле обезбеђивања завршене</w:t>
      </w:r>
      <w:r>
        <w:t xml:space="preserve"> до испоруке у ваздухоплов; или</w:t>
      </w:r>
    </w:p>
    <w:p w:rsidR="00173D6E" w:rsidRDefault="004E7C9C">
      <w:pPr>
        <w:pStyle w:val="BodyText"/>
        <w:spacing w:before="73" w:line="232" w:lineRule="auto"/>
        <w:ind w:left="49" w:right="411" w:firstLine="396"/>
        <w:jc w:val="right"/>
      </w:pPr>
      <w:r>
        <w:br w:type="column"/>
      </w:r>
      <w:r>
        <w:t xml:space="preserve">б) </w:t>
      </w:r>
      <w:r>
        <w:rPr>
          <w:spacing w:val="-5"/>
        </w:rPr>
        <w:t xml:space="preserve">ако </w:t>
      </w:r>
      <w:r>
        <w:t xml:space="preserve">је потребне </w:t>
      </w:r>
      <w:r>
        <w:rPr>
          <w:spacing w:val="-3"/>
        </w:rPr>
        <w:t xml:space="preserve">контроле обезбеђивања </w:t>
      </w:r>
      <w:r>
        <w:rPr>
          <w:spacing w:val="-2"/>
        </w:rPr>
        <w:t xml:space="preserve">залиха </w:t>
      </w:r>
      <w:r>
        <w:t>извршио</w:t>
      </w:r>
      <w:r>
        <w:rPr>
          <w:spacing w:val="-2"/>
        </w:rPr>
        <w:t xml:space="preserve"> </w:t>
      </w:r>
      <w:r>
        <w:rPr>
          <w:spacing w:val="-3"/>
        </w:rPr>
        <w:t xml:space="preserve">регулисани </w:t>
      </w:r>
      <w:r>
        <w:rPr>
          <w:spacing w:val="-4"/>
        </w:rPr>
        <w:t xml:space="preserve">снабдевач </w:t>
      </w:r>
      <w:r>
        <w:t xml:space="preserve">и </w:t>
      </w:r>
      <w:r>
        <w:rPr>
          <w:spacing w:val="-5"/>
        </w:rPr>
        <w:t xml:space="preserve">ако </w:t>
      </w:r>
      <w:r>
        <w:rPr>
          <w:spacing w:val="-3"/>
        </w:rPr>
        <w:t xml:space="preserve">су залихе </w:t>
      </w:r>
      <w:r>
        <w:t xml:space="preserve">заштићене </w:t>
      </w:r>
      <w:r>
        <w:rPr>
          <w:spacing w:val="-4"/>
        </w:rPr>
        <w:t xml:space="preserve">од </w:t>
      </w:r>
      <w:r>
        <w:rPr>
          <w:spacing w:val="-3"/>
        </w:rPr>
        <w:t>неовлашћеног</w:t>
      </w:r>
      <w:r>
        <w:rPr>
          <w:spacing w:val="-2"/>
        </w:rPr>
        <w:t xml:space="preserve"> </w:t>
      </w:r>
      <w:r>
        <w:t xml:space="preserve">утицаја </w:t>
      </w:r>
      <w:r>
        <w:rPr>
          <w:spacing w:val="-4"/>
        </w:rPr>
        <w:t xml:space="preserve">од </w:t>
      </w:r>
      <w:r>
        <w:t xml:space="preserve">тренутка </w:t>
      </w:r>
      <w:r>
        <w:rPr>
          <w:spacing w:val="-3"/>
        </w:rPr>
        <w:t xml:space="preserve">када су контроле обезбеђивања </w:t>
      </w:r>
      <w:r>
        <w:t xml:space="preserve">завршене до до- </w:t>
      </w:r>
      <w:r>
        <w:rPr>
          <w:spacing w:val="-3"/>
        </w:rPr>
        <w:t xml:space="preserve">ласка </w:t>
      </w:r>
      <w:r>
        <w:t xml:space="preserve">у </w:t>
      </w:r>
      <w:r>
        <w:rPr>
          <w:spacing w:val="-3"/>
        </w:rPr>
        <w:t xml:space="preserve">обезбеђивано-рестриктивну </w:t>
      </w:r>
      <w:r>
        <w:t xml:space="preserve">зону или, </w:t>
      </w:r>
      <w:r>
        <w:rPr>
          <w:spacing w:val="-5"/>
        </w:rPr>
        <w:t xml:space="preserve">ако </w:t>
      </w:r>
      <w:r>
        <w:t xml:space="preserve">је </w:t>
      </w:r>
      <w:r>
        <w:rPr>
          <w:spacing w:val="-2"/>
        </w:rPr>
        <w:t xml:space="preserve">примењиво, </w:t>
      </w:r>
      <w:r>
        <w:t>до</w:t>
      </w:r>
      <w:r>
        <w:rPr>
          <w:spacing w:val="-2"/>
        </w:rPr>
        <w:t xml:space="preserve"> </w:t>
      </w:r>
      <w:r>
        <w:rPr>
          <w:spacing w:val="-3"/>
        </w:rPr>
        <w:t xml:space="preserve">испоруке </w:t>
      </w:r>
      <w:r>
        <w:t xml:space="preserve">авио-превозиоцу или </w:t>
      </w:r>
      <w:r>
        <w:rPr>
          <w:spacing w:val="-4"/>
        </w:rPr>
        <w:t xml:space="preserve">другом </w:t>
      </w:r>
      <w:r>
        <w:rPr>
          <w:spacing w:val="-3"/>
        </w:rPr>
        <w:t xml:space="preserve">регулисаном </w:t>
      </w:r>
      <w:r>
        <w:rPr>
          <w:spacing w:val="-4"/>
        </w:rPr>
        <w:t xml:space="preserve">снабдевачу; </w:t>
      </w:r>
      <w:r>
        <w:rPr>
          <w:spacing w:val="-2"/>
        </w:rPr>
        <w:t xml:space="preserve">или </w:t>
      </w:r>
      <w:r>
        <w:t xml:space="preserve">ц) </w:t>
      </w:r>
      <w:r>
        <w:rPr>
          <w:spacing w:val="-4"/>
        </w:rPr>
        <w:t xml:space="preserve">ако </w:t>
      </w:r>
      <w:r>
        <w:t>је потребне контроле обезбеђивања залиха извршио</w:t>
      </w:r>
      <w:r>
        <w:rPr>
          <w:spacing w:val="-1"/>
        </w:rPr>
        <w:t xml:space="preserve"> </w:t>
      </w:r>
      <w:r>
        <w:t xml:space="preserve">познати снабдевач и </w:t>
      </w:r>
      <w:r>
        <w:rPr>
          <w:spacing w:val="-4"/>
        </w:rPr>
        <w:t xml:space="preserve">ако </w:t>
      </w:r>
      <w:r>
        <w:t xml:space="preserve">су залихе заштићене </w:t>
      </w:r>
      <w:r>
        <w:rPr>
          <w:spacing w:val="-3"/>
        </w:rPr>
        <w:t xml:space="preserve">од </w:t>
      </w:r>
      <w:r>
        <w:t>неовлашћеног</w:t>
      </w:r>
      <w:r>
        <w:rPr>
          <w:spacing w:val="-1"/>
        </w:rPr>
        <w:t xml:space="preserve"> </w:t>
      </w:r>
      <w:r>
        <w:t xml:space="preserve">утицаја </w:t>
      </w:r>
      <w:r>
        <w:rPr>
          <w:spacing w:val="-3"/>
        </w:rPr>
        <w:t xml:space="preserve">од </w:t>
      </w:r>
      <w:r>
        <w:t>тренутка када су контроле обезбеђи</w:t>
      </w:r>
      <w:r>
        <w:t>вања завршене, до</w:t>
      </w:r>
    </w:p>
    <w:p w:rsidR="00173D6E" w:rsidRDefault="004E7C9C">
      <w:pPr>
        <w:pStyle w:val="BodyText"/>
        <w:spacing w:line="201" w:lineRule="exact"/>
        <w:jc w:val="left"/>
      </w:pPr>
      <w:r>
        <w:t>испоруке авио-превозиоцу или регулисаном снабдевачу.</w:t>
      </w:r>
    </w:p>
    <w:p w:rsidR="00173D6E" w:rsidRDefault="004E7C9C">
      <w:pPr>
        <w:pStyle w:val="ListParagraph"/>
        <w:numPr>
          <w:ilvl w:val="3"/>
          <w:numId w:val="49"/>
        </w:numPr>
        <w:tabs>
          <w:tab w:val="left" w:pos="1045"/>
        </w:tabs>
        <w:spacing w:before="2" w:line="232" w:lineRule="auto"/>
        <w:ind w:right="411" w:firstLine="397"/>
        <w:jc w:val="both"/>
        <w:rPr>
          <w:sz w:val="18"/>
        </w:rPr>
      </w:pPr>
      <w:r>
        <w:rPr>
          <w:spacing w:val="-5"/>
          <w:sz w:val="18"/>
        </w:rPr>
        <w:t xml:space="preserve">Ако </w:t>
      </w:r>
      <w:r>
        <w:rPr>
          <w:sz w:val="18"/>
        </w:rPr>
        <w:t xml:space="preserve">постоји било </w:t>
      </w:r>
      <w:r>
        <w:rPr>
          <w:spacing w:val="-4"/>
          <w:sz w:val="18"/>
        </w:rPr>
        <w:t xml:space="preserve">који </w:t>
      </w:r>
      <w:r>
        <w:rPr>
          <w:sz w:val="18"/>
        </w:rPr>
        <w:t xml:space="preserve">разлог за </w:t>
      </w:r>
      <w:r>
        <w:rPr>
          <w:spacing w:val="-3"/>
          <w:sz w:val="18"/>
        </w:rPr>
        <w:t xml:space="preserve">сумњу </w:t>
      </w:r>
      <w:r>
        <w:rPr>
          <w:sz w:val="18"/>
        </w:rPr>
        <w:t xml:space="preserve">да је дошло до </w:t>
      </w:r>
      <w:r>
        <w:rPr>
          <w:spacing w:val="-3"/>
          <w:sz w:val="18"/>
        </w:rPr>
        <w:t xml:space="preserve">нарушавања </w:t>
      </w:r>
      <w:r>
        <w:rPr>
          <w:sz w:val="18"/>
        </w:rPr>
        <w:t xml:space="preserve">целовитости </w:t>
      </w:r>
      <w:r>
        <w:rPr>
          <w:spacing w:val="-2"/>
          <w:sz w:val="18"/>
        </w:rPr>
        <w:t xml:space="preserve">залиха </w:t>
      </w:r>
      <w:r>
        <w:rPr>
          <w:sz w:val="18"/>
        </w:rPr>
        <w:t xml:space="preserve">намењених потрошњи </w:t>
      </w:r>
      <w:r>
        <w:rPr>
          <w:spacing w:val="-5"/>
          <w:sz w:val="18"/>
        </w:rPr>
        <w:t xml:space="preserve">током </w:t>
      </w:r>
      <w:r>
        <w:rPr>
          <w:sz w:val="18"/>
        </w:rPr>
        <w:t xml:space="preserve">лета на </w:t>
      </w:r>
      <w:r>
        <w:rPr>
          <w:spacing w:val="-4"/>
          <w:sz w:val="18"/>
        </w:rPr>
        <w:t xml:space="preserve">које </w:t>
      </w:r>
      <w:r>
        <w:rPr>
          <w:spacing w:val="-3"/>
          <w:sz w:val="18"/>
        </w:rPr>
        <w:t xml:space="preserve">су </w:t>
      </w:r>
      <w:r>
        <w:rPr>
          <w:sz w:val="18"/>
        </w:rPr>
        <w:t xml:space="preserve">биле примењене </w:t>
      </w:r>
      <w:r>
        <w:rPr>
          <w:spacing w:val="-3"/>
          <w:sz w:val="18"/>
        </w:rPr>
        <w:t xml:space="preserve">контроле обезбеђивања </w:t>
      </w:r>
      <w:r>
        <w:rPr>
          <w:sz w:val="18"/>
        </w:rPr>
        <w:t xml:space="preserve">или да </w:t>
      </w:r>
      <w:r>
        <w:rPr>
          <w:spacing w:val="-3"/>
          <w:sz w:val="18"/>
        </w:rPr>
        <w:t>залихе нису</w:t>
      </w:r>
      <w:r>
        <w:rPr>
          <w:spacing w:val="-12"/>
          <w:sz w:val="18"/>
        </w:rPr>
        <w:t xml:space="preserve"> </w:t>
      </w:r>
      <w:r>
        <w:rPr>
          <w:sz w:val="18"/>
        </w:rPr>
        <w:t>биле</w:t>
      </w:r>
      <w:r>
        <w:rPr>
          <w:spacing w:val="-12"/>
          <w:sz w:val="18"/>
        </w:rPr>
        <w:t xml:space="preserve"> </w:t>
      </w:r>
      <w:r>
        <w:rPr>
          <w:sz w:val="18"/>
        </w:rPr>
        <w:t>заштићене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од</w:t>
      </w:r>
      <w:r>
        <w:rPr>
          <w:spacing w:val="-12"/>
          <w:sz w:val="18"/>
        </w:rPr>
        <w:t xml:space="preserve"> </w:t>
      </w:r>
      <w:r>
        <w:rPr>
          <w:spacing w:val="-3"/>
          <w:sz w:val="18"/>
        </w:rPr>
        <w:t>неовлашћеног</w:t>
      </w:r>
      <w:r>
        <w:rPr>
          <w:spacing w:val="-12"/>
          <w:sz w:val="18"/>
        </w:rPr>
        <w:t xml:space="preserve"> </w:t>
      </w:r>
      <w:r>
        <w:rPr>
          <w:sz w:val="18"/>
        </w:rPr>
        <w:t>утицаја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од</w:t>
      </w:r>
      <w:r>
        <w:rPr>
          <w:spacing w:val="-12"/>
          <w:sz w:val="18"/>
        </w:rPr>
        <w:t xml:space="preserve"> </w:t>
      </w:r>
      <w:r>
        <w:rPr>
          <w:sz w:val="18"/>
        </w:rPr>
        <w:t>тренутка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примене тих </w:t>
      </w:r>
      <w:r>
        <w:rPr>
          <w:spacing w:val="-3"/>
          <w:sz w:val="18"/>
        </w:rPr>
        <w:t xml:space="preserve">контрола, </w:t>
      </w:r>
      <w:r>
        <w:rPr>
          <w:sz w:val="18"/>
        </w:rPr>
        <w:t xml:space="preserve">оне се </w:t>
      </w:r>
      <w:r>
        <w:rPr>
          <w:spacing w:val="-3"/>
          <w:sz w:val="18"/>
        </w:rPr>
        <w:t xml:space="preserve">подвргавају </w:t>
      </w:r>
      <w:r>
        <w:rPr>
          <w:spacing w:val="-4"/>
          <w:sz w:val="18"/>
        </w:rPr>
        <w:t xml:space="preserve">прегледу </w:t>
      </w:r>
      <w:r>
        <w:rPr>
          <w:spacing w:val="-3"/>
          <w:sz w:val="18"/>
        </w:rPr>
        <w:t xml:space="preserve">обезбеђивања, </w:t>
      </w:r>
      <w:r>
        <w:rPr>
          <w:sz w:val="18"/>
        </w:rPr>
        <w:t xml:space="preserve">пре </w:t>
      </w:r>
      <w:r>
        <w:rPr>
          <w:spacing w:val="-3"/>
          <w:sz w:val="18"/>
        </w:rPr>
        <w:t xml:space="preserve">него што </w:t>
      </w:r>
      <w:r>
        <w:rPr>
          <w:sz w:val="18"/>
        </w:rPr>
        <w:t xml:space="preserve">се </w:t>
      </w:r>
      <w:r>
        <w:rPr>
          <w:spacing w:val="-3"/>
          <w:sz w:val="18"/>
        </w:rPr>
        <w:t xml:space="preserve">дозволи њихов </w:t>
      </w:r>
      <w:r>
        <w:rPr>
          <w:sz w:val="18"/>
        </w:rPr>
        <w:t xml:space="preserve">унос у </w:t>
      </w:r>
      <w:r>
        <w:rPr>
          <w:spacing w:val="-3"/>
          <w:sz w:val="18"/>
        </w:rPr>
        <w:t>обезбеђивано-рестриктивне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зоне.</w:t>
      </w:r>
    </w:p>
    <w:p w:rsidR="00173D6E" w:rsidRDefault="004E7C9C">
      <w:pPr>
        <w:pStyle w:val="ListParagraph"/>
        <w:numPr>
          <w:ilvl w:val="3"/>
          <w:numId w:val="49"/>
        </w:numPr>
        <w:tabs>
          <w:tab w:val="left" w:pos="1052"/>
        </w:tabs>
        <w:spacing w:before="1" w:line="232" w:lineRule="auto"/>
        <w:ind w:right="411" w:firstLine="397"/>
        <w:jc w:val="both"/>
        <w:rPr>
          <w:sz w:val="18"/>
        </w:rPr>
      </w:pPr>
      <w:r>
        <w:rPr>
          <w:sz w:val="18"/>
        </w:rPr>
        <w:t xml:space="preserve">Контроле обезбеђивања залиха намењених потрошњи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 xml:space="preserve">лета </w:t>
      </w:r>
      <w:r>
        <w:rPr>
          <w:spacing w:val="-8"/>
          <w:sz w:val="18"/>
        </w:rPr>
        <w:t xml:space="preserve">су, </w:t>
      </w:r>
      <w:r>
        <w:rPr>
          <w:sz w:val="18"/>
        </w:rPr>
        <w:t xml:space="preserve">такође, предмет додатних одредаба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 утврђене у Спроведбеној одлуци Комисије Ц (2015)</w:t>
      </w:r>
      <w:r>
        <w:rPr>
          <w:spacing w:val="-6"/>
          <w:sz w:val="18"/>
        </w:rPr>
        <w:t xml:space="preserve"> </w:t>
      </w:r>
      <w:r>
        <w:rPr>
          <w:sz w:val="18"/>
        </w:rPr>
        <w:t>8005.</w:t>
      </w:r>
    </w:p>
    <w:p w:rsidR="00173D6E" w:rsidRDefault="004E7C9C">
      <w:pPr>
        <w:pStyle w:val="Heading1"/>
        <w:spacing w:before="166"/>
        <w:ind w:left="1546"/>
      </w:pPr>
      <w:r>
        <w:t>8.1.2 Преглед обезбеђивања</w:t>
      </w:r>
    </w:p>
    <w:p w:rsidR="00173D6E" w:rsidRDefault="00173D6E">
      <w:pPr>
        <w:pStyle w:val="BodyText"/>
        <w:spacing w:before="5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48"/>
        </w:numPr>
        <w:tabs>
          <w:tab w:val="left" w:pos="1088"/>
        </w:tabs>
        <w:spacing w:line="232" w:lineRule="auto"/>
        <w:ind w:right="410" w:firstLine="397"/>
        <w:jc w:val="both"/>
        <w:rPr>
          <w:sz w:val="18"/>
        </w:rPr>
      </w:pPr>
      <w:r>
        <w:rPr>
          <w:sz w:val="18"/>
        </w:rPr>
        <w:t xml:space="preserve">Средства или методе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користе при </w:t>
      </w:r>
      <w:r>
        <w:rPr>
          <w:spacing w:val="-3"/>
          <w:sz w:val="18"/>
        </w:rPr>
        <w:t xml:space="preserve">прегледу </w:t>
      </w:r>
      <w:r>
        <w:rPr>
          <w:sz w:val="18"/>
        </w:rPr>
        <w:t xml:space="preserve">обезбеђивања залиха намењених потрошњи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>лета морају да узму у обзир природу з</w:t>
      </w:r>
      <w:r>
        <w:rPr>
          <w:sz w:val="18"/>
        </w:rPr>
        <w:t xml:space="preserve">алиха и морају да </w:t>
      </w:r>
      <w:r>
        <w:rPr>
          <w:spacing w:val="-5"/>
          <w:sz w:val="18"/>
        </w:rPr>
        <w:t xml:space="preserve">буду </w:t>
      </w:r>
      <w:r>
        <w:rPr>
          <w:sz w:val="18"/>
        </w:rPr>
        <w:t xml:space="preserve">таквог стандарда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довољан да се у разумној мери потврди да у залихама нису сакривени забрањени</w:t>
      </w:r>
      <w:r>
        <w:rPr>
          <w:spacing w:val="-2"/>
          <w:sz w:val="18"/>
        </w:rPr>
        <w:t xml:space="preserve"> </w:t>
      </w:r>
      <w:r>
        <w:rPr>
          <w:sz w:val="18"/>
        </w:rPr>
        <w:t>предмети.</w:t>
      </w:r>
    </w:p>
    <w:p w:rsidR="00173D6E" w:rsidRDefault="004E7C9C">
      <w:pPr>
        <w:pStyle w:val="ListParagraph"/>
        <w:numPr>
          <w:ilvl w:val="3"/>
          <w:numId w:val="48"/>
        </w:numPr>
        <w:tabs>
          <w:tab w:val="left" w:pos="1073"/>
        </w:tabs>
        <w:spacing w:before="2" w:line="232" w:lineRule="auto"/>
        <w:ind w:right="411" w:firstLine="397"/>
        <w:jc w:val="both"/>
        <w:rPr>
          <w:sz w:val="18"/>
        </w:rPr>
      </w:pP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обезбеђивања залиха намењених потрошњи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 xml:space="preserve">лета је, такође, предмет додатних одредаба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 утврђене у Спрове</w:t>
      </w:r>
      <w:r>
        <w:rPr>
          <w:sz w:val="18"/>
        </w:rPr>
        <w:t>дбеној одлуци Комисије Ц (2015)</w:t>
      </w:r>
      <w:r>
        <w:rPr>
          <w:spacing w:val="-6"/>
          <w:sz w:val="18"/>
        </w:rPr>
        <w:t xml:space="preserve"> </w:t>
      </w:r>
      <w:r>
        <w:rPr>
          <w:sz w:val="18"/>
        </w:rPr>
        <w:t>8005.</w:t>
      </w:r>
    </w:p>
    <w:p w:rsidR="00173D6E" w:rsidRDefault="004E7C9C">
      <w:pPr>
        <w:pStyle w:val="ListParagraph"/>
        <w:numPr>
          <w:ilvl w:val="3"/>
          <w:numId w:val="48"/>
        </w:numPr>
        <w:tabs>
          <w:tab w:val="left" w:pos="1067"/>
        </w:tabs>
        <w:spacing w:line="232" w:lineRule="auto"/>
        <w:ind w:right="411" w:firstLine="397"/>
        <w:jc w:val="both"/>
        <w:rPr>
          <w:sz w:val="18"/>
        </w:rPr>
      </w:pPr>
      <w:r>
        <w:rPr>
          <w:sz w:val="18"/>
        </w:rPr>
        <w:t xml:space="preserve">Примењују се следећа средства или методе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>обезбеђивања, појединачно или у</w:t>
      </w:r>
      <w:r>
        <w:rPr>
          <w:spacing w:val="-6"/>
          <w:sz w:val="18"/>
        </w:rPr>
        <w:t xml:space="preserve"> </w:t>
      </w:r>
      <w:r>
        <w:rPr>
          <w:sz w:val="18"/>
        </w:rPr>
        <w:t>комбинацији:</w:t>
      </w:r>
    </w:p>
    <w:p w:rsidR="00173D6E" w:rsidRDefault="004E7C9C">
      <w:pPr>
        <w:pStyle w:val="BodyText"/>
        <w:spacing w:before="1" w:line="232" w:lineRule="auto"/>
        <w:ind w:left="507" w:right="3409"/>
        <w:jc w:val="left"/>
      </w:pPr>
      <w:r>
        <w:t>а) визуелни преглед; б) ручни преглед;</w:t>
      </w:r>
    </w:p>
    <w:p w:rsidR="00173D6E" w:rsidRDefault="004E7C9C">
      <w:pPr>
        <w:pStyle w:val="BodyText"/>
        <w:spacing w:line="200" w:lineRule="exact"/>
        <w:ind w:left="507"/>
        <w:jc w:val="left"/>
      </w:pPr>
      <w:r>
        <w:t>ц) рендгенска опрема;</w:t>
      </w:r>
    </w:p>
    <w:p w:rsidR="00173D6E" w:rsidRDefault="004E7C9C">
      <w:pPr>
        <w:pStyle w:val="BodyText"/>
        <w:spacing w:line="201" w:lineRule="exact"/>
        <w:ind w:left="507"/>
        <w:jc w:val="left"/>
      </w:pPr>
      <w:r>
        <w:t>д) систем за детекцију експлозива (</w:t>
      </w:r>
      <w:r>
        <w:rPr>
          <w:i/>
        </w:rPr>
        <w:t>EDS</w:t>
      </w:r>
      <w:r>
        <w:t>);</w:t>
      </w:r>
    </w:p>
    <w:p w:rsidR="00173D6E" w:rsidRDefault="004E7C9C">
      <w:pPr>
        <w:pStyle w:val="BodyText"/>
        <w:spacing w:before="2" w:line="232" w:lineRule="auto"/>
        <w:ind w:right="410" w:firstLine="396"/>
      </w:pPr>
      <w:r>
        <w:t>е) опрема за детекцију трагова експлозива (</w:t>
      </w:r>
      <w:r>
        <w:rPr>
          <w:i/>
        </w:rPr>
        <w:t>ETD</w:t>
      </w:r>
      <w:r>
        <w:t>) у комбина- цији са подтачком а);</w:t>
      </w:r>
    </w:p>
    <w:p w:rsidR="00173D6E" w:rsidRDefault="004E7C9C">
      <w:pPr>
        <w:pStyle w:val="BodyText"/>
        <w:spacing w:before="1" w:line="232" w:lineRule="auto"/>
        <w:ind w:left="507" w:right="316"/>
        <w:jc w:val="left"/>
      </w:pPr>
      <w:r>
        <w:t xml:space="preserve">ф) пси за </w:t>
      </w:r>
      <w:r>
        <w:rPr>
          <w:spacing w:val="-4"/>
        </w:rPr>
        <w:t xml:space="preserve">откривање експлозива </w:t>
      </w:r>
      <w:r>
        <w:t xml:space="preserve">у </w:t>
      </w:r>
      <w:r>
        <w:rPr>
          <w:spacing w:val="-4"/>
        </w:rPr>
        <w:t xml:space="preserve">комбинацији </w:t>
      </w:r>
      <w:r>
        <w:t xml:space="preserve">са </w:t>
      </w:r>
      <w:r>
        <w:rPr>
          <w:spacing w:val="-6"/>
        </w:rPr>
        <w:t xml:space="preserve">подтачком </w:t>
      </w:r>
      <w:r>
        <w:rPr>
          <w:spacing w:val="-3"/>
        </w:rPr>
        <w:t xml:space="preserve">а). </w:t>
      </w:r>
      <w:r>
        <w:rPr>
          <w:spacing w:val="-4"/>
        </w:rPr>
        <w:t xml:space="preserve">Ако </w:t>
      </w:r>
      <w:r>
        <w:t xml:space="preserve">лице </w:t>
      </w:r>
      <w:r>
        <w:rPr>
          <w:spacing w:val="-3"/>
        </w:rPr>
        <w:t xml:space="preserve">које </w:t>
      </w:r>
      <w:r>
        <w:t xml:space="preserve">обавља </w:t>
      </w:r>
      <w:r>
        <w:rPr>
          <w:spacing w:val="-3"/>
        </w:rPr>
        <w:t xml:space="preserve">преглед </w:t>
      </w:r>
      <w:r>
        <w:t>обезбеђивања не може да утвр-</w:t>
      </w:r>
    </w:p>
    <w:p w:rsidR="00173D6E" w:rsidRDefault="004E7C9C">
      <w:pPr>
        <w:pStyle w:val="BodyText"/>
        <w:spacing w:line="232" w:lineRule="auto"/>
        <w:ind w:right="411"/>
      </w:pPr>
      <w:r>
        <w:t xml:space="preserve">ди да ли залихе намењене потрошњи </w:t>
      </w:r>
      <w:r>
        <w:rPr>
          <w:spacing w:val="-4"/>
        </w:rPr>
        <w:t xml:space="preserve">током </w:t>
      </w:r>
      <w:r>
        <w:t>лета садрже неки за- брањени</w:t>
      </w:r>
      <w:r>
        <w:rPr>
          <w:spacing w:val="-8"/>
        </w:rPr>
        <w:t xml:space="preserve"> </w:t>
      </w:r>
      <w:r>
        <w:t>предмет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не,</w:t>
      </w:r>
      <w:r>
        <w:rPr>
          <w:spacing w:val="-8"/>
        </w:rPr>
        <w:t xml:space="preserve"> </w:t>
      </w:r>
      <w:r>
        <w:t>залихе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одбијају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подвргавају</w:t>
      </w:r>
      <w:r>
        <w:rPr>
          <w:spacing w:val="-8"/>
        </w:rPr>
        <w:t xml:space="preserve"> </w:t>
      </w:r>
      <w:r>
        <w:t xml:space="preserve">по- новном </w:t>
      </w:r>
      <w:r>
        <w:rPr>
          <w:spacing w:val="-3"/>
        </w:rPr>
        <w:t xml:space="preserve">прегледу </w:t>
      </w:r>
      <w:r>
        <w:t xml:space="preserve">обезбеђивања, све док лице </w:t>
      </w:r>
      <w:r>
        <w:rPr>
          <w:spacing w:val="-3"/>
        </w:rPr>
        <w:t xml:space="preserve">које </w:t>
      </w:r>
      <w:r>
        <w:t xml:space="preserve">обавља </w:t>
      </w:r>
      <w:r>
        <w:rPr>
          <w:spacing w:val="-3"/>
        </w:rPr>
        <w:t xml:space="preserve">преглед </w:t>
      </w:r>
      <w:r>
        <w:t xml:space="preserve">не </w:t>
      </w:r>
      <w:r>
        <w:rPr>
          <w:spacing w:val="-5"/>
        </w:rPr>
        <w:t xml:space="preserve">буде </w:t>
      </w:r>
      <w:r>
        <w:t xml:space="preserve">задовољно </w:t>
      </w:r>
      <w:r>
        <w:rPr>
          <w:spacing w:val="-3"/>
        </w:rPr>
        <w:t>исходом</w:t>
      </w:r>
      <w:r>
        <w:rPr>
          <w:spacing w:val="1"/>
        </w:rPr>
        <w:t xml:space="preserve"> </w:t>
      </w:r>
      <w:r>
        <w:t>прегледа.</w:t>
      </w:r>
    </w:p>
    <w:p w:rsidR="00173D6E" w:rsidRDefault="004E7C9C">
      <w:pPr>
        <w:pStyle w:val="Heading1"/>
        <w:spacing w:before="166"/>
        <w:ind w:left="925"/>
      </w:pPr>
      <w:r>
        <w:t>8.1.3. Одобравање регулисаних снабдевача</w:t>
      </w:r>
    </w:p>
    <w:p w:rsidR="00173D6E" w:rsidRDefault="00173D6E">
      <w:pPr>
        <w:pStyle w:val="BodyText"/>
        <w:spacing w:before="5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47"/>
        </w:numPr>
        <w:tabs>
          <w:tab w:val="left" w:pos="1048"/>
        </w:tabs>
        <w:spacing w:line="232" w:lineRule="auto"/>
        <w:ind w:right="410" w:firstLine="0"/>
        <w:jc w:val="left"/>
        <w:rPr>
          <w:sz w:val="18"/>
        </w:rPr>
      </w:pPr>
      <w:r>
        <w:rPr>
          <w:sz w:val="18"/>
        </w:rPr>
        <w:t>Регулисане снабдеваче одобра</w:t>
      </w:r>
      <w:r>
        <w:rPr>
          <w:sz w:val="18"/>
        </w:rPr>
        <w:t>ва одговарајући орган. Одобрење регулисаног снабдевача се односи на одређену</w:t>
      </w:r>
      <w:r>
        <w:rPr>
          <w:spacing w:val="-21"/>
          <w:sz w:val="18"/>
        </w:rPr>
        <w:t xml:space="preserve"> </w:t>
      </w:r>
      <w:r>
        <w:rPr>
          <w:sz w:val="18"/>
        </w:rPr>
        <w:t>ло-</w:t>
      </w:r>
    </w:p>
    <w:p w:rsidR="00173D6E" w:rsidRDefault="004E7C9C">
      <w:pPr>
        <w:pStyle w:val="BodyText"/>
        <w:spacing w:line="200" w:lineRule="exact"/>
        <w:jc w:val="left"/>
      </w:pPr>
      <w:r>
        <w:t>кацију.</w:t>
      </w:r>
    </w:p>
    <w:p w:rsidR="00173D6E" w:rsidRDefault="004E7C9C">
      <w:pPr>
        <w:pStyle w:val="BodyText"/>
        <w:spacing w:before="2" w:line="232" w:lineRule="auto"/>
        <w:ind w:right="411" w:firstLine="396"/>
      </w:pPr>
      <w:r>
        <w:t xml:space="preserve">Било </w:t>
      </w:r>
      <w:r>
        <w:rPr>
          <w:spacing w:val="-3"/>
        </w:rPr>
        <w:t xml:space="preserve">који </w:t>
      </w:r>
      <w:r>
        <w:t xml:space="preserve">субјект </w:t>
      </w:r>
      <w:r>
        <w:rPr>
          <w:spacing w:val="-3"/>
        </w:rPr>
        <w:t xml:space="preserve">који </w:t>
      </w:r>
      <w:r>
        <w:t xml:space="preserve">обезбеђује контроле обезбеђивања из </w:t>
      </w:r>
      <w:r>
        <w:rPr>
          <w:spacing w:val="-3"/>
        </w:rPr>
        <w:t xml:space="preserve">тачке </w:t>
      </w:r>
      <w:r>
        <w:t xml:space="preserve">8.1.5 овог анекса и испоручује залихе намењене потрошњи </w:t>
      </w:r>
      <w:r>
        <w:rPr>
          <w:spacing w:val="-4"/>
        </w:rPr>
        <w:t xml:space="preserve">током </w:t>
      </w:r>
      <w:r>
        <w:t>лета директно у ваздухоплов, одобрава се</w:t>
      </w:r>
      <w:r>
        <w:t xml:space="preserve"> као регулисани снабдевач.</w:t>
      </w:r>
      <w:r>
        <w:rPr>
          <w:spacing w:val="-8"/>
        </w:rPr>
        <w:t xml:space="preserve"> </w:t>
      </w:r>
      <w:r>
        <w:t>Ово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примењује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авио-превозиоца</w:t>
      </w:r>
      <w:r>
        <w:rPr>
          <w:spacing w:val="-8"/>
        </w:rPr>
        <w:t xml:space="preserve"> </w:t>
      </w:r>
      <w:r>
        <w:rPr>
          <w:spacing w:val="-3"/>
        </w:rPr>
        <w:t>који</w:t>
      </w:r>
      <w:r>
        <w:rPr>
          <w:spacing w:val="-8"/>
        </w:rPr>
        <w:t xml:space="preserve"> </w:t>
      </w:r>
      <w:r>
        <w:t>сам</w:t>
      </w:r>
      <w:r>
        <w:rPr>
          <w:spacing w:val="-8"/>
        </w:rPr>
        <w:t xml:space="preserve"> </w:t>
      </w:r>
      <w:r>
        <w:t>врши те контроле обезбеђивања и испоручује залихе само у свој соп- ствени</w:t>
      </w:r>
      <w:r>
        <w:rPr>
          <w:spacing w:val="-1"/>
        </w:rPr>
        <w:t xml:space="preserve"> </w:t>
      </w:r>
      <w:r>
        <w:t>ваздухоплов.</w:t>
      </w:r>
    </w:p>
    <w:p w:rsidR="00173D6E" w:rsidRDefault="004E7C9C">
      <w:pPr>
        <w:pStyle w:val="ListParagraph"/>
        <w:numPr>
          <w:ilvl w:val="3"/>
          <w:numId w:val="47"/>
        </w:numPr>
        <w:tabs>
          <w:tab w:val="left" w:pos="1064"/>
        </w:tabs>
        <w:spacing w:before="2" w:line="232" w:lineRule="auto"/>
        <w:ind w:left="110" w:right="411" w:firstLine="397"/>
        <w:jc w:val="both"/>
        <w:rPr>
          <w:sz w:val="18"/>
        </w:rPr>
      </w:pPr>
      <w:r>
        <w:rPr>
          <w:sz w:val="18"/>
        </w:rPr>
        <w:t>Следећи поступак се примењује за одобравање регу- лисаних</w:t>
      </w:r>
      <w:r>
        <w:rPr>
          <w:spacing w:val="-1"/>
          <w:sz w:val="18"/>
        </w:rPr>
        <w:t xml:space="preserve"> </w:t>
      </w:r>
      <w:r>
        <w:rPr>
          <w:sz w:val="18"/>
        </w:rPr>
        <w:t>снабдевача:</w:t>
      </w:r>
    </w:p>
    <w:p w:rsidR="00173D6E" w:rsidRDefault="004E7C9C">
      <w:pPr>
        <w:pStyle w:val="BodyText"/>
        <w:spacing w:line="232" w:lineRule="auto"/>
        <w:ind w:right="410" w:firstLine="396"/>
      </w:pPr>
      <w:r>
        <w:t>а) субјект подноси захтев за одобрење статуса регулисаног снабдевача</w:t>
      </w:r>
      <w:r>
        <w:rPr>
          <w:spacing w:val="-8"/>
        </w:rPr>
        <w:t xml:space="preserve"> </w:t>
      </w:r>
      <w:r>
        <w:t>одговарајућем</w:t>
      </w:r>
      <w:r>
        <w:rPr>
          <w:spacing w:val="-8"/>
        </w:rPr>
        <w:t xml:space="preserve"> </w:t>
      </w:r>
      <w:r>
        <w:t>органу</w:t>
      </w:r>
      <w:r>
        <w:rPr>
          <w:spacing w:val="-8"/>
        </w:rPr>
        <w:t xml:space="preserve"> </w:t>
      </w:r>
      <w:r>
        <w:t>државе</w:t>
      </w:r>
      <w:r>
        <w:rPr>
          <w:spacing w:val="-8"/>
        </w:rPr>
        <w:t xml:space="preserve"> </w:t>
      </w:r>
      <w:r>
        <w:t>чланице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којој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налази његова</w:t>
      </w:r>
      <w:r>
        <w:rPr>
          <w:spacing w:val="-1"/>
        </w:rPr>
        <w:t xml:space="preserve"> </w:t>
      </w:r>
      <w:r>
        <w:t>локација.</w:t>
      </w:r>
    </w:p>
    <w:p w:rsidR="00173D6E" w:rsidRDefault="004E7C9C">
      <w:pPr>
        <w:pStyle w:val="BodyText"/>
        <w:spacing w:before="1" w:line="232" w:lineRule="auto"/>
        <w:ind w:right="411" w:firstLine="396"/>
      </w:pPr>
      <w:r>
        <w:t>Подносилац захтева доставља програм за обезбеђивање у ваздухопловству дотичном одговарајућем органу. У програму се описују методе и поступци које снабдевач мора да примењује у циљу испуњења захтева из тачке 8.1.5 овог анекса. Програм, тако- ђе, описује нач</w:t>
      </w:r>
      <w:r>
        <w:t>ин на који сам снабдевач прати своју усаглашеност са тим методама и поступцима.</w:t>
      </w:r>
    </w:p>
    <w:p w:rsidR="00173D6E" w:rsidRDefault="004E7C9C">
      <w:pPr>
        <w:pStyle w:val="BodyText"/>
        <w:spacing w:before="2" w:line="232" w:lineRule="auto"/>
        <w:ind w:right="411" w:firstLine="396"/>
      </w:pPr>
      <w:r>
        <w:t xml:space="preserve">Подносилац захтева доставља, такође, „Изјаву о обавезама – регулисани снабдевач залиха намењених потрошњи </w:t>
      </w:r>
      <w:r>
        <w:rPr>
          <w:spacing w:val="-4"/>
        </w:rPr>
        <w:t xml:space="preserve">током </w:t>
      </w:r>
      <w:r>
        <w:t xml:space="preserve">лета” из </w:t>
      </w:r>
      <w:r>
        <w:rPr>
          <w:spacing w:val="-3"/>
        </w:rPr>
        <w:t xml:space="preserve">Додатка </w:t>
      </w:r>
      <w:r>
        <w:t xml:space="preserve">8-А. </w:t>
      </w:r>
      <w:r>
        <w:rPr>
          <w:spacing w:val="-3"/>
        </w:rPr>
        <w:t xml:space="preserve">Ову </w:t>
      </w:r>
      <w:r>
        <w:t xml:space="preserve">изјаву потписује правни заступник или </w:t>
      </w:r>
      <w:r>
        <w:t>лице одговорно за</w:t>
      </w:r>
      <w:r>
        <w:rPr>
          <w:spacing w:val="-2"/>
        </w:rPr>
        <w:t xml:space="preserve"> </w:t>
      </w:r>
      <w:r>
        <w:t>обезбеђивање.</w:t>
      </w:r>
    </w:p>
    <w:p w:rsidR="00173D6E" w:rsidRDefault="004E7C9C">
      <w:pPr>
        <w:pStyle w:val="BodyText"/>
        <w:spacing w:before="1" w:line="232" w:lineRule="auto"/>
        <w:ind w:right="411" w:firstLine="440"/>
      </w:pPr>
      <w:r>
        <w:t>У</w:t>
      </w:r>
      <w:r>
        <w:rPr>
          <w:spacing w:val="-4"/>
        </w:rPr>
        <w:t xml:space="preserve"> </w:t>
      </w:r>
      <w:r>
        <w:t>потписаној</w:t>
      </w:r>
      <w:r>
        <w:rPr>
          <w:spacing w:val="-4"/>
        </w:rPr>
        <w:t xml:space="preserve"> </w:t>
      </w:r>
      <w:r>
        <w:t>изјави</w:t>
      </w:r>
      <w:r>
        <w:rPr>
          <w:spacing w:val="-4"/>
        </w:rPr>
        <w:t xml:space="preserve"> </w:t>
      </w:r>
      <w:r>
        <w:t>мора</w:t>
      </w:r>
      <w:r>
        <w:rPr>
          <w:spacing w:val="-4"/>
        </w:rPr>
        <w:t xml:space="preserve"> </w:t>
      </w:r>
      <w:r>
        <w:t>јасно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наведе</w:t>
      </w:r>
      <w:r>
        <w:rPr>
          <w:spacing w:val="-4"/>
        </w:rPr>
        <w:t xml:space="preserve"> </w:t>
      </w:r>
      <w:r>
        <w:t>локација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3"/>
        </w:rPr>
        <w:t xml:space="preserve">коју </w:t>
      </w:r>
      <w:r>
        <w:t>се изјава односи и задржава је дотични одговарајући</w:t>
      </w:r>
      <w:r>
        <w:rPr>
          <w:spacing w:val="-16"/>
        </w:rPr>
        <w:t xml:space="preserve"> </w:t>
      </w:r>
      <w:r>
        <w:t>орган;</w:t>
      </w:r>
    </w:p>
    <w:p w:rsidR="00173D6E" w:rsidRDefault="004E7C9C">
      <w:pPr>
        <w:pStyle w:val="BodyText"/>
        <w:spacing w:before="1" w:line="232" w:lineRule="auto"/>
        <w:ind w:right="410" w:firstLine="396"/>
      </w:pPr>
      <w:r>
        <w:t>б) одговарајући орган или валидатор обезбеђивања у вазду- хопловству ЕУ који делује у његово име, прегле</w:t>
      </w:r>
      <w:r>
        <w:t>да програм за</w:t>
      </w:r>
    </w:p>
    <w:p w:rsidR="00173D6E" w:rsidRDefault="00173D6E">
      <w:pPr>
        <w:spacing w:line="232" w:lineRule="auto"/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254" w:space="132"/>
            <w:col w:w="5634"/>
          </w:cols>
        </w:sectPr>
      </w:pPr>
    </w:p>
    <w:p w:rsidR="00173D6E" w:rsidRDefault="004E7C9C">
      <w:pPr>
        <w:pStyle w:val="BodyText"/>
        <w:spacing w:before="73" w:line="232" w:lineRule="auto"/>
        <w:ind w:left="393"/>
      </w:pPr>
      <w:r>
        <w:lastRenderedPageBreak/>
        <w:pict>
          <v:shape id="_x0000_s1042" style="position:absolute;left:0;text-align:left;margin-left:0;margin-top:785.2pt;width:.1pt;height:738.95pt;z-index:251680768;mso-position-horizontal-relative:page;mso-position-vertical-relative:page" coordorigin=",15704" coordsize="0,14779" o:spt="100" adj="0,,0" path="m6378,255r,14779m6378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>обезбеђивање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ваздухопловству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3"/>
        </w:rPr>
        <w:t>потом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лицу</w:t>
      </w:r>
      <w:r>
        <w:rPr>
          <w:spacing w:val="-7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 xml:space="preserve">верифику- је наведене локације, </w:t>
      </w:r>
      <w:r>
        <w:rPr>
          <w:spacing w:val="-4"/>
        </w:rPr>
        <w:t xml:space="preserve">како </w:t>
      </w:r>
      <w:r>
        <w:t xml:space="preserve">би проценио да ли подносилац захтева испуњава захтеве из </w:t>
      </w:r>
      <w:r>
        <w:rPr>
          <w:spacing w:val="-3"/>
        </w:rPr>
        <w:t xml:space="preserve">тачке </w:t>
      </w:r>
      <w:r>
        <w:t>8.1.5 овог</w:t>
      </w:r>
      <w:r>
        <w:rPr>
          <w:spacing w:val="-1"/>
        </w:rPr>
        <w:t xml:space="preserve"> </w:t>
      </w:r>
      <w:r>
        <w:t>анекса;</w:t>
      </w:r>
    </w:p>
    <w:p w:rsidR="00173D6E" w:rsidRDefault="004E7C9C">
      <w:pPr>
        <w:pStyle w:val="BodyText"/>
        <w:spacing w:line="235" w:lineRule="auto"/>
        <w:ind w:left="393" w:firstLine="396"/>
      </w:pPr>
      <w:r>
        <w:t>ц)</w:t>
      </w:r>
      <w:r>
        <w:rPr>
          <w:spacing w:val="-7"/>
        </w:rPr>
        <w:t xml:space="preserve"> </w:t>
      </w:r>
      <w:r>
        <w:rPr>
          <w:spacing w:val="-4"/>
        </w:rPr>
        <w:t>ако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одговарајући</w:t>
      </w:r>
      <w:r>
        <w:rPr>
          <w:spacing w:val="-7"/>
        </w:rPr>
        <w:t xml:space="preserve"> </w:t>
      </w:r>
      <w:r>
        <w:t>орган</w:t>
      </w:r>
      <w:r>
        <w:rPr>
          <w:spacing w:val="-7"/>
        </w:rPr>
        <w:t xml:space="preserve"> </w:t>
      </w:r>
      <w:r>
        <w:t>задовољан</w:t>
      </w:r>
      <w:r>
        <w:rPr>
          <w:spacing w:val="-7"/>
        </w:rPr>
        <w:t xml:space="preserve"> </w:t>
      </w:r>
      <w:r>
        <w:t>подацима</w:t>
      </w:r>
      <w:r>
        <w:rPr>
          <w:spacing w:val="-7"/>
        </w:rPr>
        <w:t xml:space="preserve"> </w:t>
      </w:r>
      <w:r>
        <w:rPr>
          <w:spacing w:val="-3"/>
        </w:rPr>
        <w:t>који</w:t>
      </w:r>
      <w:r>
        <w:rPr>
          <w:spacing w:val="-7"/>
        </w:rPr>
        <w:t xml:space="preserve"> </w:t>
      </w:r>
      <w:r>
        <w:t>су</w:t>
      </w:r>
      <w:r>
        <w:rPr>
          <w:spacing w:val="-7"/>
        </w:rPr>
        <w:t xml:space="preserve"> </w:t>
      </w:r>
      <w:r>
        <w:t xml:space="preserve">под- нети у складу са подтач. а) и б), он мора да обезбеди да се не- опходни подаци о регулисаном снабдевачу унесу у Базу података </w:t>
      </w:r>
      <w:r>
        <w:rPr>
          <w:spacing w:val="-4"/>
        </w:rPr>
        <w:t xml:space="preserve">Уније </w:t>
      </w:r>
      <w:r>
        <w:t xml:space="preserve">о безбедном ланцу снабдевања најкасније наредног радног дана. Када уноси </w:t>
      </w:r>
      <w:r>
        <w:rPr>
          <w:spacing w:val="-3"/>
        </w:rPr>
        <w:t xml:space="preserve">податке </w:t>
      </w:r>
      <w:r>
        <w:t>у базу података, одго</w:t>
      </w:r>
      <w:r>
        <w:t>варајући орган за сваку</w:t>
      </w:r>
      <w:r>
        <w:rPr>
          <w:spacing w:val="-6"/>
        </w:rPr>
        <w:t xml:space="preserve"> </w:t>
      </w:r>
      <w:r>
        <w:t>одобрену</w:t>
      </w:r>
      <w:r>
        <w:rPr>
          <w:spacing w:val="-6"/>
        </w:rPr>
        <w:t xml:space="preserve"> </w:t>
      </w:r>
      <w:r>
        <w:t>локацију</w:t>
      </w:r>
      <w:r>
        <w:rPr>
          <w:spacing w:val="-6"/>
        </w:rPr>
        <w:t xml:space="preserve"> </w:t>
      </w:r>
      <w:r>
        <w:t>издаје</w:t>
      </w:r>
      <w:r>
        <w:rPr>
          <w:spacing w:val="-6"/>
        </w:rPr>
        <w:t xml:space="preserve"> </w:t>
      </w:r>
      <w:r>
        <w:t>јединствени</w:t>
      </w:r>
      <w:r>
        <w:rPr>
          <w:spacing w:val="-6"/>
        </w:rPr>
        <w:t xml:space="preserve"> </w:t>
      </w:r>
      <w:r>
        <w:t>алфанумерички</w:t>
      </w:r>
      <w:r>
        <w:rPr>
          <w:spacing w:val="-6"/>
        </w:rPr>
        <w:t xml:space="preserve"> </w:t>
      </w:r>
      <w:r>
        <w:t xml:space="preserve">иден- тификатор у стандардном </w:t>
      </w:r>
      <w:r>
        <w:rPr>
          <w:spacing w:val="-4"/>
        </w:rPr>
        <w:t xml:space="preserve">формату. Ако </w:t>
      </w:r>
      <w:r>
        <w:t xml:space="preserve">одговарајући орган није задовољан, он одмах о разлозима обавештава субјекта </w:t>
      </w:r>
      <w:r>
        <w:rPr>
          <w:spacing w:val="-3"/>
        </w:rPr>
        <w:t xml:space="preserve">који </w:t>
      </w:r>
      <w:r>
        <w:t>је под- нео захтев за одобрење статуса регулисаног</w:t>
      </w:r>
      <w:r>
        <w:rPr>
          <w:spacing w:val="-14"/>
        </w:rPr>
        <w:t xml:space="preserve"> </w:t>
      </w:r>
      <w:r>
        <w:t>снабде</w:t>
      </w:r>
      <w:r>
        <w:t>вача;</w:t>
      </w:r>
    </w:p>
    <w:p w:rsidR="00173D6E" w:rsidRDefault="004E7C9C">
      <w:pPr>
        <w:pStyle w:val="BodyText"/>
        <w:spacing w:before="5" w:line="235" w:lineRule="auto"/>
        <w:ind w:left="393" w:firstLine="396"/>
      </w:pPr>
      <w:r>
        <w:t>д) регулисани снабдевач се не сматра одобреним све док се подаци о њему не унесу у Базу података Уније о безбедном ланцу снабдевања.</w:t>
      </w:r>
    </w:p>
    <w:p w:rsidR="00173D6E" w:rsidRDefault="004E7C9C">
      <w:pPr>
        <w:pStyle w:val="ListParagraph"/>
        <w:numPr>
          <w:ilvl w:val="3"/>
          <w:numId w:val="47"/>
        </w:numPr>
        <w:tabs>
          <w:tab w:val="left" w:pos="1336"/>
        </w:tabs>
        <w:spacing w:before="2" w:line="235" w:lineRule="auto"/>
        <w:ind w:left="393" w:firstLine="397"/>
        <w:rPr>
          <w:sz w:val="18"/>
        </w:rPr>
      </w:pPr>
      <w:r>
        <w:rPr>
          <w:sz w:val="18"/>
        </w:rPr>
        <w:t>Регулисани снабдевач се поново одобрава</w:t>
      </w:r>
      <w:r>
        <w:rPr>
          <w:spacing w:val="-16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редовним временским размацима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нису дужи </w:t>
      </w:r>
      <w:r>
        <w:rPr>
          <w:spacing w:val="-3"/>
          <w:sz w:val="18"/>
        </w:rPr>
        <w:t xml:space="preserve">од </w:t>
      </w:r>
      <w:r>
        <w:rPr>
          <w:sz w:val="18"/>
        </w:rPr>
        <w:t>пет година.</w:t>
      </w:r>
      <w:r>
        <w:rPr>
          <w:spacing w:val="-1"/>
          <w:sz w:val="18"/>
        </w:rPr>
        <w:t xml:space="preserve"> </w:t>
      </w:r>
      <w:r>
        <w:rPr>
          <w:sz w:val="18"/>
        </w:rPr>
        <w:t>Ово</w:t>
      </w:r>
      <w:r>
        <w:rPr>
          <w:spacing w:val="8"/>
          <w:sz w:val="18"/>
        </w:rPr>
        <w:t xml:space="preserve"> </w:t>
      </w:r>
      <w:r>
        <w:rPr>
          <w:sz w:val="18"/>
        </w:rPr>
        <w:t xml:space="preserve">укљу- чује </w:t>
      </w:r>
      <w:r>
        <w:rPr>
          <w:sz w:val="18"/>
        </w:rPr>
        <w:t>верификацију на лицу места да би се оценило да</w:t>
      </w:r>
      <w:r>
        <w:rPr>
          <w:spacing w:val="-20"/>
          <w:sz w:val="18"/>
        </w:rPr>
        <w:t xml:space="preserve"> </w:t>
      </w:r>
      <w:r>
        <w:rPr>
          <w:sz w:val="18"/>
        </w:rPr>
        <w:t>ли</w:t>
      </w:r>
      <w:r>
        <w:rPr>
          <w:spacing w:val="-2"/>
          <w:sz w:val="18"/>
        </w:rPr>
        <w:t xml:space="preserve"> </w:t>
      </w:r>
      <w:r>
        <w:rPr>
          <w:sz w:val="18"/>
        </w:rPr>
        <w:t>регулиса- ни</w:t>
      </w:r>
      <w:r>
        <w:rPr>
          <w:spacing w:val="-9"/>
          <w:sz w:val="18"/>
        </w:rPr>
        <w:t xml:space="preserve"> </w:t>
      </w:r>
      <w:r>
        <w:rPr>
          <w:sz w:val="18"/>
        </w:rPr>
        <w:t>снабдевач</w:t>
      </w:r>
      <w:r>
        <w:rPr>
          <w:spacing w:val="-9"/>
          <w:sz w:val="18"/>
        </w:rPr>
        <w:t xml:space="preserve"> </w:t>
      </w:r>
      <w:r>
        <w:rPr>
          <w:sz w:val="18"/>
        </w:rPr>
        <w:t>још</w:t>
      </w:r>
      <w:r>
        <w:rPr>
          <w:spacing w:val="-9"/>
          <w:sz w:val="18"/>
        </w:rPr>
        <w:t xml:space="preserve"> </w:t>
      </w:r>
      <w:r>
        <w:rPr>
          <w:sz w:val="18"/>
        </w:rPr>
        <w:t>увек</w:t>
      </w:r>
      <w:r>
        <w:rPr>
          <w:spacing w:val="-9"/>
          <w:sz w:val="18"/>
        </w:rPr>
        <w:t xml:space="preserve"> </w:t>
      </w:r>
      <w:r>
        <w:rPr>
          <w:sz w:val="18"/>
        </w:rPr>
        <w:t>испуњава</w:t>
      </w:r>
      <w:r>
        <w:rPr>
          <w:spacing w:val="-9"/>
          <w:sz w:val="18"/>
        </w:rPr>
        <w:t xml:space="preserve"> </w:t>
      </w:r>
      <w:r>
        <w:rPr>
          <w:sz w:val="18"/>
        </w:rPr>
        <w:t>захтеве</w:t>
      </w:r>
      <w:r>
        <w:rPr>
          <w:spacing w:val="-9"/>
          <w:sz w:val="18"/>
        </w:rPr>
        <w:t xml:space="preserve"> </w:t>
      </w:r>
      <w:r>
        <w:rPr>
          <w:sz w:val="18"/>
        </w:rPr>
        <w:t>из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тачке</w:t>
      </w:r>
      <w:r>
        <w:rPr>
          <w:spacing w:val="-9"/>
          <w:sz w:val="18"/>
        </w:rPr>
        <w:t xml:space="preserve"> </w:t>
      </w:r>
      <w:r>
        <w:rPr>
          <w:sz w:val="18"/>
        </w:rPr>
        <w:t>8.1.5</w:t>
      </w:r>
      <w:r>
        <w:rPr>
          <w:spacing w:val="-9"/>
          <w:sz w:val="18"/>
        </w:rPr>
        <w:t xml:space="preserve"> </w:t>
      </w:r>
      <w:r>
        <w:rPr>
          <w:sz w:val="18"/>
        </w:rPr>
        <w:t>овог</w:t>
      </w:r>
      <w:r>
        <w:rPr>
          <w:spacing w:val="-9"/>
          <w:sz w:val="18"/>
        </w:rPr>
        <w:t xml:space="preserve"> </w:t>
      </w:r>
      <w:r>
        <w:rPr>
          <w:sz w:val="18"/>
        </w:rPr>
        <w:t>анекса. Инспекцијски</w:t>
      </w:r>
      <w:r>
        <w:rPr>
          <w:spacing w:val="25"/>
          <w:sz w:val="18"/>
        </w:rPr>
        <w:t xml:space="preserve"> </w:t>
      </w:r>
      <w:r>
        <w:rPr>
          <w:sz w:val="18"/>
        </w:rPr>
        <w:t>надзор</w:t>
      </w:r>
      <w:r>
        <w:rPr>
          <w:spacing w:val="25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25"/>
          <w:sz w:val="18"/>
        </w:rPr>
        <w:t xml:space="preserve"> </w:t>
      </w:r>
      <w:r>
        <w:rPr>
          <w:sz w:val="18"/>
        </w:rPr>
        <w:t>одговарајући</w:t>
      </w:r>
      <w:r>
        <w:rPr>
          <w:spacing w:val="25"/>
          <w:sz w:val="18"/>
        </w:rPr>
        <w:t xml:space="preserve"> </w:t>
      </w:r>
      <w:r>
        <w:rPr>
          <w:sz w:val="18"/>
        </w:rPr>
        <w:t>орган</w:t>
      </w:r>
      <w:r>
        <w:rPr>
          <w:spacing w:val="25"/>
          <w:sz w:val="18"/>
        </w:rPr>
        <w:t xml:space="preserve"> </w:t>
      </w:r>
      <w:r>
        <w:rPr>
          <w:sz w:val="18"/>
        </w:rPr>
        <w:t>врши</w:t>
      </w:r>
      <w:r>
        <w:rPr>
          <w:spacing w:val="25"/>
          <w:sz w:val="18"/>
        </w:rPr>
        <w:t xml:space="preserve"> </w:t>
      </w:r>
      <w:r>
        <w:rPr>
          <w:sz w:val="18"/>
        </w:rPr>
        <w:t>у</w:t>
      </w:r>
      <w:r>
        <w:rPr>
          <w:spacing w:val="25"/>
          <w:sz w:val="18"/>
        </w:rPr>
        <w:t xml:space="preserve"> </w:t>
      </w:r>
      <w:r>
        <w:rPr>
          <w:sz w:val="18"/>
        </w:rPr>
        <w:t>про-</w:t>
      </w:r>
      <w:r>
        <w:rPr>
          <w:spacing w:val="-1"/>
          <w:sz w:val="18"/>
        </w:rPr>
        <w:t xml:space="preserve"> </w:t>
      </w:r>
      <w:r>
        <w:rPr>
          <w:sz w:val="18"/>
        </w:rPr>
        <w:t>сторијама</w:t>
      </w:r>
      <w:r>
        <w:rPr>
          <w:spacing w:val="20"/>
          <w:sz w:val="18"/>
        </w:rPr>
        <w:t xml:space="preserve"> </w:t>
      </w:r>
      <w:r>
        <w:rPr>
          <w:sz w:val="18"/>
        </w:rPr>
        <w:t>регулисаног</w:t>
      </w:r>
      <w:r>
        <w:rPr>
          <w:spacing w:val="20"/>
          <w:sz w:val="18"/>
        </w:rPr>
        <w:t xml:space="preserve"> </w:t>
      </w:r>
      <w:r>
        <w:rPr>
          <w:sz w:val="18"/>
        </w:rPr>
        <w:t>снабдевача</w:t>
      </w:r>
      <w:r>
        <w:rPr>
          <w:spacing w:val="20"/>
          <w:sz w:val="18"/>
        </w:rPr>
        <w:t xml:space="preserve"> </w:t>
      </w:r>
      <w:r>
        <w:rPr>
          <w:sz w:val="18"/>
        </w:rPr>
        <w:t>у</w:t>
      </w:r>
      <w:r>
        <w:rPr>
          <w:spacing w:val="20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20"/>
          <w:sz w:val="18"/>
        </w:rPr>
        <w:t xml:space="preserve"> </w:t>
      </w:r>
      <w:r>
        <w:rPr>
          <w:sz w:val="18"/>
        </w:rPr>
        <w:t>са</w:t>
      </w:r>
      <w:r>
        <w:rPr>
          <w:spacing w:val="20"/>
          <w:sz w:val="18"/>
        </w:rPr>
        <w:t xml:space="preserve"> </w:t>
      </w:r>
      <w:r>
        <w:rPr>
          <w:sz w:val="18"/>
        </w:rPr>
        <w:t>својим</w:t>
      </w:r>
      <w:r>
        <w:rPr>
          <w:spacing w:val="20"/>
          <w:sz w:val="18"/>
        </w:rPr>
        <w:t xml:space="preserve"> </w:t>
      </w:r>
      <w:r>
        <w:rPr>
          <w:sz w:val="18"/>
        </w:rPr>
        <w:t>национал-</w:t>
      </w:r>
      <w:r>
        <w:rPr>
          <w:spacing w:val="-1"/>
          <w:sz w:val="18"/>
        </w:rPr>
        <w:t xml:space="preserve"> </w:t>
      </w:r>
      <w:r>
        <w:rPr>
          <w:sz w:val="18"/>
        </w:rPr>
        <w:t>ном</w:t>
      </w:r>
      <w:r>
        <w:rPr>
          <w:spacing w:val="-8"/>
          <w:sz w:val="18"/>
        </w:rPr>
        <w:t xml:space="preserve"> </w:t>
      </w:r>
      <w:r>
        <w:rPr>
          <w:sz w:val="18"/>
        </w:rPr>
        <w:t>програмом</w:t>
      </w:r>
      <w:r>
        <w:rPr>
          <w:spacing w:val="-8"/>
          <w:sz w:val="18"/>
        </w:rPr>
        <w:t xml:space="preserve"> </w:t>
      </w:r>
      <w:r>
        <w:rPr>
          <w:sz w:val="18"/>
        </w:rPr>
        <w:t>контроле</w:t>
      </w:r>
      <w:r>
        <w:rPr>
          <w:spacing w:val="-8"/>
          <w:sz w:val="18"/>
        </w:rPr>
        <w:t xml:space="preserve"> </w:t>
      </w:r>
      <w:r>
        <w:rPr>
          <w:sz w:val="18"/>
        </w:rPr>
        <w:t>квалитета</w:t>
      </w:r>
      <w:r>
        <w:rPr>
          <w:spacing w:val="-8"/>
          <w:sz w:val="18"/>
        </w:rPr>
        <w:t xml:space="preserve"> </w:t>
      </w:r>
      <w:r>
        <w:rPr>
          <w:sz w:val="18"/>
        </w:rPr>
        <w:t>може</w:t>
      </w:r>
      <w:r>
        <w:rPr>
          <w:spacing w:val="-8"/>
          <w:sz w:val="18"/>
        </w:rPr>
        <w:t xml:space="preserve"> </w:t>
      </w:r>
      <w:r>
        <w:rPr>
          <w:sz w:val="18"/>
        </w:rPr>
        <w:t>да</w:t>
      </w:r>
      <w:r>
        <w:rPr>
          <w:spacing w:val="-8"/>
          <w:sz w:val="18"/>
        </w:rPr>
        <w:t xml:space="preserve"> </w:t>
      </w:r>
      <w:r>
        <w:rPr>
          <w:sz w:val="18"/>
        </w:rPr>
        <w:t>се</w:t>
      </w:r>
      <w:r>
        <w:rPr>
          <w:spacing w:val="-8"/>
          <w:sz w:val="18"/>
        </w:rPr>
        <w:t xml:space="preserve"> </w:t>
      </w:r>
      <w:r>
        <w:rPr>
          <w:sz w:val="18"/>
        </w:rPr>
        <w:t>сматра</w:t>
      </w:r>
      <w:r>
        <w:rPr>
          <w:spacing w:val="-8"/>
          <w:sz w:val="18"/>
        </w:rPr>
        <w:t xml:space="preserve"> </w:t>
      </w:r>
      <w:r>
        <w:rPr>
          <w:sz w:val="18"/>
        </w:rPr>
        <w:t>као</w:t>
      </w:r>
      <w:r>
        <w:rPr>
          <w:spacing w:val="-8"/>
          <w:sz w:val="18"/>
        </w:rPr>
        <w:t xml:space="preserve"> </w:t>
      </w:r>
      <w:r>
        <w:rPr>
          <w:sz w:val="18"/>
        </w:rPr>
        <w:t>верифи- кација</w:t>
      </w:r>
      <w:r>
        <w:rPr>
          <w:spacing w:val="-7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лицу</w:t>
      </w:r>
      <w:r>
        <w:rPr>
          <w:spacing w:val="-7"/>
          <w:sz w:val="18"/>
        </w:rPr>
        <w:t xml:space="preserve"> </w:t>
      </w:r>
      <w:r>
        <w:rPr>
          <w:sz w:val="18"/>
        </w:rPr>
        <w:t>места,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под</w:t>
      </w:r>
      <w:r>
        <w:rPr>
          <w:spacing w:val="-7"/>
          <w:sz w:val="18"/>
        </w:rPr>
        <w:t xml:space="preserve"> </w:t>
      </w:r>
      <w:r>
        <w:rPr>
          <w:sz w:val="18"/>
        </w:rPr>
        <w:t>условом</w:t>
      </w:r>
      <w:r>
        <w:rPr>
          <w:spacing w:val="-7"/>
          <w:sz w:val="18"/>
        </w:rPr>
        <w:t xml:space="preserve"> </w:t>
      </w:r>
      <w:r>
        <w:rPr>
          <w:sz w:val="18"/>
        </w:rPr>
        <w:t>да</w:t>
      </w:r>
      <w:r>
        <w:rPr>
          <w:spacing w:val="-7"/>
          <w:sz w:val="18"/>
        </w:rPr>
        <w:t xml:space="preserve"> </w:t>
      </w:r>
      <w:r>
        <w:rPr>
          <w:sz w:val="18"/>
        </w:rPr>
        <w:t>обухвата</w:t>
      </w:r>
      <w:r>
        <w:rPr>
          <w:spacing w:val="-7"/>
          <w:sz w:val="18"/>
        </w:rPr>
        <w:t xml:space="preserve"> </w:t>
      </w:r>
      <w:r>
        <w:rPr>
          <w:sz w:val="18"/>
        </w:rPr>
        <w:t>све</w:t>
      </w:r>
      <w:r>
        <w:rPr>
          <w:spacing w:val="-7"/>
          <w:sz w:val="18"/>
        </w:rPr>
        <w:t xml:space="preserve"> </w:t>
      </w:r>
      <w:r>
        <w:rPr>
          <w:sz w:val="18"/>
        </w:rPr>
        <w:t>захтеве</w:t>
      </w:r>
      <w:r>
        <w:rPr>
          <w:spacing w:val="-7"/>
          <w:sz w:val="18"/>
        </w:rPr>
        <w:t xml:space="preserve"> </w:t>
      </w:r>
      <w:r>
        <w:rPr>
          <w:sz w:val="18"/>
        </w:rPr>
        <w:t>из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тачке</w:t>
      </w:r>
    </w:p>
    <w:p w:rsidR="00173D6E" w:rsidRDefault="004E7C9C">
      <w:pPr>
        <w:pStyle w:val="BodyText"/>
        <w:spacing w:before="3" w:line="205" w:lineRule="exact"/>
        <w:ind w:left="393"/>
        <w:jc w:val="left"/>
      </w:pPr>
      <w:r>
        <w:t>8.1.5 овог анекса.</w:t>
      </w:r>
    </w:p>
    <w:p w:rsidR="00173D6E" w:rsidRDefault="004E7C9C">
      <w:pPr>
        <w:pStyle w:val="ListParagraph"/>
        <w:numPr>
          <w:ilvl w:val="3"/>
          <w:numId w:val="46"/>
        </w:numPr>
        <w:tabs>
          <w:tab w:val="left" w:pos="1334"/>
        </w:tabs>
        <w:spacing w:before="2" w:line="235" w:lineRule="auto"/>
        <w:ind w:right="1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pacing w:val="-3"/>
          <w:sz w:val="18"/>
        </w:rPr>
        <w:t xml:space="preserve">одговарајући </w:t>
      </w:r>
      <w:r>
        <w:rPr>
          <w:sz w:val="18"/>
        </w:rPr>
        <w:t xml:space="preserve">орган више није задовољан </w:t>
      </w:r>
      <w:r>
        <w:rPr>
          <w:spacing w:val="-4"/>
          <w:sz w:val="18"/>
        </w:rPr>
        <w:t xml:space="preserve">како </w:t>
      </w:r>
      <w:r>
        <w:rPr>
          <w:sz w:val="18"/>
        </w:rPr>
        <w:t>ре- гулисани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снабдевач</w:t>
      </w:r>
      <w:r>
        <w:rPr>
          <w:spacing w:val="-8"/>
          <w:sz w:val="18"/>
        </w:rPr>
        <w:t xml:space="preserve"> </w:t>
      </w:r>
      <w:r>
        <w:rPr>
          <w:sz w:val="18"/>
        </w:rPr>
        <w:t>испуњава</w:t>
      </w:r>
      <w:r>
        <w:rPr>
          <w:spacing w:val="-8"/>
          <w:sz w:val="18"/>
        </w:rPr>
        <w:t xml:space="preserve"> </w:t>
      </w:r>
      <w:r>
        <w:rPr>
          <w:sz w:val="18"/>
        </w:rPr>
        <w:t>захтеве</w:t>
      </w:r>
      <w:r>
        <w:rPr>
          <w:spacing w:val="-8"/>
          <w:sz w:val="18"/>
        </w:rPr>
        <w:t xml:space="preserve"> </w:t>
      </w:r>
      <w:r>
        <w:rPr>
          <w:sz w:val="18"/>
        </w:rPr>
        <w:t>из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тачке</w:t>
      </w:r>
      <w:r>
        <w:rPr>
          <w:spacing w:val="-8"/>
          <w:sz w:val="18"/>
        </w:rPr>
        <w:t xml:space="preserve"> </w:t>
      </w:r>
      <w:r>
        <w:rPr>
          <w:sz w:val="18"/>
        </w:rPr>
        <w:t>8.1.5</w:t>
      </w:r>
      <w:r>
        <w:rPr>
          <w:spacing w:val="-8"/>
          <w:sz w:val="18"/>
        </w:rPr>
        <w:t xml:space="preserve"> </w:t>
      </w:r>
      <w:r>
        <w:rPr>
          <w:sz w:val="18"/>
        </w:rPr>
        <w:t>овог</w:t>
      </w:r>
      <w:r>
        <w:rPr>
          <w:spacing w:val="-8"/>
          <w:sz w:val="18"/>
        </w:rPr>
        <w:t xml:space="preserve"> </w:t>
      </w:r>
      <w:r>
        <w:rPr>
          <w:sz w:val="18"/>
        </w:rPr>
        <w:t>анекса,</w:t>
      </w:r>
      <w:r>
        <w:rPr>
          <w:spacing w:val="-8"/>
          <w:sz w:val="18"/>
        </w:rPr>
        <w:t xml:space="preserve"> </w:t>
      </w:r>
      <w:r>
        <w:rPr>
          <w:sz w:val="18"/>
        </w:rPr>
        <w:t>он му</w:t>
      </w:r>
      <w:r>
        <w:rPr>
          <w:spacing w:val="-7"/>
          <w:sz w:val="18"/>
        </w:rPr>
        <w:t xml:space="preserve"> </w:t>
      </w:r>
      <w:r>
        <w:rPr>
          <w:sz w:val="18"/>
        </w:rPr>
        <w:t>одузима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статус</w:t>
      </w:r>
      <w:r>
        <w:rPr>
          <w:spacing w:val="-7"/>
          <w:sz w:val="18"/>
        </w:rPr>
        <w:t xml:space="preserve"> </w:t>
      </w:r>
      <w:r>
        <w:rPr>
          <w:sz w:val="18"/>
        </w:rPr>
        <w:t>регулисаног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снабдевача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наведене</w:t>
      </w:r>
      <w:r>
        <w:rPr>
          <w:spacing w:val="-7"/>
          <w:sz w:val="18"/>
        </w:rPr>
        <w:t xml:space="preserve"> </w:t>
      </w:r>
      <w:r>
        <w:rPr>
          <w:sz w:val="18"/>
        </w:rPr>
        <w:t>локације.</w:t>
      </w:r>
    </w:p>
    <w:p w:rsidR="00173D6E" w:rsidRDefault="004E7C9C">
      <w:pPr>
        <w:pStyle w:val="ListParagraph"/>
        <w:numPr>
          <w:ilvl w:val="3"/>
          <w:numId w:val="46"/>
        </w:numPr>
        <w:tabs>
          <w:tab w:val="left" w:pos="1363"/>
        </w:tabs>
        <w:spacing w:before="2" w:line="235" w:lineRule="auto"/>
        <w:ind w:firstLine="397"/>
        <w:jc w:val="both"/>
        <w:rPr>
          <w:sz w:val="18"/>
        </w:rPr>
      </w:pPr>
      <w:r>
        <w:rPr>
          <w:sz w:val="18"/>
        </w:rPr>
        <w:t xml:space="preserve">Не доводећи у питање право сваке државе чланице да примењује строже мере у складу са чланом 6. </w:t>
      </w:r>
      <w:r>
        <w:rPr>
          <w:spacing w:val="-4"/>
          <w:sz w:val="18"/>
        </w:rPr>
        <w:t xml:space="preserve">Уредбе </w:t>
      </w:r>
      <w:r>
        <w:rPr>
          <w:sz w:val="18"/>
        </w:rPr>
        <w:t>(ЕЗ) број 300/2008,</w:t>
      </w:r>
      <w:r>
        <w:rPr>
          <w:spacing w:val="-5"/>
          <w:sz w:val="18"/>
        </w:rPr>
        <w:t xml:space="preserve"> </w:t>
      </w:r>
      <w:r>
        <w:rPr>
          <w:sz w:val="18"/>
        </w:rPr>
        <w:t>регулисани</w:t>
      </w:r>
      <w:r>
        <w:rPr>
          <w:spacing w:val="-5"/>
          <w:sz w:val="18"/>
        </w:rPr>
        <w:t xml:space="preserve"> </w:t>
      </w:r>
      <w:r>
        <w:rPr>
          <w:sz w:val="18"/>
        </w:rPr>
        <w:t>снабдевач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5"/>
          <w:sz w:val="18"/>
        </w:rPr>
        <w:t xml:space="preserve"> </w:t>
      </w:r>
      <w:r>
        <w:rPr>
          <w:sz w:val="18"/>
        </w:rPr>
        <w:t>је</w:t>
      </w:r>
      <w:r>
        <w:rPr>
          <w:spacing w:val="-5"/>
          <w:sz w:val="18"/>
        </w:rPr>
        <w:t xml:space="preserve"> </w:t>
      </w:r>
      <w:r>
        <w:rPr>
          <w:sz w:val="18"/>
        </w:rPr>
        <w:t>одобрен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5"/>
          <w:sz w:val="18"/>
        </w:rPr>
        <w:t xml:space="preserve"> </w:t>
      </w:r>
      <w:r>
        <w:rPr>
          <w:sz w:val="18"/>
        </w:rPr>
        <w:t>са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тачком</w:t>
      </w:r>
    </w:p>
    <w:p w:rsidR="00173D6E" w:rsidRDefault="004E7C9C">
      <w:pPr>
        <w:pStyle w:val="ListParagraph"/>
        <w:numPr>
          <w:ilvl w:val="2"/>
          <w:numId w:val="45"/>
        </w:numPr>
        <w:tabs>
          <w:tab w:val="left" w:pos="799"/>
        </w:tabs>
        <w:spacing w:line="206" w:lineRule="exact"/>
        <w:jc w:val="left"/>
        <w:rPr>
          <w:sz w:val="18"/>
        </w:rPr>
      </w:pPr>
      <w:r>
        <w:rPr>
          <w:sz w:val="18"/>
        </w:rPr>
        <w:t>овог</w:t>
      </w:r>
      <w:r>
        <w:rPr>
          <w:sz w:val="18"/>
        </w:rPr>
        <w:t xml:space="preserve"> анекса се признаје у свим државама</w:t>
      </w:r>
      <w:r>
        <w:rPr>
          <w:spacing w:val="-7"/>
          <w:sz w:val="18"/>
        </w:rPr>
        <w:t xml:space="preserve"> </w:t>
      </w:r>
      <w:r>
        <w:rPr>
          <w:sz w:val="18"/>
        </w:rPr>
        <w:t>чланицама.</w:t>
      </w:r>
    </w:p>
    <w:p w:rsidR="00173D6E" w:rsidRDefault="004E7C9C">
      <w:pPr>
        <w:pStyle w:val="Heading1"/>
        <w:numPr>
          <w:ilvl w:val="2"/>
          <w:numId w:val="45"/>
        </w:numPr>
        <w:tabs>
          <w:tab w:val="left" w:pos="1774"/>
        </w:tabs>
        <w:spacing w:before="166"/>
        <w:ind w:left="1773"/>
        <w:jc w:val="left"/>
      </w:pPr>
      <w:r>
        <w:t>Одређивање познатих</w:t>
      </w:r>
      <w:r>
        <w:rPr>
          <w:spacing w:val="-4"/>
        </w:rPr>
        <w:t xml:space="preserve"> </w:t>
      </w:r>
      <w:r>
        <w:t>снабдевача</w:t>
      </w:r>
    </w:p>
    <w:p w:rsidR="00173D6E" w:rsidRDefault="00173D6E">
      <w:pPr>
        <w:pStyle w:val="BodyText"/>
        <w:spacing w:before="8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44"/>
        </w:numPr>
        <w:tabs>
          <w:tab w:val="left" w:pos="1352"/>
        </w:tabs>
        <w:spacing w:before="1" w:line="235" w:lineRule="auto"/>
        <w:ind w:right="1" w:firstLine="397"/>
        <w:jc w:val="both"/>
        <w:rPr>
          <w:sz w:val="18"/>
        </w:rPr>
      </w:pPr>
      <w:r>
        <w:rPr>
          <w:spacing w:val="-3"/>
          <w:sz w:val="18"/>
        </w:rPr>
        <w:t xml:space="preserve">Сваког </w:t>
      </w:r>
      <w:r>
        <w:rPr>
          <w:sz w:val="18"/>
        </w:rPr>
        <w:t xml:space="preserve">субјекта („снабдевача”)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обезбеђује спро- вођење контрола обезбеђивања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8.1.5 овог анекса и испо- ручује залихе намењене потрошњи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>лета, али не директно у ваздухоплов,</w:t>
      </w:r>
      <w:r>
        <w:rPr>
          <w:spacing w:val="-14"/>
          <w:sz w:val="18"/>
        </w:rPr>
        <w:t xml:space="preserve"> </w:t>
      </w:r>
      <w:r>
        <w:rPr>
          <w:sz w:val="18"/>
        </w:rPr>
        <w:t>за</w:t>
      </w:r>
      <w:r>
        <w:rPr>
          <w:spacing w:val="-14"/>
          <w:sz w:val="18"/>
        </w:rPr>
        <w:t xml:space="preserve"> </w:t>
      </w:r>
      <w:r>
        <w:rPr>
          <w:sz w:val="18"/>
        </w:rPr>
        <w:t>познатог</w:t>
      </w:r>
      <w:r>
        <w:rPr>
          <w:spacing w:val="-14"/>
          <w:sz w:val="18"/>
        </w:rPr>
        <w:t xml:space="preserve"> </w:t>
      </w:r>
      <w:r>
        <w:rPr>
          <w:sz w:val="18"/>
        </w:rPr>
        <w:t>снабдевача</w:t>
      </w:r>
      <w:r>
        <w:rPr>
          <w:spacing w:val="-14"/>
          <w:sz w:val="18"/>
        </w:rPr>
        <w:t xml:space="preserve"> </w:t>
      </w:r>
      <w:r>
        <w:rPr>
          <w:sz w:val="18"/>
        </w:rPr>
        <w:t>одређује</w:t>
      </w:r>
      <w:r>
        <w:rPr>
          <w:spacing w:val="-14"/>
          <w:sz w:val="18"/>
        </w:rPr>
        <w:t xml:space="preserve"> </w:t>
      </w:r>
      <w:r>
        <w:rPr>
          <w:sz w:val="18"/>
        </w:rPr>
        <w:t>оператер</w:t>
      </w:r>
      <w:r>
        <w:rPr>
          <w:spacing w:val="-14"/>
          <w:sz w:val="18"/>
        </w:rPr>
        <w:t xml:space="preserve"> </w:t>
      </w:r>
      <w:r>
        <w:rPr>
          <w:sz w:val="18"/>
        </w:rPr>
        <w:t>или</w:t>
      </w:r>
      <w:r>
        <w:rPr>
          <w:spacing w:val="-14"/>
          <w:sz w:val="18"/>
        </w:rPr>
        <w:t xml:space="preserve"> </w:t>
      </w:r>
      <w:r>
        <w:rPr>
          <w:sz w:val="18"/>
        </w:rPr>
        <w:t xml:space="preserve">субјект којем испоручује залихе („субјект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одређује”). Ово се не</w:t>
      </w:r>
      <w:r>
        <w:rPr>
          <w:spacing w:val="-22"/>
          <w:sz w:val="18"/>
        </w:rPr>
        <w:t xml:space="preserve"> </w:t>
      </w:r>
      <w:r>
        <w:rPr>
          <w:sz w:val="18"/>
        </w:rPr>
        <w:t>одно- си на регулисаног</w:t>
      </w:r>
      <w:r>
        <w:rPr>
          <w:spacing w:val="-3"/>
          <w:sz w:val="18"/>
        </w:rPr>
        <w:t xml:space="preserve"> </w:t>
      </w:r>
      <w:r>
        <w:rPr>
          <w:sz w:val="18"/>
        </w:rPr>
        <w:t>снабдевача.</w:t>
      </w:r>
    </w:p>
    <w:p w:rsidR="00173D6E" w:rsidRDefault="004E7C9C">
      <w:pPr>
        <w:pStyle w:val="ListParagraph"/>
        <w:numPr>
          <w:ilvl w:val="3"/>
          <w:numId w:val="44"/>
        </w:numPr>
        <w:tabs>
          <w:tab w:val="left" w:pos="1330"/>
        </w:tabs>
        <w:spacing w:before="4" w:line="235" w:lineRule="auto"/>
        <w:ind w:firstLine="397"/>
        <w:jc w:val="both"/>
        <w:rPr>
          <w:sz w:val="18"/>
        </w:rPr>
      </w:pPr>
      <w:r>
        <w:rPr>
          <w:sz w:val="18"/>
        </w:rPr>
        <w:t>Да</w:t>
      </w:r>
      <w:r>
        <w:rPr>
          <w:spacing w:val="-9"/>
          <w:sz w:val="18"/>
        </w:rPr>
        <w:t xml:space="preserve"> </w:t>
      </w:r>
      <w:r>
        <w:rPr>
          <w:sz w:val="18"/>
        </w:rPr>
        <w:t>би</w:t>
      </w:r>
      <w:r>
        <w:rPr>
          <w:spacing w:val="-9"/>
          <w:sz w:val="18"/>
        </w:rPr>
        <w:t xml:space="preserve"> </w:t>
      </w:r>
      <w:r>
        <w:rPr>
          <w:sz w:val="18"/>
        </w:rPr>
        <w:t>био</w:t>
      </w:r>
      <w:r>
        <w:rPr>
          <w:spacing w:val="-9"/>
          <w:sz w:val="18"/>
        </w:rPr>
        <w:t xml:space="preserve"> </w:t>
      </w:r>
      <w:r>
        <w:rPr>
          <w:sz w:val="18"/>
        </w:rPr>
        <w:t>одређен</w:t>
      </w:r>
      <w:r>
        <w:rPr>
          <w:spacing w:val="-9"/>
          <w:sz w:val="18"/>
        </w:rPr>
        <w:t xml:space="preserve"> </w:t>
      </w:r>
      <w:r>
        <w:rPr>
          <w:sz w:val="18"/>
        </w:rPr>
        <w:t>за</w:t>
      </w:r>
      <w:r>
        <w:rPr>
          <w:spacing w:val="-9"/>
          <w:sz w:val="18"/>
        </w:rPr>
        <w:t xml:space="preserve"> </w:t>
      </w:r>
      <w:r>
        <w:rPr>
          <w:sz w:val="18"/>
        </w:rPr>
        <w:t>познатог</w:t>
      </w:r>
      <w:r>
        <w:rPr>
          <w:spacing w:val="-9"/>
          <w:sz w:val="18"/>
        </w:rPr>
        <w:t xml:space="preserve"> </w:t>
      </w:r>
      <w:r>
        <w:rPr>
          <w:sz w:val="18"/>
        </w:rPr>
        <w:t>снабдевача</w:t>
      </w:r>
      <w:r>
        <w:rPr>
          <w:spacing w:val="-9"/>
          <w:sz w:val="18"/>
        </w:rPr>
        <w:t xml:space="preserve"> </w:t>
      </w:r>
      <w:r>
        <w:rPr>
          <w:sz w:val="18"/>
        </w:rPr>
        <w:t>„снабдевач” мора да „субјект</w:t>
      </w:r>
      <w:r>
        <w:rPr>
          <w:sz w:val="18"/>
        </w:rPr>
        <w:t xml:space="preserve">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одређује”</w:t>
      </w:r>
      <w:r>
        <w:rPr>
          <w:sz w:val="18"/>
        </w:rPr>
        <w:t xml:space="preserve"> </w:t>
      </w:r>
      <w:r>
        <w:rPr>
          <w:sz w:val="18"/>
        </w:rPr>
        <w:t>поднесе:</w:t>
      </w:r>
    </w:p>
    <w:p w:rsidR="00173D6E" w:rsidRDefault="004E7C9C">
      <w:pPr>
        <w:pStyle w:val="BodyText"/>
        <w:spacing w:before="1" w:line="235" w:lineRule="auto"/>
        <w:ind w:left="393" w:firstLine="396"/>
      </w:pPr>
      <w:r>
        <w:t>а)</w:t>
      </w:r>
      <w:r>
        <w:rPr>
          <w:spacing w:val="-13"/>
        </w:rPr>
        <w:t xml:space="preserve"> </w:t>
      </w:r>
      <w:r>
        <w:t>„Изјаву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обавезама</w:t>
      </w:r>
      <w:r>
        <w:rPr>
          <w:spacing w:val="10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познати</w:t>
      </w:r>
      <w:r>
        <w:rPr>
          <w:spacing w:val="-13"/>
        </w:rPr>
        <w:t xml:space="preserve"> </w:t>
      </w:r>
      <w:r>
        <w:t>снабдевач</w:t>
      </w:r>
      <w:r>
        <w:rPr>
          <w:spacing w:val="-13"/>
        </w:rPr>
        <w:t xml:space="preserve"> </w:t>
      </w:r>
      <w:r>
        <w:t>залихама</w:t>
      </w:r>
      <w:r>
        <w:rPr>
          <w:spacing w:val="-13"/>
        </w:rPr>
        <w:t xml:space="preserve"> </w:t>
      </w:r>
      <w:r>
        <w:t xml:space="preserve">намење- них потрошњи </w:t>
      </w:r>
      <w:r>
        <w:rPr>
          <w:spacing w:val="-4"/>
        </w:rPr>
        <w:t xml:space="preserve">током </w:t>
      </w:r>
      <w:r>
        <w:t xml:space="preserve">лета” из </w:t>
      </w:r>
      <w:r>
        <w:rPr>
          <w:spacing w:val="-3"/>
        </w:rPr>
        <w:t xml:space="preserve">Додатка </w:t>
      </w:r>
      <w:r>
        <w:t xml:space="preserve">8-Б. Ова изјава садржи ја- сно наведену локацију на </w:t>
      </w:r>
      <w:r>
        <w:rPr>
          <w:spacing w:val="-3"/>
        </w:rPr>
        <w:t xml:space="preserve">коју </w:t>
      </w:r>
      <w:r>
        <w:t xml:space="preserve">се односи и мора да </w:t>
      </w:r>
      <w:r>
        <w:rPr>
          <w:spacing w:val="-5"/>
        </w:rPr>
        <w:t xml:space="preserve">буде </w:t>
      </w:r>
      <w:r>
        <w:t xml:space="preserve">потписана </w:t>
      </w:r>
      <w:r>
        <w:rPr>
          <w:spacing w:val="-3"/>
        </w:rPr>
        <w:t xml:space="preserve">од </w:t>
      </w:r>
      <w:r>
        <w:t>стране правног</w:t>
      </w:r>
      <w:r>
        <w:t xml:space="preserve"> </w:t>
      </w:r>
      <w:r>
        <w:t>заступника;</w:t>
      </w:r>
    </w:p>
    <w:p w:rsidR="00173D6E" w:rsidRDefault="004E7C9C">
      <w:pPr>
        <w:pStyle w:val="BodyText"/>
        <w:spacing w:before="3" w:line="235" w:lineRule="auto"/>
        <w:ind w:left="393" w:right="1" w:firstLine="396"/>
      </w:pPr>
      <w:r>
        <w:t>б) програм з</w:t>
      </w:r>
      <w:r>
        <w:t>а обезбеђивање у ваздухопловству који обухвата контроле обезбеђивања из тачке 8.1.5 овог анекса.</w:t>
      </w:r>
    </w:p>
    <w:p w:rsidR="00173D6E" w:rsidRDefault="004E7C9C">
      <w:pPr>
        <w:pStyle w:val="ListParagraph"/>
        <w:numPr>
          <w:ilvl w:val="3"/>
          <w:numId w:val="44"/>
        </w:numPr>
        <w:tabs>
          <w:tab w:val="left" w:pos="1331"/>
        </w:tabs>
        <w:spacing w:before="2" w:line="235" w:lineRule="auto"/>
        <w:ind w:firstLine="397"/>
        <w:jc w:val="both"/>
        <w:rPr>
          <w:sz w:val="18"/>
        </w:rPr>
      </w:pPr>
      <w:r>
        <w:rPr>
          <w:sz w:val="18"/>
        </w:rPr>
        <w:t>Сви</w:t>
      </w:r>
      <w:r>
        <w:rPr>
          <w:spacing w:val="-6"/>
          <w:sz w:val="18"/>
        </w:rPr>
        <w:t xml:space="preserve"> </w:t>
      </w:r>
      <w:r>
        <w:rPr>
          <w:sz w:val="18"/>
        </w:rPr>
        <w:t>познати</w:t>
      </w:r>
      <w:r>
        <w:rPr>
          <w:spacing w:val="-6"/>
          <w:sz w:val="18"/>
        </w:rPr>
        <w:t xml:space="preserve"> </w:t>
      </w:r>
      <w:r>
        <w:rPr>
          <w:sz w:val="18"/>
        </w:rPr>
        <w:t>снабдевачи</w:t>
      </w:r>
      <w:r>
        <w:rPr>
          <w:spacing w:val="-6"/>
          <w:sz w:val="18"/>
        </w:rPr>
        <w:t xml:space="preserve"> </w:t>
      </w:r>
      <w:r>
        <w:rPr>
          <w:sz w:val="18"/>
        </w:rPr>
        <w:t>се</w:t>
      </w:r>
      <w:r>
        <w:rPr>
          <w:spacing w:val="-6"/>
          <w:sz w:val="18"/>
        </w:rPr>
        <w:t xml:space="preserve"> </w:t>
      </w:r>
      <w:r>
        <w:rPr>
          <w:sz w:val="18"/>
        </w:rPr>
        <w:t>морају</w:t>
      </w:r>
      <w:r>
        <w:rPr>
          <w:spacing w:val="-6"/>
          <w:sz w:val="18"/>
        </w:rPr>
        <w:t xml:space="preserve"> </w:t>
      </w:r>
      <w:r>
        <w:rPr>
          <w:sz w:val="18"/>
        </w:rPr>
        <w:t>одредити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основу валидације:</w:t>
      </w:r>
    </w:p>
    <w:p w:rsidR="00173D6E" w:rsidRDefault="004E7C9C">
      <w:pPr>
        <w:pStyle w:val="BodyText"/>
        <w:spacing w:before="1" w:line="235" w:lineRule="auto"/>
        <w:ind w:left="393" w:firstLine="396"/>
      </w:pPr>
      <w:r>
        <w:t>а) релевантности и свеобухватности програма за обезбеђива- ње у ваздухопловству у смислу тачке 8.1.5 овог анекса; и</w:t>
      </w:r>
    </w:p>
    <w:p w:rsidR="00173D6E" w:rsidRDefault="004E7C9C">
      <w:pPr>
        <w:pStyle w:val="BodyText"/>
        <w:spacing w:before="2" w:line="235" w:lineRule="auto"/>
        <w:ind w:left="393" w:right="1" w:firstLine="396"/>
      </w:pPr>
      <w:r>
        <w:t>б) примене програма за обезбеђивање у ваздухопловству без одступања.</w:t>
      </w:r>
    </w:p>
    <w:p w:rsidR="00173D6E" w:rsidRDefault="004E7C9C">
      <w:pPr>
        <w:pStyle w:val="BodyText"/>
        <w:spacing w:before="1" w:line="235" w:lineRule="auto"/>
        <w:ind w:left="393" w:firstLine="396"/>
      </w:pPr>
      <w:r>
        <w:rPr>
          <w:spacing w:val="-4"/>
        </w:rPr>
        <w:t xml:space="preserve">Ако </w:t>
      </w:r>
      <w:r>
        <w:t xml:space="preserve">одговарајући орган или „субјект </w:t>
      </w:r>
      <w:r>
        <w:rPr>
          <w:spacing w:val="-3"/>
        </w:rPr>
        <w:t xml:space="preserve">који </w:t>
      </w:r>
      <w:r>
        <w:t xml:space="preserve">одређује” више није задовољан </w:t>
      </w:r>
      <w:r>
        <w:rPr>
          <w:spacing w:val="-4"/>
        </w:rPr>
        <w:t xml:space="preserve">како </w:t>
      </w:r>
      <w:r>
        <w:t xml:space="preserve">познати снабдевач испуњава захтеве из тач- </w:t>
      </w:r>
      <w:r>
        <w:rPr>
          <w:spacing w:val="-3"/>
        </w:rPr>
        <w:t xml:space="preserve">ке </w:t>
      </w:r>
      <w:r>
        <w:t xml:space="preserve">8.1.5 овог анекса, „субјект </w:t>
      </w:r>
      <w:r>
        <w:rPr>
          <w:spacing w:val="-3"/>
        </w:rPr>
        <w:t xml:space="preserve">који </w:t>
      </w:r>
      <w:r>
        <w:t>одређује” без одлагања одузима статус познатог снабдевача.</w:t>
      </w:r>
    </w:p>
    <w:p w:rsidR="00173D6E" w:rsidRDefault="004E7C9C">
      <w:pPr>
        <w:pStyle w:val="ListParagraph"/>
        <w:numPr>
          <w:ilvl w:val="3"/>
          <w:numId w:val="44"/>
        </w:numPr>
        <w:tabs>
          <w:tab w:val="left" w:pos="1388"/>
        </w:tabs>
        <w:spacing w:before="3" w:line="235" w:lineRule="auto"/>
        <w:ind w:firstLine="397"/>
        <w:jc w:val="both"/>
        <w:rPr>
          <w:sz w:val="18"/>
        </w:rPr>
      </w:pPr>
      <w:r>
        <w:rPr>
          <w:sz w:val="18"/>
        </w:rPr>
        <w:t xml:space="preserve">Одговарајући орган одређује у свом националном програму за обезбеђивање у </w:t>
      </w:r>
      <w:r>
        <w:rPr>
          <w:spacing w:val="-3"/>
          <w:sz w:val="18"/>
        </w:rPr>
        <w:t xml:space="preserve">ваздухопловству, </w:t>
      </w:r>
      <w:r>
        <w:rPr>
          <w:spacing w:val="-4"/>
          <w:sz w:val="18"/>
        </w:rPr>
        <w:t xml:space="preserve">како </w:t>
      </w:r>
      <w:r>
        <w:rPr>
          <w:sz w:val="18"/>
        </w:rPr>
        <w:t>је наведено у чла</w:t>
      </w:r>
      <w:r>
        <w:rPr>
          <w:sz w:val="18"/>
        </w:rPr>
        <w:t xml:space="preserve">ну 10. </w:t>
      </w:r>
      <w:r>
        <w:rPr>
          <w:spacing w:val="-4"/>
          <w:sz w:val="18"/>
        </w:rPr>
        <w:t xml:space="preserve">Уредбе </w:t>
      </w:r>
      <w:r>
        <w:rPr>
          <w:sz w:val="18"/>
        </w:rPr>
        <w:t>(ЕЗ) број 300/2008, да ли ће валидацију програ- ма</w:t>
      </w:r>
      <w:r>
        <w:rPr>
          <w:spacing w:val="-11"/>
          <w:sz w:val="18"/>
        </w:rPr>
        <w:t xml:space="preserve"> </w:t>
      </w:r>
      <w:r>
        <w:rPr>
          <w:sz w:val="18"/>
        </w:rPr>
        <w:t>за</w:t>
      </w:r>
      <w:r>
        <w:rPr>
          <w:spacing w:val="-11"/>
          <w:sz w:val="18"/>
        </w:rPr>
        <w:t xml:space="preserve"> </w:t>
      </w:r>
      <w:r>
        <w:rPr>
          <w:sz w:val="18"/>
        </w:rPr>
        <w:t>обезбеђивање</w:t>
      </w:r>
      <w:r>
        <w:rPr>
          <w:spacing w:val="-11"/>
          <w:sz w:val="18"/>
        </w:rPr>
        <w:t xml:space="preserve"> </w:t>
      </w:r>
      <w:r>
        <w:rPr>
          <w:sz w:val="18"/>
        </w:rPr>
        <w:t>у</w:t>
      </w:r>
      <w:r>
        <w:rPr>
          <w:spacing w:val="-11"/>
          <w:sz w:val="18"/>
        </w:rPr>
        <w:t xml:space="preserve"> </w:t>
      </w:r>
      <w:r>
        <w:rPr>
          <w:sz w:val="18"/>
        </w:rPr>
        <w:t>ваздухопловству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његове</w:t>
      </w:r>
      <w:r>
        <w:rPr>
          <w:spacing w:val="-11"/>
          <w:sz w:val="18"/>
        </w:rPr>
        <w:t xml:space="preserve"> </w:t>
      </w:r>
      <w:r>
        <w:rPr>
          <w:sz w:val="18"/>
        </w:rPr>
        <w:t>примене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обављати национални проверивач, валидатор обезбеђивања у ваздухоплов- ству ЕУ или лице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делује у име „субјекта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одређује”, одре- ђен</w:t>
      </w:r>
      <w:r>
        <w:rPr>
          <w:sz w:val="18"/>
        </w:rPr>
        <w:t>о и обучено у ту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сврху.</w:t>
      </w:r>
    </w:p>
    <w:p w:rsidR="00173D6E" w:rsidRDefault="004E7C9C">
      <w:pPr>
        <w:pStyle w:val="BodyText"/>
        <w:spacing w:before="5" w:line="235" w:lineRule="auto"/>
        <w:ind w:left="393" w:firstLine="396"/>
      </w:pPr>
      <w:r>
        <w:t xml:space="preserve">Валидације морају да се евидентирају и, </w:t>
      </w:r>
      <w:r>
        <w:rPr>
          <w:spacing w:val="-4"/>
        </w:rPr>
        <w:t xml:space="preserve">ако </w:t>
      </w:r>
      <w:r>
        <w:t>у овом пропису није</w:t>
      </w:r>
      <w:r>
        <w:rPr>
          <w:spacing w:val="-5"/>
        </w:rPr>
        <w:t xml:space="preserve"> </w:t>
      </w:r>
      <w:r>
        <w:t>другачије</w:t>
      </w:r>
      <w:r>
        <w:rPr>
          <w:spacing w:val="-5"/>
        </w:rPr>
        <w:t xml:space="preserve"> </w:t>
      </w:r>
      <w:r>
        <w:t>наведено,</w:t>
      </w:r>
      <w:r>
        <w:rPr>
          <w:spacing w:val="-5"/>
        </w:rPr>
        <w:t xml:space="preserve"> </w:t>
      </w:r>
      <w:r>
        <w:t>морају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обаве</w:t>
      </w:r>
      <w:r>
        <w:rPr>
          <w:spacing w:val="-5"/>
        </w:rPr>
        <w:t xml:space="preserve"> </w:t>
      </w:r>
      <w:r>
        <w:t>пре</w:t>
      </w:r>
      <w:r>
        <w:rPr>
          <w:spacing w:val="-5"/>
        </w:rPr>
        <w:t xml:space="preserve"> </w:t>
      </w:r>
      <w:r>
        <w:t>одређивања</w:t>
      </w:r>
      <w:r>
        <w:rPr>
          <w:spacing w:val="-5"/>
        </w:rPr>
        <w:t xml:space="preserve"> </w:t>
      </w:r>
      <w:r>
        <w:t xml:space="preserve">стату- са и </w:t>
      </w:r>
      <w:r>
        <w:rPr>
          <w:spacing w:val="-3"/>
        </w:rPr>
        <w:t xml:space="preserve">након </w:t>
      </w:r>
      <w:r>
        <w:t>тога понове сваке две</w:t>
      </w:r>
      <w:r>
        <w:rPr>
          <w:spacing w:val="-2"/>
        </w:rPr>
        <w:t xml:space="preserve"> </w:t>
      </w:r>
      <w:r>
        <w:t>године.</w:t>
      </w:r>
    </w:p>
    <w:p w:rsidR="00173D6E" w:rsidRDefault="004E7C9C">
      <w:pPr>
        <w:pStyle w:val="BodyText"/>
        <w:spacing w:before="3" w:line="235" w:lineRule="auto"/>
        <w:ind w:left="394" w:right="1" w:firstLine="396"/>
      </w:pPr>
      <w:r>
        <w:t>Ако валидација није обављена у име „субјекта који одређу- је”, сва евиденција о томе му мора бити доступна.</w:t>
      </w:r>
    </w:p>
    <w:p w:rsidR="00173D6E" w:rsidRDefault="004E7C9C">
      <w:pPr>
        <w:pStyle w:val="ListParagraph"/>
        <w:numPr>
          <w:ilvl w:val="3"/>
          <w:numId w:val="44"/>
        </w:numPr>
        <w:tabs>
          <w:tab w:val="left" w:pos="1350"/>
        </w:tabs>
        <w:spacing w:before="1" w:line="235" w:lineRule="auto"/>
        <w:ind w:left="394" w:right="1" w:firstLine="396"/>
        <w:jc w:val="both"/>
        <w:rPr>
          <w:sz w:val="18"/>
        </w:rPr>
      </w:pPr>
      <w:r>
        <w:rPr>
          <w:sz w:val="18"/>
        </w:rPr>
        <w:t>Валидација примене програма за обезбеђивање у ва- здухопловству</w:t>
      </w:r>
      <w:r>
        <w:rPr>
          <w:spacing w:val="-11"/>
          <w:sz w:val="18"/>
        </w:rPr>
        <w:t xml:space="preserve"> </w:t>
      </w:r>
      <w:r>
        <w:rPr>
          <w:sz w:val="18"/>
        </w:rPr>
        <w:t>којим</w:t>
      </w:r>
      <w:r>
        <w:rPr>
          <w:spacing w:val="-11"/>
          <w:sz w:val="18"/>
        </w:rPr>
        <w:t xml:space="preserve"> </w:t>
      </w:r>
      <w:r>
        <w:rPr>
          <w:sz w:val="18"/>
        </w:rPr>
        <w:t>се</w:t>
      </w:r>
      <w:r>
        <w:rPr>
          <w:spacing w:val="-11"/>
          <w:sz w:val="18"/>
        </w:rPr>
        <w:t xml:space="preserve"> </w:t>
      </w:r>
      <w:r>
        <w:rPr>
          <w:sz w:val="18"/>
        </w:rPr>
        <w:t>потврђује</w:t>
      </w:r>
      <w:r>
        <w:rPr>
          <w:spacing w:val="-11"/>
          <w:sz w:val="18"/>
        </w:rPr>
        <w:t xml:space="preserve"> </w:t>
      </w:r>
      <w:r>
        <w:rPr>
          <w:sz w:val="18"/>
        </w:rPr>
        <w:t>да</w:t>
      </w:r>
      <w:r>
        <w:rPr>
          <w:spacing w:val="-11"/>
          <w:sz w:val="18"/>
        </w:rPr>
        <w:t xml:space="preserve"> </w:t>
      </w:r>
      <w:r>
        <w:rPr>
          <w:sz w:val="18"/>
        </w:rPr>
        <w:t>нема</w:t>
      </w:r>
      <w:r>
        <w:rPr>
          <w:spacing w:val="-11"/>
          <w:sz w:val="18"/>
        </w:rPr>
        <w:t xml:space="preserve"> </w:t>
      </w:r>
      <w:r>
        <w:rPr>
          <w:sz w:val="18"/>
        </w:rPr>
        <w:t>одступања</w:t>
      </w:r>
      <w:r>
        <w:rPr>
          <w:spacing w:val="-11"/>
          <w:sz w:val="18"/>
        </w:rPr>
        <w:t xml:space="preserve"> </w:t>
      </w:r>
      <w:r>
        <w:rPr>
          <w:sz w:val="18"/>
        </w:rPr>
        <w:t>се</w:t>
      </w:r>
      <w:r>
        <w:rPr>
          <w:spacing w:val="-11"/>
          <w:sz w:val="18"/>
        </w:rPr>
        <w:t xml:space="preserve"> </w:t>
      </w:r>
      <w:r>
        <w:rPr>
          <w:sz w:val="18"/>
        </w:rPr>
        <w:t>састоји</w:t>
      </w:r>
      <w:r>
        <w:rPr>
          <w:spacing w:val="-11"/>
          <w:sz w:val="18"/>
        </w:rPr>
        <w:t xml:space="preserve"> </w:t>
      </w:r>
      <w:r>
        <w:rPr>
          <w:sz w:val="18"/>
        </w:rPr>
        <w:t>од:</w:t>
      </w:r>
    </w:p>
    <w:p w:rsidR="00173D6E" w:rsidRDefault="004E7C9C">
      <w:pPr>
        <w:pStyle w:val="BodyText"/>
        <w:spacing w:line="205" w:lineRule="exact"/>
        <w:ind w:left="790"/>
        <w:jc w:val="left"/>
      </w:pPr>
      <w:r>
        <w:t>а) посете снабдевача на лицу мес</w:t>
      </w:r>
      <w:r>
        <w:t>та сваке две године; или</w:t>
      </w:r>
    </w:p>
    <w:p w:rsidR="00173D6E" w:rsidRDefault="004E7C9C">
      <w:pPr>
        <w:pStyle w:val="BodyText"/>
        <w:spacing w:before="73" w:line="232" w:lineRule="auto"/>
        <w:ind w:left="241" w:right="128" w:firstLine="396"/>
      </w:pPr>
      <w:r>
        <w:br w:type="column"/>
      </w:r>
      <w:r>
        <w:t>б)</w:t>
      </w:r>
      <w:r>
        <w:rPr>
          <w:spacing w:val="-12"/>
        </w:rPr>
        <w:t xml:space="preserve"> </w:t>
      </w:r>
      <w:r>
        <w:t>редовних</w:t>
      </w:r>
      <w:r>
        <w:rPr>
          <w:spacing w:val="-12"/>
        </w:rPr>
        <w:t xml:space="preserve"> </w:t>
      </w:r>
      <w:r>
        <w:t>провера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пријему</w:t>
      </w:r>
      <w:r>
        <w:rPr>
          <w:spacing w:val="-12"/>
        </w:rPr>
        <w:t xml:space="preserve"> </w:t>
      </w:r>
      <w:r>
        <w:t>залиха</w:t>
      </w:r>
      <w:r>
        <w:rPr>
          <w:spacing w:val="-12"/>
        </w:rPr>
        <w:t xml:space="preserve"> </w:t>
      </w:r>
      <w:r>
        <w:rPr>
          <w:spacing w:val="-4"/>
        </w:rPr>
        <w:t>које</w:t>
      </w:r>
      <w:r>
        <w:rPr>
          <w:spacing w:val="-12"/>
        </w:rPr>
        <w:t xml:space="preserve"> </w:t>
      </w:r>
      <w:r>
        <w:t>испоручује</w:t>
      </w:r>
      <w:r>
        <w:rPr>
          <w:spacing w:val="-12"/>
        </w:rPr>
        <w:t xml:space="preserve"> </w:t>
      </w:r>
      <w:r>
        <w:t>тај</w:t>
      </w:r>
      <w:r>
        <w:rPr>
          <w:spacing w:val="-12"/>
        </w:rPr>
        <w:t xml:space="preserve"> </w:t>
      </w:r>
      <w:r>
        <w:t>по- знати</w:t>
      </w:r>
      <w:r>
        <w:rPr>
          <w:spacing w:val="-7"/>
        </w:rPr>
        <w:t xml:space="preserve"> </w:t>
      </w:r>
      <w:r>
        <w:rPr>
          <w:spacing w:val="-3"/>
        </w:rPr>
        <w:t>снабдевач,</w:t>
      </w:r>
      <w:r>
        <w:rPr>
          <w:spacing w:val="-7"/>
        </w:rPr>
        <w:t xml:space="preserve"> </w:t>
      </w:r>
      <w:r>
        <w:rPr>
          <w:spacing w:val="-4"/>
        </w:rPr>
        <w:t>које</w:t>
      </w:r>
      <w:r>
        <w:rPr>
          <w:spacing w:val="-7"/>
        </w:rPr>
        <w:t xml:space="preserve"> </w:t>
      </w:r>
      <w:r>
        <w:t>започињу</w:t>
      </w:r>
      <w:r>
        <w:rPr>
          <w:spacing w:val="-7"/>
        </w:rPr>
        <w:t xml:space="preserve"> </w:t>
      </w:r>
      <w:r>
        <w:rPr>
          <w:spacing w:val="-3"/>
        </w:rPr>
        <w:t>након</w:t>
      </w:r>
      <w:r>
        <w:rPr>
          <w:spacing w:val="-7"/>
        </w:rPr>
        <w:t xml:space="preserve"> </w:t>
      </w:r>
      <w:r>
        <w:t>одређивања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4"/>
        </w:rPr>
        <w:t>које</w:t>
      </w:r>
      <w:r>
        <w:rPr>
          <w:spacing w:val="-7"/>
        </w:rPr>
        <w:t xml:space="preserve"> </w:t>
      </w:r>
      <w:r>
        <w:t>укључују:</w:t>
      </w:r>
    </w:p>
    <w:p w:rsidR="00173D6E" w:rsidRDefault="004E7C9C">
      <w:pPr>
        <w:pStyle w:val="BodyText"/>
        <w:spacing w:before="1" w:line="232" w:lineRule="auto"/>
        <w:ind w:left="241" w:right="128" w:firstLine="396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проверу</w:t>
      </w:r>
      <w:r>
        <w:rPr>
          <w:spacing w:val="-11"/>
        </w:rPr>
        <w:t xml:space="preserve"> </w:t>
      </w:r>
      <w:r>
        <w:t>да</w:t>
      </w:r>
      <w:r>
        <w:rPr>
          <w:spacing w:val="-11"/>
        </w:rPr>
        <w:t xml:space="preserve"> </w:t>
      </w:r>
      <w:r>
        <w:t>ли</w:t>
      </w:r>
      <w:r>
        <w:rPr>
          <w:spacing w:val="-11"/>
        </w:rPr>
        <w:t xml:space="preserve"> </w:t>
      </w:r>
      <w:r>
        <w:t>је</w:t>
      </w:r>
      <w:r>
        <w:rPr>
          <w:spacing w:val="-11"/>
        </w:rPr>
        <w:t xml:space="preserve"> </w:t>
      </w:r>
      <w:r>
        <w:t>лице</w:t>
      </w:r>
      <w:r>
        <w:rPr>
          <w:spacing w:val="-11"/>
        </w:rPr>
        <w:t xml:space="preserve"> </w:t>
      </w:r>
      <w:r>
        <w:rPr>
          <w:spacing w:val="-3"/>
        </w:rPr>
        <w:t>које</w:t>
      </w:r>
      <w:r>
        <w:rPr>
          <w:spacing w:val="-11"/>
        </w:rPr>
        <w:t xml:space="preserve"> </w:t>
      </w:r>
      <w:r>
        <w:t>испоручује</w:t>
      </w:r>
      <w:r>
        <w:rPr>
          <w:spacing w:val="-11"/>
        </w:rPr>
        <w:t xml:space="preserve"> </w:t>
      </w:r>
      <w:r>
        <w:t>залихе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име</w:t>
      </w:r>
      <w:r>
        <w:rPr>
          <w:spacing w:val="-11"/>
        </w:rPr>
        <w:t xml:space="preserve"> </w:t>
      </w:r>
      <w:r>
        <w:t>познатог снабдевача одговарајуће обучено;</w:t>
      </w:r>
      <w:r>
        <w:rPr>
          <w:spacing w:val="-2"/>
        </w:rPr>
        <w:t xml:space="preserve"> </w:t>
      </w:r>
      <w:r>
        <w:t>и</w:t>
      </w:r>
    </w:p>
    <w:p w:rsidR="00173D6E" w:rsidRDefault="004E7C9C">
      <w:pPr>
        <w:pStyle w:val="BodyText"/>
        <w:spacing w:line="200" w:lineRule="exact"/>
        <w:ind w:left="638"/>
        <w:jc w:val="left"/>
      </w:pPr>
      <w:r>
        <w:rPr>
          <w:w w:val="66"/>
        </w:rPr>
        <w:t xml:space="preserve"> </w:t>
      </w:r>
      <w:r>
        <w:t>– проверу да ли су залихе правилно заштићене; и</w:t>
      </w:r>
    </w:p>
    <w:p w:rsidR="00173D6E" w:rsidRDefault="004E7C9C">
      <w:pPr>
        <w:pStyle w:val="BodyText"/>
        <w:spacing w:before="2" w:line="232" w:lineRule="auto"/>
        <w:ind w:left="241" w:right="128" w:firstLine="396"/>
      </w:pPr>
      <w:r>
        <w:rPr>
          <w:w w:val="66"/>
        </w:rPr>
        <w:t xml:space="preserve"> </w:t>
      </w:r>
      <w:r>
        <w:t>– преглед обезбеђивања залиха на исти начин као и залиха које долазе од непознатог снабдевача.</w:t>
      </w:r>
    </w:p>
    <w:p w:rsidR="00173D6E" w:rsidRDefault="004E7C9C">
      <w:pPr>
        <w:pStyle w:val="BodyText"/>
        <w:spacing w:before="2" w:line="232" w:lineRule="auto"/>
        <w:ind w:left="241" w:right="127" w:firstLine="396"/>
      </w:pPr>
      <w:r>
        <w:rPr>
          <w:spacing w:val="-4"/>
        </w:rPr>
        <w:t xml:space="preserve">Те </w:t>
      </w:r>
      <w:r>
        <w:t>провере морају да се обављају на непредвидљив начин и најмање</w:t>
      </w:r>
      <w:r>
        <w:rPr>
          <w:spacing w:val="-9"/>
        </w:rPr>
        <w:t xml:space="preserve"> </w:t>
      </w:r>
      <w:r>
        <w:t>једном</w:t>
      </w:r>
      <w:r>
        <w:rPr>
          <w:spacing w:val="-9"/>
        </w:rPr>
        <w:t xml:space="preserve"> </w:t>
      </w:r>
      <w:r>
        <w:t>свака</w:t>
      </w:r>
      <w:r>
        <w:rPr>
          <w:spacing w:val="-9"/>
        </w:rPr>
        <w:t xml:space="preserve"> </w:t>
      </w:r>
      <w:r>
        <w:t>три</w:t>
      </w:r>
      <w:r>
        <w:rPr>
          <w:spacing w:val="-9"/>
        </w:rPr>
        <w:t xml:space="preserve"> </w:t>
      </w:r>
      <w:r>
        <w:t>месеца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20%</w:t>
      </w:r>
      <w:r>
        <w:rPr>
          <w:spacing w:val="-9"/>
        </w:rPr>
        <w:t xml:space="preserve"> </w:t>
      </w:r>
      <w:r>
        <w:t>испорука</w:t>
      </w:r>
      <w:r>
        <w:rPr>
          <w:spacing w:val="-9"/>
        </w:rPr>
        <w:t xml:space="preserve"> </w:t>
      </w:r>
      <w:r>
        <w:rPr>
          <w:spacing w:val="-3"/>
        </w:rPr>
        <w:t>од</w:t>
      </w:r>
      <w:r>
        <w:rPr>
          <w:spacing w:val="-9"/>
        </w:rPr>
        <w:t xml:space="preserve"> </w:t>
      </w:r>
      <w:r>
        <w:t xml:space="preserve">познатог снабдевача „субјекту </w:t>
      </w:r>
      <w:r>
        <w:rPr>
          <w:spacing w:val="-3"/>
        </w:rPr>
        <w:t>који</w:t>
      </w:r>
      <w:r>
        <w:rPr>
          <w:spacing w:val="-2"/>
        </w:rPr>
        <w:t xml:space="preserve"> </w:t>
      </w:r>
      <w:r>
        <w:t>одређује”.</w:t>
      </w:r>
    </w:p>
    <w:p w:rsidR="00173D6E" w:rsidRDefault="004E7C9C">
      <w:pPr>
        <w:pStyle w:val="BodyText"/>
        <w:spacing w:before="1" w:line="232" w:lineRule="auto"/>
        <w:ind w:left="241" w:right="127" w:firstLine="396"/>
      </w:pPr>
      <w:r>
        <w:t xml:space="preserve">Опција из </w:t>
      </w:r>
      <w:r>
        <w:rPr>
          <w:spacing w:val="-3"/>
        </w:rPr>
        <w:t xml:space="preserve">подтачке </w:t>
      </w:r>
      <w:r>
        <w:t xml:space="preserve">б) је могућа само </w:t>
      </w:r>
      <w:r>
        <w:rPr>
          <w:spacing w:val="-4"/>
        </w:rPr>
        <w:t xml:space="preserve">ако </w:t>
      </w:r>
      <w:r>
        <w:t>је одговарајући ор- ган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свом</w:t>
      </w:r>
      <w:r>
        <w:rPr>
          <w:spacing w:val="-8"/>
        </w:rPr>
        <w:t xml:space="preserve"> </w:t>
      </w:r>
      <w:r>
        <w:t>националном</w:t>
      </w:r>
      <w:r>
        <w:rPr>
          <w:spacing w:val="-8"/>
        </w:rPr>
        <w:t xml:space="preserve"> </w:t>
      </w:r>
      <w:r>
        <w:t>програму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обезбеђивање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ваздухоплов- ству</w:t>
      </w:r>
      <w:r>
        <w:rPr>
          <w:spacing w:val="-6"/>
        </w:rPr>
        <w:t xml:space="preserve"> </w:t>
      </w:r>
      <w:r>
        <w:t>одредио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валидацију</w:t>
      </w:r>
      <w:r>
        <w:rPr>
          <w:spacing w:val="-6"/>
        </w:rPr>
        <w:t xml:space="preserve"> </w:t>
      </w:r>
      <w:r>
        <w:t>обавља</w:t>
      </w:r>
      <w:r>
        <w:rPr>
          <w:spacing w:val="-6"/>
        </w:rPr>
        <w:t xml:space="preserve"> </w:t>
      </w:r>
      <w:r>
        <w:t>лице</w:t>
      </w:r>
      <w:r>
        <w:rPr>
          <w:spacing w:val="-6"/>
        </w:rPr>
        <w:t xml:space="preserve"> </w:t>
      </w:r>
      <w:r>
        <w:rPr>
          <w:spacing w:val="-3"/>
        </w:rPr>
        <w:t>које</w:t>
      </w:r>
      <w:r>
        <w:rPr>
          <w:spacing w:val="-6"/>
        </w:rPr>
        <w:t xml:space="preserve"> </w:t>
      </w:r>
      <w:r>
        <w:t>делује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име</w:t>
      </w:r>
      <w:r>
        <w:rPr>
          <w:spacing w:val="-6"/>
        </w:rPr>
        <w:t xml:space="preserve"> </w:t>
      </w:r>
      <w:r>
        <w:t xml:space="preserve">„субјек- та </w:t>
      </w:r>
      <w:r>
        <w:rPr>
          <w:spacing w:val="-3"/>
        </w:rPr>
        <w:t>који</w:t>
      </w:r>
      <w:r>
        <w:rPr>
          <w:spacing w:val="-1"/>
        </w:rPr>
        <w:t xml:space="preserve"> </w:t>
      </w:r>
      <w:r>
        <w:t>одређује”.</w:t>
      </w:r>
    </w:p>
    <w:p w:rsidR="00173D6E" w:rsidRDefault="004E7C9C">
      <w:pPr>
        <w:pStyle w:val="ListParagraph"/>
        <w:numPr>
          <w:ilvl w:val="3"/>
          <w:numId w:val="44"/>
        </w:numPr>
        <w:tabs>
          <w:tab w:val="left" w:pos="1187"/>
        </w:tabs>
        <w:spacing w:before="3" w:line="232" w:lineRule="auto"/>
        <w:ind w:left="241" w:right="128" w:firstLine="397"/>
        <w:jc w:val="both"/>
        <w:rPr>
          <w:sz w:val="18"/>
        </w:rPr>
      </w:pPr>
      <w:r>
        <w:rPr>
          <w:sz w:val="18"/>
        </w:rPr>
        <w:t>М</w:t>
      </w:r>
      <w:r>
        <w:rPr>
          <w:sz w:val="18"/>
        </w:rPr>
        <w:t xml:space="preserve">етоде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примењују и процедуре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морају следити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током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након</w:t>
      </w:r>
      <w:r>
        <w:rPr>
          <w:spacing w:val="-5"/>
          <w:sz w:val="18"/>
        </w:rPr>
        <w:t xml:space="preserve"> </w:t>
      </w:r>
      <w:r>
        <w:rPr>
          <w:sz w:val="18"/>
        </w:rPr>
        <w:t>одређивања</w:t>
      </w:r>
      <w:r>
        <w:rPr>
          <w:spacing w:val="-5"/>
          <w:sz w:val="18"/>
        </w:rPr>
        <w:t xml:space="preserve"> </w:t>
      </w:r>
      <w:r>
        <w:rPr>
          <w:sz w:val="18"/>
        </w:rPr>
        <w:t>утврђују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програму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обез- беђивање у ваздухопловству „субјекта </w:t>
      </w:r>
      <w:r>
        <w:rPr>
          <w:spacing w:val="-3"/>
          <w:sz w:val="18"/>
        </w:rPr>
        <w:t>који</w:t>
      </w:r>
      <w:r>
        <w:rPr>
          <w:spacing w:val="-8"/>
          <w:sz w:val="18"/>
        </w:rPr>
        <w:t xml:space="preserve"> </w:t>
      </w:r>
      <w:r>
        <w:rPr>
          <w:sz w:val="18"/>
        </w:rPr>
        <w:t>одређује”.</w:t>
      </w:r>
    </w:p>
    <w:p w:rsidR="00173D6E" w:rsidRDefault="004E7C9C">
      <w:pPr>
        <w:pStyle w:val="ListParagraph"/>
        <w:numPr>
          <w:ilvl w:val="3"/>
          <w:numId w:val="44"/>
        </w:numPr>
        <w:tabs>
          <w:tab w:val="left" w:pos="1179"/>
        </w:tabs>
        <w:spacing w:line="201" w:lineRule="exact"/>
        <w:ind w:left="1178" w:hanging="540"/>
        <w:jc w:val="left"/>
        <w:rPr>
          <w:sz w:val="18"/>
        </w:rPr>
      </w:pPr>
      <w:r>
        <w:rPr>
          <w:sz w:val="18"/>
        </w:rPr>
        <w:t xml:space="preserve">„Субјект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одређује” мора да чува:</w:t>
      </w:r>
    </w:p>
    <w:p w:rsidR="00173D6E" w:rsidRDefault="004E7C9C">
      <w:pPr>
        <w:pStyle w:val="BodyText"/>
        <w:spacing w:before="2" w:line="232" w:lineRule="auto"/>
        <w:ind w:left="241" w:right="127" w:firstLine="396"/>
      </w:pPr>
      <w:r>
        <w:t>а) листу свих познатих снабдевача које је одредио, у којој се наводи датум истека њиховог одређења, и</w:t>
      </w:r>
    </w:p>
    <w:p w:rsidR="00173D6E" w:rsidRDefault="004E7C9C">
      <w:pPr>
        <w:pStyle w:val="BodyText"/>
        <w:spacing w:before="2" w:line="232" w:lineRule="auto"/>
        <w:ind w:left="241" w:right="127" w:firstLine="396"/>
      </w:pPr>
      <w:r>
        <w:t>б) потписану изјаву, примерак програма за обезбеђивање у ваздухопловству и све извештаје у којима се евидентира његова примена за сваког познатог снабдева</w:t>
      </w:r>
      <w:r>
        <w:t>ча, најмање шест месеци на- кон истека његовог одређивања.</w:t>
      </w:r>
    </w:p>
    <w:p w:rsidR="00173D6E" w:rsidRDefault="004E7C9C">
      <w:pPr>
        <w:pStyle w:val="BodyText"/>
        <w:spacing w:before="2" w:line="232" w:lineRule="auto"/>
        <w:ind w:left="241" w:right="128" w:firstLine="396"/>
      </w:pPr>
      <w:r>
        <w:t>На захтев, та документа се стављају на располагање одгова- рајућем органу за потребе праћења усаглашености.</w:t>
      </w:r>
    </w:p>
    <w:p w:rsidR="00173D6E" w:rsidRDefault="004E7C9C">
      <w:pPr>
        <w:pStyle w:val="Heading1"/>
        <w:numPr>
          <w:ilvl w:val="2"/>
          <w:numId w:val="44"/>
        </w:numPr>
        <w:tabs>
          <w:tab w:val="left" w:pos="1127"/>
        </w:tabs>
        <w:spacing w:before="172" w:line="232" w:lineRule="auto"/>
        <w:ind w:left="535" w:right="421" w:firstLine="186"/>
        <w:jc w:val="left"/>
      </w:pPr>
      <w:r>
        <w:t>Контроле обезбеђивања које примењују авио- превозилац,</w:t>
      </w:r>
      <w:r>
        <w:rPr>
          <w:spacing w:val="-9"/>
        </w:rPr>
        <w:t xml:space="preserve"> </w:t>
      </w:r>
      <w:r>
        <w:t>регулисани</w:t>
      </w:r>
      <w:r>
        <w:rPr>
          <w:spacing w:val="-9"/>
        </w:rPr>
        <w:t xml:space="preserve"> </w:t>
      </w:r>
      <w:r>
        <w:t>снабдевач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познати</w:t>
      </w:r>
      <w:r>
        <w:rPr>
          <w:spacing w:val="-10"/>
        </w:rPr>
        <w:t xml:space="preserve"> </w:t>
      </w:r>
      <w:r>
        <w:t>снабдевач</w:t>
      </w:r>
    </w:p>
    <w:p w:rsidR="00173D6E" w:rsidRDefault="00173D6E">
      <w:pPr>
        <w:pStyle w:val="BodyText"/>
        <w:spacing w:before="7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43"/>
        </w:numPr>
        <w:tabs>
          <w:tab w:val="left" w:pos="1235"/>
        </w:tabs>
        <w:spacing w:line="232" w:lineRule="auto"/>
        <w:ind w:right="128" w:firstLine="397"/>
        <w:jc w:val="both"/>
        <w:rPr>
          <w:sz w:val="18"/>
        </w:rPr>
      </w:pPr>
      <w:r>
        <w:rPr>
          <w:sz w:val="18"/>
        </w:rPr>
        <w:t xml:space="preserve">Авио-превозилац, регулисани снабдевач и познати снабдевач залихама намењеним потрошњи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>лета морају</w:t>
      </w:r>
      <w:r>
        <w:rPr>
          <w:spacing w:val="-18"/>
          <w:sz w:val="18"/>
        </w:rPr>
        <w:t xml:space="preserve"> </w:t>
      </w:r>
      <w:r>
        <w:rPr>
          <w:sz w:val="18"/>
        </w:rPr>
        <w:t>да:</w:t>
      </w:r>
    </w:p>
    <w:p w:rsidR="00173D6E" w:rsidRDefault="004E7C9C">
      <w:pPr>
        <w:pStyle w:val="BodyText"/>
        <w:spacing w:line="200" w:lineRule="exact"/>
        <w:ind w:left="638"/>
        <w:jc w:val="left"/>
      </w:pPr>
      <w:r>
        <w:t>а) именују лице одговорно за обезбеђивање у компанији; и</w:t>
      </w:r>
    </w:p>
    <w:p w:rsidR="00173D6E" w:rsidRDefault="004E7C9C">
      <w:pPr>
        <w:pStyle w:val="BodyText"/>
        <w:spacing w:before="2" w:line="232" w:lineRule="auto"/>
        <w:ind w:left="241" w:right="127" w:firstLine="396"/>
      </w:pPr>
      <w:r>
        <w:t xml:space="preserve">б) обезбеде да лица </w:t>
      </w:r>
      <w:r>
        <w:rPr>
          <w:spacing w:val="-3"/>
        </w:rPr>
        <w:t xml:space="preserve">која </w:t>
      </w:r>
      <w:r>
        <w:t xml:space="preserve">имају приступ залихама намењеним потрошњи </w:t>
      </w:r>
      <w:r>
        <w:rPr>
          <w:spacing w:val="-4"/>
        </w:rPr>
        <w:t xml:space="preserve">током </w:t>
      </w:r>
      <w:r>
        <w:t>лета за</w:t>
      </w:r>
      <w:r>
        <w:t xml:space="preserve">врше општу обуку о обезбеђивању у ва- здухопловству у складу са </w:t>
      </w:r>
      <w:r>
        <w:rPr>
          <w:spacing w:val="-4"/>
        </w:rPr>
        <w:t xml:space="preserve">тачком </w:t>
      </w:r>
      <w:r>
        <w:t>11.2.7 овог анекса, пре него што им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омогући</w:t>
      </w:r>
      <w:r>
        <w:rPr>
          <w:spacing w:val="-7"/>
        </w:rPr>
        <w:t xml:space="preserve"> </w:t>
      </w:r>
      <w:r>
        <w:t>приступ</w:t>
      </w:r>
      <w:r>
        <w:rPr>
          <w:spacing w:val="-7"/>
        </w:rPr>
        <w:t xml:space="preserve"> </w:t>
      </w:r>
      <w:r>
        <w:t>овим</w:t>
      </w:r>
      <w:r>
        <w:rPr>
          <w:spacing w:val="-7"/>
        </w:rPr>
        <w:t xml:space="preserve"> </w:t>
      </w:r>
      <w:r>
        <w:t>залихама.</w:t>
      </w:r>
      <w:r>
        <w:rPr>
          <w:spacing w:val="-7"/>
        </w:rPr>
        <w:t xml:space="preserve"> </w:t>
      </w:r>
      <w:r>
        <w:t>Поред</w:t>
      </w:r>
      <w:r>
        <w:rPr>
          <w:spacing w:val="-7"/>
        </w:rPr>
        <w:t xml:space="preserve"> </w:t>
      </w:r>
      <w:r>
        <w:t>тога,</w:t>
      </w:r>
      <w:r>
        <w:rPr>
          <w:spacing w:val="-7"/>
        </w:rPr>
        <w:t xml:space="preserve"> </w:t>
      </w:r>
      <w:r>
        <w:t>морају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 xml:space="preserve">обез- беде да лица </w:t>
      </w:r>
      <w:r>
        <w:rPr>
          <w:spacing w:val="-3"/>
        </w:rPr>
        <w:t xml:space="preserve">која </w:t>
      </w:r>
      <w:r>
        <w:t xml:space="preserve">врше </w:t>
      </w:r>
      <w:r>
        <w:rPr>
          <w:spacing w:val="-3"/>
        </w:rPr>
        <w:t xml:space="preserve">преглед </w:t>
      </w:r>
      <w:r>
        <w:t xml:space="preserve">обезбеђивања залиха намењених потрошњи </w:t>
      </w:r>
      <w:r>
        <w:rPr>
          <w:spacing w:val="-4"/>
        </w:rPr>
        <w:t xml:space="preserve">током  </w:t>
      </w:r>
      <w:r>
        <w:t xml:space="preserve">лета заврше обуку у складу са </w:t>
      </w:r>
      <w:r>
        <w:rPr>
          <w:spacing w:val="-4"/>
        </w:rPr>
        <w:t xml:space="preserve">тачком  </w:t>
      </w:r>
      <w:r>
        <w:t xml:space="preserve">11.2.3.3,  а да лица </w:t>
      </w:r>
      <w:r>
        <w:rPr>
          <w:spacing w:val="-3"/>
        </w:rPr>
        <w:t xml:space="preserve">која </w:t>
      </w:r>
      <w:r>
        <w:t xml:space="preserve">обављају друге контроле обезбеђивања у </w:t>
      </w:r>
      <w:r>
        <w:rPr>
          <w:spacing w:val="-3"/>
        </w:rPr>
        <w:t xml:space="preserve">погледу </w:t>
      </w:r>
      <w:r>
        <w:t xml:space="preserve">залиха намењених потрошњи </w:t>
      </w:r>
      <w:r>
        <w:rPr>
          <w:spacing w:val="-4"/>
        </w:rPr>
        <w:t xml:space="preserve">током </w:t>
      </w:r>
      <w:r>
        <w:t xml:space="preserve">лета заврше обуку у складу са </w:t>
      </w:r>
      <w:r>
        <w:rPr>
          <w:spacing w:val="-4"/>
        </w:rPr>
        <w:t xml:space="preserve">тачком </w:t>
      </w:r>
      <w:r>
        <w:t>11.2.3.10;</w:t>
      </w:r>
      <w:r>
        <w:rPr>
          <w:spacing w:val="2"/>
        </w:rPr>
        <w:t xml:space="preserve"> </w:t>
      </w:r>
      <w:r>
        <w:t>и</w:t>
      </w:r>
    </w:p>
    <w:p w:rsidR="00173D6E" w:rsidRDefault="004E7C9C">
      <w:pPr>
        <w:pStyle w:val="BodyText"/>
        <w:spacing w:before="6" w:line="232" w:lineRule="auto"/>
        <w:ind w:left="241" w:right="128" w:firstLine="396"/>
      </w:pPr>
      <w:r>
        <w:t xml:space="preserve">ц) спрече неовлашћени приступ својим просторијама и зали- хама </w:t>
      </w:r>
      <w:r>
        <w:t>намењеним потрошњи током лета; и</w:t>
      </w:r>
    </w:p>
    <w:p w:rsidR="00173D6E" w:rsidRDefault="004E7C9C">
      <w:pPr>
        <w:pStyle w:val="BodyText"/>
        <w:spacing w:before="1" w:line="232" w:lineRule="auto"/>
        <w:ind w:left="241" w:right="128" w:firstLine="396"/>
      </w:pPr>
      <w:r>
        <w:t>д)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разумној</w:t>
      </w:r>
      <w:r>
        <w:rPr>
          <w:spacing w:val="-7"/>
        </w:rPr>
        <w:t xml:space="preserve"> </w:t>
      </w:r>
      <w:r>
        <w:t>мери</w:t>
      </w:r>
      <w:r>
        <w:rPr>
          <w:spacing w:val="-6"/>
        </w:rPr>
        <w:t xml:space="preserve"> </w:t>
      </w:r>
      <w:r>
        <w:t>обезбеде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залихама</w:t>
      </w:r>
      <w:r>
        <w:rPr>
          <w:spacing w:val="-7"/>
        </w:rPr>
        <w:t xml:space="preserve"> </w:t>
      </w:r>
      <w:r>
        <w:t>намењеним</w:t>
      </w:r>
      <w:r>
        <w:rPr>
          <w:spacing w:val="-7"/>
        </w:rPr>
        <w:t xml:space="preserve"> </w:t>
      </w:r>
      <w:r>
        <w:t xml:space="preserve">потро- шњи </w:t>
      </w:r>
      <w:r>
        <w:rPr>
          <w:spacing w:val="-4"/>
        </w:rPr>
        <w:t xml:space="preserve">током </w:t>
      </w:r>
      <w:r>
        <w:t>лета нема сакривених забрањених предмета;</w:t>
      </w:r>
      <w:r>
        <w:rPr>
          <w:spacing w:val="-3"/>
        </w:rPr>
        <w:t xml:space="preserve"> </w:t>
      </w:r>
      <w:r>
        <w:t>и</w:t>
      </w:r>
    </w:p>
    <w:p w:rsidR="00173D6E" w:rsidRDefault="004E7C9C">
      <w:pPr>
        <w:pStyle w:val="BodyText"/>
        <w:spacing w:before="2" w:line="232" w:lineRule="auto"/>
        <w:ind w:left="241" w:right="128" w:firstLine="396"/>
      </w:pPr>
      <w:r>
        <w:t xml:space="preserve">е) користе пломбе са видљивим </w:t>
      </w:r>
      <w:r>
        <w:rPr>
          <w:spacing w:val="-3"/>
        </w:rPr>
        <w:t xml:space="preserve">знаком </w:t>
      </w:r>
      <w:r>
        <w:t>оштећења или физич- ки заштите сва возила и/или контејнере којима се прев</w:t>
      </w:r>
      <w:r>
        <w:t xml:space="preserve">озе залихе намењене потрошњи </w:t>
      </w:r>
      <w:r>
        <w:rPr>
          <w:spacing w:val="-4"/>
        </w:rPr>
        <w:t xml:space="preserve">током </w:t>
      </w:r>
      <w:r>
        <w:t>лета.</w:t>
      </w:r>
    </w:p>
    <w:p w:rsidR="00173D6E" w:rsidRDefault="004E7C9C">
      <w:pPr>
        <w:pStyle w:val="BodyText"/>
        <w:spacing w:before="2" w:line="232" w:lineRule="auto"/>
        <w:ind w:left="241" w:right="128" w:firstLine="396"/>
      </w:pPr>
      <w:r>
        <w:rPr>
          <w:spacing w:val="-3"/>
        </w:rPr>
        <w:t xml:space="preserve">Подтачка </w:t>
      </w:r>
      <w:r>
        <w:t xml:space="preserve">е) се не примењује </w:t>
      </w:r>
      <w:r>
        <w:rPr>
          <w:spacing w:val="-4"/>
        </w:rPr>
        <w:t xml:space="preserve">током </w:t>
      </w:r>
      <w:r>
        <w:t>превоза унутар контроли- сане зоне аеродрома.</w:t>
      </w:r>
    </w:p>
    <w:p w:rsidR="00173D6E" w:rsidRDefault="004E7C9C">
      <w:pPr>
        <w:pStyle w:val="ListParagraph"/>
        <w:numPr>
          <w:ilvl w:val="3"/>
          <w:numId w:val="43"/>
        </w:numPr>
        <w:tabs>
          <w:tab w:val="left" w:pos="1176"/>
        </w:tabs>
        <w:spacing w:before="1" w:line="232" w:lineRule="auto"/>
        <w:ind w:right="128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познати </w:t>
      </w:r>
      <w:r>
        <w:rPr>
          <w:spacing w:val="-3"/>
          <w:sz w:val="18"/>
        </w:rPr>
        <w:t xml:space="preserve">снабдевач користи </w:t>
      </w:r>
      <w:r>
        <w:rPr>
          <w:sz w:val="18"/>
        </w:rPr>
        <w:t xml:space="preserve">за превоз залиха другу </w:t>
      </w:r>
      <w:r>
        <w:rPr>
          <w:spacing w:val="-3"/>
          <w:sz w:val="18"/>
        </w:rPr>
        <w:t xml:space="preserve">компанију </w:t>
      </w:r>
      <w:r>
        <w:rPr>
          <w:spacing w:val="-4"/>
          <w:sz w:val="18"/>
        </w:rPr>
        <w:t xml:space="preserve">која </w:t>
      </w:r>
      <w:r>
        <w:rPr>
          <w:sz w:val="18"/>
        </w:rPr>
        <w:t xml:space="preserve">није познати </w:t>
      </w:r>
      <w:r>
        <w:rPr>
          <w:spacing w:val="-3"/>
          <w:sz w:val="18"/>
        </w:rPr>
        <w:t xml:space="preserve">снабдевач </w:t>
      </w:r>
      <w:r>
        <w:rPr>
          <w:sz w:val="18"/>
        </w:rPr>
        <w:t xml:space="preserve">авио-превозиоца или регу- лисани </w:t>
      </w:r>
      <w:r>
        <w:rPr>
          <w:spacing w:val="-3"/>
          <w:sz w:val="18"/>
        </w:rPr>
        <w:t xml:space="preserve">снабдевач, </w:t>
      </w:r>
      <w:r>
        <w:rPr>
          <w:sz w:val="18"/>
        </w:rPr>
        <w:t xml:space="preserve">познати </w:t>
      </w:r>
      <w:r>
        <w:rPr>
          <w:spacing w:val="-3"/>
          <w:sz w:val="18"/>
        </w:rPr>
        <w:t xml:space="preserve">снабдевач </w:t>
      </w:r>
      <w:r>
        <w:rPr>
          <w:sz w:val="18"/>
        </w:rPr>
        <w:t>мора да обезбеди обављање свих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контрола</w:t>
      </w:r>
      <w:r>
        <w:rPr>
          <w:spacing w:val="-7"/>
          <w:sz w:val="18"/>
        </w:rPr>
        <w:t xml:space="preserve"> </w:t>
      </w:r>
      <w:r>
        <w:rPr>
          <w:sz w:val="18"/>
        </w:rPr>
        <w:t>обезбеђивања</w:t>
      </w:r>
      <w:r>
        <w:rPr>
          <w:spacing w:val="-7"/>
          <w:sz w:val="18"/>
        </w:rPr>
        <w:t xml:space="preserve"> </w:t>
      </w:r>
      <w:r>
        <w:rPr>
          <w:sz w:val="18"/>
        </w:rPr>
        <w:t>наведених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тачки</w:t>
      </w:r>
      <w:r>
        <w:rPr>
          <w:spacing w:val="-7"/>
          <w:sz w:val="18"/>
        </w:rPr>
        <w:t xml:space="preserve"> </w:t>
      </w:r>
      <w:r>
        <w:rPr>
          <w:sz w:val="18"/>
        </w:rPr>
        <w:t>8.1.5.1</w:t>
      </w:r>
      <w:r>
        <w:rPr>
          <w:spacing w:val="-7"/>
          <w:sz w:val="18"/>
        </w:rPr>
        <w:t xml:space="preserve"> </w:t>
      </w:r>
      <w:r>
        <w:rPr>
          <w:sz w:val="18"/>
        </w:rPr>
        <w:t>овог</w:t>
      </w:r>
      <w:r>
        <w:rPr>
          <w:spacing w:val="-7"/>
          <w:sz w:val="18"/>
        </w:rPr>
        <w:t xml:space="preserve"> </w:t>
      </w:r>
      <w:r>
        <w:rPr>
          <w:sz w:val="18"/>
        </w:rPr>
        <w:t>анекса.</w:t>
      </w:r>
    </w:p>
    <w:p w:rsidR="00173D6E" w:rsidRDefault="004E7C9C">
      <w:pPr>
        <w:pStyle w:val="ListParagraph"/>
        <w:numPr>
          <w:ilvl w:val="3"/>
          <w:numId w:val="43"/>
        </w:numPr>
        <w:tabs>
          <w:tab w:val="left" w:pos="1205"/>
        </w:tabs>
        <w:spacing w:before="3" w:line="232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Контроле обезбеђивања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обављају авио-превози- лац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регулисани</w:t>
      </w:r>
      <w:r>
        <w:rPr>
          <w:spacing w:val="-8"/>
          <w:sz w:val="18"/>
        </w:rPr>
        <w:t xml:space="preserve"> </w:t>
      </w:r>
      <w:r>
        <w:rPr>
          <w:sz w:val="18"/>
        </w:rPr>
        <w:t>снабдевач</w:t>
      </w:r>
      <w:r>
        <w:rPr>
          <w:spacing w:val="-8"/>
          <w:sz w:val="18"/>
        </w:rPr>
        <w:t xml:space="preserve"> су, </w:t>
      </w:r>
      <w:r>
        <w:rPr>
          <w:sz w:val="18"/>
        </w:rPr>
        <w:t>такође,</w:t>
      </w:r>
      <w:r>
        <w:rPr>
          <w:spacing w:val="-8"/>
          <w:sz w:val="18"/>
        </w:rPr>
        <w:t xml:space="preserve"> </w:t>
      </w:r>
      <w:r>
        <w:rPr>
          <w:sz w:val="18"/>
        </w:rPr>
        <w:t>предмет</w:t>
      </w:r>
      <w:r>
        <w:rPr>
          <w:spacing w:val="-8"/>
          <w:sz w:val="18"/>
        </w:rPr>
        <w:t xml:space="preserve"> </w:t>
      </w:r>
      <w:r>
        <w:rPr>
          <w:sz w:val="18"/>
        </w:rPr>
        <w:t>додатних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одредаба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 утврђене у Спроведбеној одлуци Комисије Ц (2015)</w:t>
      </w:r>
      <w:r>
        <w:rPr>
          <w:spacing w:val="-23"/>
          <w:sz w:val="18"/>
        </w:rPr>
        <w:t xml:space="preserve"> </w:t>
      </w:r>
      <w:r>
        <w:rPr>
          <w:sz w:val="18"/>
        </w:rPr>
        <w:t>8005.</w:t>
      </w:r>
    </w:p>
    <w:p w:rsidR="00173D6E" w:rsidRDefault="004E7C9C">
      <w:pPr>
        <w:pStyle w:val="ListParagraph"/>
        <w:numPr>
          <w:ilvl w:val="1"/>
          <w:numId w:val="43"/>
        </w:numPr>
        <w:tabs>
          <w:tab w:val="left" w:pos="586"/>
        </w:tabs>
        <w:spacing w:before="172" w:line="232" w:lineRule="auto"/>
        <w:ind w:left="2561" w:right="202" w:hanging="2246"/>
        <w:jc w:val="left"/>
        <w:rPr>
          <w:sz w:val="18"/>
        </w:rPr>
      </w:pPr>
      <w:r>
        <w:rPr>
          <w:sz w:val="18"/>
        </w:rPr>
        <w:t xml:space="preserve">ЗАШТИТА ЗАЛИХА НАМЕЊЕНИХ ПОТРОШЊИ </w:t>
      </w:r>
      <w:r>
        <w:rPr>
          <w:spacing w:val="-3"/>
          <w:sz w:val="18"/>
        </w:rPr>
        <w:t>ТОКОМ ЛЕТА</w:t>
      </w:r>
    </w:p>
    <w:p w:rsidR="00173D6E" w:rsidRDefault="00173D6E">
      <w:pPr>
        <w:pStyle w:val="BodyText"/>
        <w:spacing w:before="7"/>
        <w:ind w:left="0"/>
        <w:jc w:val="left"/>
        <w:rPr>
          <w:sz w:val="17"/>
        </w:rPr>
      </w:pPr>
    </w:p>
    <w:p w:rsidR="00173D6E" w:rsidRDefault="004E7C9C">
      <w:pPr>
        <w:pStyle w:val="BodyText"/>
        <w:spacing w:line="232" w:lineRule="auto"/>
        <w:ind w:left="241" w:right="128" w:firstLine="396"/>
      </w:pPr>
      <w:r>
        <w:rPr>
          <w:spacing w:val="-3"/>
        </w:rPr>
        <w:t xml:space="preserve">Детаљне </w:t>
      </w:r>
      <w:r>
        <w:rPr>
          <w:spacing w:val="-5"/>
        </w:rPr>
        <w:t xml:space="preserve">одредбе </w:t>
      </w:r>
      <w:r>
        <w:t xml:space="preserve">о </w:t>
      </w:r>
      <w:r>
        <w:rPr>
          <w:spacing w:val="-4"/>
        </w:rPr>
        <w:t xml:space="preserve">заштити залиха намењених потрошњи то- </w:t>
      </w:r>
      <w:r>
        <w:rPr>
          <w:spacing w:val="-7"/>
        </w:rPr>
        <w:t xml:space="preserve">ком </w:t>
      </w:r>
      <w:r>
        <w:rPr>
          <w:spacing w:val="-3"/>
        </w:rPr>
        <w:t xml:space="preserve">лета су </w:t>
      </w:r>
      <w:r>
        <w:rPr>
          <w:spacing w:val="-4"/>
        </w:rPr>
        <w:t xml:space="preserve">утврђене </w:t>
      </w:r>
      <w:r>
        <w:t xml:space="preserve">у </w:t>
      </w:r>
      <w:r>
        <w:rPr>
          <w:spacing w:val="-5"/>
        </w:rPr>
        <w:t xml:space="preserve">Спроведбеној одлуци </w:t>
      </w:r>
      <w:r>
        <w:rPr>
          <w:spacing w:val="-6"/>
        </w:rPr>
        <w:t xml:space="preserve">Комисије </w:t>
      </w:r>
      <w:r>
        <w:t xml:space="preserve">Ц </w:t>
      </w:r>
      <w:r>
        <w:rPr>
          <w:spacing w:val="-4"/>
        </w:rPr>
        <w:t>(2015) 8005.</w:t>
      </w:r>
    </w:p>
    <w:p w:rsidR="00173D6E" w:rsidRDefault="004E7C9C">
      <w:pPr>
        <w:pStyle w:val="ListParagraph"/>
        <w:numPr>
          <w:ilvl w:val="1"/>
          <w:numId w:val="43"/>
        </w:numPr>
        <w:tabs>
          <w:tab w:val="left" w:pos="878"/>
        </w:tabs>
        <w:spacing w:before="171" w:line="232" w:lineRule="auto"/>
        <w:ind w:left="552" w:right="439" w:firstLine="55"/>
        <w:jc w:val="left"/>
        <w:rPr>
          <w:sz w:val="18"/>
        </w:rPr>
      </w:pPr>
      <w:r>
        <w:rPr>
          <w:spacing w:val="-4"/>
          <w:sz w:val="18"/>
        </w:rPr>
        <w:t xml:space="preserve">ДОДАТНЕ </w:t>
      </w:r>
      <w:r>
        <w:rPr>
          <w:sz w:val="18"/>
        </w:rPr>
        <w:t>ОДРЕДБЕ О ОБЕЗБЕЂИВАЊ</w:t>
      </w:r>
      <w:r>
        <w:rPr>
          <w:sz w:val="18"/>
        </w:rPr>
        <w:t xml:space="preserve">У ЗАЛИХА ТЕЧНОСТИ, АЕРОСОЛA И </w:t>
      </w:r>
      <w:r>
        <w:rPr>
          <w:spacing w:val="-3"/>
          <w:sz w:val="18"/>
        </w:rPr>
        <w:t xml:space="preserve">ГЕЛОВА </w:t>
      </w:r>
      <w:r>
        <w:rPr>
          <w:sz w:val="18"/>
        </w:rPr>
        <w:t>(</w:t>
      </w:r>
      <w:r>
        <w:rPr>
          <w:i/>
          <w:sz w:val="18"/>
        </w:rPr>
        <w:t>LAGs</w:t>
      </w:r>
      <w:r>
        <w:rPr>
          <w:sz w:val="18"/>
        </w:rPr>
        <w:t xml:space="preserve">) И </w:t>
      </w:r>
      <w:r>
        <w:rPr>
          <w:spacing w:val="-3"/>
          <w:sz w:val="18"/>
        </w:rPr>
        <w:t>КЕСА</w:t>
      </w:r>
      <w:r>
        <w:rPr>
          <w:spacing w:val="-17"/>
          <w:sz w:val="18"/>
        </w:rPr>
        <w:t xml:space="preserve"> </w:t>
      </w:r>
      <w:r>
        <w:rPr>
          <w:spacing w:val="-5"/>
          <w:sz w:val="18"/>
        </w:rPr>
        <w:t>СА</w:t>
      </w:r>
    </w:p>
    <w:p w:rsidR="00173D6E" w:rsidRDefault="004E7C9C">
      <w:pPr>
        <w:pStyle w:val="BodyText"/>
        <w:spacing w:before="2" w:line="232" w:lineRule="auto"/>
        <w:ind w:left="212" w:right="98"/>
        <w:jc w:val="center"/>
      </w:pPr>
      <w:r>
        <w:t>ВИДЉИВИМ ЗНАКОМ НЕОВЛАШЋЕНОГ ОТВАРАЊА (</w:t>
      </w:r>
      <w:r>
        <w:rPr>
          <w:i/>
        </w:rPr>
        <w:t>STEBs</w:t>
      </w:r>
      <w:r>
        <w:t>) НАМЕЊЕНИХ ПОТРОШЊИ ТОКОМ ЛЕТА</w:t>
      </w:r>
    </w:p>
    <w:p w:rsidR="00173D6E" w:rsidRDefault="00173D6E">
      <w:pPr>
        <w:pStyle w:val="BodyText"/>
        <w:spacing w:before="7"/>
        <w:ind w:left="0"/>
        <w:jc w:val="left"/>
        <w:rPr>
          <w:sz w:val="17"/>
        </w:rPr>
      </w:pPr>
    </w:p>
    <w:p w:rsidR="00173D6E" w:rsidRDefault="004E7C9C">
      <w:pPr>
        <w:pStyle w:val="ListParagraph"/>
        <w:numPr>
          <w:ilvl w:val="2"/>
          <w:numId w:val="42"/>
        </w:numPr>
        <w:tabs>
          <w:tab w:val="left" w:pos="1052"/>
        </w:tabs>
        <w:spacing w:line="232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Залихе кесa са видљивим </w:t>
      </w:r>
      <w:r>
        <w:rPr>
          <w:spacing w:val="-3"/>
          <w:sz w:val="18"/>
        </w:rPr>
        <w:t xml:space="preserve">знаком </w:t>
      </w:r>
      <w:r>
        <w:rPr>
          <w:sz w:val="18"/>
        </w:rPr>
        <w:t>неовлашћеног отвара- ња (</w:t>
      </w:r>
      <w:r>
        <w:rPr>
          <w:i/>
          <w:sz w:val="18"/>
        </w:rPr>
        <w:t>STEBs</w:t>
      </w:r>
      <w:r>
        <w:rPr>
          <w:sz w:val="18"/>
        </w:rPr>
        <w:t xml:space="preserve">) намењених потрошњи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 xml:space="preserve">лета се испоручују у </w:t>
      </w:r>
      <w:r>
        <w:rPr>
          <w:spacing w:val="-3"/>
          <w:sz w:val="18"/>
        </w:rPr>
        <w:t xml:space="preserve">кон- </w:t>
      </w:r>
      <w:r>
        <w:rPr>
          <w:sz w:val="18"/>
        </w:rPr>
        <w:t xml:space="preserve">тролисану зону аеродрома или обезбеђивано-рестриктивну зону у паковању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не може отворити без видљивог</w:t>
      </w:r>
      <w:r>
        <w:rPr>
          <w:spacing w:val="-14"/>
          <w:sz w:val="18"/>
        </w:rPr>
        <w:t xml:space="preserve"> </w:t>
      </w:r>
      <w:r>
        <w:rPr>
          <w:sz w:val="18"/>
        </w:rPr>
        <w:t>оштећења.</w:t>
      </w:r>
    </w:p>
    <w:p w:rsidR="00173D6E" w:rsidRDefault="00173D6E">
      <w:pPr>
        <w:spacing w:line="232" w:lineRule="auto"/>
        <w:jc w:val="both"/>
        <w:rPr>
          <w:sz w:val="18"/>
        </w:rPr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173D6E" w:rsidRDefault="004E7C9C">
      <w:pPr>
        <w:pStyle w:val="ListParagraph"/>
        <w:numPr>
          <w:ilvl w:val="2"/>
          <w:numId w:val="42"/>
        </w:numPr>
        <w:tabs>
          <w:tab w:val="left" w:pos="910"/>
        </w:tabs>
        <w:spacing w:before="73" w:line="232" w:lineRule="auto"/>
        <w:ind w:left="110" w:right="39" w:firstLine="397"/>
        <w:jc w:val="both"/>
        <w:rPr>
          <w:sz w:val="18"/>
        </w:rPr>
      </w:pPr>
      <w:r>
        <w:lastRenderedPageBreak/>
        <w:pict>
          <v:shape id="_x0000_s1041" style="position:absolute;left:0;text-align:left;margin-left:0;margin-top:785.2pt;width:.1pt;height:689.35pt;z-index:251681792;mso-position-horizontal-relative:page;mso-position-vertical-relative:page" coordorigin=",15704" coordsize="0,13787" o:spt="100" adj="0,,0" path="m6094,255r,13787m6094,255r,13787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rPr>
          <w:spacing w:val="-3"/>
          <w:sz w:val="18"/>
        </w:rPr>
        <w:t>Након</w:t>
      </w:r>
      <w:r>
        <w:rPr>
          <w:spacing w:val="-8"/>
          <w:sz w:val="18"/>
        </w:rPr>
        <w:t xml:space="preserve"> </w:t>
      </w:r>
      <w:r>
        <w:rPr>
          <w:sz w:val="18"/>
        </w:rPr>
        <w:t>првог</w:t>
      </w:r>
      <w:r>
        <w:rPr>
          <w:spacing w:val="-8"/>
          <w:sz w:val="18"/>
        </w:rPr>
        <w:t xml:space="preserve"> </w:t>
      </w:r>
      <w:r>
        <w:rPr>
          <w:sz w:val="18"/>
        </w:rPr>
        <w:t>преузимања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z w:val="18"/>
        </w:rPr>
        <w:t>контролисаној</w:t>
      </w:r>
      <w:r>
        <w:rPr>
          <w:spacing w:val="-8"/>
          <w:sz w:val="18"/>
        </w:rPr>
        <w:t xml:space="preserve"> </w:t>
      </w:r>
      <w:r>
        <w:rPr>
          <w:sz w:val="18"/>
        </w:rPr>
        <w:t>зони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аеродро- ма или у обезбеђивано-рестриктивној зони и до њихове </w:t>
      </w:r>
      <w:r>
        <w:rPr>
          <w:spacing w:val="-3"/>
          <w:sz w:val="18"/>
        </w:rPr>
        <w:t>конач</w:t>
      </w:r>
      <w:r>
        <w:rPr>
          <w:spacing w:val="-3"/>
          <w:sz w:val="18"/>
        </w:rPr>
        <w:t xml:space="preserve">не </w:t>
      </w:r>
      <w:r>
        <w:rPr>
          <w:sz w:val="18"/>
        </w:rPr>
        <w:t>продаје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ваздухоплову,</w:t>
      </w:r>
      <w:r>
        <w:rPr>
          <w:spacing w:val="-5"/>
          <w:sz w:val="18"/>
        </w:rPr>
        <w:t xml:space="preserve"> </w:t>
      </w:r>
      <w:r>
        <w:rPr>
          <w:sz w:val="18"/>
        </w:rPr>
        <w:t>течности,</w:t>
      </w:r>
      <w:r>
        <w:rPr>
          <w:spacing w:val="-5"/>
          <w:sz w:val="18"/>
        </w:rPr>
        <w:t xml:space="preserve"> </w:t>
      </w:r>
      <w:r>
        <w:rPr>
          <w:sz w:val="18"/>
        </w:rPr>
        <w:t>аеросоли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гелови</w:t>
      </w:r>
      <w:r>
        <w:rPr>
          <w:spacing w:val="-5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LAGs</w:t>
      </w:r>
      <w:r>
        <w:rPr>
          <w:sz w:val="18"/>
        </w:rPr>
        <w:t>)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кесе са видљивим </w:t>
      </w:r>
      <w:r>
        <w:rPr>
          <w:spacing w:val="-3"/>
          <w:sz w:val="18"/>
        </w:rPr>
        <w:t xml:space="preserve">знаком </w:t>
      </w:r>
      <w:r>
        <w:rPr>
          <w:sz w:val="18"/>
        </w:rPr>
        <w:t>неовлашћеног отварања (</w:t>
      </w:r>
      <w:r>
        <w:rPr>
          <w:i/>
          <w:sz w:val="18"/>
        </w:rPr>
        <w:t>STEBs</w:t>
      </w:r>
      <w:r>
        <w:rPr>
          <w:sz w:val="18"/>
        </w:rPr>
        <w:t xml:space="preserve">) морају бити заштићени </w:t>
      </w:r>
      <w:r>
        <w:rPr>
          <w:spacing w:val="-3"/>
          <w:sz w:val="18"/>
        </w:rPr>
        <w:t xml:space="preserve">од </w:t>
      </w:r>
      <w:r>
        <w:rPr>
          <w:sz w:val="18"/>
        </w:rPr>
        <w:t>неовлашћеног</w:t>
      </w:r>
      <w:r>
        <w:rPr>
          <w:spacing w:val="-1"/>
          <w:sz w:val="18"/>
        </w:rPr>
        <w:t xml:space="preserve"> </w:t>
      </w:r>
      <w:r>
        <w:rPr>
          <w:sz w:val="18"/>
        </w:rPr>
        <w:t>утицаја.</w:t>
      </w:r>
    </w:p>
    <w:p w:rsidR="00173D6E" w:rsidRDefault="004E7C9C">
      <w:pPr>
        <w:pStyle w:val="ListParagraph"/>
        <w:numPr>
          <w:ilvl w:val="2"/>
          <w:numId w:val="42"/>
        </w:numPr>
        <w:tabs>
          <w:tab w:val="left" w:pos="922"/>
        </w:tabs>
        <w:spacing w:line="232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Детаљне одредбе о </w:t>
      </w:r>
      <w:r>
        <w:rPr>
          <w:spacing w:val="-3"/>
          <w:sz w:val="18"/>
        </w:rPr>
        <w:t xml:space="preserve">додатном </w:t>
      </w:r>
      <w:r>
        <w:rPr>
          <w:sz w:val="18"/>
        </w:rPr>
        <w:t>обезбеђивању залиха теч- ности, аеросола и гелова (</w:t>
      </w:r>
      <w:r>
        <w:rPr>
          <w:i/>
          <w:sz w:val="18"/>
        </w:rPr>
        <w:t>LAGs</w:t>
      </w:r>
      <w:r>
        <w:rPr>
          <w:sz w:val="18"/>
        </w:rPr>
        <w:t xml:space="preserve">) и кеса </w:t>
      </w:r>
      <w:r>
        <w:rPr>
          <w:sz w:val="18"/>
        </w:rPr>
        <w:t xml:space="preserve">са видљивим </w:t>
      </w:r>
      <w:r>
        <w:rPr>
          <w:spacing w:val="-3"/>
          <w:sz w:val="18"/>
        </w:rPr>
        <w:t xml:space="preserve">знаком </w:t>
      </w:r>
      <w:r>
        <w:rPr>
          <w:sz w:val="18"/>
        </w:rPr>
        <w:t>нео- влашћеног отварања (</w:t>
      </w:r>
      <w:r>
        <w:rPr>
          <w:i/>
          <w:sz w:val="18"/>
        </w:rPr>
        <w:t>STEBs</w:t>
      </w:r>
      <w:r>
        <w:rPr>
          <w:sz w:val="18"/>
        </w:rPr>
        <w:t xml:space="preserve">) намењених потрошњи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>лета су утврђене у Спроведбеној одлуци Комисије Ц (2015)</w:t>
      </w:r>
      <w:r>
        <w:rPr>
          <w:spacing w:val="-11"/>
          <w:sz w:val="18"/>
        </w:rPr>
        <w:t xml:space="preserve"> </w:t>
      </w:r>
      <w:r>
        <w:rPr>
          <w:sz w:val="18"/>
        </w:rPr>
        <w:t>8005.</w:t>
      </w:r>
    </w:p>
    <w:p w:rsidR="00173D6E" w:rsidRDefault="004E7C9C">
      <w:pPr>
        <w:pStyle w:val="Heading1"/>
        <w:spacing w:before="166" w:line="204" w:lineRule="exact"/>
        <w:ind w:left="167" w:right="99"/>
        <w:jc w:val="center"/>
      </w:pPr>
      <w:r>
        <w:t>ДОДАТАК 8-А</w:t>
      </w:r>
    </w:p>
    <w:p w:rsidR="00173D6E" w:rsidRDefault="004E7C9C">
      <w:pPr>
        <w:pStyle w:val="BodyText"/>
        <w:spacing w:line="201" w:lineRule="exact"/>
        <w:ind w:left="1670"/>
        <w:jc w:val="left"/>
      </w:pPr>
      <w:r>
        <w:t>ИЗЈАВА О ОБАВЕЗАМА</w:t>
      </w:r>
    </w:p>
    <w:p w:rsidR="00173D6E" w:rsidRDefault="004E7C9C">
      <w:pPr>
        <w:pStyle w:val="BodyText"/>
        <w:spacing w:before="2" w:line="232" w:lineRule="auto"/>
        <w:ind w:left="169" w:right="99"/>
        <w:jc w:val="center"/>
      </w:pPr>
      <w:r>
        <w:t>РЕГУЛИСАНИ СНАБДЕВАЧ ЗАЛИХАМА НАМЕЊЕНИХ ПОТРОШЊИ ТОКОМ ЛЕТА</w:t>
      </w:r>
    </w:p>
    <w:p w:rsidR="00173D6E" w:rsidRDefault="00173D6E">
      <w:pPr>
        <w:pStyle w:val="BodyText"/>
        <w:ind w:left="0"/>
        <w:jc w:val="left"/>
        <w:rPr>
          <w:sz w:val="17"/>
        </w:rPr>
      </w:pPr>
    </w:p>
    <w:p w:rsidR="00173D6E" w:rsidRDefault="004E7C9C">
      <w:pPr>
        <w:pStyle w:val="BodyText"/>
        <w:spacing w:line="204" w:lineRule="exact"/>
        <w:ind w:left="507"/>
        <w:jc w:val="left"/>
      </w:pPr>
      <w:r>
        <w:t xml:space="preserve">У складу са </w:t>
      </w:r>
      <w:r>
        <w:rPr>
          <w:spacing w:val="-4"/>
        </w:rPr>
        <w:t xml:space="preserve">Уредбом </w:t>
      </w:r>
      <w:r>
        <w:t>Европског парламента и Савета (ЕЗ) бр.</w:t>
      </w:r>
    </w:p>
    <w:p w:rsidR="00173D6E" w:rsidRDefault="004E7C9C">
      <w:pPr>
        <w:pStyle w:val="BodyText"/>
        <w:spacing w:before="2" w:line="232" w:lineRule="auto"/>
        <w:ind w:left="507" w:right="1921" w:hanging="397"/>
        <w:jc w:val="left"/>
      </w:pPr>
      <w:r>
        <w:t>300/2008 и прописима за њено извршење, изјављујем,</w:t>
      </w:r>
    </w:p>
    <w:p w:rsidR="00173D6E" w:rsidRDefault="004E7C9C">
      <w:pPr>
        <w:pStyle w:val="BodyText"/>
        <w:spacing w:line="232" w:lineRule="auto"/>
        <w:ind w:right="39" w:firstLine="396"/>
      </w:pPr>
      <w:r>
        <w:rPr>
          <w:w w:val="66"/>
        </w:rPr>
        <w:t xml:space="preserve"> </w:t>
      </w:r>
      <w:r>
        <w:t>– да су, према мом најбољем знању, подаци садржани у ком- панијском програму за обезбеђивање у ваздухопловству истинити и тачни,</w:t>
      </w:r>
    </w:p>
    <w:p w:rsidR="00173D6E" w:rsidRDefault="004E7C9C">
      <w:pPr>
        <w:pStyle w:val="BodyText"/>
        <w:spacing w:line="232" w:lineRule="auto"/>
        <w:ind w:right="39" w:firstLine="396"/>
      </w:pPr>
      <w:r>
        <w:rPr>
          <w:w w:val="66"/>
        </w:rPr>
        <w:t xml:space="preserve"> </w:t>
      </w:r>
      <w:r>
        <w:t>– да ће се праксе и поступци наведени у овом програму за обезбеђивање у ваздухопловству примењивати и одржавати на свим локацијама које су обухваћене програмом,</w:t>
      </w:r>
    </w:p>
    <w:p w:rsidR="00173D6E" w:rsidRDefault="004E7C9C">
      <w:pPr>
        <w:pStyle w:val="BodyText"/>
        <w:spacing w:before="1" w:line="232" w:lineRule="auto"/>
        <w:ind w:right="38" w:firstLine="396"/>
      </w:pPr>
      <w:r>
        <w:rPr>
          <w:w w:val="66"/>
        </w:rPr>
        <w:t xml:space="preserve"> </w:t>
      </w:r>
      <w:r>
        <w:t>– да ће се овај програм за обезбеђивање прилагођавати и усаглашавати како би се ускладио са св</w:t>
      </w:r>
      <w:r>
        <w:t>им будућим релевантним изменама прописа Уније, осим ако [назив компаније] обавести [назив одговарајућег органа] да више не намерава да испоручује залихе које су намењене потрошњи током лета директно у вазду- хоплов (и да, према томе, не жели више да делује</w:t>
      </w:r>
      <w:r>
        <w:t xml:space="preserve"> као регулисани снабдевач),</w:t>
      </w:r>
    </w:p>
    <w:p w:rsidR="00173D6E" w:rsidRDefault="004E7C9C">
      <w:pPr>
        <w:pStyle w:val="BodyText"/>
        <w:spacing w:line="232" w:lineRule="auto"/>
        <w:ind w:right="38" w:firstLine="396"/>
      </w:pPr>
      <w:r>
        <w:rPr>
          <w:w w:val="66"/>
        </w:rPr>
        <w:t xml:space="preserve"> </w:t>
      </w:r>
      <w:r>
        <w:t>– да ће [назив компаније] обавестити [назив одговарајућег органа] у писаном облику о:</w:t>
      </w:r>
    </w:p>
    <w:p w:rsidR="00173D6E" w:rsidRDefault="004E7C9C">
      <w:pPr>
        <w:pStyle w:val="BodyText"/>
        <w:spacing w:before="1" w:line="232" w:lineRule="auto"/>
        <w:ind w:right="38" w:firstLine="396"/>
      </w:pPr>
      <w:r>
        <w:t>а)</w:t>
      </w:r>
      <w:r>
        <w:rPr>
          <w:spacing w:val="-7"/>
        </w:rPr>
        <w:t xml:space="preserve"> </w:t>
      </w:r>
      <w:r>
        <w:t>мањим</w:t>
      </w:r>
      <w:r>
        <w:rPr>
          <w:spacing w:val="-7"/>
        </w:rPr>
        <w:t xml:space="preserve"> </w:t>
      </w:r>
      <w:r>
        <w:t>променама</w:t>
      </w:r>
      <w:r>
        <w:rPr>
          <w:spacing w:val="-7"/>
        </w:rPr>
        <w:t xml:space="preserve"> </w:t>
      </w:r>
      <w:r>
        <w:t>свог</w:t>
      </w:r>
      <w:r>
        <w:rPr>
          <w:spacing w:val="-7"/>
        </w:rPr>
        <w:t xml:space="preserve"> </w:t>
      </w:r>
      <w:r>
        <w:t>програма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обезбеђивање,</w:t>
      </w:r>
      <w:r>
        <w:rPr>
          <w:spacing w:val="-7"/>
        </w:rPr>
        <w:t xml:space="preserve"> </w:t>
      </w:r>
      <w:r>
        <w:t>као</w:t>
      </w:r>
      <w:r>
        <w:rPr>
          <w:spacing w:val="-7"/>
        </w:rPr>
        <w:t xml:space="preserve"> </w:t>
      </w:r>
      <w:r>
        <w:t>што су назив компаније, лице одговорно за обезбеђивање или контакт подаци, одмах, а нај</w:t>
      </w:r>
      <w:r>
        <w:t xml:space="preserve">касније у року </w:t>
      </w:r>
      <w:r>
        <w:rPr>
          <w:spacing w:val="-3"/>
        </w:rPr>
        <w:t xml:space="preserve">од </w:t>
      </w:r>
      <w:r>
        <w:t>десет радних дана;</w:t>
      </w:r>
      <w:r>
        <w:rPr>
          <w:spacing w:val="-5"/>
        </w:rPr>
        <w:t xml:space="preserve"> </w:t>
      </w:r>
      <w:r>
        <w:t>и</w:t>
      </w:r>
    </w:p>
    <w:p w:rsidR="00173D6E" w:rsidRDefault="004E7C9C">
      <w:pPr>
        <w:pStyle w:val="BodyText"/>
        <w:spacing w:line="232" w:lineRule="auto"/>
        <w:ind w:right="38" w:firstLine="396"/>
      </w:pPr>
      <w:r>
        <w:t xml:space="preserve">б) већим планираним променама, као што су нови поступци </w:t>
      </w:r>
      <w:r>
        <w:rPr>
          <w:spacing w:val="-3"/>
        </w:rPr>
        <w:t xml:space="preserve">прегледа </w:t>
      </w:r>
      <w:r>
        <w:t xml:space="preserve">обезбеђивања, већи грађевински радови </w:t>
      </w:r>
      <w:r>
        <w:rPr>
          <w:spacing w:val="-3"/>
        </w:rPr>
        <w:t xml:space="preserve">који </w:t>
      </w:r>
      <w:r>
        <w:t xml:space="preserve">би </w:t>
      </w:r>
      <w:r>
        <w:rPr>
          <w:spacing w:val="-3"/>
        </w:rPr>
        <w:t xml:space="preserve">могли </w:t>
      </w:r>
      <w:r>
        <w:t xml:space="preserve">да утичу на </w:t>
      </w:r>
      <w:r>
        <w:rPr>
          <w:spacing w:val="-3"/>
        </w:rPr>
        <w:t xml:space="preserve">његову </w:t>
      </w:r>
      <w:r>
        <w:t xml:space="preserve">усаглашеност са релевантним прописима </w:t>
      </w:r>
      <w:r>
        <w:rPr>
          <w:spacing w:val="-4"/>
        </w:rPr>
        <w:t xml:space="preserve">Уније </w:t>
      </w:r>
      <w:r>
        <w:t>или промена локације/адресе, најкасни</w:t>
      </w:r>
      <w:r>
        <w:t xml:space="preserve">је у року </w:t>
      </w:r>
      <w:r>
        <w:rPr>
          <w:spacing w:val="-3"/>
        </w:rPr>
        <w:t xml:space="preserve">од </w:t>
      </w:r>
      <w:r>
        <w:t>15 радних дана пре њиховог почетка/планиране промене,</w:t>
      </w:r>
    </w:p>
    <w:p w:rsidR="00173D6E" w:rsidRDefault="004E7C9C">
      <w:pPr>
        <w:pStyle w:val="BodyText"/>
        <w:spacing w:before="1" w:line="232" w:lineRule="auto"/>
        <w:ind w:right="38" w:firstLine="396"/>
      </w:pPr>
      <w:r>
        <w:rPr>
          <w:w w:val="66"/>
        </w:rPr>
        <w:t xml:space="preserve"> </w:t>
      </w:r>
      <w:r>
        <w:t xml:space="preserve">– да ће [назив компаније], да би се обезбедила усаглашеност са релевантним прописима </w:t>
      </w:r>
      <w:r>
        <w:rPr>
          <w:spacing w:val="-4"/>
        </w:rPr>
        <w:t xml:space="preserve">Уније, </w:t>
      </w:r>
      <w:r>
        <w:t>потпуно сарађивати са свим ин- спекцијама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ће,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захтев</w:t>
      </w:r>
      <w:r>
        <w:rPr>
          <w:spacing w:val="-8"/>
        </w:rPr>
        <w:t xml:space="preserve"> </w:t>
      </w:r>
      <w:r>
        <w:t>инспектора,</w:t>
      </w:r>
      <w:r>
        <w:rPr>
          <w:spacing w:val="-8"/>
        </w:rPr>
        <w:t xml:space="preserve"> </w:t>
      </w:r>
      <w:r>
        <w:t>омогућити</w:t>
      </w:r>
      <w:r>
        <w:rPr>
          <w:spacing w:val="-8"/>
        </w:rPr>
        <w:t xml:space="preserve"> </w:t>
      </w:r>
      <w:r>
        <w:t>приступ</w:t>
      </w:r>
      <w:r>
        <w:rPr>
          <w:spacing w:val="-8"/>
        </w:rPr>
        <w:t xml:space="preserve"> </w:t>
      </w:r>
      <w:r>
        <w:t xml:space="preserve">свим </w:t>
      </w:r>
      <w:r>
        <w:t>документима,</w:t>
      </w:r>
    </w:p>
    <w:p w:rsidR="00173D6E" w:rsidRDefault="004E7C9C">
      <w:pPr>
        <w:pStyle w:val="BodyText"/>
        <w:spacing w:line="232" w:lineRule="auto"/>
        <w:ind w:right="38" w:firstLine="396"/>
      </w:pPr>
      <w:r>
        <w:rPr>
          <w:w w:val="66"/>
        </w:rPr>
        <w:t xml:space="preserve"> </w:t>
      </w:r>
      <w:r>
        <w:t xml:space="preserve">– да ће [назив компаније] обавестити [назив одговарајућег органа] о </w:t>
      </w:r>
      <w:r>
        <w:rPr>
          <w:spacing w:val="-3"/>
        </w:rPr>
        <w:t xml:space="preserve">сваком </w:t>
      </w:r>
      <w:r>
        <w:t xml:space="preserve">озбиљном нарушавању обезбеђивања и о свим сумњивим околностима </w:t>
      </w:r>
      <w:r>
        <w:rPr>
          <w:spacing w:val="-3"/>
        </w:rPr>
        <w:t xml:space="preserve">које </w:t>
      </w:r>
      <w:r>
        <w:t xml:space="preserve">би </w:t>
      </w:r>
      <w:r>
        <w:rPr>
          <w:spacing w:val="-3"/>
        </w:rPr>
        <w:t xml:space="preserve">могле </w:t>
      </w:r>
      <w:r>
        <w:t xml:space="preserve">да </w:t>
      </w:r>
      <w:r>
        <w:rPr>
          <w:spacing w:val="-5"/>
        </w:rPr>
        <w:t xml:space="preserve">буду </w:t>
      </w:r>
      <w:r>
        <w:t>значајне за залихе намењене</w:t>
      </w:r>
      <w:r>
        <w:rPr>
          <w:spacing w:val="-6"/>
        </w:rPr>
        <w:t xml:space="preserve"> </w:t>
      </w:r>
      <w:r>
        <w:t>потрошњи</w:t>
      </w:r>
      <w:r>
        <w:rPr>
          <w:spacing w:val="-5"/>
        </w:rPr>
        <w:t xml:space="preserve"> </w:t>
      </w:r>
      <w:r>
        <w:rPr>
          <w:spacing w:val="-4"/>
        </w:rPr>
        <w:t>током</w:t>
      </w:r>
      <w:r>
        <w:rPr>
          <w:spacing w:val="-5"/>
        </w:rPr>
        <w:t xml:space="preserve"> </w:t>
      </w:r>
      <w:r>
        <w:t>лета,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нарочито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3"/>
        </w:rPr>
        <w:t>сваком</w:t>
      </w:r>
      <w:r>
        <w:rPr>
          <w:spacing w:val="-5"/>
        </w:rPr>
        <w:t xml:space="preserve"> </w:t>
      </w:r>
      <w:r>
        <w:t>покушају</w:t>
      </w:r>
      <w:r>
        <w:rPr>
          <w:spacing w:val="-6"/>
        </w:rPr>
        <w:t xml:space="preserve"> </w:t>
      </w:r>
      <w:r>
        <w:t>са- кривања забрањених предмета у</w:t>
      </w:r>
      <w:r>
        <w:rPr>
          <w:spacing w:val="-3"/>
        </w:rPr>
        <w:t xml:space="preserve"> </w:t>
      </w:r>
      <w:r>
        <w:t>залихе,</w:t>
      </w:r>
    </w:p>
    <w:p w:rsidR="00173D6E" w:rsidRDefault="004E7C9C">
      <w:pPr>
        <w:pStyle w:val="BodyText"/>
        <w:spacing w:before="1" w:line="232" w:lineRule="auto"/>
        <w:ind w:right="38" w:firstLine="396"/>
      </w:pPr>
      <w:r>
        <w:rPr>
          <w:w w:val="66"/>
        </w:rPr>
        <w:t xml:space="preserve"> </w:t>
      </w:r>
      <w:r>
        <w:t xml:space="preserve">– да ће [назив компаније] обезбедити да све релевантно осо- бље заврши обуку у складу са Поглављем </w:t>
      </w:r>
      <w:r>
        <w:rPr>
          <w:spacing w:val="-3"/>
        </w:rPr>
        <w:t xml:space="preserve">11. </w:t>
      </w:r>
      <w:r>
        <w:t xml:space="preserve">Анекса Спроведбе- не уредбе (ЕУ) 2015/1998 и да </w:t>
      </w:r>
      <w:r>
        <w:rPr>
          <w:spacing w:val="-5"/>
        </w:rPr>
        <w:t xml:space="preserve">буде  </w:t>
      </w:r>
      <w:r>
        <w:t>свесно својих одговорности   у вези са обезбеђивањем нав</w:t>
      </w:r>
      <w:r>
        <w:t xml:space="preserve">едених у </w:t>
      </w:r>
      <w:r>
        <w:rPr>
          <w:spacing w:val="-3"/>
        </w:rPr>
        <w:t xml:space="preserve">компанијском </w:t>
      </w:r>
      <w:r>
        <w:t>програму за обезбеђивање у ваздухопловству;</w:t>
      </w:r>
      <w:r>
        <w:rPr>
          <w:spacing w:val="-2"/>
        </w:rPr>
        <w:t xml:space="preserve"> </w:t>
      </w:r>
      <w:r>
        <w:t>и</w:t>
      </w:r>
    </w:p>
    <w:p w:rsidR="00173D6E" w:rsidRDefault="004E7C9C">
      <w:pPr>
        <w:pStyle w:val="BodyText"/>
        <w:spacing w:line="232" w:lineRule="auto"/>
        <w:ind w:right="38" w:firstLine="396"/>
      </w:pPr>
      <w:r>
        <w:rPr>
          <w:w w:val="66"/>
        </w:rPr>
        <w:t xml:space="preserve"> </w:t>
      </w:r>
      <w:r>
        <w:t>– да ће [назив компаније] обавестити [назив одговарајућег органа] ако:</w:t>
      </w:r>
    </w:p>
    <w:p w:rsidR="00173D6E" w:rsidRDefault="004E7C9C">
      <w:pPr>
        <w:pStyle w:val="BodyText"/>
        <w:spacing w:line="199" w:lineRule="exact"/>
        <w:ind w:left="507"/>
        <w:jc w:val="left"/>
      </w:pPr>
      <w:r>
        <w:t>а) престане са пословањем;</w:t>
      </w:r>
    </w:p>
    <w:p w:rsidR="00173D6E" w:rsidRDefault="004E7C9C">
      <w:pPr>
        <w:pStyle w:val="BodyText"/>
        <w:spacing w:before="2" w:line="232" w:lineRule="auto"/>
        <w:ind w:right="40" w:firstLine="396"/>
      </w:pPr>
      <w:r>
        <w:t>б) више не испоручује залихе намењене потрошњи током лета директно у ваздухоплов; или</w:t>
      </w:r>
    </w:p>
    <w:p w:rsidR="00173D6E" w:rsidRDefault="004E7C9C">
      <w:pPr>
        <w:pStyle w:val="BodyText"/>
        <w:spacing w:line="232" w:lineRule="auto"/>
        <w:ind w:right="39" w:firstLine="396"/>
      </w:pPr>
      <w:r>
        <w:t xml:space="preserve">ц) </w:t>
      </w:r>
      <w:r>
        <w:t>не може више да испуњава захтеве одговарајућих прописа Уније.</w:t>
      </w:r>
    </w:p>
    <w:p w:rsidR="00173D6E" w:rsidRDefault="004E7C9C">
      <w:pPr>
        <w:pStyle w:val="BodyText"/>
        <w:spacing w:before="3" w:line="400" w:lineRule="atLeast"/>
        <w:ind w:left="507" w:right="1171"/>
        <w:jc w:val="left"/>
      </w:pPr>
      <w:r>
        <w:t>Прихватам пуну одговорност за ову изјаву. Име и презиме:</w:t>
      </w:r>
    </w:p>
    <w:p w:rsidR="00173D6E" w:rsidRDefault="004E7C9C">
      <w:pPr>
        <w:pStyle w:val="BodyText"/>
        <w:spacing w:before="1" w:line="232" w:lineRule="auto"/>
        <w:ind w:left="507" w:right="2486"/>
        <w:jc w:val="left"/>
      </w:pPr>
      <w:r>
        <w:t>Позиција у компанији: Датум:</w:t>
      </w:r>
    </w:p>
    <w:p w:rsidR="00173D6E" w:rsidRDefault="004E7C9C">
      <w:pPr>
        <w:pStyle w:val="BodyText"/>
        <w:spacing w:line="202" w:lineRule="exact"/>
        <w:ind w:left="507"/>
        <w:jc w:val="left"/>
      </w:pPr>
      <w:r>
        <w:t>Потпис:</w:t>
      </w:r>
    </w:p>
    <w:p w:rsidR="00173D6E" w:rsidRDefault="004E7C9C">
      <w:pPr>
        <w:pStyle w:val="Heading1"/>
        <w:spacing w:before="68" w:line="204" w:lineRule="exact"/>
        <w:ind w:left="99" w:right="400"/>
        <w:jc w:val="center"/>
      </w:pPr>
      <w:r>
        <w:rPr>
          <w:b w:val="0"/>
        </w:rPr>
        <w:br w:type="column"/>
      </w:r>
      <w:r>
        <w:t>ДОДАТАК 8-Б</w:t>
      </w:r>
    </w:p>
    <w:p w:rsidR="00173D6E" w:rsidRDefault="004E7C9C">
      <w:pPr>
        <w:pStyle w:val="BodyText"/>
        <w:spacing w:line="201" w:lineRule="exact"/>
        <w:ind w:left="1670"/>
        <w:jc w:val="left"/>
      </w:pPr>
      <w:r>
        <w:t>ИЗЈАВА О ОБАВЕЗАМА</w:t>
      </w:r>
    </w:p>
    <w:p w:rsidR="00173D6E" w:rsidRDefault="004E7C9C">
      <w:pPr>
        <w:pStyle w:val="BodyText"/>
        <w:spacing w:before="2" w:line="232" w:lineRule="auto"/>
        <w:ind w:left="1528" w:right="783" w:hanging="975"/>
        <w:jc w:val="left"/>
      </w:pPr>
      <w:r>
        <w:t>ПОЗНАТИ СНАБДЕВАЧ ЗАЛИХАМА НАМЕЊЕНИХ ПОТРОШЊИ ТОКОМ ЛЕТА</w:t>
      </w:r>
    </w:p>
    <w:p w:rsidR="00173D6E" w:rsidRDefault="00173D6E">
      <w:pPr>
        <w:pStyle w:val="BodyText"/>
        <w:spacing w:before="6"/>
        <w:ind w:left="0"/>
        <w:jc w:val="left"/>
        <w:rPr>
          <w:sz w:val="17"/>
        </w:rPr>
      </w:pPr>
    </w:p>
    <w:p w:rsidR="00173D6E" w:rsidRDefault="004E7C9C">
      <w:pPr>
        <w:pStyle w:val="BodyText"/>
        <w:spacing w:before="1" w:line="232" w:lineRule="auto"/>
        <w:ind w:right="411" w:firstLine="396"/>
      </w:pPr>
      <w:r>
        <w:t>У складу са Уредбом Европског парламента и Савета (ЕЗ) број 300/2008 и прописима за њено извршење,</w:t>
      </w:r>
    </w:p>
    <w:p w:rsidR="00173D6E" w:rsidRDefault="004E7C9C">
      <w:pPr>
        <w:pStyle w:val="BodyText"/>
        <w:spacing w:line="200" w:lineRule="exact"/>
        <w:ind w:left="507"/>
        <w:jc w:val="left"/>
      </w:pPr>
      <w:r>
        <w:t>изјављујем да ће,</w:t>
      </w:r>
    </w:p>
    <w:p w:rsidR="00173D6E" w:rsidRDefault="004E7C9C">
      <w:pPr>
        <w:pStyle w:val="BodyText"/>
        <w:spacing w:line="201" w:lineRule="exact"/>
        <w:ind w:left="507"/>
        <w:jc w:val="left"/>
      </w:pPr>
      <w:r>
        <w:rPr>
          <w:w w:val="66"/>
        </w:rPr>
        <w:t xml:space="preserve"> </w:t>
      </w:r>
      <w:r>
        <w:t>– [назив компаније]:</w:t>
      </w:r>
    </w:p>
    <w:p w:rsidR="00173D6E" w:rsidRDefault="004E7C9C">
      <w:pPr>
        <w:pStyle w:val="BodyText"/>
        <w:spacing w:before="2" w:line="232" w:lineRule="auto"/>
        <w:ind w:left="507" w:right="316"/>
        <w:jc w:val="left"/>
      </w:pPr>
      <w:r>
        <w:t>а) именовати лице одговорно за обезбеђивање у компанији; и б) обезбедити да лица која имају приступ залихама намење-</w:t>
      </w:r>
    </w:p>
    <w:p w:rsidR="00173D6E" w:rsidRDefault="004E7C9C">
      <w:pPr>
        <w:pStyle w:val="BodyText"/>
        <w:spacing w:before="1" w:line="232" w:lineRule="auto"/>
        <w:ind w:right="411"/>
      </w:pPr>
      <w:r>
        <w:t>ним потрошњи током лета заврше општу обуку о обезбеђивању у ваздухопловству, у складу са тачком 11.2.7 овог анекса, пре него што им се дозволи приступ тим залихама. Поред тога, обезбедиће да лица која у погледу залиха намењених потрошњи током лета врше кон</w:t>
      </w:r>
      <w:r>
        <w:t>троле обезбеђивања методама различитим од прегледа обезбеђивања заврше обуку у складу са тачком 11.2.3.10; и</w:t>
      </w:r>
    </w:p>
    <w:p w:rsidR="00173D6E" w:rsidRDefault="004E7C9C">
      <w:pPr>
        <w:pStyle w:val="BodyText"/>
        <w:spacing w:before="2" w:line="232" w:lineRule="auto"/>
        <w:ind w:right="412" w:firstLine="396"/>
      </w:pPr>
      <w:r>
        <w:t>ц) спречити неовлашћен приступ својим просторијама и за- лихама намењеним потрошњи током лета; и</w:t>
      </w:r>
    </w:p>
    <w:p w:rsidR="00173D6E" w:rsidRDefault="004E7C9C">
      <w:pPr>
        <w:pStyle w:val="BodyText"/>
        <w:spacing w:before="1" w:line="232" w:lineRule="auto"/>
        <w:ind w:right="411" w:firstLine="396"/>
        <w:jc w:val="right"/>
      </w:pPr>
      <w:r>
        <w:t xml:space="preserve">д) у довољној мери </w:t>
      </w:r>
      <w:r>
        <w:rPr>
          <w:spacing w:val="-3"/>
        </w:rPr>
        <w:t xml:space="preserve">обезбедити </w:t>
      </w:r>
      <w:r>
        <w:t xml:space="preserve">да у </w:t>
      </w:r>
      <w:r>
        <w:rPr>
          <w:spacing w:val="-3"/>
        </w:rPr>
        <w:t>залихама</w:t>
      </w:r>
      <w:r>
        <w:rPr>
          <w:spacing w:val="27"/>
        </w:rPr>
        <w:t xml:space="preserve"> </w:t>
      </w:r>
      <w:r>
        <w:t>намење</w:t>
      </w:r>
      <w:r>
        <w:t>ним</w:t>
      </w:r>
      <w:r>
        <w:rPr>
          <w:spacing w:val="2"/>
        </w:rPr>
        <w:t xml:space="preserve"> </w:t>
      </w:r>
      <w:r>
        <w:t>по- трошњи</w:t>
      </w:r>
      <w:r>
        <w:rPr>
          <w:spacing w:val="-10"/>
        </w:rPr>
        <w:t xml:space="preserve"> </w:t>
      </w:r>
      <w:r>
        <w:rPr>
          <w:spacing w:val="-5"/>
        </w:rPr>
        <w:t>током</w:t>
      </w:r>
      <w:r>
        <w:rPr>
          <w:spacing w:val="-10"/>
        </w:rPr>
        <w:t xml:space="preserve"> </w:t>
      </w:r>
      <w:r>
        <w:t>лета</w:t>
      </w:r>
      <w:r>
        <w:rPr>
          <w:spacing w:val="-10"/>
        </w:rPr>
        <w:t xml:space="preserve"> </w:t>
      </w:r>
      <w:r>
        <w:rPr>
          <w:spacing w:val="-3"/>
        </w:rPr>
        <w:t>нису</w:t>
      </w:r>
      <w:r>
        <w:rPr>
          <w:spacing w:val="-10"/>
        </w:rPr>
        <w:t xml:space="preserve"> </w:t>
      </w:r>
      <w:r>
        <w:t>сакривени</w:t>
      </w:r>
      <w:r>
        <w:rPr>
          <w:spacing w:val="-10"/>
        </w:rPr>
        <w:t xml:space="preserve"> </w:t>
      </w:r>
      <w:r>
        <w:rPr>
          <w:spacing w:val="-3"/>
        </w:rPr>
        <w:t>никакви</w:t>
      </w:r>
      <w:r>
        <w:rPr>
          <w:spacing w:val="-10"/>
        </w:rPr>
        <w:t xml:space="preserve"> </w:t>
      </w:r>
      <w:r>
        <w:t>забрањени</w:t>
      </w:r>
      <w:r>
        <w:rPr>
          <w:spacing w:val="-10"/>
        </w:rPr>
        <w:t xml:space="preserve"> </w:t>
      </w:r>
      <w:r>
        <w:rPr>
          <w:spacing w:val="-3"/>
        </w:rPr>
        <w:t>предмети;</w:t>
      </w:r>
      <w:r>
        <w:rPr>
          <w:spacing w:val="-10"/>
        </w:rPr>
        <w:t xml:space="preserve"> </w:t>
      </w:r>
      <w:r>
        <w:t xml:space="preserve">и е) користити пломбе са видљивим </w:t>
      </w:r>
      <w:r>
        <w:rPr>
          <w:spacing w:val="-3"/>
        </w:rPr>
        <w:t xml:space="preserve">знаком </w:t>
      </w:r>
      <w:r>
        <w:t>оштећења</w:t>
      </w:r>
      <w:r>
        <w:rPr>
          <w:spacing w:val="3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фи- зички</w:t>
      </w:r>
      <w:r>
        <w:rPr>
          <w:spacing w:val="21"/>
        </w:rPr>
        <w:t xml:space="preserve"> </w:t>
      </w:r>
      <w:r>
        <w:t>заштитити</w:t>
      </w:r>
      <w:r>
        <w:rPr>
          <w:spacing w:val="21"/>
        </w:rPr>
        <w:t xml:space="preserve"> </w:t>
      </w:r>
      <w:r>
        <w:t>сва</w:t>
      </w:r>
      <w:r>
        <w:rPr>
          <w:spacing w:val="21"/>
        </w:rPr>
        <w:t xml:space="preserve"> </w:t>
      </w:r>
      <w:r>
        <w:t>возила</w:t>
      </w:r>
      <w:r>
        <w:rPr>
          <w:spacing w:val="21"/>
        </w:rPr>
        <w:t xml:space="preserve"> </w:t>
      </w:r>
      <w:r>
        <w:t>и/или</w:t>
      </w:r>
      <w:r>
        <w:rPr>
          <w:spacing w:val="21"/>
        </w:rPr>
        <w:t xml:space="preserve"> </w:t>
      </w:r>
      <w:r>
        <w:t>контејнере</w:t>
      </w:r>
      <w:r>
        <w:rPr>
          <w:spacing w:val="21"/>
        </w:rPr>
        <w:t xml:space="preserve"> </w:t>
      </w:r>
      <w:r>
        <w:t>којима</w:t>
      </w:r>
      <w:r>
        <w:rPr>
          <w:spacing w:val="21"/>
        </w:rPr>
        <w:t xml:space="preserve"> </w:t>
      </w:r>
      <w:r>
        <w:t>се</w:t>
      </w:r>
      <w:r>
        <w:rPr>
          <w:spacing w:val="21"/>
        </w:rPr>
        <w:t xml:space="preserve"> </w:t>
      </w:r>
      <w:r>
        <w:t>превозе залихе</w:t>
      </w:r>
      <w:r>
        <w:rPr>
          <w:spacing w:val="-8"/>
        </w:rPr>
        <w:t xml:space="preserve"> </w:t>
      </w:r>
      <w:r>
        <w:t>намењене</w:t>
      </w:r>
      <w:r>
        <w:rPr>
          <w:spacing w:val="-8"/>
        </w:rPr>
        <w:t xml:space="preserve"> </w:t>
      </w:r>
      <w:r>
        <w:t>потрошњи</w:t>
      </w:r>
      <w:r>
        <w:rPr>
          <w:spacing w:val="-8"/>
        </w:rPr>
        <w:t xml:space="preserve"> </w:t>
      </w:r>
      <w:r>
        <w:rPr>
          <w:spacing w:val="-4"/>
        </w:rPr>
        <w:t>током</w:t>
      </w:r>
      <w:r>
        <w:rPr>
          <w:spacing w:val="-8"/>
        </w:rPr>
        <w:t xml:space="preserve"> </w:t>
      </w:r>
      <w:r>
        <w:t>лета</w:t>
      </w:r>
      <w:r>
        <w:rPr>
          <w:spacing w:val="-8"/>
        </w:rPr>
        <w:t xml:space="preserve"> </w:t>
      </w:r>
      <w:r>
        <w:t>(ова</w:t>
      </w:r>
      <w:r>
        <w:rPr>
          <w:spacing w:val="-8"/>
        </w:rPr>
        <w:t xml:space="preserve"> </w:t>
      </w:r>
      <w:r>
        <w:t>тачка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примењује</w:t>
      </w:r>
    </w:p>
    <w:p w:rsidR="00173D6E" w:rsidRDefault="004E7C9C">
      <w:pPr>
        <w:pStyle w:val="BodyText"/>
        <w:spacing w:line="201" w:lineRule="exact"/>
        <w:jc w:val="left"/>
      </w:pPr>
      <w:r>
        <w:t>током превоза у контролисаној зони аеродрома).</w:t>
      </w:r>
    </w:p>
    <w:p w:rsidR="00173D6E" w:rsidRDefault="004E7C9C">
      <w:pPr>
        <w:pStyle w:val="BodyText"/>
        <w:spacing w:before="3" w:line="232" w:lineRule="auto"/>
        <w:ind w:right="410" w:firstLine="396"/>
      </w:pPr>
      <w:r>
        <w:t>Ако се за превоз залиха користи друга компанија која није познати снабдевач авио-превозиоца или регулисани снабдевач, [назив компаније] ће обезбедити да се обављају све горе наведене контроле обезбеђивања,</w:t>
      </w:r>
    </w:p>
    <w:p w:rsidR="00173D6E" w:rsidRDefault="004E7C9C">
      <w:pPr>
        <w:pStyle w:val="BodyText"/>
        <w:spacing w:before="1" w:line="232" w:lineRule="auto"/>
        <w:ind w:right="410" w:firstLine="396"/>
      </w:pPr>
      <w:r>
        <w:rPr>
          <w:w w:val="6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ће</w:t>
      </w:r>
      <w:r>
        <w:rPr>
          <w:spacing w:val="-5"/>
        </w:rPr>
        <w:t xml:space="preserve"> </w:t>
      </w:r>
      <w:r>
        <w:t>[назив</w:t>
      </w:r>
      <w:r>
        <w:rPr>
          <w:spacing w:val="-5"/>
        </w:rPr>
        <w:t xml:space="preserve"> </w:t>
      </w:r>
      <w:r>
        <w:t>компаније],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би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обезбедила</w:t>
      </w:r>
      <w:r>
        <w:rPr>
          <w:spacing w:val="-5"/>
        </w:rPr>
        <w:t xml:space="preserve"> </w:t>
      </w:r>
      <w:r>
        <w:t>усаглашеност, потпуно сарађивати са свим инспекцијама и да ће, на захтев ин- спектора, омогућити приступ свим</w:t>
      </w:r>
      <w:r>
        <w:rPr>
          <w:spacing w:val="-3"/>
        </w:rPr>
        <w:t xml:space="preserve"> </w:t>
      </w:r>
      <w:r>
        <w:t>документима,</w:t>
      </w:r>
    </w:p>
    <w:p w:rsidR="00173D6E" w:rsidRDefault="004E7C9C">
      <w:pPr>
        <w:pStyle w:val="BodyText"/>
        <w:spacing w:before="2" w:line="232" w:lineRule="auto"/>
        <w:ind w:right="410" w:firstLine="396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ће</w:t>
      </w:r>
      <w:r>
        <w:rPr>
          <w:spacing w:val="-8"/>
        </w:rPr>
        <w:t xml:space="preserve"> </w:t>
      </w:r>
      <w:r>
        <w:t>[назив</w:t>
      </w:r>
      <w:r>
        <w:rPr>
          <w:spacing w:val="-8"/>
        </w:rPr>
        <w:t xml:space="preserve"> </w:t>
      </w:r>
      <w:r>
        <w:t>компаније]</w:t>
      </w:r>
      <w:r>
        <w:rPr>
          <w:spacing w:val="-8"/>
        </w:rPr>
        <w:t xml:space="preserve"> </w:t>
      </w:r>
      <w:r>
        <w:t>обавестити</w:t>
      </w:r>
      <w:r>
        <w:rPr>
          <w:spacing w:val="-8"/>
        </w:rPr>
        <w:t xml:space="preserve"> </w:t>
      </w:r>
      <w:r>
        <w:t>[назив</w:t>
      </w:r>
      <w:r>
        <w:rPr>
          <w:spacing w:val="-8"/>
        </w:rPr>
        <w:t xml:space="preserve"> </w:t>
      </w:r>
      <w:r>
        <w:t xml:space="preserve">авио-превозиоца или регулисаног снабдевача </w:t>
      </w:r>
      <w:r>
        <w:rPr>
          <w:spacing w:val="-4"/>
        </w:rPr>
        <w:t xml:space="preserve">коме </w:t>
      </w:r>
      <w:r>
        <w:t xml:space="preserve">испоручује залихе намењене по- трошњи </w:t>
      </w:r>
      <w:r>
        <w:rPr>
          <w:spacing w:val="-4"/>
        </w:rPr>
        <w:t xml:space="preserve">током </w:t>
      </w:r>
      <w:r>
        <w:t xml:space="preserve">лета] о </w:t>
      </w:r>
      <w:r>
        <w:rPr>
          <w:spacing w:val="-3"/>
        </w:rPr>
        <w:t xml:space="preserve">сваком </w:t>
      </w:r>
      <w:r>
        <w:t>озбиљном нарушавању обезбеђива- ња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свим</w:t>
      </w:r>
      <w:r>
        <w:rPr>
          <w:spacing w:val="-5"/>
        </w:rPr>
        <w:t xml:space="preserve"> </w:t>
      </w:r>
      <w:r>
        <w:t>сумњивим</w:t>
      </w:r>
      <w:r>
        <w:rPr>
          <w:spacing w:val="-5"/>
        </w:rPr>
        <w:t xml:space="preserve"> </w:t>
      </w:r>
      <w:r>
        <w:t>околностима</w:t>
      </w:r>
      <w:r>
        <w:rPr>
          <w:spacing w:val="-5"/>
        </w:rPr>
        <w:t xml:space="preserve"> </w:t>
      </w:r>
      <w:r>
        <w:rPr>
          <w:spacing w:val="-3"/>
        </w:rPr>
        <w:t>које</w:t>
      </w:r>
      <w:r>
        <w:rPr>
          <w:spacing w:val="-5"/>
        </w:rPr>
        <w:t xml:space="preserve"> </w:t>
      </w:r>
      <w:r>
        <w:t>би</w:t>
      </w:r>
      <w:r>
        <w:rPr>
          <w:spacing w:val="-5"/>
        </w:rPr>
        <w:t xml:space="preserve"> </w:t>
      </w:r>
      <w:r>
        <w:rPr>
          <w:spacing w:val="-3"/>
        </w:rPr>
        <w:t>могле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буду </w:t>
      </w:r>
      <w:r>
        <w:t>значајне за</w:t>
      </w:r>
      <w:r>
        <w:rPr>
          <w:spacing w:val="-7"/>
        </w:rPr>
        <w:t xml:space="preserve"> </w:t>
      </w:r>
      <w:r>
        <w:t>залихе</w:t>
      </w:r>
      <w:r>
        <w:rPr>
          <w:spacing w:val="-7"/>
        </w:rPr>
        <w:t xml:space="preserve"> </w:t>
      </w:r>
      <w:r>
        <w:t>намењене</w:t>
      </w:r>
      <w:r>
        <w:rPr>
          <w:spacing w:val="-7"/>
        </w:rPr>
        <w:t xml:space="preserve"> </w:t>
      </w:r>
      <w:r>
        <w:t>потрошњи</w:t>
      </w:r>
      <w:r>
        <w:rPr>
          <w:spacing w:val="-7"/>
        </w:rPr>
        <w:t xml:space="preserve"> </w:t>
      </w:r>
      <w:r>
        <w:rPr>
          <w:spacing w:val="-4"/>
        </w:rPr>
        <w:t>током</w:t>
      </w:r>
      <w:r>
        <w:rPr>
          <w:spacing w:val="-7"/>
        </w:rPr>
        <w:t xml:space="preserve"> </w:t>
      </w:r>
      <w:r>
        <w:t>лета,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нарочито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rPr>
          <w:spacing w:val="-3"/>
        </w:rPr>
        <w:t>сваком</w:t>
      </w:r>
      <w:r>
        <w:rPr>
          <w:spacing w:val="-7"/>
        </w:rPr>
        <w:t xml:space="preserve"> </w:t>
      </w:r>
      <w:r>
        <w:t>по- кушају сакривања забрањених предмета у</w:t>
      </w:r>
      <w:r>
        <w:rPr>
          <w:spacing w:val="-5"/>
        </w:rPr>
        <w:t xml:space="preserve"> </w:t>
      </w:r>
      <w:r>
        <w:t>залихе,</w:t>
      </w:r>
    </w:p>
    <w:p w:rsidR="00173D6E" w:rsidRDefault="004E7C9C">
      <w:pPr>
        <w:pStyle w:val="BodyText"/>
        <w:spacing w:before="3" w:line="232" w:lineRule="auto"/>
        <w:ind w:right="410" w:firstLine="396"/>
      </w:pPr>
      <w:r>
        <w:rPr>
          <w:w w:val="66"/>
        </w:rPr>
        <w:t xml:space="preserve"> </w:t>
      </w:r>
      <w:r>
        <w:t>– да ће [назив компаније] обезбедити да све релевантно осо- бље заврши обуку у складу са Поглављем 11. Анекса Спроведбе- не уредбе (ЕУ) 2015/1998 и да буде свесно својих одговорности у вези са обезбеђивањ</w:t>
      </w:r>
      <w:r>
        <w:t>ем, и</w:t>
      </w:r>
    </w:p>
    <w:p w:rsidR="00173D6E" w:rsidRDefault="004E7C9C">
      <w:pPr>
        <w:pStyle w:val="BodyText"/>
        <w:spacing w:before="1" w:line="232" w:lineRule="auto"/>
        <w:ind w:right="410" w:firstLine="396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ће</w:t>
      </w:r>
      <w:r>
        <w:rPr>
          <w:spacing w:val="-8"/>
        </w:rPr>
        <w:t xml:space="preserve"> </w:t>
      </w:r>
      <w:r>
        <w:t>[назив</w:t>
      </w:r>
      <w:r>
        <w:rPr>
          <w:spacing w:val="-8"/>
        </w:rPr>
        <w:t xml:space="preserve"> </w:t>
      </w:r>
      <w:r>
        <w:t>компаније]</w:t>
      </w:r>
      <w:r>
        <w:rPr>
          <w:spacing w:val="-8"/>
        </w:rPr>
        <w:t xml:space="preserve"> </w:t>
      </w:r>
      <w:r>
        <w:t>обавестити</w:t>
      </w:r>
      <w:r>
        <w:rPr>
          <w:spacing w:val="-8"/>
        </w:rPr>
        <w:t xml:space="preserve"> </w:t>
      </w:r>
      <w:r>
        <w:t>[назив</w:t>
      </w:r>
      <w:r>
        <w:rPr>
          <w:spacing w:val="-8"/>
        </w:rPr>
        <w:t xml:space="preserve"> </w:t>
      </w:r>
      <w:r>
        <w:t xml:space="preserve">авио-превозиоца или регулисаног снабдевача </w:t>
      </w:r>
      <w:r>
        <w:rPr>
          <w:spacing w:val="-4"/>
        </w:rPr>
        <w:t xml:space="preserve">коме </w:t>
      </w:r>
      <w:r>
        <w:t xml:space="preserve">испоручује залихе намењене по- трошњи </w:t>
      </w:r>
      <w:r>
        <w:rPr>
          <w:spacing w:val="-4"/>
        </w:rPr>
        <w:t xml:space="preserve">током </w:t>
      </w:r>
      <w:r>
        <w:t>лета]</w:t>
      </w:r>
      <w:r>
        <w:rPr>
          <w:spacing w:val="3"/>
        </w:rPr>
        <w:t xml:space="preserve"> </w:t>
      </w:r>
      <w:r>
        <w:rPr>
          <w:spacing w:val="-3"/>
        </w:rPr>
        <w:t>ако:</w:t>
      </w:r>
    </w:p>
    <w:p w:rsidR="00173D6E" w:rsidRDefault="004E7C9C">
      <w:pPr>
        <w:pStyle w:val="BodyText"/>
        <w:spacing w:line="200" w:lineRule="exact"/>
        <w:ind w:left="507"/>
        <w:jc w:val="left"/>
      </w:pPr>
      <w:r>
        <w:t>а) престане са пословањем; или</w:t>
      </w:r>
    </w:p>
    <w:p w:rsidR="00173D6E" w:rsidRDefault="004E7C9C">
      <w:pPr>
        <w:pStyle w:val="BodyText"/>
        <w:spacing w:before="3" w:line="232" w:lineRule="auto"/>
        <w:ind w:right="411" w:firstLine="396"/>
      </w:pPr>
      <w:r>
        <w:t>б) не може више да испуњава захтеве одговарајућих прописа Уније.</w:t>
      </w:r>
    </w:p>
    <w:p w:rsidR="00173D6E" w:rsidRDefault="004E7C9C">
      <w:pPr>
        <w:pStyle w:val="BodyText"/>
        <w:spacing w:before="4" w:line="400" w:lineRule="atLeast"/>
        <w:ind w:left="507" w:right="1493"/>
        <w:jc w:val="left"/>
      </w:pPr>
      <w:r>
        <w:t>Прихва</w:t>
      </w:r>
      <w:r>
        <w:t>там пуну одговорност за ову изјаву. Правни заступник</w:t>
      </w:r>
    </w:p>
    <w:p w:rsidR="00173D6E" w:rsidRDefault="004E7C9C">
      <w:pPr>
        <w:pStyle w:val="BodyText"/>
        <w:spacing w:before="2" w:line="232" w:lineRule="auto"/>
        <w:ind w:left="507" w:right="3927"/>
        <w:jc w:val="left"/>
      </w:pPr>
      <w:r>
        <w:t>Име и презиме:</w:t>
      </w:r>
    </w:p>
    <w:p w:rsidR="00173D6E" w:rsidRDefault="004E7C9C">
      <w:pPr>
        <w:pStyle w:val="BodyText"/>
        <w:spacing w:line="232" w:lineRule="auto"/>
        <w:ind w:left="507" w:right="3927"/>
        <w:jc w:val="left"/>
      </w:pPr>
      <w:r>
        <w:t>Датум:</w:t>
      </w:r>
    </w:p>
    <w:p w:rsidR="00173D6E" w:rsidRDefault="004E7C9C">
      <w:pPr>
        <w:pStyle w:val="BodyText"/>
        <w:spacing w:line="232" w:lineRule="auto"/>
        <w:ind w:left="507" w:right="3927"/>
        <w:jc w:val="left"/>
      </w:pPr>
      <w:r>
        <w:t>Потпис:</w:t>
      </w:r>
    </w:p>
    <w:p w:rsidR="00173D6E" w:rsidRDefault="004E7C9C">
      <w:pPr>
        <w:pStyle w:val="Heading1"/>
        <w:numPr>
          <w:ilvl w:val="0"/>
          <w:numId w:val="52"/>
        </w:numPr>
        <w:tabs>
          <w:tab w:val="left" w:pos="426"/>
        </w:tabs>
        <w:spacing w:before="166"/>
        <w:ind w:left="425"/>
        <w:jc w:val="left"/>
      </w:pPr>
      <w:r>
        <w:t>ЗАЛИХЕ НАМЕЊЕНЕ ПОТРОШЊИ НА</w:t>
      </w:r>
      <w:r>
        <w:rPr>
          <w:spacing w:val="-5"/>
        </w:rPr>
        <w:t xml:space="preserve"> </w:t>
      </w:r>
      <w:r>
        <w:t>АЕРОДРОМУ</w:t>
      </w:r>
    </w:p>
    <w:p w:rsidR="00173D6E" w:rsidRDefault="004E7C9C">
      <w:pPr>
        <w:pStyle w:val="BodyText"/>
        <w:spacing w:before="164"/>
        <w:ind w:left="1778"/>
        <w:jc w:val="left"/>
      </w:pPr>
      <w:r>
        <w:t>9.0 ОПШТЕ ОДРЕДБЕ</w:t>
      </w:r>
    </w:p>
    <w:p w:rsidR="00173D6E" w:rsidRDefault="00173D6E">
      <w:pPr>
        <w:pStyle w:val="BodyText"/>
        <w:spacing w:before="5"/>
        <w:ind w:left="0"/>
        <w:jc w:val="left"/>
        <w:rPr>
          <w:sz w:val="17"/>
        </w:rPr>
      </w:pPr>
    </w:p>
    <w:p w:rsidR="00173D6E" w:rsidRDefault="004E7C9C">
      <w:pPr>
        <w:pStyle w:val="ListParagraph"/>
        <w:numPr>
          <w:ilvl w:val="2"/>
          <w:numId w:val="41"/>
        </w:numPr>
        <w:tabs>
          <w:tab w:val="left" w:pos="908"/>
        </w:tabs>
        <w:spacing w:line="232" w:lineRule="auto"/>
        <w:ind w:right="411" w:firstLine="397"/>
        <w:jc w:val="both"/>
        <w:rPr>
          <w:sz w:val="18"/>
        </w:rPr>
      </w:pPr>
      <w:r>
        <w:rPr>
          <w:spacing w:val="-4"/>
          <w:sz w:val="18"/>
        </w:rPr>
        <w:t>Ако</w:t>
      </w:r>
      <w:r>
        <w:rPr>
          <w:spacing w:val="-7"/>
          <w:sz w:val="18"/>
        </w:rPr>
        <w:t xml:space="preserve"> </w:t>
      </w:r>
      <w:r>
        <w:rPr>
          <w:sz w:val="18"/>
        </w:rPr>
        <w:t>другачије</w:t>
      </w:r>
      <w:r>
        <w:rPr>
          <w:spacing w:val="-7"/>
          <w:sz w:val="18"/>
        </w:rPr>
        <w:t xml:space="preserve"> </w:t>
      </w:r>
      <w:r>
        <w:rPr>
          <w:sz w:val="18"/>
        </w:rPr>
        <w:t>није</w:t>
      </w:r>
      <w:r>
        <w:rPr>
          <w:spacing w:val="-7"/>
          <w:sz w:val="18"/>
        </w:rPr>
        <w:t xml:space="preserve"> </w:t>
      </w:r>
      <w:r>
        <w:rPr>
          <w:sz w:val="18"/>
        </w:rPr>
        <w:t>одређено</w:t>
      </w:r>
      <w:r>
        <w:rPr>
          <w:spacing w:val="-7"/>
          <w:sz w:val="18"/>
        </w:rPr>
        <w:t xml:space="preserve"> </w:t>
      </w:r>
      <w:r>
        <w:rPr>
          <w:sz w:val="18"/>
        </w:rPr>
        <w:t>или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ако</w:t>
      </w:r>
      <w:r>
        <w:rPr>
          <w:spacing w:val="-7"/>
          <w:sz w:val="18"/>
        </w:rPr>
        <w:t xml:space="preserve"> </w:t>
      </w:r>
      <w:r>
        <w:rPr>
          <w:sz w:val="18"/>
        </w:rPr>
        <w:t>обављање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>обезбеђивања</w:t>
      </w:r>
      <w:r>
        <w:rPr>
          <w:spacing w:val="-9"/>
          <w:sz w:val="18"/>
        </w:rPr>
        <w:t xml:space="preserve"> </w:t>
      </w:r>
      <w:r>
        <w:rPr>
          <w:sz w:val="18"/>
        </w:rPr>
        <w:t>не</w:t>
      </w:r>
      <w:r>
        <w:rPr>
          <w:spacing w:val="-9"/>
          <w:sz w:val="18"/>
        </w:rPr>
        <w:t xml:space="preserve"> </w:t>
      </w:r>
      <w:r>
        <w:rPr>
          <w:sz w:val="18"/>
        </w:rPr>
        <w:t>обезбеђује</w:t>
      </w:r>
      <w:r>
        <w:rPr>
          <w:spacing w:val="-9"/>
          <w:sz w:val="18"/>
        </w:rPr>
        <w:t xml:space="preserve"> </w:t>
      </w:r>
      <w:r>
        <w:rPr>
          <w:sz w:val="18"/>
        </w:rPr>
        <w:t>орган</w:t>
      </w:r>
      <w:r>
        <w:rPr>
          <w:spacing w:val="-9"/>
          <w:sz w:val="18"/>
        </w:rPr>
        <w:t xml:space="preserve"> </w:t>
      </w:r>
      <w:r>
        <w:rPr>
          <w:sz w:val="18"/>
        </w:rPr>
        <w:t>или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субјект,</w:t>
      </w:r>
      <w:r>
        <w:rPr>
          <w:spacing w:val="-9"/>
          <w:sz w:val="18"/>
        </w:rPr>
        <w:t xml:space="preserve"> </w:t>
      </w:r>
      <w:r>
        <w:rPr>
          <w:sz w:val="18"/>
        </w:rPr>
        <w:t>оператер</w:t>
      </w:r>
      <w:r>
        <w:rPr>
          <w:spacing w:val="-9"/>
          <w:sz w:val="18"/>
        </w:rPr>
        <w:t xml:space="preserve"> </w:t>
      </w:r>
      <w:r>
        <w:rPr>
          <w:sz w:val="18"/>
        </w:rPr>
        <w:t>аеродрома обезбеђује примену мера наведених у овом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поглављу.</w:t>
      </w:r>
    </w:p>
    <w:p w:rsidR="00173D6E" w:rsidRDefault="004E7C9C">
      <w:pPr>
        <w:pStyle w:val="ListParagraph"/>
        <w:numPr>
          <w:ilvl w:val="2"/>
          <w:numId w:val="41"/>
        </w:numPr>
        <w:tabs>
          <w:tab w:val="left" w:pos="913"/>
        </w:tabs>
        <w:spacing w:line="200" w:lineRule="exact"/>
        <w:ind w:left="912" w:hanging="405"/>
        <w:jc w:val="left"/>
        <w:rPr>
          <w:sz w:val="18"/>
        </w:rPr>
      </w:pPr>
      <w:r>
        <w:rPr>
          <w:sz w:val="18"/>
        </w:rPr>
        <w:t>За потребе овог</w:t>
      </w:r>
      <w:r>
        <w:rPr>
          <w:spacing w:val="-2"/>
          <w:sz w:val="18"/>
        </w:rPr>
        <w:t xml:space="preserve"> </w:t>
      </w:r>
      <w:r>
        <w:rPr>
          <w:sz w:val="18"/>
        </w:rPr>
        <w:t>поглавља:</w:t>
      </w:r>
    </w:p>
    <w:p w:rsidR="00173D6E" w:rsidRDefault="004E7C9C">
      <w:pPr>
        <w:pStyle w:val="BodyText"/>
        <w:spacing w:before="3" w:line="232" w:lineRule="auto"/>
        <w:ind w:right="411" w:firstLine="396"/>
      </w:pPr>
      <w:r>
        <w:t>а) „залихе намењене потрошњи на аеродрому” означава све предмете који су намењени продаји, коришћењу или су на распо- лагању за било коју сврху или активност у обезбеђив</w:t>
      </w:r>
      <w:r>
        <w:t>ано-рестрик- тивној зони аеродрома, осим „предмета које носе са собом лица која нису путници”;</w:t>
      </w:r>
    </w:p>
    <w:p w:rsidR="00173D6E" w:rsidRDefault="00173D6E">
      <w:pPr>
        <w:spacing w:line="232" w:lineRule="auto"/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255" w:space="131"/>
            <w:col w:w="5634"/>
          </w:cols>
        </w:sectPr>
      </w:pPr>
    </w:p>
    <w:p w:rsidR="00173D6E" w:rsidRDefault="004E7C9C">
      <w:pPr>
        <w:pStyle w:val="BodyText"/>
        <w:spacing w:before="74" w:line="230" w:lineRule="auto"/>
        <w:ind w:left="393" w:firstLine="396"/>
      </w:pPr>
      <w:r>
        <w:lastRenderedPageBreak/>
        <w:pict>
          <v:shape id="_x0000_s1040" style="position:absolute;left:0;text-align:left;margin-left:0;margin-top:785.2pt;width:.1pt;height:738.95pt;z-index:251682816;mso-position-horizontal-relative:page;mso-position-vertical-relative:page" coordorigin=",15704" coordsize="0,14779" o:spt="100" adj="0,,0" path="m6378,255r,14779m6378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>б) „познати снабдевач залихама намењеним потрошњи на аеродрому” означава снабдевача чије процедуре испуњавају за- једничка правила и ст</w:t>
      </w:r>
      <w:r>
        <w:t>андарде обезбеђивања у ваздухопловству у довољној мери да му се дозволи испорука залиха намењених по- трошњи на аеродрому у обезбеђивано-рестриктивне зоне.</w:t>
      </w:r>
    </w:p>
    <w:p w:rsidR="00173D6E" w:rsidRDefault="004E7C9C">
      <w:pPr>
        <w:pStyle w:val="ListParagraph"/>
        <w:numPr>
          <w:ilvl w:val="2"/>
          <w:numId w:val="41"/>
        </w:numPr>
        <w:tabs>
          <w:tab w:val="left" w:pos="1214"/>
        </w:tabs>
        <w:spacing w:before="3" w:line="230" w:lineRule="auto"/>
        <w:ind w:left="393" w:firstLine="397"/>
        <w:jc w:val="both"/>
        <w:rPr>
          <w:sz w:val="18"/>
        </w:rPr>
      </w:pPr>
      <w:r>
        <w:rPr>
          <w:sz w:val="18"/>
        </w:rPr>
        <w:t xml:space="preserve">Залихе се сматрају као залихе намењене потрошњи на аеродрому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тренутка када се могу идентификовати као залихе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 намењене продаји, коришћењу или за стављање на распо- лагање у обезбеђивано-рестриктивним зонама</w:t>
      </w:r>
      <w:r>
        <w:rPr>
          <w:spacing w:val="-8"/>
          <w:sz w:val="18"/>
        </w:rPr>
        <w:t xml:space="preserve"> </w:t>
      </w:r>
      <w:r>
        <w:rPr>
          <w:sz w:val="18"/>
        </w:rPr>
        <w:t>аеродрома.</w:t>
      </w:r>
    </w:p>
    <w:p w:rsidR="00173D6E" w:rsidRDefault="004E7C9C">
      <w:pPr>
        <w:pStyle w:val="ListParagraph"/>
        <w:numPr>
          <w:ilvl w:val="2"/>
          <w:numId w:val="41"/>
        </w:numPr>
        <w:tabs>
          <w:tab w:val="left" w:pos="1207"/>
        </w:tabs>
        <w:spacing w:before="1" w:line="230" w:lineRule="auto"/>
        <w:ind w:left="393" w:right="1" w:firstLine="397"/>
        <w:jc w:val="both"/>
        <w:rPr>
          <w:sz w:val="18"/>
        </w:rPr>
      </w:pPr>
      <w:r>
        <w:rPr>
          <w:sz w:val="18"/>
        </w:rPr>
        <w:t xml:space="preserve">Листа предмета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 забрањени у залихама намење- ним потрошњи на аеродрому је иста као он</w:t>
      </w:r>
      <w:r>
        <w:rPr>
          <w:sz w:val="18"/>
        </w:rPr>
        <w:t xml:space="preserve">а наведена у </w:t>
      </w:r>
      <w:r>
        <w:rPr>
          <w:spacing w:val="-3"/>
          <w:sz w:val="18"/>
        </w:rPr>
        <w:t xml:space="preserve">Додатку </w:t>
      </w:r>
      <w:r>
        <w:rPr>
          <w:sz w:val="18"/>
        </w:rPr>
        <w:t xml:space="preserve">1-А. Са забрањеним предметима се поступа у складу са </w:t>
      </w:r>
      <w:r>
        <w:rPr>
          <w:spacing w:val="-4"/>
          <w:sz w:val="18"/>
        </w:rPr>
        <w:t xml:space="preserve">тачком </w:t>
      </w:r>
      <w:r>
        <w:rPr>
          <w:sz w:val="18"/>
        </w:rPr>
        <w:t>1.6 овог</w:t>
      </w:r>
      <w:r>
        <w:rPr>
          <w:spacing w:val="-1"/>
          <w:sz w:val="18"/>
        </w:rPr>
        <w:t xml:space="preserve"> </w:t>
      </w:r>
      <w:r>
        <w:rPr>
          <w:sz w:val="18"/>
        </w:rPr>
        <w:t>анекса.</w:t>
      </w:r>
    </w:p>
    <w:p w:rsidR="00173D6E" w:rsidRDefault="004E7C9C">
      <w:pPr>
        <w:pStyle w:val="BodyText"/>
        <w:spacing w:before="164"/>
        <w:ind w:left="1597"/>
        <w:jc w:val="left"/>
      </w:pPr>
      <w:r>
        <w:t>9.1 КОНТРОЛЕ ОБЕЗБЕЂИВАЊА</w:t>
      </w:r>
    </w:p>
    <w:p w:rsidR="00173D6E" w:rsidRDefault="004E7C9C">
      <w:pPr>
        <w:pStyle w:val="Heading1"/>
        <w:spacing w:before="162"/>
        <w:ind w:left="1098"/>
      </w:pPr>
      <w:r>
        <w:t>9.1.1 Контроле обезбеђивања – опште одредбе</w:t>
      </w:r>
    </w:p>
    <w:p w:rsidR="00173D6E" w:rsidRDefault="00173D6E">
      <w:pPr>
        <w:pStyle w:val="BodyText"/>
        <w:spacing w:before="2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40"/>
        </w:numPr>
        <w:tabs>
          <w:tab w:val="left" w:pos="1356"/>
        </w:tabs>
        <w:spacing w:line="230" w:lineRule="auto"/>
        <w:ind w:right="1" w:firstLine="397"/>
        <w:jc w:val="both"/>
        <w:rPr>
          <w:sz w:val="18"/>
        </w:rPr>
      </w:pP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обезбеђивања залиха намењених потрошњи на аеродрому се, </w:t>
      </w:r>
      <w:r>
        <w:rPr>
          <w:spacing w:val="-3"/>
          <w:sz w:val="18"/>
        </w:rPr>
        <w:t xml:space="preserve">од </w:t>
      </w:r>
      <w:r>
        <w:rPr>
          <w:sz w:val="18"/>
        </w:rPr>
        <w:t>стране или у име опе</w:t>
      </w:r>
      <w:r>
        <w:rPr>
          <w:sz w:val="18"/>
        </w:rPr>
        <w:t>ратера аеродрома или регулисаног снабдевача, обавља пре него што се залихе унесу у обезбеђивано-рестриктивне зоне,</w:t>
      </w:r>
      <w:r>
        <w:rPr>
          <w:spacing w:val="-1"/>
          <w:sz w:val="18"/>
        </w:rPr>
        <w:t xml:space="preserve"> </w:t>
      </w:r>
      <w:r>
        <w:rPr>
          <w:sz w:val="18"/>
        </w:rPr>
        <w:t>изузев:</w:t>
      </w:r>
    </w:p>
    <w:p w:rsidR="00173D6E" w:rsidRDefault="004E7C9C">
      <w:pPr>
        <w:pStyle w:val="BodyText"/>
        <w:spacing w:before="1" w:line="230" w:lineRule="auto"/>
        <w:ind w:left="393" w:right="1" w:firstLine="396"/>
      </w:pPr>
      <w:r>
        <w:t xml:space="preserve">а) </w:t>
      </w:r>
      <w:r>
        <w:rPr>
          <w:spacing w:val="-4"/>
        </w:rPr>
        <w:t xml:space="preserve">ако </w:t>
      </w:r>
      <w:r>
        <w:t xml:space="preserve">је потребне контроле обезбеђивања залиха обавио опе- ратер аеродрома </w:t>
      </w:r>
      <w:r>
        <w:rPr>
          <w:spacing w:val="-3"/>
        </w:rPr>
        <w:t xml:space="preserve">који </w:t>
      </w:r>
      <w:r>
        <w:t xml:space="preserve">ове залихе испоручује на свој аеродром, а залихе су биле заштићене </w:t>
      </w:r>
      <w:r>
        <w:rPr>
          <w:spacing w:val="-3"/>
        </w:rPr>
        <w:t xml:space="preserve">од </w:t>
      </w:r>
      <w:r>
        <w:t xml:space="preserve">неовлашћеног утицаја </w:t>
      </w:r>
      <w:r>
        <w:rPr>
          <w:spacing w:val="-3"/>
        </w:rPr>
        <w:t xml:space="preserve">од </w:t>
      </w:r>
      <w:r>
        <w:t>тренутка када су ове контроле обављене, до испоруке у обезбеђивано-ре- стриктивну зону; или</w:t>
      </w:r>
    </w:p>
    <w:p w:rsidR="00173D6E" w:rsidRDefault="004E7C9C">
      <w:pPr>
        <w:pStyle w:val="BodyText"/>
        <w:spacing w:before="1" w:line="230" w:lineRule="auto"/>
        <w:ind w:left="393" w:firstLine="396"/>
      </w:pPr>
      <w:r>
        <w:t xml:space="preserve">б) </w:t>
      </w:r>
      <w:r>
        <w:rPr>
          <w:spacing w:val="-4"/>
        </w:rPr>
        <w:t xml:space="preserve">ако </w:t>
      </w:r>
      <w:r>
        <w:t>је потребне контроле обезбеђивања залиха обавио по- знати снабд</w:t>
      </w:r>
      <w:r>
        <w:t xml:space="preserve">евач или регулисани снабдевач, а залихе су биле за- штићене </w:t>
      </w:r>
      <w:r>
        <w:rPr>
          <w:spacing w:val="-3"/>
        </w:rPr>
        <w:t xml:space="preserve">од </w:t>
      </w:r>
      <w:r>
        <w:t xml:space="preserve">неовлашћеног утицаја </w:t>
      </w:r>
      <w:r>
        <w:rPr>
          <w:spacing w:val="-3"/>
        </w:rPr>
        <w:t xml:space="preserve">од </w:t>
      </w:r>
      <w:r>
        <w:t>тренутка када су ове</w:t>
      </w:r>
      <w:r>
        <w:rPr>
          <w:spacing w:val="-28"/>
        </w:rPr>
        <w:t xml:space="preserve"> </w:t>
      </w:r>
      <w:r>
        <w:t>контро- ле обављене, до испоруке у обезбеђивано-рестриктивну</w:t>
      </w:r>
      <w:r>
        <w:rPr>
          <w:spacing w:val="-10"/>
        </w:rPr>
        <w:t xml:space="preserve"> </w:t>
      </w:r>
      <w:r>
        <w:rPr>
          <w:spacing w:val="-4"/>
        </w:rPr>
        <w:t>зону.</w:t>
      </w:r>
    </w:p>
    <w:p w:rsidR="00173D6E" w:rsidRDefault="004E7C9C">
      <w:pPr>
        <w:pStyle w:val="ListParagraph"/>
        <w:numPr>
          <w:ilvl w:val="3"/>
          <w:numId w:val="40"/>
        </w:numPr>
        <w:tabs>
          <w:tab w:val="left" w:pos="1329"/>
        </w:tabs>
        <w:spacing w:before="1" w:line="230" w:lineRule="auto"/>
        <w:ind w:firstLine="397"/>
        <w:jc w:val="both"/>
        <w:rPr>
          <w:sz w:val="18"/>
        </w:rPr>
      </w:pPr>
      <w:r>
        <w:rPr>
          <w:sz w:val="18"/>
        </w:rPr>
        <w:t>Залихе</w:t>
      </w:r>
      <w:r>
        <w:rPr>
          <w:spacing w:val="-8"/>
          <w:sz w:val="18"/>
        </w:rPr>
        <w:t xml:space="preserve"> </w:t>
      </w:r>
      <w:r>
        <w:rPr>
          <w:sz w:val="18"/>
        </w:rPr>
        <w:t>намењене</w:t>
      </w:r>
      <w:r>
        <w:rPr>
          <w:spacing w:val="-8"/>
          <w:sz w:val="18"/>
        </w:rPr>
        <w:t xml:space="preserve"> </w:t>
      </w:r>
      <w:r>
        <w:rPr>
          <w:sz w:val="18"/>
        </w:rPr>
        <w:t>потрошњи</w:t>
      </w:r>
      <w:r>
        <w:rPr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z w:val="18"/>
        </w:rPr>
        <w:t>аеродрому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-8"/>
          <w:sz w:val="18"/>
        </w:rPr>
        <w:t xml:space="preserve"> </w:t>
      </w:r>
      <w:r>
        <w:rPr>
          <w:sz w:val="18"/>
        </w:rPr>
        <w:t>потичу из обезбеђивано-рестриктивне зо</w:t>
      </w:r>
      <w:r>
        <w:rPr>
          <w:sz w:val="18"/>
        </w:rPr>
        <w:t xml:space="preserve">не се могу изузети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ових </w:t>
      </w:r>
      <w:r>
        <w:rPr>
          <w:spacing w:val="-3"/>
          <w:sz w:val="18"/>
        </w:rPr>
        <w:t xml:space="preserve">кон- </w:t>
      </w:r>
      <w:r>
        <w:rPr>
          <w:sz w:val="18"/>
        </w:rPr>
        <w:t>трола.</w:t>
      </w:r>
    </w:p>
    <w:p w:rsidR="00173D6E" w:rsidRDefault="004E7C9C">
      <w:pPr>
        <w:pStyle w:val="ListParagraph"/>
        <w:numPr>
          <w:ilvl w:val="3"/>
          <w:numId w:val="40"/>
        </w:numPr>
        <w:tabs>
          <w:tab w:val="left" w:pos="1333"/>
        </w:tabs>
        <w:spacing w:before="1" w:line="230" w:lineRule="auto"/>
        <w:ind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постоји било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разлог за сумњу да је дошло до нарушавања целовитости залиха намењених потрошњи на аеро- дрому на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су биле примењене контроле обезбеђивања или да залихе нису биле заштићене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неовлашћеног утицаја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тренутка кад су контроле обављене, те залихе морају да </w:t>
      </w:r>
      <w:r>
        <w:rPr>
          <w:spacing w:val="-5"/>
          <w:sz w:val="18"/>
        </w:rPr>
        <w:t xml:space="preserve">буду </w:t>
      </w:r>
      <w:r>
        <w:rPr>
          <w:sz w:val="18"/>
        </w:rPr>
        <w:t xml:space="preserve">подвргнуте </w:t>
      </w:r>
      <w:r>
        <w:rPr>
          <w:spacing w:val="-3"/>
          <w:sz w:val="18"/>
        </w:rPr>
        <w:t xml:space="preserve">прегледу </w:t>
      </w:r>
      <w:r>
        <w:rPr>
          <w:sz w:val="18"/>
        </w:rPr>
        <w:t>обезбеђивања пре него што се дозволи њихово уношење у обезбеђивано-рестриктивне</w:t>
      </w:r>
      <w:r>
        <w:rPr>
          <w:spacing w:val="-1"/>
          <w:sz w:val="18"/>
        </w:rPr>
        <w:t xml:space="preserve"> </w:t>
      </w:r>
      <w:r>
        <w:rPr>
          <w:sz w:val="18"/>
        </w:rPr>
        <w:t>зоне.</w:t>
      </w:r>
    </w:p>
    <w:p w:rsidR="00173D6E" w:rsidRDefault="004E7C9C">
      <w:pPr>
        <w:pStyle w:val="Heading1"/>
        <w:spacing w:before="164"/>
        <w:ind w:left="1829"/>
      </w:pPr>
      <w:r>
        <w:t>9.1.2 Преглед обезбеђивања</w:t>
      </w:r>
    </w:p>
    <w:p w:rsidR="00173D6E" w:rsidRDefault="00173D6E">
      <w:pPr>
        <w:pStyle w:val="BodyText"/>
        <w:spacing w:before="2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39"/>
        </w:numPr>
        <w:tabs>
          <w:tab w:val="left" w:pos="1372"/>
        </w:tabs>
        <w:spacing w:line="230" w:lineRule="auto"/>
        <w:ind w:firstLine="397"/>
        <w:jc w:val="both"/>
        <w:rPr>
          <w:sz w:val="18"/>
        </w:rPr>
      </w:pPr>
      <w:r>
        <w:rPr>
          <w:sz w:val="18"/>
        </w:rPr>
        <w:t xml:space="preserve">Средства или методе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користе пр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прегледу </w:t>
      </w:r>
      <w:r>
        <w:rPr>
          <w:sz w:val="18"/>
        </w:rPr>
        <w:t xml:space="preserve">обезбеђивања залиха намењених потрошњи на аеродрому морају да узму у обзир природу залиха и морају да </w:t>
      </w:r>
      <w:r>
        <w:rPr>
          <w:spacing w:val="-5"/>
          <w:sz w:val="18"/>
        </w:rPr>
        <w:t xml:space="preserve">буду </w:t>
      </w:r>
      <w:r>
        <w:rPr>
          <w:sz w:val="18"/>
        </w:rPr>
        <w:t>таквог стандарда којим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разумној</w:t>
      </w:r>
      <w:r>
        <w:rPr>
          <w:spacing w:val="-5"/>
          <w:sz w:val="18"/>
        </w:rPr>
        <w:t xml:space="preserve"> </w:t>
      </w:r>
      <w:r>
        <w:rPr>
          <w:sz w:val="18"/>
        </w:rPr>
        <w:t>мери</w:t>
      </w:r>
      <w:r>
        <w:rPr>
          <w:spacing w:val="-5"/>
          <w:sz w:val="18"/>
        </w:rPr>
        <w:t xml:space="preserve"> </w:t>
      </w:r>
      <w:r>
        <w:rPr>
          <w:sz w:val="18"/>
        </w:rPr>
        <w:t>обезбеђује</w:t>
      </w:r>
      <w:r>
        <w:rPr>
          <w:spacing w:val="-5"/>
          <w:sz w:val="18"/>
        </w:rPr>
        <w:t xml:space="preserve"> </w:t>
      </w:r>
      <w:r>
        <w:rPr>
          <w:sz w:val="18"/>
        </w:rPr>
        <w:t>да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залихама</w:t>
      </w:r>
      <w:r>
        <w:rPr>
          <w:spacing w:val="-5"/>
          <w:sz w:val="18"/>
        </w:rPr>
        <w:t xml:space="preserve"> </w:t>
      </w:r>
      <w:r>
        <w:rPr>
          <w:sz w:val="18"/>
        </w:rPr>
        <w:t>нису</w:t>
      </w:r>
      <w:r>
        <w:rPr>
          <w:spacing w:val="-5"/>
          <w:sz w:val="18"/>
        </w:rPr>
        <w:t xml:space="preserve"> </w:t>
      </w:r>
      <w:r>
        <w:rPr>
          <w:sz w:val="18"/>
        </w:rPr>
        <w:t>сакривени забрањени</w:t>
      </w:r>
      <w:r>
        <w:rPr>
          <w:spacing w:val="-2"/>
          <w:sz w:val="18"/>
        </w:rPr>
        <w:t xml:space="preserve"> </w:t>
      </w:r>
      <w:r>
        <w:rPr>
          <w:sz w:val="18"/>
        </w:rPr>
        <w:t>предмети.</w:t>
      </w:r>
    </w:p>
    <w:p w:rsidR="00173D6E" w:rsidRDefault="004E7C9C">
      <w:pPr>
        <w:pStyle w:val="ListParagraph"/>
        <w:numPr>
          <w:ilvl w:val="3"/>
          <w:numId w:val="39"/>
        </w:numPr>
        <w:tabs>
          <w:tab w:val="left" w:pos="1356"/>
        </w:tabs>
        <w:spacing w:before="1" w:line="230" w:lineRule="auto"/>
        <w:ind w:firstLine="397"/>
        <w:jc w:val="both"/>
        <w:rPr>
          <w:sz w:val="18"/>
        </w:rPr>
      </w:pP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обезбеђивања залиха намењених потрошњи на аеродрому је, такође, предмет додатних одредаба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 утвр- ђене у Спроведбеној одлуци Комисије Ц (2015)</w:t>
      </w:r>
      <w:r>
        <w:rPr>
          <w:spacing w:val="-9"/>
          <w:sz w:val="18"/>
        </w:rPr>
        <w:t xml:space="preserve"> </w:t>
      </w:r>
      <w:r>
        <w:rPr>
          <w:sz w:val="18"/>
        </w:rPr>
        <w:t>8005.</w:t>
      </w:r>
    </w:p>
    <w:p w:rsidR="00173D6E" w:rsidRDefault="004E7C9C">
      <w:pPr>
        <w:pStyle w:val="ListParagraph"/>
        <w:numPr>
          <w:ilvl w:val="3"/>
          <w:numId w:val="39"/>
        </w:numPr>
        <w:tabs>
          <w:tab w:val="left" w:pos="1351"/>
        </w:tabs>
        <w:spacing w:before="1" w:line="230" w:lineRule="auto"/>
        <w:ind w:right="1" w:firstLine="397"/>
        <w:jc w:val="both"/>
        <w:rPr>
          <w:sz w:val="18"/>
        </w:rPr>
      </w:pPr>
      <w:r>
        <w:rPr>
          <w:sz w:val="18"/>
        </w:rPr>
        <w:t xml:space="preserve">Примењују се следећа средства или методе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>обезбеђивања, појединачно или у</w:t>
      </w:r>
      <w:r>
        <w:rPr>
          <w:spacing w:val="-6"/>
          <w:sz w:val="18"/>
        </w:rPr>
        <w:t xml:space="preserve"> </w:t>
      </w:r>
      <w:r>
        <w:rPr>
          <w:sz w:val="18"/>
        </w:rPr>
        <w:t>комбинацији:</w:t>
      </w:r>
    </w:p>
    <w:p w:rsidR="00173D6E" w:rsidRDefault="004E7C9C">
      <w:pPr>
        <w:pStyle w:val="BodyText"/>
        <w:spacing w:line="230" w:lineRule="auto"/>
        <w:ind w:left="790" w:right="2990"/>
        <w:jc w:val="left"/>
      </w:pPr>
      <w:r>
        <w:t>а) виз</w:t>
      </w:r>
      <w:r>
        <w:t>уелни преглед; б) ручни преглед;</w:t>
      </w:r>
    </w:p>
    <w:p w:rsidR="00173D6E" w:rsidRDefault="004E7C9C">
      <w:pPr>
        <w:pStyle w:val="BodyText"/>
        <w:spacing w:line="197" w:lineRule="exact"/>
        <w:ind w:left="790"/>
        <w:jc w:val="left"/>
      </w:pPr>
      <w:r>
        <w:t>ц) рендгенска опрема;</w:t>
      </w:r>
    </w:p>
    <w:p w:rsidR="00173D6E" w:rsidRDefault="004E7C9C">
      <w:pPr>
        <w:pStyle w:val="BodyText"/>
        <w:spacing w:line="199" w:lineRule="exact"/>
        <w:ind w:left="790"/>
        <w:jc w:val="left"/>
      </w:pPr>
      <w:r>
        <w:t>д) систем за детекцију експлозива (</w:t>
      </w:r>
      <w:r>
        <w:rPr>
          <w:i/>
        </w:rPr>
        <w:t>EDS</w:t>
      </w:r>
      <w:r>
        <w:t>);</w:t>
      </w:r>
    </w:p>
    <w:p w:rsidR="00173D6E" w:rsidRDefault="004E7C9C">
      <w:pPr>
        <w:pStyle w:val="BodyText"/>
        <w:spacing w:before="3" w:line="230" w:lineRule="auto"/>
        <w:ind w:left="393" w:firstLine="396"/>
      </w:pPr>
      <w:r>
        <w:t>е) опрема за детекцију трагова експлозива (</w:t>
      </w:r>
      <w:r>
        <w:rPr>
          <w:i/>
        </w:rPr>
        <w:t>ETD</w:t>
      </w:r>
      <w:r>
        <w:t>) у комбина- цији са подтачком а);</w:t>
      </w:r>
    </w:p>
    <w:p w:rsidR="00173D6E" w:rsidRDefault="004E7C9C">
      <w:pPr>
        <w:pStyle w:val="BodyText"/>
        <w:spacing w:line="230" w:lineRule="auto"/>
        <w:ind w:left="790"/>
        <w:jc w:val="left"/>
      </w:pPr>
      <w:r>
        <w:t>ф)</w:t>
      </w:r>
      <w:r>
        <w:rPr>
          <w:spacing w:val="-7"/>
        </w:rPr>
        <w:t xml:space="preserve"> </w:t>
      </w:r>
      <w:r>
        <w:t>пси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rPr>
          <w:spacing w:val="-4"/>
        </w:rPr>
        <w:t>откривање</w:t>
      </w:r>
      <w:r>
        <w:rPr>
          <w:spacing w:val="-7"/>
        </w:rPr>
        <w:t xml:space="preserve"> </w:t>
      </w:r>
      <w:r>
        <w:rPr>
          <w:spacing w:val="-4"/>
        </w:rPr>
        <w:t>експлозива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rPr>
          <w:spacing w:val="-4"/>
        </w:rPr>
        <w:t>комбинацији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rPr>
          <w:spacing w:val="-6"/>
        </w:rPr>
        <w:t>подтачком</w:t>
      </w:r>
      <w:r>
        <w:rPr>
          <w:spacing w:val="-7"/>
        </w:rPr>
        <w:t xml:space="preserve"> </w:t>
      </w:r>
      <w:r>
        <w:rPr>
          <w:spacing w:val="-3"/>
        </w:rPr>
        <w:t xml:space="preserve">а). </w:t>
      </w:r>
      <w:r>
        <w:rPr>
          <w:spacing w:val="-4"/>
        </w:rPr>
        <w:t xml:space="preserve">Ако </w:t>
      </w:r>
      <w:r>
        <w:t xml:space="preserve">лице </w:t>
      </w:r>
      <w:r>
        <w:rPr>
          <w:spacing w:val="-3"/>
        </w:rPr>
        <w:t xml:space="preserve">које </w:t>
      </w:r>
      <w:r>
        <w:t xml:space="preserve">обавља </w:t>
      </w:r>
      <w:r>
        <w:rPr>
          <w:spacing w:val="-3"/>
        </w:rPr>
        <w:t xml:space="preserve">преглед </w:t>
      </w:r>
      <w:r>
        <w:t>обезбеђивања не може да</w:t>
      </w:r>
      <w:r>
        <w:rPr>
          <w:spacing w:val="-21"/>
        </w:rPr>
        <w:t xml:space="preserve"> </w:t>
      </w:r>
      <w:r>
        <w:t>утвр-</w:t>
      </w:r>
    </w:p>
    <w:p w:rsidR="00173D6E" w:rsidRDefault="004E7C9C">
      <w:pPr>
        <w:pStyle w:val="BodyText"/>
        <w:spacing w:before="1" w:line="230" w:lineRule="auto"/>
        <w:ind w:left="393"/>
      </w:pPr>
      <w:r>
        <w:t>ди да ли залихе намењене потрошњи на аеродрому садрже неки забрањени предмет или не, залихе се одбијају или се подвргавају поновном прегледу обезбеђивања, све док лице које обавља пре- глед не буде задовољно исх</w:t>
      </w:r>
      <w:r>
        <w:t>одом прегледа.</w:t>
      </w:r>
    </w:p>
    <w:p w:rsidR="00173D6E" w:rsidRDefault="004E7C9C">
      <w:pPr>
        <w:pStyle w:val="Heading1"/>
        <w:spacing w:before="164"/>
        <w:ind w:left="1368"/>
      </w:pPr>
      <w:r>
        <w:t>9.1.3 Одређивање познатих снабдевача</w:t>
      </w:r>
    </w:p>
    <w:p w:rsidR="00173D6E" w:rsidRDefault="00173D6E">
      <w:pPr>
        <w:pStyle w:val="BodyText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38"/>
        </w:numPr>
        <w:tabs>
          <w:tab w:val="left" w:pos="1343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Сваки субјект („снабдевач”)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обезбеђује контролe обезбеђивања</w:t>
      </w:r>
      <w:r>
        <w:rPr>
          <w:spacing w:val="-5"/>
          <w:sz w:val="18"/>
        </w:rPr>
        <w:t xml:space="preserve"> </w:t>
      </w:r>
      <w:r>
        <w:rPr>
          <w:sz w:val="18"/>
        </w:rPr>
        <w:t>из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тачке</w:t>
      </w:r>
      <w:r>
        <w:rPr>
          <w:spacing w:val="-5"/>
          <w:sz w:val="18"/>
        </w:rPr>
        <w:t xml:space="preserve"> </w:t>
      </w:r>
      <w:r>
        <w:rPr>
          <w:sz w:val="18"/>
        </w:rPr>
        <w:t>9.1.4</w:t>
      </w:r>
      <w:r>
        <w:rPr>
          <w:spacing w:val="-5"/>
          <w:sz w:val="18"/>
        </w:rPr>
        <w:t xml:space="preserve"> </w:t>
      </w:r>
      <w:r>
        <w:rPr>
          <w:sz w:val="18"/>
        </w:rPr>
        <w:t>овог</w:t>
      </w:r>
      <w:r>
        <w:rPr>
          <w:spacing w:val="-5"/>
          <w:sz w:val="18"/>
        </w:rPr>
        <w:t xml:space="preserve"> </w:t>
      </w:r>
      <w:r>
        <w:rPr>
          <w:sz w:val="18"/>
        </w:rPr>
        <w:t>анекса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испоручује</w:t>
      </w:r>
      <w:r>
        <w:rPr>
          <w:spacing w:val="-5"/>
          <w:sz w:val="18"/>
        </w:rPr>
        <w:t xml:space="preserve"> </w:t>
      </w:r>
      <w:r>
        <w:rPr>
          <w:sz w:val="18"/>
        </w:rPr>
        <w:t>залихе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наме- њене потрошњи на </w:t>
      </w:r>
      <w:r>
        <w:rPr>
          <w:spacing w:val="-3"/>
          <w:sz w:val="18"/>
        </w:rPr>
        <w:t xml:space="preserve">аеродрому, </w:t>
      </w:r>
      <w:r>
        <w:rPr>
          <w:sz w:val="18"/>
        </w:rPr>
        <w:t xml:space="preserve">мора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одређен за познатог снабдевача </w:t>
      </w:r>
      <w:r>
        <w:rPr>
          <w:spacing w:val="-3"/>
          <w:sz w:val="18"/>
        </w:rPr>
        <w:t xml:space="preserve">од </w:t>
      </w:r>
      <w:r>
        <w:rPr>
          <w:sz w:val="18"/>
        </w:rPr>
        <w:t>стране оператера</w:t>
      </w:r>
      <w:r>
        <w:rPr>
          <w:spacing w:val="-1"/>
          <w:sz w:val="18"/>
        </w:rPr>
        <w:t xml:space="preserve"> </w:t>
      </w:r>
      <w:r>
        <w:rPr>
          <w:sz w:val="18"/>
        </w:rPr>
        <w:t>аеродрома.</w:t>
      </w:r>
    </w:p>
    <w:p w:rsidR="00173D6E" w:rsidRDefault="004E7C9C">
      <w:pPr>
        <w:pStyle w:val="ListParagraph"/>
        <w:numPr>
          <w:ilvl w:val="3"/>
          <w:numId w:val="38"/>
        </w:numPr>
        <w:tabs>
          <w:tab w:val="left" w:pos="1345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>Да би био одређен за познатог снабдевача, снабдевач мора оператеру аеродрома да</w:t>
      </w:r>
      <w:r>
        <w:rPr>
          <w:spacing w:val="-2"/>
          <w:sz w:val="18"/>
        </w:rPr>
        <w:t xml:space="preserve"> </w:t>
      </w:r>
      <w:r>
        <w:rPr>
          <w:sz w:val="18"/>
        </w:rPr>
        <w:t>поднесе:</w:t>
      </w:r>
    </w:p>
    <w:p w:rsidR="00173D6E" w:rsidRDefault="004E7C9C">
      <w:pPr>
        <w:pStyle w:val="BodyText"/>
        <w:spacing w:before="73" w:line="232" w:lineRule="auto"/>
        <w:ind w:left="242" w:right="131" w:firstLine="396"/>
      </w:pPr>
      <w:r>
        <w:br w:type="column"/>
      </w:r>
      <w:r>
        <w:t>а)</w:t>
      </w:r>
      <w:r>
        <w:rPr>
          <w:spacing w:val="-13"/>
        </w:rPr>
        <w:t xml:space="preserve"> </w:t>
      </w:r>
      <w:r>
        <w:rPr>
          <w:spacing w:val="-5"/>
        </w:rPr>
        <w:t>„Изјаву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rPr>
          <w:spacing w:val="-4"/>
        </w:rPr>
        <w:t>обавезама</w:t>
      </w:r>
      <w:r>
        <w:rPr>
          <w:spacing w:val="1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rPr>
          <w:spacing w:val="-5"/>
        </w:rPr>
        <w:t>познати</w:t>
      </w:r>
      <w:r>
        <w:rPr>
          <w:spacing w:val="-13"/>
        </w:rPr>
        <w:t xml:space="preserve"> </w:t>
      </w:r>
      <w:r>
        <w:rPr>
          <w:spacing w:val="-6"/>
        </w:rPr>
        <w:t>снабдевач</w:t>
      </w:r>
      <w:r>
        <w:rPr>
          <w:spacing w:val="-13"/>
        </w:rPr>
        <w:t xml:space="preserve"> </w:t>
      </w:r>
      <w:r>
        <w:rPr>
          <w:spacing w:val="-4"/>
        </w:rPr>
        <w:t>залихама</w:t>
      </w:r>
      <w:r>
        <w:rPr>
          <w:spacing w:val="-13"/>
        </w:rPr>
        <w:t xml:space="preserve"> </w:t>
      </w:r>
      <w:r>
        <w:rPr>
          <w:spacing w:val="-4"/>
        </w:rPr>
        <w:t xml:space="preserve">намењених потрошњи </w:t>
      </w:r>
      <w:r>
        <w:t xml:space="preserve">на </w:t>
      </w:r>
      <w:r>
        <w:rPr>
          <w:spacing w:val="-5"/>
        </w:rPr>
        <w:t xml:space="preserve">аеродрому” </w:t>
      </w:r>
      <w:r>
        <w:t xml:space="preserve">из </w:t>
      </w:r>
      <w:r>
        <w:rPr>
          <w:spacing w:val="-6"/>
        </w:rPr>
        <w:t xml:space="preserve">Додатка </w:t>
      </w:r>
      <w:r>
        <w:rPr>
          <w:spacing w:val="-3"/>
        </w:rPr>
        <w:t xml:space="preserve">9-А. </w:t>
      </w:r>
      <w:r>
        <w:rPr>
          <w:spacing w:val="-4"/>
        </w:rPr>
        <w:t xml:space="preserve">Ова изјава </w:t>
      </w:r>
      <w:r>
        <w:rPr>
          <w:spacing w:val="-3"/>
        </w:rPr>
        <w:t xml:space="preserve">мора </w:t>
      </w:r>
      <w:r>
        <w:t xml:space="preserve">да </w:t>
      </w:r>
      <w:r>
        <w:rPr>
          <w:spacing w:val="-4"/>
        </w:rPr>
        <w:t>садржи јасну</w:t>
      </w:r>
      <w:r>
        <w:rPr>
          <w:spacing w:val="-8"/>
        </w:rPr>
        <w:t xml:space="preserve"> </w:t>
      </w:r>
      <w:r>
        <w:rPr>
          <w:spacing w:val="-4"/>
        </w:rPr>
        <w:t>локац</w:t>
      </w:r>
      <w:r>
        <w:rPr>
          <w:spacing w:val="-4"/>
        </w:rPr>
        <w:t>ију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6"/>
        </w:rPr>
        <w:t>коју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rPr>
          <w:spacing w:val="-4"/>
        </w:rPr>
        <w:t>односи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4"/>
        </w:rPr>
        <w:t>потпис</w:t>
      </w:r>
      <w:r>
        <w:rPr>
          <w:spacing w:val="-8"/>
        </w:rPr>
        <w:t xml:space="preserve"> </w:t>
      </w:r>
      <w:r>
        <w:rPr>
          <w:spacing w:val="-4"/>
        </w:rPr>
        <w:t>правног</w:t>
      </w:r>
      <w:r>
        <w:rPr>
          <w:spacing w:val="-8"/>
        </w:rPr>
        <w:t xml:space="preserve"> </w:t>
      </w:r>
      <w:r>
        <w:rPr>
          <w:spacing w:val="-5"/>
        </w:rPr>
        <w:t>заступника;</w:t>
      </w:r>
      <w:r>
        <w:rPr>
          <w:spacing w:val="-8"/>
        </w:rPr>
        <w:t xml:space="preserve"> </w:t>
      </w:r>
      <w:r>
        <w:t>и</w:t>
      </w:r>
    </w:p>
    <w:p w:rsidR="00173D6E" w:rsidRDefault="004E7C9C">
      <w:pPr>
        <w:pStyle w:val="BodyText"/>
        <w:spacing w:line="232" w:lineRule="auto"/>
        <w:ind w:left="242" w:right="128" w:firstLine="396"/>
      </w:pPr>
      <w:r>
        <w:t xml:space="preserve">б) програм за обезбеђивање у </w:t>
      </w:r>
      <w:r>
        <w:rPr>
          <w:spacing w:val="-3"/>
        </w:rPr>
        <w:t xml:space="preserve">ваздухопловству, који </w:t>
      </w:r>
      <w:r>
        <w:t xml:space="preserve">обухвата контроле обезбеђивања из </w:t>
      </w:r>
      <w:r>
        <w:rPr>
          <w:spacing w:val="-3"/>
        </w:rPr>
        <w:t xml:space="preserve">тачке </w:t>
      </w:r>
      <w:r>
        <w:t>9.1.4 овог анекса.</w:t>
      </w:r>
    </w:p>
    <w:p w:rsidR="00173D6E" w:rsidRDefault="004E7C9C">
      <w:pPr>
        <w:pStyle w:val="ListParagraph"/>
        <w:numPr>
          <w:ilvl w:val="3"/>
          <w:numId w:val="38"/>
        </w:numPr>
        <w:tabs>
          <w:tab w:val="left" w:pos="1198"/>
        </w:tabs>
        <w:spacing w:line="225" w:lineRule="auto"/>
        <w:ind w:left="242" w:right="127" w:firstLine="397"/>
        <w:jc w:val="both"/>
        <w:rPr>
          <w:sz w:val="18"/>
        </w:rPr>
      </w:pPr>
      <w:r>
        <w:rPr>
          <w:sz w:val="18"/>
        </w:rPr>
        <w:t>Сви познати снабдевачи се одређују на основу вали- дације:</w:t>
      </w:r>
    </w:p>
    <w:p w:rsidR="00173D6E" w:rsidRDefault="004E7C9C">
      <w:pPr>
        <w:pStyle w:val="BodyText"/>
        <w:spacing w:line="225" w:lineRule="auto"/>
        <w:ind w:left="242" w:right="127" w:firstLine="396"/>
      </w:pPr>
      <w:r>
        <w:t>а) релевантности и свеобухватности програма за обезбеђива- ње у ваздухопловству у смислу тачке 9.1.4 овог анекса; и</w:t>
      </w:r>
    </w:p>
    <w:p w:rsidR="00173D6E" w:rsidRDefault="004E7C9C">
      <w:pPr>
        <w:pStyle w:val="BodyText"/>
        <w:spacing w:line="225" w:lineRule="auto"/>
        <w:ind w:left="242" w:right="128" w:firstLine="396"/>
      </w:pPr>
      <w:r>
        <w:t>б) примене програма за обезбеђивање у ваздухопловству без одступања.</w:t>
      </w:r>
    </w:p>
    <w:p w:rsidR="00173D6E" w:rsidRDefault="004E7C9C">
      <w:pPr>
        <w:pStyle w:val="BodyText"/>
        <w:spacing w:line="225" w:lineRule="auto"/>
        <w:ind w:left="242" w:right="126" w:firstLine="396"/>
      </w:pPr>
      <w:r>
        <w:t xml:space="preserve">Као легални доказ за одређење, одговарајући орган може да захтева </w:t>
      </w:r>
      <w:r>
        <w:rPr>
          <w:spacing w:val="-3"/>
        </w:rPr>
        <w:t xml:space="preserve">од  </w:t>
      </w:r>
      <w:r>
        <w:t xml:space="preserve">оператера аеродрома да унесе у „Базу података </w:t>
      </w:r>
      <w:r>
        <w:rPr>
          <w:spacing w:val="-4"/>
        </w:rPr>
        <w:t xml:space="preserve">Уније  </w:t>
      </w:r>
      <w:r>
        <w:t xml:space="preserve">о безбедном ланцу снабдевања” неопходне </w:t>
      </w:r>
      <w:r>
        <w:rPr>
          <w:spacing w:val="-3"/>
        </w:rPr>
        <w:t xml:space="preserve">податке </w:t>
      </w:r>
      <w:r>
        <w:t xml:space="preserve">о познатим снабдевачима </w:t>
      </w:r>
      <w:r>
        <w:rPr>
          <w:spacing w:val="-3"/>
        </w:rPr>
        <w:t xml:space="preserve">које </w:t>
      </w:r>
      <w:r>
        <w:t xml:space="preserve">он одређује, најкасније следећег радног дана. </w:t>
      </w:r>
      <w:r>
        <w:rPr>
          <w:spacing w:val="-3"/>
        </w:rPr>
        <w:t xml:space="preserve">Приликом </w:t>
      </w:r>
      <w:r>
        <w:t>уноса у базу података, оператер аеродрома ће за сваку одобрену локацију</w:t>
      </w:r>
      <w:r>
        <w:t xml:space="preserve"> доделити јединствени алфанумерички иденти- фикатор у стандардном</w:t>
      </w:r>
      <w:r>
        <w:rPr>
          <w:spacing w:val="-1"/>
        </w:rPr>
        <w:t xml:space="preserve"> </w:t>
      </w:r>
      <w:r>
        <w:rPr>
          <w:spacing w:val="-4"/>
        </w:rPr>
        <w:t>формату.</w:t>
      </w:r>
    </w:p>
    <w:p w:rsidR="00173D6E" w:rsidRDefault="004E7C9C">
      <w:pPr>
        <w:pStyle w:val="BodyText"/>
        <w:spacing w:line="225" w:lineRule="auto"/>
        <w:ind w:left="242" w:right="127" w:firstLine="396"/>
      </w:pPr>
      <w:r>
        <w:t>Уношење залиха намењених потрошњи на аеродрому у обезбеђивано-рестриктивне зоне може да се дозволи само након што се установи статуса снабдевача. Ово се врши потврђивањем кроз „Базу</w:t>
      </w:r>
      <w:r>
        <w:t xml:space="preserve"> података Уније о безбедном ланцу снабдевања”, ако је примењиво, или коришћењем алтернативног механизма којим се остварује исти циљ.</w:t>
      </w:r>
    </w:p>
    <w:p w:rsidR="00173D6E" w:rsidRDefault="004E7C9C">
      <w:pPr>
        <w:pStyle w:val="BodyText"/>
        <w:spacing w:line="225" w:lineRule="auto"/>
        <w:ind w:left="242" w:right="127" w:firstLine="396"/>
      </w:pPr>
      <w:r>
        <w:rPr>
          <w:spacing w:val="-4"/>
        </w:rPr>
        <w:t xml:space="preserve">Ако </w:t>
      </w:r>
      <w:r>
        <w:t xml:space="preserve">одговарајући орган или оператер аеродрома више није задовољан </w:t>
      </w:r>
      <w:r>
        <w:rPr>
          <w:spacing w:val="-4"/>
        </w:rPr>
        <w:t xml:space="preserve">како </w:t>
      </w:r>
      <w:r>
        <w:t xml:space="preserve">познати снабдевач испуњава захтеве из </w:t>
      </w:r>
      <w:r>
        <w:rPr>
          <w:spacing w:val="-3"/>
        </w:rPr>
        <w:t xml:space="preserve">тачке </w:t>
      </w:r>
      <w:r>
        <w:t>9.1.4 ов</w:t>
      </w:r>
      <w:r>
        <w:t>ог</w:t>
      </w:r>
      <w:r>
        <w:rPr>
          <w:spacing w:val="-8"/>
        </w:rPr>
        <w:t xml:space="preserve"> </w:t>
      </w:r>
      <w:r>
        <w:t>анекса,</w:t>
      </w:r>
      <w:r>
        <w:rPr>
          <w:spacing w:val="-8"/>
        </w:rPr>
        <w:t xml:space="preserve"> </w:t>
      </w:r>
      <w:r>
        <w:t>оператер</w:t>
      </w:r>
      <w:r>
        <w:rPr>
          <w:spacing w:val="-8"/>
        </w:rPr>
        <w:t xml:space="preserve"> </w:t>
      </w:r>
      <w:r>
        <w:t>аеродрома,</w:t>
      </w:r>
      <w:r>
        <w:rPr>
          <w:spacing w:val="-8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одлагања,</w:t>
      </w:r>
      <w:r>
        <w:rPr>
          <w:spacing w:val="-8"/>
        </w:rPr>
        <w:t xml:space="preserve"> </w:t>
      </w:r>
      <w:r>
        <w:t>одузима</w:t>
      </w:r>
      <w:r>
        <w:rPr>
          <w:spacing w:val="-8"/>
        </w:rPr>
        <w:t xml:space="preserve"> </w:t>
      </w:r>
      <w:r>
        <w:t>статус</w:t>
      </w:r>
      <w:r>
        <w:rPr>
          <w:spacing w:val="-8"/>
        </w:rPr>
        <w:t xml:space="preserve"> </w:t>
      </w:r>
      <w:r>
        <w:t>по- знатог</w:t>
      </w:r>
      <w:r>
        <w:rPr>
          <w:spacing w:val="-1"/>
        </w:rPr>
        <w:t xml:space="preserve"> </w:t>
      </w:r>
      <w:r>
        <w:t>снабдевача.</w:t>
      </w:r>
    </w:p>
    <w:p w:rsidR="00173D6E" w:rsidRDefault="004E7C9C">
      <w:pPr>
        <w:pStyle w:val="ListParagraph"/>
        <w:numPr>
          <w:ilvl w:val="3"/>
          <w:numId w:val="38"/>
        </w:numPr>
        <w:tabs>
          <w:tab w:val="left" w:pos="1175"/>
        </w:tabs>
        <w:spacing w:line="225" w:lineRule="auto"/>
        <w:ind w:left="242" w:right="127" w:firstLine="397"/>
        <w:jc w:val="both"/>
        <w:rPr>
          <w:sz w:val="18"/>
        </w:rPr>
      </w:pPr>
      <w:r>
        <w:rPr>
          <w:spacing w:val="-5"/>
          <w:sz w:val="18"/>
        </w:rPr>
        <w:t xml:space="preserve">Одговарајући </w:t>
      </w:r>
      <w:r>
        <w:rPr>
          <w:spacing w:val="-4"/>
          <w:sz w:val="18"/>
        </w:rPr>
        <w:t xml:space="preserve">орган </w:t>
      </w:r>
      <w:r>
        <w:rPr>
          <w:spacing w:val="-5"/>
          <w:sz w:val="18"/>
        </w:rPr>
        <w:t xml:space="preserve">одређује </w:t>
      </w:r>
      <w:r>
        <w:rPr>
          <w:sz w:val="18"/>
        </w:rPr>
        <w:t xml:space="preserve">у </w:t>
      </w:r>
      <w:r>
        <w:rPr>
          <w:spacing w:val="-5"/>
          <w:sz w:val="18"/>
        </w:rPr>
        <w:t xml:space="preserve">свом </w:t>
      </w:r>
      <w:r>
        <w:rPr>
          <w:spacing w:val="-4"/>
          <w:sz w:val="18"/>
        </w:rPr>
        <w:t xml:space="preserve">националном </w:t>
      </w:r>
      <w:r>
        <w:rPr>
          <w:spacing w:val="-3"/>
          <w:sz w:val="18"/>
        </w:rPr>
        <w:t xml:space="preserve">про- </w:t>
      </w:r>
      <w:r>
        <w:rPr>
          <w:spacing w:val="-4"/>
          <w:sz w:val="18"/>
        </w:rPr>
        <w:t xml:space="preserve">граму </w:t>
      </w:r>
      <w:r>
        <w:rPr>
          <w:sz w:val="18"/>
        </w:rPr>
        <w:t xml:space="preserve">за </w:t>
      </w:r>
      <w:r>
        <w:rPr>
          <w:spacing w:val="-5"/>
          <w:sz w:val="18"/>
        </w:rPr>
        <w:t xml:space="preserve">обезбеђивање </w:t>
      </w:r>
      <w:r>
        <w:rPr>
          <w:sz w:val="18"/>
        </w:rPr>
        <w:t xml:space="preserve">у </w:t>
      </w:r>
      <w:r>
        <w:rPr>
          <w:spacing w:val="-7"/>
          <w:sz w:val="18"/>
        </w:rPr>
        <w:t xml:space="preserve">ваздухопловству, </w:t>
      </w:r>
      <w:r>
        <w:rPr>
          <w:spacing w:val="-6"/>
          <w:sz w:val="18"/>
        </w:rPr>
        <w:t xml:space="preserve">како </w:t>
      </w:r>
      <w:r>
        <w:rPr>
          <w:sz w:val="18"/>
        </w:rPr>
        <w:t xml:space="preserve">је </w:t>
      </w:r>
      <w:r>
        <w:rPr>
          <w:spacing w:val="-4"/>
          <w:sz w:val="18"/>
        </w:rPr>
        <w:t>наведено</w:t>
      </w:r>
      <w:r>
        <w:rPr>
          <w:sz w:val="18"/>
        </w:rPr>
        <w:t xml:space="preserve"> </w:t>
      </w:r>
      <w:r>
        <w:rPr>
          <w:sz w:val="18"/>
        </w:rPr>
        <w:t xml:space="preserve">у </w:t>
      </w:r>
      <w:r>
        <w:rPr>
          <w:spacing w:val="-4"/>
          <w:sz w:val="18"/>
        </w:rPr>
        <w:t>члану</w:t>
      </w:r>
    </w:p>
    <w:p w:rsidR="00173D6E" w:rsidRDefault="004E7C9C">
      <w:pPr>
        <w:pStyle w:val="ListParagraph"/>
        <w:numPr>
          <w:ilvl w:val="0"/>
          <w:numId w:val="52"/>
        </w:numPr>
        <w:tabs>
          <w:tab w:val="left" w:pos="505"/>
        </w:tabs>
        <w:spacing w:line="225" w:lineRule="auto"/>
        <w:ind w:right="127" w:firstLine="0"/>
        <w:rPr>
          <w:sz w:val="18"/>
        </w:rPr>
      </w:pPr>
      <w:r>
        <w:rPr>
          <w:spacing w:val="-7"/>
          <w:sz w:val="18"/>
        </w:rPr>
        <w:t xml:space="preserve">Уредбе </w:t>
      </w:r>
      <w:r>
        <w:rPr>
          <w:spacing w:val="-3"/>
          <w:sz w:val="18"/>
        </w:rPr>
        <w:t xml:space="preserve">(ЕЗ) број </w:t>
      </w:r>
      <w:r>
        <w:rPr>
          <w:spacing w:val="-4"/>
          <w:sz w:val="18"/>
        </w:rPr>
        <w:t xml:space="preserve">300/2008, </w:t>
      </w:r>
      <w:r>
        <w:rPr>
          <w:sz w:val="18"/>
        </w:rPr>
        <w:t xml:space="preserve">да ли ће </w:t>
      </w:r>
      <w:r>
        <w:rPr>
          <w:spacing w:val="-4"/>
          <w:sz w:val="18"/>
        </w:rPr>
        <w:t>валидацију програма</w:t>
      </w:r>
      <w:r>
        <w:rPr>
          <w:spacing w:val="12"/>
          <w:sz w:val="18"/>
        </w:rPr>
        <w:t xml:space="preserve"> </w:t>
      </w:r>
      <w:r>
        <w:rPr>
          <w:sz w:val="18"/>
        </w:rPr>
        <w:t>за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обез-</w:t>
      </w:r>
      <w:r>
        <w:rPr>
          <w:sz w:val="18"/>
        </w:rPr>
        <w:t xml:space="preserve"> </w:t>
      </w:r>
      <w:r>
        <w:rPr>
          <w:spacing w:val="-4"/>
          <w:sz w:val="18"/>
        </w:rPr>
        <w:t xml:space="preserve">беђивање </w:t>
      </w:r>
      <w:r>
        <w:rPr>
          <w:sz w:val="18"/>
        </w:rPr>
        <w:t xml:space="preserve">у </w:t>
      </w:r>
      <w:r>
        <w:rPr>
          <w:spacing w:val="-5"/>
          <w:sz w:val="18"/>
        </w:rPr>
        <w:t xml:space="preserve">ваздухопловству </w:t>
      </w:r>
      <w:r>
        <w:rPr>
          <w:sz w:val="18"/>
        </w:rPr>
        <w:t xml:space="preserve">и </w:t>
      </w:r>
      <w:r>
        <w:rPr>
          <w:spacing w:val="-5"/>
          <w:sz w:val="18"/>
        </w:rPr>
        <w:t xml:space="preserve">његове </w:t>
      </w:r>
      <w:r>
        <w:rPr>
          <w:spacing w:val="-4"/>
          <w:sz w:val="18"/>
        </w:rPr>
        <w:t>примене</w:t>
      </w:r>
      <w:r>
        <w:rPr>
          <w:spacing w:val="-24"/>
          <w:sz w:val="18"/>
        </w:rPr>
        <w:t xml:space="preserve"> </w:t>
      </w:r>
      <w:r>
        <w:rPr>
          <w:spacing w:val="-5"/>
          <w:sz w:val="18"/>
        </w:rPr>
        <w:t>обављати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 xml:space="preserve">национални </w:t>
      </w:r>
      <w:r>
        <w:rPr>
          <w:spacing w:val="-5"/>
          <w:sz w:val="18"/>
        </w:rPr>
        <w:t xml:space="preserve">проверивач, валидатор обезбеђивања </w:t>
      </w:r>
      <w:r>
        <w:rPr>
          <w:sz w:val="18"/>
        </w:rPr>
        <w:t xml:space="preserve">у </w:t>
      </w:r>
      <w:r>
        <w:rPr>
          <w:spacing w:val="-5"/>
          <w:sz w:val="18"/>
        </w:rPr>
        <w:t xml:space="preserve">ваздухопловству </w:t>
      </w:r>
      <w:r>
        <w:rPr>
          <w:sz w:val="18"/>
        </w:rPr>
        <w:t>ЕУ</w:t>
      </w:r>
      <w:r>
        <w:rPr>
          <w:spacing w:val="5"/>
          <w:sz w:val="18"/>
        </w:rPr>
        <w:t xml:space="preserve"> </w:t>
      </w:r>
      <w:r>
        <w:rPr>
          <w:spacing w:val="-3"/>
          <w:sz w:val="18"/>
        </w:rPr>
        <w:t xml:space="preserve">или </w:t>
      </w:r>
      <w:r>
        <w:rPr>
          <w:spacing w:val="-4"/>
          <w:sz w:val="18"/>
        </w:rPr>
        <w:t xml:space="preserve">лице </w:t>
      </w:r>
      <w:r>
        <w:rPr>
          <w:spacing w:val="-6"/>
          <w:sz w:val="18"/>
        </w:rPr>
        <w:t>које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делује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име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оператера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аеродрома,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одређено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обучено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ту</w:t>
      </w:r>
      <w:r>
        <w:rPr>
          <w:spacing w:val="-8"/>
          <w:sz w:val="18"/>
        </w:rPr>
        <w:t xml:space="preserve"> сврху.</w:t>
      </w:r>
    </w:p>
    <w:p w:rsidR="00173D6E" w:rsidRDefault="004E7C9C">
      <w:pPr>
        <w:pStyle w:val="BodyText"/>
        <w:spacing w:line="225" w:lineRule="auto"/>
        <w:ind w:left="242" w:right="127" w:firstLine="396"/>
      </w:pPr>
      <w:r>
        <w:t xml:space="preserve">Валидације морају да се евидентирају и, </w:t>
      </w:r>
      <w:r>
        <w:rPr>
          <w:spacing w:val="-4"/>
        </w:rPr>
        <w:t xml:space="preserve">ако </w:t>
      </w:r>
      <w:r>
        <w:t>у овом пропису није</w:t>
      </w:r>
      <w:r>
        <w:rPr>
          <w:spacing w:val="-5"/>
        </w:rPr>
        <w:t xml:space="preserve"> </w:t>
      </w:r>
      <w:r>
        <w:t>другачије</w:t>
      </w:r>
      <w:r>
        <w:rPr>
          <w:spacing w:val="-5"/>
        </w:rPr>
        <w:t xml:space="preserve"> </w:t>
      </w:r>
      <w:r>
        <w:t>наведено,</w:t>
      </w:r>
      <w:r>
        <w:rPr>
          <w:spacing w:val="-5"/>
        </w:rPr>
        <w:t xml:space="preserve"> </w:t>
      </w:r>
      <w:r>
        <w:t>морају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обаве</w:t>
      </w:r>
      <w:r>
        <w:rPr>
          <w:spacing w:val="-5"/>
        </w:rPr>
        <w:t xml:space="preserve"> </w:t>
      </w:r>
      <w:r>
        <w:t>пре</w:t>
      </w:r>
      <w:r>
        <w:rPr>
          <w:spacing w:val="-5"/>
        </w:rPr>
        <w:t xml:space="preserve"> </w:t>
      </w:r>
      <w:r>
        <w:t>одређивања</w:t>
      </w:r>
      <w:r>
        <w:rPr>
          <w:spacing w:val="-5"/>
        </w:rPr>
        <w:t xml:space="preserve"> </w:t>
      </w:r>
      <w:r>
        <w:t xml:space="preserve">стату- са и </w:t>
      </w:r>
      <w:r>
        <w:rPr>
          <w:spacing w:val="-3"/>
        </w:rPr>
        <w:t xml:space="preserve">након </w:t>
      </w:r>
      <w:r>
        <w:t>тога да се понове сваке две</w:t>
      </w:r>
      <w:r>
        <w:rPr>
          <w:spacing w:val="-3"/>
        </w:rPr>
        <w:t xml:space="preserve"> </w:t>
      </w:r>
      <w:r>
        <w:t>године.</w:t>
      </w:r>
    </w:p>
    <w:p w:rsidR="00173D6E" w:rsidRDefault="004E7C9C">
      <w:pPr>
        <w:pStyle w:val="BodyText"/>
        <w:spacing w:line="225" w:lineRule="auto"/>
        <w:ind w:left="242" w:right="128" w:firstLine="396"/>
      </w:pPr>
      <w:r>
        <w:t>Ако валидација није обављена у име оператера аеродрома, сва евиденција о томе мора да му буде доступна.</w:t>
      </w:r>
    </w:p>
    <w:p w:rsidR="00173D6E" w:rsidRDefault="004E7C9C">
      <w:pPr>
        <w:pStyle w:val="ListParagraph"/>
        <w:numPr>
          <w:ilvl w:val="3"/>
          <w:numId w:val="38"/>
        </w:numPr>
        <w:tabs>
          <w:tab w:val="left" w:pos="1198"/>
        </w:tabs>
        <w:spacing w:line="225" w:lineRule="auto"/>
        <w:ind w:left="242" w:right="127" w:firstLine="397"/>
        <w:jc w:val="both"/>
        <w:rPr>
          <w:sz w:val="18"/>
        </w:rPr>
      </w:pPr>
      <w:r>
        <w:rPr>
          <w:sz w:val="18"/>
        </w:rPr>
        <w:t>Валидација примене прогр</w:t>
      </w:r>
      <w:r>
        <w:rPr>
          <w:sz w:val="18"/>
        </w:rPr>
        <w:t>ама за обезбеђивање у ва- здухопловству</w:t>
      </w:r>
      <w:r>
        <w:rPr>
          <w:spacing w:val="-11"/>
          <w:sz w:val="18"/>
        </w:rPr>
        <w:t xml:space="preserve"> </w:t>
      </w:r>
      <w:r>
        <w:rPr>
          <w:sz w:val="18"/>
        </w:rPr>
        <w:t>којим</w:t>
      </w:r>
      <w:r>
        <w:rPr>
          <w:spacing w:val="-11"/>
          <w:sz w:val="18"/>
        </w:rPr>
        <w:t xml:space="preserve"> </w:t>
      </w:r>
      <w:r>
        <w:rPr>
          <w:sz w:val="18"/>
        </w:rPr>
        <w:t>се</w:t>
      </w:r>
      <w:r>
        <w:rPr>
          <w:spacing w:val="-11"/>
          <w:sz w:val="18"/>
        </w:rPr>
        <w:t xml:space="preserve"> </w:t>
      </w:r>
      <w:r>
        <w:rPr>
          <w:sz w:val="18"/>
        </w:rPr>
        <w:t>потврђује</w:t>
      </w:r>
      <w:r>
        <w:rPr>
          <w:spacing w:val="-11"/>
          <w:sz w:val="18"/>
        </w:rPr>
        <w:t xml:space="preserve"> </w:t>
      </w:r>
      <w:r>
        <w:rPr>
          <w:sz w:val="18"/>
        </w:rPr>
        <w:t>да</w:t>
      </w:r>
      <w:r>
        <w:rPr>
          <w:spacing w:val="-11"/>
          <w:sz w:val="18"/>
        </w:rPr>
        <w:t xml:space="preserve"> </w:t>
      </w:r>
      <w:r>
        <w:rPr>
          <w:sz w:val="18"/>
        </w:rPr>
        <w:t>нема</w:t>
      </w:r>
      <w:r>
        <w:rPr>
          <w:spacing w:val="-11"/>
          <w:sz w:val="18"/>
        </w:rPr>
        <w:t xml:space="preserve"> </w:t>
      </w:r>
      <w:r>
        <w:rPr>
          <w:sz w:val="18"/>
        </w:rPr>
        <w:t>одступања</w:t>
      </w:r>
      <w:r>
        <w:rPr>
          <w:spacing w:val="-11"/>
          <w:sz w:val="18"/>
        </w:rPr>
        <w:t xml:space="preserve"> </w:t>
      </w:r>
      <w:r>
        <w:rPr>
          <w:sz w:val="18"/>
        </w:rPr>
        <w:t>се</w:t>
      </w:r>
      <w:r>
        <w:rPr>
          <w:spacing w:val="-11"/>
          <w:sz w:val="18"/>
        </w:rPr>
        <w:t xml:space="preserve"> </w:t>
      </w:r>
      <w:r>
        <w:rPr>
          <w:sz w:val="18"/>
        </w:rPr>
        <w:t>састоји</w:t>
      </w:r>
      <w:r>
        <w:rPr>
          <w:spacing w:val="-11"/>
          <w:sz w:val="18"/>
        </w:rPr>
        <w:t xml:space="preserve"> </w:t>
      </w:r>
      <w:r>
        <w:rPr>
          <w:sz w:val="18"/>
        </w:rPr>
        <w:t>од:</w:t>
      </w:r>
    </w:p>
    <w:p w:rsidR="00173D6E" w:rsidRDefault="004E7C9C">
      <w:pPr>
        <w:pStyle w:val="BodyText"/>
        <w:spacing w:line="191" w:lineRule="exact"/>
        <w:ind w:left="639"/>
        <w:jc w:val="left"/>
      </w:pPr>
      <w:r>
        <w:t>а) посете снабдевачу на лицу места сваке две године; или</w:t>
      </w:r>
    </w:p>
    <w:p w:rsidR="00173D6E" w:rsidRDefault="004E7C9C">
      <w:pPr>
        <w:pStyle w:val="BodyText"/>
        <w:spacing w:before="3" w:line="225" w:lineRule="auto"/>
        <w:ind w:left="242" w:right="127" w:firstLine="396"/>
      </w:pPr>
      <w:r>
        <w:t>б) редовних провера, по приступу у обезбеђивано-рестрик- тивну зону, залиха које испоручује тај познати снабдевач, које за- почињу након одређења и које укључују:</w:t>
      </w:r>
    </w:p>
    <w:p w:rsidR="00173D6E" w:rsidRDefault="004E7C9C">
      <w:pPr>
        <w:pStyle w:val="BodyText"/>
        <w:spacing w:line="225" w:lineRule="auto"/>
        <w:ind w:left="242" w:right="128" w:firstLine="396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проверу</w:t>
      </w:r>
      <w:r>
        <w:rPr>
          <w:spacing w:val="-11"/>
        </w:rPr>
        <w:t xml:space="preserve"> </w:t>
      </w:r>
      <w:r>
        <w:t>да</w:t>
      </w:r>
      <w:r>
        <w:rPr>
          <w:spacing w:val="-11"/>
        </w:rPr>
        <w:t xml:space="preserve"> </w:t>
      </w:r>
      <w:r>
        <w:t>ли</w:t>
      </w:r>
      <w:r>
        <w:rPr>
          <w:spacing w:val="-11"/>
        </w:rPr>
        <w:t xml:space="preserve"> </w:t>
      </w:r>
      <w:r>
        <w:t>је</w:t>
      </w:r>
      <w:r>
        <w:rPr>
          <w:spacing w:val="-11"/>
        </w:rPr>
        <w:t xml:space="preserve"> </w:t>
      </w:r>
      <w:r>
        <w:t>лице</w:t>
      </w:r>
      <w:r>
        <w:rPr>
          <w:spacing w:val="-11"/>
        </w:rPr>
        <w:t xml:space="preserve"> </w:t>
      </w:r>
      <w:r>
        <w:rPr>
          <w:spacing w:val="-3"/>
        </w:rPr>
        <w:t>које</w:t>
      </w:r>
      <w:r>
        <w:rPr>
          <w:spacing w:val="-11"/>
        </w:rPr>
        <w:t xml:space="preserve"> </w:t>
      </w:r>
      <w:r>
        <w:t>испоручује</w:t>
      </w:r>
      <w:r>
        <w:rPr>
          <w:spacing w:val="-11"/>
        </w:rPr>
        <w:t xml:space="preserve"> </w:t>
      </w:r>
      <w:r>
        <w:t>залихе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име</w:t>
      </w:r>
      <w:r>
        <w:rPr>
          <w:spacing w:val="-11"/>
        </w:rPr>
        <w:t xml:space="preserve"> </w:t>
      </w:r>
      <w:r>
        <w:t>познатог снабдевача одговарајуће обучено;</w:t>
      </w:r>
      <w:r>
        <w:rPr>
          <w:spacing w:val="-2"/>
        </w:rPr>
        <w:t xml:space="preserve"> </w:t>
      </w:r>
      <w:r>
        <w:t>и</w:t>
      </w:r>
    </w:p>
    <w:p w:rsidR="00173D6E" w:rsidRDefault="004E7C9C">
      <w:pPr>
        <w:pStyle w:val="BodyText"/>
        <w:spacing w:line="191" w:lineRule="exact"/>
        <w:ind w:left="639"/>
        <w:jc w:val="left"/>
      </w:pPr>
      <w:r>
        <w:rPr>
          <w:w w:val="66"/>
        </w:rPr>
        <w:t xml:space="preserve"> </w:t>
      </w:r>
      <w:r>
        <w:t>– проверу да ли су залихе правилно заштићене; и</w:t>
      </w:r>
    </w:p>
    <w:p w:rsidR="00173D6E" w:rsidRDefault="004E7C9C">
      <w:pPr>
        <w:pStyle w:val="BodyText"/>
        <w:spacing w:before="4" w:line="225" w:lineRule="auto"/>
        <w:ind w:left="242" w:right="128" w:firstLine="396"/>
      </w:pPr>
      <w:r>
        <w:rPr>
          <w:w w:val="66"/>
        </w:rPr>
        <w:t xml:space="preserve"> </w:t>
      </w:r>
      <w:r>
        <w:t>– преглед обезбеђивања залиха на исти начин као и залиха које долазе од непознатог снабдевача.</w:t>
      </w:r>
    </w:p>
    <w:p w:rsidR="00173D6E" w:rsidRDefault="004E7C9C">
      <w:pPr>
        <w:pStyle w:val="BodyText"/>
        <w:spacing w:line="225" w:lineRule="auto"/>
        <w:ind w:left="242" w:right="127" w:firstLine="396"/>
      </w:pPr>
      <w:r>
        <w:t>Те провере морају да се обављају на непредвидљив начин, најмање јед</w:t>
      </w:r>
      <w:r>
        <w:t>ном свака три месеца или на 20% испорука залиха од познатог снабдевача оператеру аеродрома.</w:t>
      </w:r>
    </w:p>
    <w:p w:rsidR="00173D6E" w:rsidRDefault="004E7C9C">
      <w:pPr>
        <w:pStyle w:val="BodyText"/>
        <w:spacing w:line="225" w:lineRule="auto"/>
        <w:ind w:left="242" w:right="127" w:firstLine="396"/>
      </w:pPr>
      <w:r>
        <w:t xml:space="preserve">Опција из </w:t>
      </w:r>
      <w:r>
        <w:rPr>
          <w:spacing w:val="-3"/>
        </w:rPr>
        <w:t xml:space="preserve">подтачке </w:t>
      </w:r>
      <w:r>
        <w:t xml:space="preserve">б) је могућа само </w:t>
      </w:r>
      <w:r>
        <w:rPr>
          <w:spacing w:val="-4"/>
        </w:rPr>
        <w:t xml:space="preserve">ако </w:t>
      </w:r>
      <w:r>
        <w:t>је одговарајући ор- ган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свом</w:t>
      </w:r>
      <w:r>
        <w:rPr>
          <w:spacing w:val="-8"/>
        </w:rPr>
        <w:t xml:space="preserve"> </w:t>
      </w:r>
      <w:r>
        <w:t>националном</w:t>
      </w:r>
      <w:r>
        <w:rPr>
          <w:spacing w:val="-8"/>
        </w:rPr>
        <w:t xml:space="preserve"> </w:t>
      </w:r>
      <w:r>
        <w:t>програму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обезбеђивање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 xml:space="preserve">ваздухоплов- ству одредио да валидацију обавља лице </w:t>
      </w:r>
      <w:r>
        <w:rPr>
          <w:spacing w:val="-3"/>
        </w:rPr>
        <w:t>к</w:t>
      </w:r>
      <w:r>
        <w:rPr>
          <w:spacing w:val="-3"/>
        </w:rPr>
        <w:t xml:space="preserve">оје </w:t>
      </w:r>
      <w:r>
        <w:t>делује у име опера- тера</w:t>
      </w:r>
      <w:r>
        <w:rPr>
          <w:spacing w:val="-1"/>
        </w:rPr>
        <w:t xml:space="preserve"> </w:t>
      </w:r>
      <w:r>
        <w:t>аеродрома.</w:t>
      </w:r>
    </w:p>
    <w:p w:rsidR="00173D6E" w:rsidRDefault="004E7C9C">
      <w:pPr>
        <w:pStyle w:val="ListParagraph"/>
        <w:numPr>
          <w:ilvl w:val="3"/>
          <w:numId w:val="38"/>
        </w:numPr>
        <w:tabs>
          <w:tab w:val="left" w:pos="1187"/>
        </w:tabs>
        <w:spacing w:line="225" w:lineRule="auto"/>
        <w:ind w:left="242" w:right="128" w:firstLine="397"/>
        <w:jc w:val="both"/>
        <w:rPr>
          <w:sz w:val="18"/>
        </w:rPr>
      </w:pPr>
      <w:r>
        <w:rPr>
          <w:sz w:val="18"/>
        </w:rPr>
        <w:t xml:space="preserve">Методе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примењују и процедуре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морају следити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током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након</w:t>
      </w:r>
      <w:r>
        <w:rPr>
          <w:spacing w:val="-5"/>
          <w:sz w:val="18"/>
        </w:rPr>
        <w:t xml:space="preserve"> </w:t>
      </w:r>
      <w:r>
        <w:rPr>
          <w:sz w:val="18"/>
        </w:rPr>
        <w:t>одређивања</w:t>
      </w:r>
      <w:r>
        <w:rPr>
          <w:spacing w:val="-5"/>
          <w:sz w:val="18"/>
        </w:rPr>
        <w:t xml:space="preserve"> </w:t>
      </w:r>
      <w:r>
        <w:rPr>
          <w:sz w:val="18"/>
        </w:rPr>
        <w:t>утврђују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програму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обез- беђивање у ваздухопловству оператера</w:t>
      </w:r>
      <w:r>
        <w:rPr>
          <w:spacing w:val="-7"/>
          <w:sz w:val="18"/>
        </w:rPr>
        <w:t xml:space="preserve"> </w:t>
      </w:r>
      <w:r>
        <w:rPr>
          <w:sz w:val="18"/>
        </w:rPr>
        <w:t>аеродрома.</w:t>
      </w:r>
    </w:p>
    <w:p w:rsidR="00173D6E" w:rsidRDefault="004E7C9C">
      <w:pPr>
        <w:pStyle w:val="ListParagraph"/>
        <w:numPr>
          <w:ilvl w:val="3"/>
          <w:numId w:val="38"/>
        </w:numPr>
        <w:tabs>
          <w:tab w:val="left" w:pos="1180"/>
        </w:tabs>
        <w:spacing w:line="191" w:lineRule="exact"/>
        <w:ind w:left="1179" w:hanging="540"/>
        <w:jc w:val="left"/>
        <w:rPr>
          <w:sz w:val="18"/>
        </w:rPr>
      </w:pPr>
      <w:r>
        <w:rPr>
          <w:sz w:val="18"/>
        </w:rPr>
        <w:t>Оператер аеродрома мора да</w:t>
      </w:r>
      <w:r>
        <w:rPr>
          <w:spacing w:val="-3"/>
          <w:sz w:val="18"/>
        </w:rPr>
        <w:t xml:space="preserve"> </w:t>
      </w:r>
      <w:r>
        <w:rPr>
          <w:sz w:val="18"/>
        </w:rPr>
        <w:t>чува:</w:t>
      </w:r>
    </w:p>
    <w:p w:rsidR="00173D6E" w:rsidRDefault="004E7C9C">
      <w:pPr>
        <w:pStyle w:val="BodyText"/>
        <w:spacing w:before="4" w:line="225" w:lineRule="auto"/>
        <w:ind w:left="242" w:right="127" w:firstLine="396"/>
      </w:pPr>
      <w:r>
        <w:t>а) листу свих познатих снабдевача које је одредио, у којој се наводи датум истека њиховог одређења, и</w:t>
      </w:r>
    </w:p>
    <w:p w:rsidR="00173D6E" w:rsidRDefault="004E7C9C">
      <w:pPr>
        <w:pStyle w:val="BodyText"/>
        <w:spacing w:line="225" w:lineRule="auto"/>
        <w:ind w:left="242" w:right="127" w:firstLine="396"/>
      </w:pPr>
      <w:r>
        <w:t>б) потписану изјаву, примерак програма за обезбеђивање у ваздухопловству и све извештаје у којима се евидентира његова примена за сваког познатог снабдева</w:t>
      </w:r>
      <w:r>
        <w:t>ча, најмање шест месеци на- кон истека његовог одређивања.</w:t>
      </w:r>
    </w:p>
    <w:p w:rsidR="00173D6E" w:rsidRDefault="004E7C9C">
      <w:pPr>
        <w:pStyle w:val="BodyText"/>
        <w:spacing w:line="225" w:lineRule="auto"/>
        <w:ind w:left="242" w:right="127" w:firstLine="396"/>
      </w:pPr>
      <w:r>
        <w:t>На захтев, та документа се стављају на располагање одгова- рајућем органу за потребе праћења усаглашености.</w:t>
      </w:r>
    </w:p>
    <w:p w:rsidR="00173D6E" w:rsidRDefault="004E7C9C">
      <w:pPr>
        <w:pStyle w:val="Heading1"/>
        <w:numPr>
          <w:ilvl w:val="2"/>
          <w:numId w:val="37"/>
        </w:numPr>
        <w:tabs>
          <w:tab w:val="left" w:pos="1029"/>
        </w:tabs>
        <w:spacing w:before="170" w:line="225" w:lineRule="auto"/>
        <w:ind w:right="510" w:hanging="757"/>
      </w:pPr>
      <w:r>
        <w:t>Контроле</w:t>
      </w:r>
      <w:r>
        <w:rPr>
          <w:spacing w:val="-10"/>
        </w:rPr>
        <w:t xml:space="preserve"> </w:t>
      </w:r>
      <w:r>
        <w:t>обезбеђивања</w:t>
      </w:r>
      <w:r>
        <w:rPr>
          <w:spacing w:val="-9"/>
        </w:rPr>
        <w:t xml:space="preserve"> </w:t>
      </w:r>
      <w:r>
        <w:t>које</w:t>
      </w:r>
      <w:r>
        <w:rPr>
          <w:spacing w:val="-9"/>
        </w:rPr>
        <w:t xml:space="preserve"> </w:t>
      </w:r>
      <w:r>
        <w:t>примењује</w:t>
      </w:r>
      <w:r>
        <w:rPr>
          <w:spacing w:val="-10"/>
        </w:rPr>
        <w:t xml:space="preserve"> </w:t>
      </w:r>
      <w:r>
        <w:t>познати снабдевач или оператер</w:t>
      </w:r>
      <w:r>
        <w:rPr>
          <w:spacing w:val="-7"/>
        </w:rPr>
        <w:t xml:space="preserve"> </w:t>
      </w:r>
      <w:r>
        <w:t>аеродрома</w:t>
      </w:r>
    </w:p>
    <w:p w:rsidR="00173D6E" w:rsidRDefault="00173D6E">
      <w:pPr>
        <w:pStyle w:val="BodyText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37"/>
        </w:numPr>
        <w:tabs>
          <w:tab w:val="left" w:pos="1214"/>
        </w:tabs>
        <w:spacing w:line="232" w:lineRule="auto"/>
        <w:ind w:right="131" w:firstLine="397"/>
        <w:jc w:val="both"/>
        <w:rPr>
          <w:sz w:val="18"/>
        </w:rPr>
      </w:pPr>
      <w:r>
        <w:rPr>
          <w:spacing w:val="-5"/>
          <w:sz w:val="18"/>
        </w:rPr>
        <w:t xml:space="preserve">Познати </w:t>
      </w:r>
      <w:r>
        <w:rPr>
          <w:spacing w:val="-6"/>
          <w:sz w:val="18"/>
        </w:rPr>
        <w:t xml:space="preserve">снабдевач </w:t>
      </w:r>
      <w:r>
        <w:rPr>
          <w:spacing w:val="-4"/>
          <w:sz w:val="18"/>
        </w:rPr>
        <w:t xml:space="preserve">залиха намењених потрошњи на </w:t>
      </w:r>
      <w:r>
        <w:rPr>
          <w:spacing w:val="-5"/>
          <w:sz w:val="18"/>
        </w:rPr>
        <w:t xml:space="preserve">аеродрому </w:t>
      </w:r>
      <w:r>
        <w:rPr>
          <w:spacing w:val="-3"/>
          <w:sz w:val="18"/>
        </w:rPr>
        <w:t xml:space="preserve">или </w:t>
      </w:r>
      <w:r>
        <w:rPr>
          <w:spacing w:val="-5"/>
          <w:sz w:val="18"/>
        </w:rPr>
        <w:t xml:space="preserve">оператер аеродрома </w:t>
      </w:r>
      <w:r>
        <w:rPr>
          <w:spacing w:val="-6"/>
          <w:sz w:val="18"/>
        </w:rPr>
        <w:t xml:space="preserve">који </w:t>
      </w:r>
      <w:r>
        <w:rPr>
          <w:spacing w:val="-4"/>
          <w:sz w:val="18"/>
        </w:rPr>
        <w:t xml:space="preserve">испоручује залихе намењене потрошњи </w:t>
      </w:r>
      <w:r>
        <w:rPr>
          <w:sz w:val="18"/>
        </w:rPr>
        <w:t xml:space="preserve">на </w:t>
      </w:r>
      <w:r>
        <w:rPr>
          <w:spacing w:val="-5"/>
          <w:sz w:val="18"/>
        </w:rPr>
        <w:t xml:space="preserve">аеродрому </w:t>
      </w:r>
      <w:r>
        <w:rPr>
          <w:sz w:val="18"/>
        </w:rPr>
        <w:t xml:space="preserve">у </w:t>
      </w:r>
      <w:r>
        <w:rPr>
          <w:spacing w:val="-4"/>
          <w:sz w:val="18"/>
        </w:rPr>
        <w:t xml:space="preserve">обезбеђивано-рестриктивну </w:t>
      </w:r>
      <w:r>
        <w:rPr>
          <w:spacing w:val="-7"/>
          <w:sz w:val="18"/>
        </w:rPr>
        <w:t xml:space="preserve">зону, </w:t>
      </w:r>
      <w:r>
        <w:rPr>
          <w:spacing w:val="-3"/>
          <w:sz w:val="18"/>
        </w:rPr>
        <w:t>мора</w:t>
      </w:r>
      <w:r>
        <w:rPr>
          <w:spacing w:val="-31"/>
          <w:sz w:val="18"/>
        </w:rPr>
        <w:t xml:space="preserve"> </w:t>
      </w:r>
      <w:r>
        <w:rPr>
          <w:spacing w:val="-4"/>
          <w:sz w:val="18"/>
        </w:rPr>
        <w:t>да:</w:t>
      </w:r>
    </w:p>
    <w:p w:rsidR="00173D6E" w:rsidRDefault="00173D6E">
      <w:pPr>
        <w:spacing w:line="232" w:lineRule="auto"/>
        <w:jc w:val="both"/>
        <w:rPr>
          <w:sz w:val="18"/>
        </w:rPr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173D6E" w:rsidRDefault="004E7C9C">
      <w:pPr>
        <w:pStyle w:val="BodyText"/>
        <w:spacing w:before="68" w:line="204" w:lineRule="exact"/>
        <w:ind w:left="507"/>
        <w:jc w:val="left"/>
      </w:pPr>
      <w:r>
        <w:lastRenderedPageBreak/>
        <w:pict>
          <v:shape id="_x0000_s1039" style="position:absolute;left:0;text-align:left;margin-left:0;margin-top:785.2pt;width:.1pt;height:738.95pt;z-index:251683840;mso-position-horizontal-relative:page;mso-position-vertical-relative:page" coordorigin=",15704" coordsize="0,14779" o:spt="100" adj="0,,0" path="m6094,255r,14779m6094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>а) именује лице одговорно за обезбеђивање у компанији; и</w:t>
      </w:r>
    </w:p>
    <w:p w:rsidR="00173D6E" w:rsidRDefault="004E7C9C">
      <w:pPr>
        <w:pStyle w:val="BodyText"/>
        <w:spacing w:before="2" w:line="232" w:lineRule="auto"/>
        <w:ind w:right="38" w:firstLine="396"/>
      </w:pPr>
      <w:r>
        <w:t>б) о</w:t>
      </w:r>
      <w:r>
        <w:t xml:space="preserve">безбеди да лица </w:t>
      </w:r>
      <w:r>
        <w:rPr>
          <w:spacing w:val="-3"/>
        </w:rPr>
        <w:t xml:space="preserve">која </w:t>
      </w:r>
      <w:r>
        <w:t xml:space="preserve">имају приступ залихама намењеним потрошњи на аеродрому заврше општу обуку о обезбеђивању у ваздухопловству у складу са </w:t>
      </w:r>
      <w:r>
        <w:rPr>
          <w:spacing w:val="-4"/>
        </w:rPr>
        <w:t xml:space="preserve">тачком </w:t>
      </w:r>
      <w:r>
        <w:t xml:space="preserve">11.2.7 овог анекса, пре него што им се омогући приступ овим залихама. Поред тога, мора да обезбеди да лица </w:t>
      </w:r>
      <w:r>
        <w:rPr>
          <w:spacing w:val="-3"/>
        </w:rPr>
        <w:t xml:space="preserve">која </w:t>
      </w:r>
      <w:r>
        <w:t xml:space="preserve">врше </w:t>
      </w:r>
      <w:r>
        <w:rPr>
          <w:spacing w:val="-3"/>
        </w:rPr>
        <w:t xml:space="preserve">преглед </w:t>
      </w:r>
      <w:r>
        <w:t xml:space="preserve">обезбеђивања залиха наме- њених потрошњи на аеродрому заврше обуку у складу са </w:t>
      </w:r>
      <w:r>
        <w:rPr>
          <w:spacing w:val="-4"/>
        </w:rPr>
        <w:t xml:space="preserve">тачком </w:t>
      </w:r>
      <w:r>
        <w:t xml:space="preserve">11.2.3.3, а да лица </w:t>
      </w:r>
      <w:r>
        <w:rPr>
          <w:spacing w:val="-3"/>
        </w:rPr>
        <w:t xml:space="preserve">која </w:t>
      </w:r>
      <w:r>
        <w:t xml:space="preserve">врше контроле обезбеђивања другачије </w:t>
      </w:r>
      <w:r>
        <w:rPr>
          <w:spacing w:val="-3"/>
        </w:rPr>
        <w:t xml:space="preserve">од прегледа </w:t>
      </w:r>
      <w:r>
        <w:t xml:space="preserve">обезбеђивања у </w:t>
      </w:r>
      <w:r>
        <w:rPr>
          <w:spacing w:val="-3"/>
        </w:rPr>
        <w:t xml:space="preserve">погледу </w:t>
      </w:r>
      <w:r>
        <w:t xml:space="preserve">залиха намењених потрошњи на </w:t>
      </w:r>
      <w:r>
        <w:rPr>
          <w:spacing w:val="-3"/>
        </w:rPr>
        <w:t xml:space="preserve">аеродрому, </w:t>
      </w:r>
      <w:r>
        <w:t xml:space="preserve">заврше обуку у </w:t>
      </w:r>
      <w:r>
        <w:t xml:space="preserve">складу са </w:t>
      </w:r>
      <w:r>
        <w:rPr>
          <w:spacing w:val="-4"/>
        </w:rPr>
        <w:t xml:space="preserve">тачком </w:t>
      </w:r>
      <w:r>
        <w:t>11.2.3.10; и</w:t>
      </w:r>
    </w:p>
    <w:p w:rsidR="00173D6E" w:rsidRDefault="004E7C9C">
      <w:pPr>
        <w:pStyle w:val="BodyText"/>
        <w:spacing w:before="6" w:line="232" w:lineRule="auto"/>
        <w:ind w:right="39" w:firstLine="396"/>
      </w:pPr>
      <w:r>
        <w:t>ц) спречи неовлашћен приступ својим просторијама и зали- хама намењеним потрошњи на аеродрому; и</w:t>
      </w:r>
    </w:p>
    <w:p w:rsidR="00173D6E" w:rsidRDefault="004E7C9C">
      <w:pPr>
        <w:pStyle w:val="BodyText"/>
        <w:spacing w:before="1" w:line="232" w:lineRule="auto"/>
        <w:ind w:right="38" w:firstLine="396"/>
      </w:pPr>
      <w:r>
        <w:t>д)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разумној</w:t>
      </w:r>
      <w:r>
        <w:rPr>
          <w:spacing w:val="-8"/>
        </w:rPr>
        <w:t xml:space="preserve"> </w:t>
      </w:r>
      <w:r>
        <w:t>мери</w:t>
      </w:r>
      <w:r>
        <w:rPr>
          <w:spacing w:val="-8"/>
        </w:rPr>
        <w:t xml:space="preserve"> </w:t>
      </w:r>
      <w:r>
        <w:t>обезбеди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залихама</w:t>
      </w:r>
      <w:r>
        <w:rPr>
          <w:spacing w:val="-8"/>
        </w:rPr>
        <w:t xml:space="preserve"> </w:t>
      </w:r>
      <w:r>
        <w:t>намењеним</w:t>
      </w:r>
      <w:r>
        <w:rPr>
          <w:spacing w:val="-8"/>
        </w:rPr>
        <w:t xml:space="preserve"> </w:t>
      </w:r>
      <w:r>
        <w:t>потро- шњи на аеродрому нема сакривених забрањених предмета;</w:t>
      </w:r>
      <w:r>
        <w:rPr>
          <w:spacing w:val="-15"/>
        </w:rPr>
        <w:t xml:space="preserve"> </w:t>
      </w:r>
      <w:r>
        <w:t>и</w:t>
      </w:r>
    </w:p>
    <w:p w:rsidR="00173D6E" w:rsidRDefault="004E7C9C">
      <w:pPr>
        <w:pStyle w:val="BodyText"/>
        <w:spacing w:before="1" w:line="232" w:lineRule="auto"/>
        <w:ind w:right="39" w:firstLine="396"/>
      </w:pPr>
      <w:r>
        <w:t>е)</w:t>
      </w:r>
      <w:r>
        <w:rPr>
          <w:spacing w:val="-6"/>
        </w:rPr>
        <w:t xml:space="preserve"> </w:t>
      </w:r>
      <w:r>
        <w:t>користи</w:t>
      </w:r>
      <w:r>
        <w:rPr>
          <w:spacing w:val="-6"/>
        </w:rPr>
        <w:t xml:space="preserve"> </w:t>
      </w:r>
      <w:r>
        <w:t>пло</w:t>
      </w:r>
      <w:r>
        <w:t>мбе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видљивим</w:t>
      </w:r>
      <w:r>
        <w:rPr>
          <w:spacing w:val="-6"/>
        </w:rPr>
        <w:t xml:space="preserve"> </w:t>
      </w:r>
      <w:r>
        <w:rPr>
          <w:spacing w:val="-3"/>
        </w:rPr>
        <w:t>знаком</w:t>
      </w:r>
      <w:r>
        <w:rPr>
          <w:spacing w:val="-6"/>
        </w:rPr>
        <w:t xml:space="preserve"> </w:t>
      </w:r>
      <w:r>
        <w:t>оштећења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физич- ки заштити сва возила и/или контејнере којима се превозе залихе намењене потрошњи на</w:t>
      </w:r>
      <w:r>
        <w:rPr>
          <w:spacing w:val="-3"/>
        </w:rPr>
        <w:t xml:space="preserve"> аеродрому.</w:t>
      </w:r>
    </w:p>
    <w:p w:rsidR="00173D6E" w:rsidRDefault="004E7C9C">
      <w:pPr>
        <w:pStyle w:val="BodyText"/>
        <w:spacing w:before="2" w:line="232" w:lineRule="auto"/>
        <w:ind w:right="39" w:firstLine="396"/>
      </w:pPr>
      <w:r>
        <w:rPr>
          <w:spacing w:val="-3"/>
        </w:rPr>
        <w:t xml:space="preserve">Подтачка </w:t>
      </w:r>
      <w:r>
        <w:t xml:space="preserve">е) се не примењује </w:t>
      </w:r>
      <w:r>
        <w:rPr>
          <w:spacing w:val="-4"/>
        </w:rPr>
        <w:t xml:space="preserve">током </w:t>
      </w:r>
      <w:r>
        <w:t>превоза унутар контроли- сане зоне аеродрома.</w:t>
      </w:r>
    </w:p>
    <w:p w:rsidR="00173D6E" w:rsidRDefault="004E7C9C">
      <w:pPr>
        <w:pStyle w:val="ListParagraph"/>
        <w:numPr>
          <w:ilvl w:val="3"/>
          <w:numId w:val="37"/>
        </w:numPr>
        <w:tabs>
          <w:tab w:val="left" w:pos="1077"/>
        </w:tabs>
        <w:spacing w:before="2" w:line="232" w:lineRule="auto"/>
        <w:ind w:left="110" w:right="38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>познати снабдевач користи за прев</w:t>
      </w:r>
      <w:r>
        <w:rPr>
          <w:sz w:val="18"/>
        </w:rPr>
        <w:t xml:space="preserve">оз залиха на аеродром другу компанију </w:t>
      </w:r>
      <w:r>
        <w:rPr>
          <w:spacing w:val="-3"/>
          <w:sz w:val="18"/>
        </w:rPr>
        <w:t xml:space="preserve">која </w:t>
      </w:r>
      <w:r>
        <w:rPr>
          <w:sz w:val="18"/>
        </w:rPr>
        <w:t>није познати снабдевач оператера аеродрома, познати снабдевач мора да обезбеди обављање свих контрола обезбеђивања наведених у овоj</w:t>
      </w:r>
      <w:r>
        <w:rPr>
          <w:spacing w:val="-6"/>
          <w:sz w:val="18"/>
        </w:rPr>
        <w:t xml:space="preserve"> </w:t>
      </w:r>
      <w:r>
        <w:rPr>
          <w:sz w:val="18"/>
        </w:rPr>
        <w:t>тачки.</w:t>
      </w:r>
    </w:p>
    <w:p w:rsidR="00173D6E" w:rsidRDefault="004E7C9C">
      <w:pPr>
        <w:pStyle w:val="ListParagraph"/>
        <w:numPr>
          <w:ilvl w:val="1"/>
          <w:numId w:val="37"/>
        </w:numPr>
        <w:tabs>
          <w:tab w:val="left" w:pos="646"/>
        </w:tabs>
        <w:spacing w:before="172" w:line="232" w:lineRule="auto"/>
        <w:ind w:left="2108" w:right="304" w:hanging="1733"/>
        <w:jc w:val="left"/>
        <w:rPr>
          <w:sz w:val="18"/>
        </w:rPr>
      </w:pPr>
      <w:r>
        <w:rPr>
          <w:sz w:val="18"/>
        </w:rPr>
        <w:t>ЗАШТИТА ЗАЛИХА НАМЕЊЕНИХ ПОТРОШЊИ</w:t>
      </w:r>
      <w:r>
        <w:rPr>
          <w:spacing w:val="-24"/>
          <w:sz w:val="18"/>
        </w:rPr>
        <w:t xml:space="preserve"> </w:t>
      </w:r>
      <w:r>
        <w:rPr>
          <w:sz w:val="18"/>
        </w:rPr>
        <w:t>НА АЕРОДРОМУ</w:t>
      </w:r>
    </w:p>
    <w:p w:rsidR="00173D6E" w:rsidRDefault="00173D6E">
      <w:pPr>
        <w:pStyle w:val="BodyText"/>
        <w:spacing w:before="7"/>
        <w:ind w:left="0"/>
        <w:jc w:val="left"/>
        <w:rPr>
          <w:sz w:val="17"/>
        </w:rPr>
      </w:pPr>
    </w:p>
    <w:p w:rsidR="00173D6E" w:rsidRDefault="004E7C9C">
      <w:pPr>
        <w:pStyle w:val="BodyText"/>
        <w:spacing w:before="1" w:line="232" w:lineRule="auto"/>
        <w:ind w:right="38" w:firstLine="396"/>
      </w:pPr>
      <w:r>
        <w:t>Детаљне одредбе о заштити залиха намењених потрошњи на аеродрому су утврђене у Спроведбеној одлуци Комисије Ц (2015) 8005.</w:t>
      </w:r>
    </w:p>
    <w:p w:rsidR="00173D6E" w:rsidRDefault="004E7C9C">
      <w:pPr>
        <w:pStyle w:val="ListParagraph"/>
        <w:numPr>
          <w:ilvl w:val="1"/>
          <w:numId w:val="37"/>
        </w:numPr>
        <w:tabs>
          <w:tab w:val="left" w:pos="747"/>
        </w:tabs>
        <w:spacing w:before="172" w:line="232" w:lineRule="auto"/>
        <w:ind w:left="415" w:right="345" w:firstLine="61"/>
        <w:jc w:val="left"/>
        <w:rPr>
          <w:sz w:val="18"/>
        </w:rPr>
      </w:pPr>
      <w:r>
        <w:rPr>
          <w:spacing w:val="-4"/>
          <w:sz w:val="18"/>
        </w:rPr>
        <w:t xml:space="preserve">ДОДАТНЕ </w:t>
      </w:r>
      <w:r>
        <w:rPr>
          <w:sz w:val="18"/>
        </w:rPr>
        <w:t xml:space="preserve">ОДРЕДБЕ О ОБЕЗБЕЂИВАЊУ ЗАЛИХА ТЕЧНОСТИ, АЕРОСОЛА И </w:t>
      </w:r>
      <w:r>
        <w:rPr>
          <w:spacing w:val="-3"/>
          <w:sz w:val="18"/>
        </w:rPr>
        <w:t xml:space="preserve">ГЕЛОВА </w:t>
      </w:r>
      <w:r>
        <w:rPr>
          <w:sz w:val="18"/>
        </w:rPr>
        <w:t>(</w:t>
      </w:r>
      <w:r>
        <w:rPr>
          <w:i/>
          <w:sz w:val="18"/>
        </w:rPr>
        <w:t>LAGs</w:t>
      </w:r>
      <w:r>
        <w:rPr>
          <w:sz w:val="18"/>
        </w:rPr>
        <w:t xml:space="preserve">) И </w:t>
      </w:r>
      <w:r>
        <w:rPr>
          <w:spacing w:val="-3"/>
          <w:sz w:val="18"/>
        </w:rPr>
        <w:t>КЕСА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СА</w:t>
      </w:r>
    </w:p>
    <w:p w:rsidR="00173D6E" w:rsidRDefault="004E7C9C">
      <w:pPr>
        <w:pStyle w:val="BodyText"/>
        <w:spacing w:line="203" w:lineRule="exact"/>
        <w:jc w:val="left"/>
      </w:pPr>
      <w:r>
        <w:t xml:space="preserve">ВИДЉИВИМ ЗНАКОМ НЕОВЛАШЋЕНОГ </w:t>
      </w:r>
      <w:r>
        <w:rPr>
          <w:spacing w:val="-5"/>
        </w:rPr>
        <w:t xml:space="preserve">ОТВАРАЊА </w:t>
      </w:r>
      <w:r>
        <w:t>(</w:t>
      </w:r>
      <w:r>
        <w:rPr>
          <w:i/>
        </w:rPr>
        <w:t>STEBs</w:t>
      </w:r>
      <w:r>
        <w:t>)</w:t>
      </w:r>
    </w:p>
    <w:p w:rsidR="00173D6E" w:rsidRDefault="00173D6E">
      <w:pPr>
        <w:pStyle w:val="BodyText"/>
        <w:spacing w:before="5"/>
        <w:ind w:left="0"/>
        <w:jc w:val="left"/>
        <w:rPr>
          <w:sz w:val="17"/>
        </w:rPr>
      </w:pPr>
    </w:p>
    <w:p w:rsidR="00173D6E" w:rsidRDefault="004E7C9C">
      <w:pPr>
        <w:pStyle w:val="ListParagraph"/>
        <w:numPr>
          <w:ilvl w:val="2"/>
          <w:numId w:val="36"/>
        </w:numPr>
        <w:tabs>
          <w:tab w:val="left" w:pos="944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>Зал</w:t>
      </w:r>
      <w:r>
        <w:rPr>
          <w:sz w:val="18"/>
        </w:rPr>
        <w:t xml:space="preserve">ихе кеса са видљивим </w:t>
      </w:r>
      <w:r>
        <w:rPr>
          <w:spacing w:val="-3"/>
          <w:sz w:val="18"/>
        </w:rPr>
        <w:t xml:space="preserve">знаком </w:t>
      </w:r>
      <w:r>
        <w:rPr>
          <w:sz w:val="18"/>
        </w:rPr>
        <w:t>неовлашћеног отва- рања (</w:t>
      </w:r>
      <w:r>
        <w:rPr>
          <w:i/>
          <w:sz w:val="18"/>
        </w:rPr>
        <w:t>STEBs</w:t>
      </w:r>
      <w:r>
        <w:rPr>
          <w:sz w:val="18"/>
        </w:rPr>
        <w:t xml:space="preserve">) се испоручују у контролисану зону аеродрома иза места на </w:t>
      </w:r>
      <w:r>
        <w:rPr>
          <w:spacing w:val="-4"/>
          <w:sz w:val="18"/>
        </w:rPr>
        <w:t xml:space="preserve">коме </w:t>
      </w:r>
      <w:r>
        <w:rPr>
          <w:sz w:val="18"/>
        </w:rPr>
        <w:t>се врши контрола купона за укрцавање на лет или у обезбеђивано-рестриктивну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зону,</w:t>
      </w:r>
      <w:r>
        <w:rPr>
          <w:spacing w:val="-9"/>
          <w:sz w:val="18"/>
        </w:rPr>
        <w:t xml:space="preserve"> </w:t>
      </w:r>
      <w:r>
        <w:rPr>
          <w:sz w:val="18"/>
        </w:rPr>
        <w:t>у</w:t>
      </w:r>
      <w:r>
        <w:rPr>
          <w:spacing w:val="-9"/>
          <w:sz w:val="18"/>
        </w:rPr>
        <w:t xml:space="preserve"> </w:t>
      </w:r>
      <w:r>
        <w:rPr>
          <w:sz w:val="18"/>
        </w:rPr>
        <w:t>паковању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-9"/>
          <w:sz w:val="18"/>
        </w:rPr>
        <w:t xml:space="preserve"> </w:t>
      </w:r>
      <w:r>
        <w:rPr>
          <w:sz w:val="18"/>
        </w:rPr>
        <w:t>се</w:t>
      </w:r>
      <w:r>
        <w:rPr>
          <w:spacing w:val="-9"/>
          <w:sz w:val="18"/>
        </w:rPr>
        <w:t xml:space="preserve"> </w:t>
      </w:r>
      <w:r>
        <w:rPr>
          <w:sz w:val="18"/>
        </w:rPr>
        <w:t>не</w:t>
      </w:r>
      <w:r>
        <w:rPr>
          <w:spacing w:val="-9"/>
          <w:sz w:val="18"/>
        </w:rPr>
        <w:t xml:space="preserve"> </w:t>
      </w:r>
      <w:r>
        <w:rPr>
          <w:sz w:val="18"/>
        </w:rPr>
        <w:t>може</w:t>
      </w:r>
      <w:r>
        <w:rPr>
          <w:spacing w:val="-9"/>
          <w:sz w:val="18"/>
        </w:rPr>
        <w:t xml:space="preserve"> </w:t>
      </w:r>
      <w:r>
        <w:rPr>
          <w:sz w:val="18"/>
        </w:rPr>
        <w:t>отво- рити без видљивог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z w:val="18"/>
        </w:rPr>
        <w:t>штећења.</w:t>
      </w:r>
    </w:p>
    <w:p w:rsidR="00173D6E" w:rsidRDefault="004E7C9C">
      <w:pPr>
        <w:pStyle w:val="ListParagraph"/>
        <w:numPr>
          <w:ilvl w:val="2"/>
          <w:numId w:val="36"/>
        </w:numPr>
        <w:tabs>
          <w:tab w:val="left" w:pos="947"/>
        </w:tabs>
        <w:spacing w:before="4" w:line="232" w:lineRule="auto"/>
        <w:ind w:right="38" w:firstLine="397"/>
        <w:jc w:val="both"/>
        <w:rPr>
          <w:sz w:val="18"/>
        </w:rPr>
      </w:pPr>
      <w:r>
        <w:rPr>
          <w:spacing w:val="-3"/>
          <w:sz w:val="18"/>
        </w:rPr>
        <w:t xml:space="preserve">Након </w:t>
      </w:r>
      <w:r>
        <w:rPr>
          <w:sz w:val="18"/>
        </w:rPr>
        <w:t xml:space="preserve">првог преузимања у контролној зони аеродро- ма или у обезбеђивано-рестриктивној зони и до њихове </w:t>
      </w:r>
      <w:r>
        <w:rPr>
          <w:spacing w:val="-3"/>
          <w:sz w:val="18"/>
        </w:rPr>
        <w:t xml:space="preserve">коначне </w:t>
      </w:r>
      <w:r>
        <w:rPr>
          <w:sz w:val="18"/>
        </w:rPr>
        <w:t xml:space="preserve">продаје на продајном </w:t>
      </w:r>
      <w:r>
        <w:rPr>
          <w:spacing w:val="-4"/>
          <w:sz w:val="18"/>
        </w:rPr>
        <w:t xml:space="preserve">месту, </w:t>
      </w:r>
      <w:r>
        <w:rPr>
          <w:sz w:val="18"/>
        </w:rPr>
        <w:t>течности, аеросоли и гелови (</w:t>
      </w:r>
      <w:r>
        <w:rPr>
          <w:i/>
          <w:sz w:val="18"/>
        </w:rPr>
        <w:t>LAGs</w:t>
      </w:r>
      <w:r>
        <w:rPr>
          <w:sz w:val="18"/>
        </w:rPr>
        <w:t xml:space="preserve">) и кесе са видљивим </w:t>
      </w:r>
      <w:r>
        <w:rPr>
          <w:spacing w:val="-3"/>
          <w:sz w:val="18"/>
        </w:rPr>
        <w:t xml:space="preserve">знаком </w:t>
      </w:r>
      <w:r>
        <w:rPr>
          <w:sz w:val="18"/>
        </w:rPr>
        <w:t>неовлашћеног отварања (</w:t>
      </w:r>
      <w:r>
        <w:rPr>
          <w:i/>
          <w:sz w:val="18"/>
        </w:rPr>
        <w:t>STEBs</w:t>
      </w:r>
      <w:r>
        <w:rPr>
          <w:sz w:val="18"/>
        </w:rPr>
        <w:t>) морају бити зашти</w:t>
      </w:r>
      <w:r>
        <w:rPr>
          <w:sz w:val="18"/>
        </w:rPr>
        <w:t xml:space="preserve">ћени </w:t>
      </w:r>
      <w:r>
        <w:rPr>
          <w:spacing w:val="-3"/>
          <w:sz w:val="18"/>
        </w:rPr>
        <w:t xml:space="preserve">од </w:t>
      </w:r>
      <w:r>
        <w:rPr>
          <w:sz w:val="18"/>
        </w:rPr>
        <w:t>неовлашћеног</w:t>
      </w:r>
      <w:r>
        <w:rPr>
          <w:spacing w:val="-1"/>
          <w:sz w:val="18"/>
        </w:rPr>
        <w:t xml:space="preserve"> </w:t>
      </w:r>
      <w:r>
        <w:rPr>
          <w:sz w:val="18"/>
        </w:rPr>
        <w:t>утицаја.</w:t>
      </w:r>
    </w:p>
    <w:p w:rsidR="00173D6E" w:rsidRDefault="004E7C9C">
      <w:pPr>
        <w:pStyle w:val="ListParagraph"/>
        <w:numPr>
          <w:ilvl w:val="2"/>
          <w:numId w:val="36"/>
        </w:numPr>
        <w:tabs>
          <w:tab w:val="left" w:pos="922"/>
        </w:tabs>
        <w:spacing w:before="3"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Детаљне одредбе о </w:t>
      </w:r>
      <w:r>
        <w:rPr>
          <w:spacing w:val="-3"/>
          <w:sz w:val="18"/>
        </w:rPr>
        <w:t xml:space="preserve">додатном </w:t>
      </w:r>
      <w:r>
        <w:rPr>
          <w:sz w:val="18"/>
        </w:rPr>
        <w:t>обезбеђивању залиха теч- ности, аеросола и гелова (</w:t>
      </w:r>
      <w:r>
        <w:rPr>
          <w:i/>
          <w:sz w:val="18"/>
        </w:rPr>
        <w:t>LAGs</w:t>
      </w:r>
      <w:r>
        <w:rPr>
          <w:sz w:val="18"/>
        </w:rPr>
        <w:t xml:space="preserve">) и кеса са видљивим </w:t>
      </w:r>
      <w:r>
        <w:rPr>
          <w:spacing w:val="-3"/>
          <w:sz w:val="18"/>
        </w:rPr>
        <w:t xml:space="preserve">знаком </w:t>
      </w:r>
      <w:r>
        <w:rPr>
          <w:sz w:val="18"/>
        </w:rPr>
        <w:t>нео- влашћеног отварања (</w:t>
      </w:r>
      <w:r>
        <w:rPr>
          <w:i/>
          <w:sz w:val="18"/>
        </w:rPr>
        <w:t>STEBs</w:t>
      </w:r>
      <w:r>
        <w:rPr>
          <w:sz w:val="18"/>
        </w:rPr>
        <w:t>) су утврђене у Спроведбеној одлуци Комисије Ц (2015)</w:t>
      </w:r>
      <w:r>
        <w:rPr>
          <w:spacing w:val="-2"/>
          <w:sz w:val="18"/>
        </w:rPr>
        <w:t xml:space="preserve"> </w:t>
      </w:r>
      <w:r>
        <w:rPr>
          <w:sz w:val="18"/>
        </w:rPr>
        <w:t>8005.</w:t>
      </w:r>
    </w:p>
    <w:p w:rsidR="00173D6E" w:rsidRDefault="004E7C9C">
      <w:pPr>
        <w:pStyle w:val="Heading1"/>
        <w:spacing w:before="167" w:line="204" w:lineRule="exact"/>
        <w:ind w:left="2013" w:right="1945"/>
        <w:jc w:val="center"/>
      </w:pPr>
      <w:r>
        <w:t>ДОДАТАК 9-А</w:t>
      </w:r>
    </w:p>
    <w:p w:rsidR="00173D6E" w:rsidRDefault="004E7C9C">
      <w:pPr>
        <w:pStyle w:val="BodyText"/>
        <w:spacing w:line="201" w:lineRule="exact"/>
        <w:ind w:left="1670"/>
        <w:jc w:val="left"/>
      </w:pPr>
      <w:r>
        <w:t>ИЗЈАВА О ОБАВЕЗАМА</w:t>
      </w:r>
    </w:p>
    <w:p w:rsidR="00173D6E" w:rsidRDefault="004E7C9C">
      <w:pPr>
        <w:pStyle w:val="BodyText"/>
        <w:spacing w:before="3" w:line="232" w:lineRule="auto"/>
        <w:ind w:left="1398" w:right="403" w:hanging="845"/>
        <w:jc w:val="left"/>
      </w:pPr>
      <w:r>
        <w:t>ПОЗНАТИ СНАБДЕВАЧ ЗАЛИХАМА НАМЕЊЕНИХ ПОТРОШЊИ НА АЕРОДРОМУ</w:t>
      </w:r>
    </w:p>
    <w:p w:rsidR="00173D6E" w:rsidRDefault="00173D6E">
      <w:pPr>
        <w:pStyle w:val="BodyText"/>
        <w:spacing w:before="7"/>
        <w:ind w:left="0"/>
        <w:jc w:val="left"/>
        <w:rPr>
          <w:sz w:val="17"/>
        </w:rPr>
      </w:pPr>
    </w:p>
    <w:p w:rsidR="00173D6E" w:rsidRDefault="004E7C9C">
      <w:pPr>
        <w:pStyle w:val="BodyText"/>
        <w:spacing w:line="232" w:lineRule="auto"/>
        <w:ind w:right="38" w:firstLine="396"/>
      </w:pPr>
      <w:r>
        <w:t>У складу са Уредбом Европског парламента и Савета (ЕЗ) број 300/2008 и прописима за њено извршење,</w:t>
      </w:r>
    </w:p>
    <w:p w:rsidR="00173D6E" w:rsidRDefault="004E7C9C">
      <w:pPr>
        <w:pStyle w:val="BodyText"/>
        <w:spacing w:line="200" w:lineRule="exact"/>
        <w:ind w:left="507"/>
        <w:jc w:val="left"/>
      </w:pPr>
      <w:r>
        <w:t>изјављујем да ће,</w:t>
      </w:r>
    </w:p>
    <w:p w:rsidR="00173D6E" w:rsidRDefault="004E7C9C">
      <w:pPr>
        <w:pStyle w:val="BodyText"/>
        <w:spacing w:line="201" w:lineRule="exact"/>
        <w:ind w:left="507"/>
        <w:jc w:val="left"/>
      </w:pPr>
      <w:r>
        <w:rPr>
          <w:w w:val="66"/>
        </w:rPr>
        <w:t xml:space="preserve"> </w:t>
      </w:r>
      <w:r>
        <w:t>– [назив компаније]</w:t>
      </w:r>
    </w:p>
    <w:p w:rsidR="00173D6E" w:rsidRDefault="004E7C9C">
      <w:pPr>
        <w:pStyle w:val="BodyText"/>
        <w:spacing w:before="2" w:line="232" w:lineRule="auto"/>
        <w:ind w:left="507" w:right="-5"/>
        <w:jc w:val="left"/>
      </w:pPr>
      <w:r>
        <w:t>а) именовати лице одговорно за обезбеђи</w:t>
      </w:r>
      <w:r>
        <w:t>вање у компанији; и б) обезбедити да лица која имају приступ залихама намење-</w:t>
      </w:r>
    </w:p>
    <w:p w:rsidR="00173D6E" w:rsidRDefault="004E7C9C">
      <w:pPr>
        <w:pStyle w:val="BodyText"/>
        <w:spacing w:before="2" w:line="232" w:lineRule="auto"/>
        <w:ind w:right="38"/>
      </w:pPr>
      <w:r>
        <w:t>ним потрошњи на аеродрому заврше општу обуку о</w:t>
      </w:r>
      <w:r>
        <w:rPr>
          <w:spacing w:val="-31"/>
        </w:rPr>
        <w:t xml:space="preserve"> </w:t>
      </w:r>
      <w:r>
        <w:t xml:space="preserve">обезбеђивању у ваздухопловству у складу са </w:t>
      </w:r>
      <w:r>
        <w:rPr>
          <w:spacing w:val="-4"/>
        </w:rPr>
        <w:t xml:space="preserve">тачком </w:t>
      </w:r>
      <w:r>
        <w:t>11.2.7 овог анекса пре него што им се дозволи приступ тим залихама. Поред тога, о</w:t>
      </w:r>
      <w:r>
        <w:t xml:space="preserve">безбедиће да лица </w:t>
      </w:r>
      <w:r>
        <w:rPr>
          <w:spacing w:val="-3"/>
        </w:rPr>
        <w:t xml:space="preserve">која </w:t>
      </w:r>
      <w:r>
        <w:t xml:space="preserve">врше контроле обезбеђивања залиха намењених по- трошњи на аеродрому методама другачијим </w:t>
      </w:r>
      <w:r>
        <w:rPr>
          <w:spacing w:val="-3"/>
        </w:rPr>
        <w:t>од прегледа</w:t>
      </w:r>
      <w:r>
        <w:rPr>
          <w:spacing w:val="-24"/>
        </w:rPr>
        <w:t xml:space="preserve"> </w:t>
      </w:r>
      <w:r>
        <w:t xml:space="preserve">обезбеђи- вања, заврше обуку у складу са </w:t>
      </w:r>
      <w:r>
        <w:rPr>
          <w:spacing w:val="-4"/>
        </w:rPr>
        <w:t xml:space="preserve">тачком </w:t>
      </w:r>
      <w:r>
        <w:t>11.2.3.10;</w:t>
      </w:r>
      <w:r>
        <w:rPr>
          <w:spacing w:val="-2"/>
        </w:rPr>
        <w:t xml:space="preserve"> </w:t>
      </w:r>
      <w:r>
        <w:t>и</w:t>
      </w:r>
    </w:p>
    <w:p w:rsidR="00173D6E" w:rsidRDefault="004E7C9C">
      <w:pPr>
        <w:pStyle w:val="BodyText"/>
        <w:spacing w:before="4" w:line="232" w:lineRule="auto"/>
        <w:ind w:right="39" w:firstLine="396"/>
      </w:pPr>
      <w:r>
        <w:t>ц) спречити неовлашћен приступ својим просторијама и за- лихама намењени</w:t>
      </w:r>
      <w:r>
        <w:t>м потрошњи на аеродрому; и</w:t>
      </w:r>
    </w:p>
    <w:p w:rsidR="00173D6E" w:rsidRDefault="004E7C9C">
      <w:pPr>
        <w:pStyle w:val="BodyText"/>
        <w:spacing w:before="1" w:line="232" w:lineRule="auto"/>
        <w:ind w:right="38" w:firstLine="396"/>
      </w:pPr>
      <w:r>
        <w:t>д) у разумној мери обезбедити да у залихама намењеним по- трошњи на аеродрому нису сакривени никакви забрањени пред- мети; и</w:t>
      </w:r>
    </w:p>
    <w:p w:rsidR="00173D6E" w:rsidRDefault="004E7C9C">
      <w:pPr>
        <w:pStyle w:val="BodyText"/>
        <w:spacing w:before="2" w:line="232" w:lineRule="auto"/>
        <w:ind w:right="39" w:firstLine="396"/>
      </w:pPr>
      <w:r>
        <w:t>е) користити пломбе са видљивим знаком оштећења или фи- зички заштитити сва возила и/или контејнере којима се превозе</w:t>
      </w:r>
    </w:p>
    <w:p w:rsidR="00173D6E" w:rsidRDefault="004E7C9C">
      <w:pPr>
        <w:pStyle w:val="BodyText"/>
        <w:spacing w:before="73" w:line="232" w:lineRule="auto"/>
        <w:ind w:right="316"/>
        <w:jc w:val="left"/>
      </w:pPr>
      <w:r>
        <w:br w:type="column"/>
      </w:r>
      <w:r>
        <w:t>залихе намењене потрошњи на аеродрому (ова тачка се не приме- њује током превоза у контролисаној зони аеродрома).</w:t>
      </w:r>
    </w:p>
    <w:p w:rsidR="00173D6E" w:rsidRDefault="004E7C9C">
      <w:pPr>
        <w:pStyle w:val="BodyText"/>
        <w:spacing w:before="1" w:line="232" w:lineRule="auto"/>
        <w:ind w:right="410" w:firstLine="396"/>
      </w:pPr>
      <w:r>
        <w:rPr>
          <w:spacing w:val="-4"/>
        </w:rPr>
        <w:t xml:space="preserve">Ако </w:t>
      </w:r>
      <w:r>
        <w:t>се за превоз залиха</w:t>
      </w:r>
      <w:r>
        <w:t xml:space="preserve"> </w:t>
      </w:r>
      <w:r>
        <w:rPr>
          <w:spacing w:val="-3"/>
        </w:rPr>
        <w:t xml:space="preserve">користи </w:t>
      </w:r>
      <w:r>
        <w:t xml:space="preserve">друга </w:t>
      </w:r>
      <w:r>
        <w:rPr>
          <w:spacing w:val="-3"/>
        </w:rPr>
        <w:t xml:space="preserve">компанија </w:t>
      </w:r>
      <w:r>
        <w:rPr>
          <w:spacing w:val="-4"/>
        </w:rPr>
        <w:t xml:space="preserve">која </w:t>
      </w:r>
      <w:r>
        <w:t xml:space="preserve">није по- знати </w:t>
      </w:r>
      <w:r>
        <w:rPr>
          <w:spacing w:val="-3"/>
        </w:rPr>
        <w:t xml:space="preserve">снабдевач </w:t>
      </w:r>
      <w:r>
        <w:t xml:space="preserve">оператера </w:t>
      </w:r>
      <w:r>
        <w:rPr>
          <w:spacing w:val="-3"/>
        </w:rPr>
        <w:t xml:space="preserve">аеродрома, </w:t>
      </w:r>
      <w:r>
        <w:t xml:space="preserve">[назив </w:t>
      </w:r>
      <w:r>
        <w:rPr>
          <w:spacing w:val="-3"/>
        </w:rPr>
        <w:t xml:space="preserve">компаније] </w:t>
      </w:r>
      <w:r>
        <w:t xml:space="preserve">ће обезбе- дити да се обављају све горе наведене </w:t>
      </w:r>
      <w:r>
        <w:rPr>
          <w:spacing w:val="-3"/>
        </w:rPr>
        <w:t xml:space="preserve">контроле </w:t>
      </w:r>
      <w:r>
        <w:t>обезбеђивања,</w:t>
      </w:r>
    </w:p>
    <w:p w:rsidR="00173D6E" w:rsidRDefault="004E7C9C">
      <w:pPr>
        <w:pStyle w:val="BodyText"/>
        <w:spacing w:before="2" w:line="232" w:lineRule="auto"/>
        <w:ind w:right="410" w:firstLine="396"/>
      </w:pPr>
      <w:r>
        <w:rPr>
          <w:w w:val="6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ће,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би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обезбедила</w:t>
      </w:r>
      <w:r>
        <w:rPr>
          <w:spacing w:val="-5"/>
        </w:rPr>
        <w:t xml:space="preserve"> </w:t>
      </w:r>
      <w:r>
        <w:t>усаглашеност,</w:t>
      </w:r>
      <w:r>
        <w:rPr>
          <w:spacing w:val="-5"/>
        </w:rPr>
        <w:t xml:space="preserve"> </w:t>
      </w:r>
      <w:r>
        <w:t>[назив</w:t>
      </w:r>
      <w:r>
        <w:rPr>
          <w:spacing w:val="-5"/>
        </w:rPr>
        <w:t xml:space="preserve"> </w:t>
      </w:r>
      <w:r>
        <w:t>компаније] потпуно сарађивати са свим и</w:t>
      </w:r>
      <w:r>
        <w:t>нспекцијама и да ће, на захтев ин- спектора, омогућити приступ свим</w:t>
      </w:r>
      <w:r>
        <w:rPr>
          <w:spacing w:val="-3"/>
        </w:rPr>
        <w:t xml:space="preserve"> </w:t>
      </w:r>
      <w:r>
        <w:t>документима,</w:t>
      </w:r>
    </w:p>
    <w:p w:rsidR="00173D6E" w:rsidRDefault="004E7C9C">
      <w:pPr>
        <w:pStyle w:val="BodyText"/>
        <w:spacing w:before="2" w:line="232" w:lineRule="auto"/>
        <w:ind w:right="410" w:firstLine="396"/>
      </w:pPr>
      <w:r>
        <w:rPr>
          <w:w w:val="66"/>
        </w:rPr>
        <w:t xml:space="preserve"> </w:t>
      </w:r>
      <w:r>
        <w:t>– да ће [назив компаније] обавестити [назив оператера аеро- дрома] о сваком озбиљном нарушавању обезбеђивања и о свим сумњивим околностима које би могле да буду значајне за о</w:t>
      </w:r>
      <w:r>
        <w:t>безбе- ђивање залиха намењених потрошњи на аеродрому, а нарочито о сваком покушају сакривања забрањених предмета у залихе,</w:t>
      </w:r>
    </w:p>
    <w:p w:rsidR="00173D6E" w:rsidRDefault="004E7C9C">
      <w:pPr>
        <w:pStyle w:val="BodyText"/>
        <w:spacing w:before="3" w:line="232" w:lineRule="auto"/>
        <w:ind w:right="410" w:firstLine="396"/>
      </w:pPr>
      <w:r>
        <w:rPr>
          <w:w w:val="66"/>
        </w:rPr>
        <w:t xml:space="preserve"> </w:t>
      </w:r>
      <w:r>
        <w:t>– да ће [назив компаније] обезбедити да све релевантно осо- бље</w:t>
      </w:r>
      <w:r>
        <w:rPr>
          <w:spacing w:val="-6"/>
        </w:rPr>
        <w:t xml:space="preserve"> </w:t>
      </w:r>
      <w:r>
        <w:t>заврши</w:t>
      </w:r>
      <w:r>
        <w:rPr>
          <w:spacing w:val="-6"/>
        </w:rPr>
        <w:t xml:space="preserve"> </w:t>
      </w:r>
      <w:r>
        <w:t>обуку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складу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Поглављем</w:t>
      </w:r>
      <w:r>
        <w:rPr>
          <w:spacing w:val="-6"/>
        </w:rPr>
        <w:t xml:space="preserve"> </w:t>
      </w:r>
      <w:r>
        <w:rPr>
          <w:spacing w:val="-3"/>
        </w:rPr>
        <w:t>11.</w:t>
      </w:r>
      <w:r>
        <w:rPr>
          <w:spacing w:val="-6"/>
        </w:rPr>
        <w:t xml:space="preserve"> </w:t>
      </w:r>
      <w:r>
        <w:t>Анекса</w:t>
      </w:r>
      <w:r>
        <w:rPr>
          <w:spacing w:val="-6"/>
        </w:rPr>
        <w:t xml:space="preserve"> </w:t>
      </w:r>
      <w:r>
        <w:t>Спроведбене уредбе (ЕУ) 2015/1998 и да je свесно својих одговорности у вези са обезбеђивањем,</w:t>
      </w:r>
      <w:r>
        <w:rPr>
          <w:spacing w:val="-1"/>
        </w:rPr>
        <w:t xml:space="preserve"> </w:t>
      </w:r>
      <w:r>
        <w:t>и</w:t>
      </w:r>
    </w:p>
    <w:p w:rsidR="00173D6E" w:rsidRDefault="004E7C9C">
      <w:pPr>
        <w:pStyle w:val="BodyText"/>
        <w:spacing w:before="3" w:line="232" w:lineRule="auto"/>
        <w:ind w:right="410" w:firstLine="396"/>
      </w:pPr>
      <w:r>
        <w:rPr>
          <w:w w:val="66"/>
        </w:rPr>
        <w:t xml:space="preserve"> </w:t>
      </w:r>
      <w:r>
        <w:t>– да ће [назив компаније] обавестити [назив оператера аеро- дрома] ако:</w:t>
      </w:r>
    </w:p>
    <w:p w:rsidR="00173D6E" w:rsidRDefault="004E7C9C">
      <w:pPr>
        <w:pStyle w:val="BodyText"/>
        <w:spacing w:line="200" w:lineRule="exact"/>
        <w:ind w:left="507"/>
        <w:jc w:val="left"/>
      </w:pPr>
      <w:r>
        <w:t>а) престане са пословањем, или</w:t>
      </w:r>
    </w:p>
    <w:p w:rsidR="00173D6E" w:rsidRDefault="004E7C9C">
      <w:pPr>
        <w:pStyle w:val="BodyText"/>
        <w:spacing w:before="2" w:line="232" w:lineRule="auto"/>
        <w:ind w:right="411" w:firstLine="396"/>
      </w:pPr>
      <w:r>
        <w:t>б) не може више да испуњава захтеве из одговарајућих про</w:t>
      </w:r>
      <w:r>
        <w:t>- писа ЕУ.</w:t>
      </w:r>
    </w:p>
    <w:p w:rsidR="00173D6E" w:rsidRDefault="004E7C9C">
      <w:pPr>
        <w:pStyle w:val="BodyText"/>
        <w:spacing w:before="5" w:line="400" w:lineRule="atLeast"/>
        <w:ind w:left="507" w:right="1493"/>
        <w:jc w:val="left"/>
      </w:pPr>
      <w:r>
        <w:t>Прихватам пуну одговорност за ову изјаву. Правни заступник</w:t>
      </w:r>
    </w:p>
    <w:p w:rsidR="00173D6E" w:rsidRDefault="004E7C9C">
      <w:pPr>
        <w:pStyle w:val="BodyText"/>
        <w:spacing w:before="2" w:line="232" w:lineRule="auto"/>
        <w:ind w:left="507" w:right="3927"/>
        <w:jc w:val="left"/>
      </w:pPr>
      <w:r>
        <w:t>Име и презиме:</w:t>
      </w:r>
    </w:p>
    <w:p w:rsidR="00173D6E" w:rsidRDefault="004E7C9C">
      <w:pPr>
        <w:pStyle w:val="BodyText"/>
        <w:spacing w:before="1" w:line="232" w:lineRule="auto"/>
        <w:ind w:left="507" w:right="3927"/>
        <w:jc w:val="left"/>
      </w:pPr>
      <w:r>
        <w:t>Датум:</w:t>
      </w:r>
    </w:p>
    <w:p w:rsidR="00173D6E" w:rsidRDefault="004E7C9C">
      <w:pPr>
        <w:pStyle w:val="BodyText"/>
        <w:spacing w:before="1" w:line="232" w:lineRule="auto"/>
        <w:ind w:left="507" w:right="3927"/>
        <w:jc w:val="left"/>
      </w:pPr>
      <w:r>
        <w:t>Потпис:</w:t>
      </w:r>
    </w:p>
    <w:p w:rsidR="00173D6E" w:rsidRDefault="004E7C9C">
      <w:pPr>
        <w:pStyle w:val="Heading1"/>
        <w:numPr>
          <w:ilvl w:val="1"/>
          <w:numId w:val="52"/>
        </w:numPr>
        <w:tabs>
          <w:tab w:val="left" w:pos="1376"/>
        </w:tabs>
        <w:spacing w:before="165"/>
        <w:jc w:val="left"/>
      </w:pPr>
      <w:r>
        <w:t>МЕРЕ ОБЕЗБЕЂИВАЊА У</w:t>
      </w:r>
      <w:r>
        <w:rPr>
          <w:spacing w:val="-3"/>
        </w:rPr>
        <w:t xml:space="preserve"> </w:t>
      </w:r>
      <w:r>
        <w:t>ЛЕТУ</w:t>
      </w:r>
    </w:p>
    <w:p w:rsidR="00173D6E" w:rsidRDefault="00173D6E">
      <w:pPr>
        <w:pStyle w:val="BodyText"/>
        <w:spacing w:before="1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ind w:left="507"/>
        <w:jc w:val="left"/>
      </w:pPr>
      <w:r>
        <w:t>Нема одредаба у овој уредби.</w:t>
      </w:r>
    </w:p>
    <w:p w:rsidR="00173D6E" w:rsidRDefault="004E7C9C">
      <w:pPr>
        <w:pStyle w:val="Heading1"/>
        <w:numPr>
          <w:ilvl w:val="1"/>
          <w:numId w:val="52"/>
        </w:numPr>
        <w:tabs>
          <w:tab w:val="left" w:pos="1237"/>
        </w:tabs>
        <w:spacing w:before="164"/>
        <w:ind w:left="1236" w:hanging="260"/>
        <w:jc w:val="left"/>
      </w:pPr>
      <w:r>
        <w:rPr>
          <w:spacing w:val="-5"/>
        </w:rPr>
        <w:t xml:space="preserve">АНГАЖОВАЊЕ </w:t>
      </w:r>
      <w:r>
        <w:t>И ОБУКА</w:t>
      </w:r>
      <w:r>
        <w:rPr>
          <w:spacing w:val="2"/>
        </w:rPr>
        <w:t xml:space="preserve"> </w:t>
      </w:r>
      <w:r>
        <w:t>ОСОБЉА</w:t>
      </w:r>
    </w:p>
    <w:p w:rsidR="00173D6E" w:rsidRDefault="004E7C9C">
      <w:pPr>
        <w:pStyle w:val="BodyText"/>
        <w:spacing w:before="165"/>
        <w:ind w:left="1736"/>
        <w:jc w:val="left"/>
      </w:pPr>
      <w:r>
        <w:t>11.0 ОПШТЕ ОДРЕДБЕ</w:t>
      </w:r>
    </w:p>
    <w:p w:rsidR="00173D6E" w:rsidRDefault="00173D6E">
      <w:pPr>
        <w:pStyle w:val="BodyText"/>
        <w:spacing w:before="5"/>
        <w:ind w:left="0"/>
        <w:jc w:val="left"/>
        <w:rPr>
          <w:sz w:val="17"/>
        </w:rPr>
      </w:pPr>
    </w:p>
    <w:p w:rsidR="00173D6E" w:rsidRDefault="004E7C9C">
      <w:pPr>
        <w:pStyle w:val="ListParagraph"/>
        <w:numPr>
          <w:ilvl w:val="2"/>
          <w:numId w:val="35"/>
        </w:numPr>
        <w:tabs>
          <w:tab w:val="left" w:pos="1023"/>
        </w:tabs>
        <w:spacing w:line="232" w:lineRule="auto"/>
        <w:ind w:right="411" w:firstLine="397"/>
        <w:jc w:val="both"/>
        <w:rPr>
          <w:sz w:val="18"/>
        </w:rPr>
      </w:pPr>
      <w:r>
        <w:rPr>
          <w:sz w:val="18"/>
        </w:rPr>
        <w:t xml:space="preserve">Орган, оператер аеродрома, авио-превозилац или су- бјект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запошљава лица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примењују мере обезбеђивања или </w:t>
      </w:r>
      <w:r>
        <w:rPr>
          <w:spacing w:val="-3"/>
          <w:sz w:val="18"/>
        </w:rPr>
        <w:t>која</w:t>
      </w:r>
      <w:r>
        <w:rPr>
          <w:spacing w:val="-8"/>
          <w:sz w:val="18"/>
        </w:rPr>
        <w:t xml:space="preserve"> </w:t>
      </w:r>
      <w:r>
        <w:rPr>
          <w:sz w:val="18"/>
        </w:rPr>
        <w:t>су</w:t>
      </w:r>
      <w:r>
        <w:rPr>
          <w:spacing w:val="-8"/>
          <w:sz w:val="18"/>
        </w:rPr>
        <w:t xml:space="preserve"> </w:t>
      </w:r>
      <w:r>
        <w:rPr>
          <w:sz w:val="18"/>
        </w:rPr>
        <w:t>одговорна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примену</w:t>
      </w:r>
      <w:r>
        <w:rPr>
          <w:spacing w:val="-8"/>
          <w:sz w:val="18"/>
        </w:rPr>
        <w:t xml:space="preserve"> </w:t>
      </w:r>
      <w:r>
        <w:rPr>
          <w:sz w:val="18"/>
        </w:rPr>
        <w:t>мера,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-8"/>
          <w:sz w:val="18"/>
        </w:rPr>
        <w:t xml:space="preserve"> </w:t>
      </w:r>
      <w:r>
        <w:rPr>
          <w:sz w:val="18"/>
        </w:rPr>
        <w:t>је</w:t>
      </w:r>
      <w:r>
        <w:rPr>
          <w:spacing w:val="-8"/>
          <w:sz w:val="18"/>
        </w:rPr>
        <w:t xml:space="preserve"> </w:t>
      </w:r>
      <w:r>
        <w:rPr>
          <w:sz w:val="18"/>
        </w:rPr>
        <w:t>он</w:t>
      </w:r>
      <w:r>
        <w:rPr>
          <w:spacing w:val="-8"/>
          <w:sz w:val="18"/>
        </w:rPr>
        <w:t xml:space="preserve"> </w:t>
      </w:r>
      <w:r>
        <w:rPr>
          <w:sz w:val="18"/>
        </w:rPr>
        <w:t>одговоран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складу са националним програмом за обезбеђивање у ваздухопловству из члана 10. </w:t>
      </w:r>
      <w:r>
        <w:rPr>
          <w:spacing w:val="-4"/>
          <w:sz w:val="18"/>
        </w:rPr>
        <w:t>Ур</w:t>
      </w:r>
      <w:r>
        <w:rPr>
          <w:spacing w:val="-4"/>
          <w:sz w:val="18"/>
        </w:rPr>
        <w:t xml:space="preserve">едбе </w:t>
      </w:r>
      <w:r>
        <w:rPr>
          <w:sz w:val="18"/>
        </w:rPr>
        <w:t>(ЕЗ) број 300/2008, обезбеђује да ова лица испу- њавају стандарде из овог</w:t>
      </w:r>
      <w:r>
        <w:rPr>
          <w:spacing w:val="-3"/>
          <w:sz w:val="18"/>
        </w:rPr>
        <w:t xml:space="preserve"> </w:t>
      </w:r>
      <w:r>
        <w:rPr>
          <w:sz w:val="18"/>
        </w:rPr>
        <w:t>поглавља.</w:t>
      </w:r>
    </w:p>
    <w:p w:rsidR="00173D6E" w:rsidRDefault="004E7C9C">
      <w:pPr>
        <w:pStyle w:val="ListParagraph"/>
        <w:numPr>
          <w:ilvl w:val="2"/>
          <w:numId w:val="35"/>
        </w:numPr>
        <w:tabs>
          <w:tab w:val="left" w:pos="1032"/>
        </w:tabs>
        <w:spacing w:before="4" w:line="232" w:lineRule="auto"/>
        <w:ind w:right="411" w:firstLine="397"/>
        <w:jc w:val="both"/>
        <w:rPr>
          <w:sz w:val="18"/>
        </w:rPr>
      </w:pPr>
      <w:r>
        <w:rPr>
          <w:sz w:val="18"/>
        </w:rPr>
        <w:t xml:space="preserve">За потребе овог поглавља „сертификација” означава формалну процену и потврду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стране или у име одговарајућег органа којима се доказује да је лице успешно завршило одговара- јућу обуку и да поседује способности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 неопходне за оба- вљање додељених послова на прихватљивом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нивоу.</w:t>
      </w:r>
    </w:p>
    <w:p w:rsidR="00173D6E" w:rsidRDefault="004E7C9C">
      <w:pPr>
        <w:pStyle w:val="ListParagraph"/>
        <w:numPr>
          <w:ilvl w:val="2"/>
          <w:numId w:val="35"/>
        </w:numPr>
        <w:tabs>
          <w:tab w:val="left" w:pos="1021"/>
        </w:tabs>
        <w:spacing w:before="4" w:line="232" w:lineRule="auto"/>
        <w:ind w:right="410" w:firstLine="397"/>
        <w:jc w:val="both"/>
        <w:rPr>
          <w:sz w:val="18"/>
        </w:rPr>
      </w:pPr>
      <w:r>
        <w:rPr>
          <w:sz w:val="18"/>
        </w:rPr>
        <w:t xml:space="preserve">За потребе овог поглавља „држава пребивалишта” је држава у којој је лице имало пребивалиште непрекидно шест ме- сеци или дуже, а „прекид” у евиденцији о образовању или запо- слењу означава сваки прекид дужи </w:t>
      </w:r>
      <w:r>
        <w:rPr>
          <w:spacing w:val="-3"/>
          <w:sz w:val="18"/>
        </w:rPr>
        <w:t xml:space="preserve">од </w:t>
      </w:r>
      <w:r>
        <w:rPr>
          <w:sz w:val="18"/>
        </w:rPr>
        <w:t>28</w:t>
      </w:r>
      <w:r>
        <w:rPr>
          <w:spacing w:val="-2"/>
          <w:sz w:val="18"/>
        </w:rPr>
        <w:t xml:space="preserve"> </w:t>
      </w:r>
      <w:r>
        <w:rPr>
          <w:sz w:val="18"/>
        </w:rPr>
        <w:t>дана.</w:t>
      </w:r>
    </w:p>
    <w:p w:rsidR="00173D6E" w:rsidRDefault="004E7C9C">
      <w:pPr>
        <w:pStyle w:val="ListParagraph"/>
        <w:numPr>
          <w:ilvl w:val="2"/>
          <w:numId w:val="35"/>
        </w:numPr>
        <w:tabs>
          <w:tab w:val="left" w:pos="1002"/>
        </w:tabs>
        <w:spacing w:before="2" w:line="232" w:lineRule="auto"/>
        <w:ind w:right="411" w:firstLine="397"/>
        <w:jc w:val="both"/>
        <w:rPr>
          <w:sz w:val="18"/>
        </w:rPr>
      </w:pPr>
      <w:r>
        <w:rPr>
          <w:sz w:val="18"/>
        </w:rPr>
        <w:t>За потребе овог поглавља, појам „спос</w:t>
      </w:r>
      <w:r>
        <w:rPr>
          <w:sz w:val="18"/>
        </w:rPr>
        <w:t>обност” означа- ва оспособљеност лица да покаже одговарајуће знање и</w:t>
      </w:r>
      <w:r>
        <w:rPr>
          <w:spacing w:val="-20"/>
          <w:sz w:val="18"/>
        </w:rPr>
        <w:t xml:space="preserve"> </w:t>
      </w:r>
      <w:r>
        <w:rPr>
          <w:sz w:val="18"/>
        </w:rPr>
        <w:t>вештине.</w:t>
      </w:r>
    </w:p>
    <w:p w:rsidR="00173D6E" w:rsidRDefault="004E7C9C">
      <w:pPr>
        <w:pStyle w:val="ListParagraph"/>
        <w:numPr>
          <w:ilvl w:val="2"/>
          <w:numId w:val="35"/>
        </w:numPr>
        <w:tabs>
          <w:tab w:val="left" w:pos="1015"/>
        </w:tabs>
        <w:spacing w:before="1" w:line="232" w:lineRule="auto"/>
        <w:ind w:right="410" w:firstLine="397"/>
        <w:jc w:val="both"/>
        <w:rPr>
          <w:sz w:val="18"/>
        </w:rPr>
      </w:pPr>
      <w:r>
        <w:rPr>
          <w:sz w:val="18"/>
        </w:rPr>
        <w:t xml:space="preserve">Способности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је лице стекло пре запослења могу се узети у обзир при процени било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потребе за </w:t>
      </w:r>
      <w:r>
        <w:rPr>
          <w:spacing w:val="-4"/>
          <w:sz w:val="18"/>
        </w:rPr>
        <w:t xml:space="preserve">обуком </w:t>
      </w:r>
      <w:r>
        <w:rPr>
          <w:sz w:val="18"/>
        </w:rPr>
        <w:t>у окви- ру овог</w:t>
      </w:r>
      <w:r>
        <w:rPr>
          <w:spacing w:val="-1"/>
          <w:sz w:val="18"/>
        </w:rPr>
        <w:t xml:space="preserve"> </w:t>
      </w:r>
      <w:r>
        <w:rPr>
          <w:sz w:val="18"/>
        </w:rPr>
        <w:t>поглавља.</w:t>
      </w:r>
    </w:p>
    <w:p w:rsidR="00173D6E" w:rsidRDefault="004E7C9C">
      <w:pPr>
        <w:pStyle w:val="ListParagraph"/>
        <w:numPr>
          <w:ilvl w:val="2"/>
          <w:numId w:val="35"/>
        </w:numPr>
        <w:tabs>
          <w:tab w:val="left" w:pos="1005"/>
        </w:tabs>
        <w:spacing w:before="2" w:line="232" w:lineRule="auto"/>
        <w:ind w:right="410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су релевантне способности </w:t>
      </w:r>
      <w:r>
        <w:rPr>
          <w:spacing w:val="-4"/>
          <w:sz w:val="18"/>
        </w:rPr>
        <w:t xml:space="preserve">које </w:t>
      </w:r>
      <w:r>
        <w:rPr>
          <w:sz w:val="18"/>
        </w:rPr>
        <w:t>се захтев</w:t>
      </w:r>
      <w:r>
        <w:rPr>
          <w:sz w:val="18"/>
        </w:rPr>
        <w:t xml:space="preserve">ају </w:t>
      </w:r>
      <w:r>
        <w:rPr>
          <w:spacing w:val="-3"/>
          <w:sz w:val="18"/>
        </w:rPr>
        <w:t xml:space="preserve">овом </w:t>
      </w:r>
      <w:r>
        <w:rPr>
          <w:sz w:val="18"/>
        </w:rPr>
        <w:t>уредбом,</w:t>
      </w:r>
      <w:r>
        <w:rPr>
          <w:spacing w:val="-5"/>
          <w:sz w:val="18"/>
        </w:rPr>
        <w:t xml:space="preserve"> </w:t>
      </w:r>
      <w:r>
        <w:rPr>
          <w:sz w:val="18"/>
        </w:rPr>
        <w:t>а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које</w:t>
      </w:r>
      <w:r>
        <w:rPr>
          <w:spacing w:val="-5"/>
          <w:sz w:val="18"/>
        </w:rPr>
        <w:t xml:space="preserve"> </w:t>
      </w:r>
      <w:r>
        <w:rPr>
          <w:sz w:val="18"/>
        </w:rPr>
        <w:t>нису</w:t>
      </w:r>
      <w:r>
        <w:rPr>
          <w:spacing w:val="-5"/>
          <w:sz w:val="18"/>
        </w:rPr>
        <w:t xml:space="preserve"> </w:t>
      </w:r>
      <w:r>
        <w:rPr>
          <w:sz w:val="18"/>
        </w:rPr>
        <w:t>специфичне</w:t>
      </w:r>
      <w:r>
        <w:rPr>
          <w:spacing w:val="-5"/>
          <w:sz w:val="18"/>
        </w:rPr>
        <w:t xml:space="preserve"> </w:t>
      </w:r>
      <w:r>
        <w:rPr>
          <w:sz w:val="18"/>
        </w:rPr>
        <w:t>искључиво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обезбеђивање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ва- </w:t>
      </w:r>
      <w:r>
        <w:rPr>
          <w:spacing w:val="-4"/>
          <w:sz w:val="18"/>
        </w:rPr>
        <w:t xml:space="preserve">здухопловству, </w:t>
      </w:r>
      <w:r>
        <w:rPr>
          <w:sz w:val="18"/>
        </w:rPr>
        <w:t xml:space="preserve">стечене </w:t>
      </w:r>
      <w:r>
        <w:rPr>
          <w:spacing w:val="-5"/>
          <w:sz w:val="18"/>
        </w:rPr>
        <w:t xml:space="preserve">обуком </w:t>
      </w:r>
      <w:r>
        <w:rPr>
          <w:spacing w:val="-4"/>
          <w:sz w:val="18"/>
        </w:rPr>
        <w:t xml:space="preserve">коју </w:t>
      </w:r>
      <w:r>
        <w:rPr>
          <w:sz w:val="18"/>
        </w:rPr>
        <w:t xml:space="preserve">није обавио инструктор у скла- ду са </w:t>
      </w:r>
      <w:r>
        <w:rPr>
          <w:spacing w:val="-5"/>
          <w:sz w:val="18"/>
        </w:rPr>
        <w:t xml:space="preserve">тачком </w:t>
      </w:r>
      <w:r>
        <w:rPr>
          <w:spacing w:val="-3"/>
          <w:sz w:val="18"/>
        </w:rPr>
        <w:t xml:space="preserve">11.5 </w:t>
      </w:r>
      <w:r>
        <w:rPr>
          <w:sz w:val="18"/>
        </w:rPr>
        <w:t xml:space="preserve">овог анекса и/или </w:t>
      </w:r>
      <w:r>
        <w:rPr>
          <w:spacing w:val="-5"/>
          <w:sz w:val="18"/>
        </w:rPr>
        <w:t xml:space="preserve">током </w:t>
      </w:r>
      <w:r>
        <w:rPr>
          <w:sz w:val="18"/>
        </w:rPr>
        <w:t xml:space="preserve">курсева </w:t>
      </w:r>
      <w:r>
        <w:rPr>
          <w:spacing w:val="-4"/>
          <w:sz w:val="18"/>
        </w:rPr>
        <w:t xml:space="preserve">који </w:t>
      </w:r>
      <w:r>
        <w:rPr>
          <w:sz w:val="18"/>
        </w:rPr>
        <w:t xml:space="preserve">нису одре- ђени или одобрени </w:t>
      </w:r>
      <w:r>
        <w:rPr>
          <w:spacing w:val="-4"/>
          <w:sz w:val="18"/>
        </w:rPr>
        <w:t xml:space="preserve">од </w:t>
      </w:r>
      <w:r>
        <w:rPr>
          <w:sz w:val="18"/>
        </w:rPr>
        <w:t xml:space="preserve">одговарајућег органа, могу се </w:t>
      </w:r>
      <w:r>
        <w:rPr>
          <w:sz w:val="18"/>
        </w:rPr>
        <w:t xml:space="preserve">узети у обзир при процени било </w:t>
      </w:r>
      <w:r>
        <w:rPr>
          <w:spacing w:val="-4"/>
          <w:sz w:val="18"/>
        </w:rPr>
        <w:t xml:space="preserve">које </w:t>
      </w:r>
      <w:r>
        <w:rPr>
          <w:sz w:val="18"/>
        </w:rPr>
        <w:t xml:space="preserve">потребе за </w:t>
      </w:r>
      <w:r>
        <w:rPr>
          <w:spacing w:val="-5"/>
          <w:sz w:val="18"/>
        </w:rPr>
        <w:t xml:space="preserve">обуком </w:t>
      </w:r>
      <w:r>
        <w:rPr>
          <w:sz w:val="18"/>
        </w:rPr>
        <w:t>у оквиру овог</w:t>
      </w:r>
      <w:r>
        <w:rPr>
          <w:spacing w:val="-27"/>
          <w:sz w:val="18"/>
        </w:rPr>
        <w:t xml:space="preserve"> </w:t>
      </w:r>
      <w:r>
        <w:rPr>
          <w:spacing w:val="-3"/>
          <w:sz w:val="18"/>
        </w:rPr>
        <w:t>поглавља.</w:t>
      </w:r>
    </w:p>
    <w:p w:rsidR="00173D6E" w:rsidRDefault="004E7C9C">
      <w:pPr>
        <w:pStyle w:val="ListParagraph"/>
        <w:numPr>
          <w:ilvl w:val="2"/>
          <w:numId w:val="35"/>
        </w:numPr>
        <w:tabs>
          <w:tab w:val="left" w:pos="1004"/>
        </w:tabs>
        <w:spacing w:before="4" w:line="232" w:lineRule="auto"/>
        <w:ind w:right="411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је лице завршило обуку и стекло способности на- ведене у тачки 11.2 овог анекса, обуку не треба понављати за дру- гу </w:t>
      </w:r>
      <w:r>
        <w:rPr>
          <w:spacing w:val="-5"/>
          <w:sz w:val="18"/>
        </w:rPr>
        <w:t xml:space="preserve">сврху, </w:t>
      </w:r>
      <w:r>
        <w:rPr>
          <w:sz w:val="18"/>
        </w:rPr>
        <w:t>осим за потребе периодичне обуке.</w:t>
      </w:r>
    </w:p>
    <w:p w:rsidR="00173D6E" w:rsidRDefault="004E7C9C">
      <w:pPr>
        <w:pStyle w:val="BodyText"/>
        <w:spacing w:before="2" w:line="232" w:lineRule="auto"/>
        <w:ind w:right="411" w:firstLine="396"/>
      </w:pPr>
      <w:r>
        <w:t xml:space="preserve">11.0.8. У смислу овог поглавља, „радикализацијаˮ је појава социјализације </w:t>
      </w:r>
      <w:r>
        <w:rPr>
          <w:spacing w:val="-3"/>
        </w:rPr>
        <w:t xml:space="preserve">којом </w:t>
      </w:r>
      <w:r>
        <w:t>се лице приближава екстремизму прихвата- њем</w:t>
      </w:r>
      <w:r>
        <w:rPr>
          <w:spacing w:val="-8"/>
        </w:rPr>
        <w:t xml:space="preserve"> </w:t>
      </w:r>
      <w:r>
        <w:t>ставова,</w:t>
      </w:r>
      <w:r>
        <w:rPr>
          <w:spacing w:val="-8"/>
        </w:rPr>
        <w:t xml:space="preserve"> </w:t>
      </w:r>
      <w:r>
        <w:rPr>
          <w:spacing w:val="-3"/>
        </w:rPr>
        <w:t>погледа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идеја</w:t>
      </w:r>
      <w:r>
        <w:rPr>
          <w:spacing w:val="-8"/>
        </w:rPr>
        <w:t xml:space="preserve"> </w:t>
      </w:r>
      <w:r>
        <w:rPr>
          <w:spacing w:val="-3"/>
        </w:rPr>
        <w:t>које</w:t>
      </w:r>
      <w:r>
        <w:rPr>
          <w:spacing w:val="-8"/>
        </w:rPr>
        <w:t xml:space="preserve"> </w:t>
      </w:r>
      <w:r>
        <w:t>би</w:t>
      </w:r>
      <w:r>
        <w:rPr>
          <w:spacing w:val="-7"/>
        </w:rPr>
        <w:t xml:space="preserve"> </w:t>
      </w:r>
      <w:r>
        <w:rPr>
          <w:spacing w:val="-3"/>
        </w:rPr>
        <w:t>могле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доведу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тероризма.</w:t>
      </w:r>
    </w:p>
    <w:p w:rsidR="00173D6E" w:rsidRDefault="004E7C9C">
      <w:pPr>
        <w:pStyle w:val="BodyText"/>
        <w:spacing w:before="2" w:line="232" w:lineRule="auto"/>
        <w:ind w:right="411" w:firstLine="396"/>
      </w:pPr>
      <w:r>
        <w:t>11.0.9 У смислу овог поглавља и не доводећи у питање при- мењиво</w:t>
      </w:r>
      <w:r>
        <w:rPr>
          <w:spacing w:val="-8"/>
        </w:rPr>
        <w:t xml:space="preserve"> </w:t>
      </w:r>
      <w:r>
        <w:t>пра</w:t>
      </w:r>
      <w:r>
        <w:t>во</w:t>
      </w:r>
      <w:r>
        <w:rPr>
          <w:spacing w:val="-8"/>
        </w:rPr>
        <w:t xml:space="preserve"> </w:t>
      </w:r>
      <w:r>
        <w:rPr>
          <w:spacing w:val="-4"/>
        </w:rPr>
        <w:t>Уније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национално</w:t>
      </w:r>
      <w:r>
        <w:rPr>
          <w:spacing w:val="-8"/>
        </w:rPr>
        <w:t xml:space="preserve"> </w:t>
      </w:r>
      <w:r>
        <w:t>законодавство,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 xml:space="preserve">утврђивању поузданости појединца </w:t>
      </w:r>
      <w:r>
        <w:rPr>
          <w:spacing w:val="-3"/>
        </w:rPr>
        <w:t xml:space="preserve">који </w:t>
      </w:r>
      <w:r>
        <w:t>се подвргава поступку из тач. 11.1.3  и 11.1.4, држава чланица је дужна да размотри најмање</w:t>
      </w:r>
      <w:r>
        <w:rPr>
          <w:spacing w:val="-18"/>
        </w:rPr>
        <w:t xml:space="preserve"> </w:t>
      </w:r>
      <w:r>
        <w:t>следеће:</w:t>
      </w:r>
    </w:p>
    <w:p w:rsidR="00173D6E" w:rsidRDefault="00173D6E">
      <w:pPr>
        <w:spacing w:line="232" w:lineRule="auto"/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254" w:space="132"/>
            <w:col w:w="5634"/>
          </w:cols>
        </w:sectPr>
      </w:pPr>
    </w:p>
    <w:p w:rsidR="00173D6E" w:rsidRDefault="004E7C9C">
      <w:pPr>
        <w:pStyle w:val="BodyText"/>
        <w:spacing w:before="73" w:line="232" w:lineRule="auto"/>
        <w:ind w:left="393" w:firstLine="396"/>
      </w:pPr>
      <w:r>
        <w:lastRenderedPageBreak/>
        <w:pict>
          <v:shape id="_x0000_s1038" style="position:absolute;left:0;text-align:left;margin-left:0;margin-top:785.2pt;width:.1pt;height:738.95pt;z-index:251684864;mso-position-horizontal-relative:page;mso-position-vertical-relative:page" coordorigin=",15704" coordsize="0,14779" o:spt="100" adj="0,,0" path="m6378,255r,14779m6378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>а) кривична дела наведена у Анексу II Директиве (Е</w:t>
      </w:r>
      <w:r>
        <w:t>У) 2016/681 Европског парламента и Савета; и</w:t>
      </w:r>
    </w:p>
    <w:p w:rsidR="00173D6E" w:rsidRDefault="004E7C9C">
      <w:pPr>
        <w:pStyle w:val="BodyText"/>
        <w:spacing w:line="232" w:lineRule="auto"/>
        <w:ind w:left="393" w:firstLine="396"/>
      </w:pPr>
      <w:r>
        <w:t>б) кривична дела тероризма наведена у Директиви (ЕУ) 2017/541 Европског парламента и Савета.</w:t>
      </w:r>
    </w:p>
    <w:p w:rsidR="00173D6E" w:rsidRDefault="004E7C9C">
      <w:pPr>
        <w:pStyle w:val="BodyText"/>
        <w:spacing w:line="232" w:lineRule="auto"/>
        <w:ind w:left="393" w:firstLine="396"/>
      </w:pPr>
      <w:r>
        <w:t>Кривична дела из подтачке б) сматрају се дисквалификују- ћим кривичним делима.</w:t>
      </w:r>
    </w:p>
    <w:p w:rsidR="00173D6E" w:rsidRDefault="004E7C9C">
      <w:pPr>
        <w:pStyle w:val="BodyText"/>
        <w:spacing w:before="164"/>
        <w:ind w:left="2134"/>
        <w:jc w:val="left"/>
      </w:pPr>
      <w:r>
        <w:t>11.1 АНГАЖОВАЊЕ</w:t>
      </w:r>
    </w:p>
    <w:p w:rsidR="00173D6E" w:rsidRDefault="00173D6E">
      <w:pPr>
        <w:pStyle w:val="BodyText"/>
        <w:spacing w:before="4"/>
        <w:ind w:left="0"/>
        <w:jc w:val="left"/>
        <w:rPr>
          <w:sz w:val="17"/>
        </w:rPr>
      </w:pPr>
    </w:p>
    <w:p w:rsidR="00173D6E" w:rsidRDefault="004E7C9C">
      <w:pPr>
        <w:pStyle w:val="ListParagraph"/>
        <w:numPr>
          <w:ilvl w:val="2"/>
          <w:numId w:val="34"/>
        </w:numPr>
        <w:tabs>
          <w:tab w:val="left" w:pos="1296"/>
        </w:tabs>
        <w:spacing w:line="232" w:lineRule="auto"/>
        <w:ind w:right="1" w:firstLine="397"/>
        <w:jc w:val="both"/>
        <w:rPr>
          <w:sz w:val="18"/>
        </w:rPr>
      </w:pPr>
      <w:r>
        <w:rPr>
          <w:spacing w:val="-3"/>
          <w:sz w:val="18"/>
        </w:rPr>
        <w:t xml:space="preserve">Унапређена </w:t>
      </w:r>
      <w:r>
        <w:rPr>
          <w:sz w:val="18"/>
        </w:rPr>
        <w:t>безбедносна провера мора успешно да се заврши за следеће</w:t>
      </w:r>
      <w:r>
        <w:rPr>
          <w:spacing w:val="-3"/>
          <w:sz w:val="18"/>
        </w:rPr>
        <w:t xml:space="preserve"> </w:t>
      </w:r>
      <w:r>
        <w:rPr>
          <w:sz w:val="18"/>
        </w:rPr>
        <w:t>особље:</w:t>
      </w:r>
    </w:p>
    <w:p w:rsidR="00173D6E" w:rsidRDefault="004E7C9C">
      <w:pPr>
        <w:pStyle w:val="BodyText"/>
        <w:spacing w:line="232" w:lineRule="auto"/>
        <w:ind w:left="393" w:firstLine="396"/>
      </w:pPr>
      <w:r>
        <w:t>а)</w:t>
      </w:r>
      <w:r>
        <w:rPr>
          <w:spacing w:val="-5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rPr>
          <w:spacing w:val="-3"/>
        </w:rPr>
        <w:t>која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ангажују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обављају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буду </w:t>
      </w:r>
      <w:r>
        <w:t>одговорна</w:t>
      </w:r>
      <w:r>
        <w:rPr>
          <w:spacing w:val="-5"/>
        </w:rPr>
        <w:t xml:space="preserve"> </w:t>
      </w:r>
      <w:r>
        <w:t xml:space="preserve">за обављање </w:t>
      </w:r>
      <w:r>
        <w:rPr>
          <w:spacing w:val="-3"/>
        </w:rPr>
        <w:t xml:space="preserve">прегледа </w:t>
      </w:r>
      <w:r>
        <w:t>обезбеђивања, контроле приступа или других контрола обезбеђивања у обезбеђивано-рестриктивној</w:t>
      </w:r>
      <w:r>
        <w:rPr>
          <w:spacing w:val="-10"/>
        </w:rPr>
        <w:t xml:space="preserve"> </w:t>
      </w:r>
      <w:r>
        <w:t>зони;</w:t>
      </w:r>
    </w:p>
    <w:p w:rsidR="00173D6E" w:rsidRDefault="004E7C9C">
      <w:pPr>
        <w:pStyle w:val="BodyText"/>
        <w:spacing w:line="232" w:lineRule="auto"/>
        <w:ind w:left="393" w:right="4" w:firstLine="396"/>
      </w:pPr>
      <w:r>
        <w:rPr>
          <w:spacing w:val="-3"/>
        </w:rPr>
        <w:t>б)</w:t>
      </w:r>
      <w:r>
        <w:rPr>
          <w:spacing w:val="-11"/>
        </w:rPr>
        <w:t xml:space="preserve"> </w:t>
      </w:r>
      <w:r>
        <w:rPr>
          <w:spacing w:val="-5"/>
        </w:rPr>
        <w:t>лица</w:t>
      </w:r>
      <w:r>
        <w:rPr>
          <w:spacing w:val="-11"/>
        </w:rPr>
        <w:t xml:space="preserve"> </w:t>
      </w:r>
      <w:r>
        <w:rPr>
          <w:spacing w:val="-7"/>
        </w:rPr>
        <w:t>која</w:t>
      </w:r>
      <w:r>
        <w:rPr>
          <w:spacing w:val="-11"/>
        </w:rPr>
        <w:t xml:space="preserve"> </w:t>
      </w:r>
      <w:r>
        <w:rPr>
          <w:spacing w:val="-4"/>
        </w:rPr>
        <w:t>су</w:t>
      </w:r>
      <w:r>
        <w:rPr>
          <w:spacing w:val="-11"/>
        </w:rPr>
        <w:t xml:space="preserve"> </w:t>
      </w:r>
      <w:r>
        <w:rPr>
          <w:spacing w:val="-3"/>
        </w:rPr>
        <w:t>на</w:t>
      </w:r>
      <w:r>
        <w:rPr>
          <w:spacing w:val="-11"/>
        </w:rPr>
        <w:t xml:space="preserve"> </w:t>
      </w:r>
      <w:r>
        <w:rPr>
          <w:spacing w:val="-6"/>
        </w:rPr>
        <w:t>националном</w:t>
      </w:r>
      <w:r>
        <w:rPr>
          <w:spacing w:val="-11"/>
        </w:rPr>
        <w:t xml:space="preserve"> </w:t>
      </w:r>
      <w:r>
        <w:rPr>
          <w:spacing w:val="-4"/>
        </w:rPr>
        <w:t>или</w:t>
      </w:r>
      <w:r>
        <w:rPr>
          <w:spacing w:val="-11"/>
        </w:rPr>
        <w:t xml:space="preserve"> </w:t>
      </w:r>
      <w:r>
        <w:rPr>
          <w:spacing w:val="-6"/>
        </w:rPr>
        <w:t>локалном</w:t>
      </w:r>
      <w:r>
        <w:rPr>
          <w:spacing w:val="-11"/>
        </w:rPr>
        <w:t xml:space="preserve"> </w:t>
      </w:r>
      <w:r>
        <w:rPr>
          <w:spacing w:val="-7"/>
        </w:rPr>
        <w:t>нивоу</w:t>
      </w:r>
      <w:r>
        <w:rPr>
          <w:spacing w:val="-11"/>
        </w:rPr>
        <w:t xml:space="preserve"> </w:t>
      </w:r>
      <w:r>
        <w:rPr>
          <w:spacing w:val="-7"/>
        </w:rPr>
        <w:t>одговорна</w:t>
      </w:r>
      <w:r>
        <w:rPr>
          <w:spacing w:val="-11"/>
        </w:rPr>
        <w:t xml:space="preserve"> </w:t>
      </w:r>
      <w:r>
        <w:rPr>
          <w:spacing w:val="-6"/>
        </w:rPr>
        <w:t xml:space="preserve">да обезбеде </w:t>
      </w:r>
      <w:r>
        <w:rPr>
          <w:spacing w:val="-3"/>
        </w:rPr>
        <w:t xml:space="preserve">да </w:t>
      </w:r>
      <w:r>
        <w:rPr>
          <w:spacing w:val="-6"/>
        </w:rPr>
        <w:t xml:space="preserve">програм </w:t>
      </w:r>
      <w:r>
        <w:rPr>
          <w:spacing w:val="-3"/>
        </w:rPr>
        <w:t xml:space="preserve">за </w:t>
      </w:r>
      <w:r>
        <w:rPr>
          <w:spacing w:val="-6"/>
        </w:rPr>
        <w:t xml:space="preserve">обезбеђивање </w:t>
      </w:r>
      <w:r>
        <w:t xml:space="preserve">и </w:t>
      </w:r>
      <w:r>
        <w:rPr>
          <w:spacing w:val="-6"/>
        </w:rPr>
        <w:t xml:space="preserve">његова примена </w:t>
      </w:r>
      <w:r>
        <w:rPr>
          <w:spacing w:val="-9"/>
        </w:rPr>
        <w:t xml:space="preserve">буду </w:t>
      </w:r>
      <w:r>
        <w:t xml:space="preserve">у </w:t>
      </w:r>
      <w:r>
        <w:rPr>
          <w:spacing w:val="-6"/>
        </w:rPr>
        <w:t xml:space="preserve">складу </w:t>
      </w:r>
      <w:r>
        <w:t>са</w:t>
      </w:r>
      <w:r>
        <w:rPr>
          <w:spacing w:val="-11"/>
        </w:rPr>
        <w:t xml:space="preserve"> </w:t>
      </w:r>
      <w:r>
        <w:rPr>
          <w:spacing w:val="-6"/>
        </w:rPr>
        <w:t>прописима</w:t>
      </w:r>
      <w:r>
        <w:rPr>
          <w:spacing w:val="-11"/>
        </w:rPr>
        <w:t xml:space="preserve"> </w:t>
      </w:r>
      <w:r>
        <w:rPr>
          <w:spacing w:val="-7"/>
        </w:rPr>
        <w:t>(руководиоци</w:t>
      </w:r>
      <w:r>
        <w:rPr>
          <w:spacing w:val="-11"/>
        </w:rPr>
        <w:t xml:space="preserve"> </w:t>
      </w:r>
      <w:r>
        <w:rPr>
          <w:spacing w:val="-3"/>
        </w:rPr>
        <w:t>за</w:t>
      </w:r>
      <w:r>
        <w:rPr>
          <w:spacing w:val="-11"/>
        </w:rPr>
        <w:t xml:space="preserve"> </w:t>
      </w:r>
      <w:r>
        <w:rPr>
          <w:spacing w:val="-6"/>
        </w:rPr>
        <w:t>обезбеђивање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rPr>
          <w:spacing w:val="-8"/>
        </w:rPr>
        <w:t>ваздухопловству);</w:t>
      </w:r>
    </w:p>
    <w:p w:rsidR="00173D6E" w:rsidRDefault="004E7C9C">
      <w:pPr>
        <w:pStyle w:val="BodyText"/>
        <w:spacing w:line="199" w:lineRule="exact"/>
        <w:ind w:left="790"/>
        <w:jc w:val="left"/>
      </w:pPr>
      <w:r>
        <w:t>ц) инструктори, како је наведено у поглављу 11.5;</w:t>
      </w:r>
    </w:p>
    <w:p w:rsidR="00173D6E" w:rsidRDefault="004E7C9C">
      <w:pPr>
        <w:pStyle w:val="BodyText"/>
        <w:spacing w:before="1" w:line="232" w:lineRule="auto"/>
        <w:ind w:left="393" w:firstLine="396"/>
      </w:pPr>
      <w:r>
        <w:t>д) валидатори обезбеђи</w:t>
      </w:r>
      <w:r>
        <w:t>вања у ваздухопловству ЕУ, као што је наведено у поглављу 11.6.</w:t>
      </w:r>
    </w:p>
    <w:p w:rsidR="00173D6E" w:rsidRDefault="004E7C9C">
      <w:pPr>
        <w:pStyle w:val="BodyText"/>
        <w:spacing w:line="232" w:lineRule="auto"/>
        <w:ind w:left="393" w:firstLine="396"/>
      </w:pPr>
      <w:r>
        <w:rPr>
          <w:spacing w:val="-4"/>
        </w:rPr>
        <w:t xml:space="preserve">Тачка </w:t>
      </w:r>
      <w:r>
        <w:t xml:space="preserve">б) првог става се примењује </w:t>
      </w:r>
      <w:r>
        <w:rPr>
          <w:spacing w:val="-3"/>
        </w:rPr>
        <w:t xml:space="preserve">од </w:t>
      </w:r>
      <w:r>
        <w:t xml:space="preserve">1. јануара 2023. године. Пре тог датума, за ова лица мора да се изврши унапређена или стандардна безбедносна провера, било у складу са </w:t>
      </w:r>
      <w:r>
        <w:rPr>
          <w:spacing w:val="-4"/>
        </w:rPr>
        <w:t xml:space="preserve">тачком </w:t>
      </w:r>
      <w:r>
        <w:t xml:space="preserve">1.2.3.1 или </w:t>
      </w:r>
      <w:r>
        <w:rPr>
          <w:spacing w:val="-4"/>
        </w:rPr>
        <w:t>к</w:t>
      </w:r>
      <w:r>
        <w:rPr>
          <w:spacing w:val="-4"/>
        </w:rPr>
        <w:t xml:space="preserve">ако </w:t>
      </w:r>
      <w:r>
        <w:t>одреди надлежни орган у складу са важећим национал- ним прописима.</w:t>
      </w:r>
    </w:p>
    <w:p w:rsidR="00173D6E" w:rsidRDefault="004E7C9C">
      <w:pPr>
        <w:pStyle w:val="ListParagraph"/>
        <w:numPr>
          <w:ilvl w:val="2"/>
          <w:numId w:val="34"/>
        </w:numPr>
        <w:tabs>
          <w:tab w:val="left" w:pos="1287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Лица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се ангажују да примењују или да </w:t>
      </w:r>
      <w:r>
        <w:rPr>
          <w:spacing w:val="-5"/>
          <w:sz w:val="18"/>
        </w:rPr>
        <w:t xml:space="preserve">буду </w:t>
      </w:r>
      <w:r>
        <w:rPr>
          <w:spacing w:val="-3"/>
          <w:sz w:val="18"/>
        </w:rPr>
        <w:t xml:space="preserve">одго- </w:t>
      </w:r>
      <w:r>
        <w:rPr>
          <w:sz w:val="18"/>
        </w:rPr>
        <w:t xml:space="preserve">ворна за примену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>обезбеђивања, контролу приступа или друге контроле обезбеђивања изван обезбеђивано рестриктивне зоне морај</w:t>
      </w:r>
      <w:r>
        <w:rPr>
          <w:sz w:val="18"/>
        </w:rPr>
        <w:t>у да успешно прођу безбедносну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проверу.</w:t>
      </w:r>
    </w:p>
    <w:p w:rsidR="00173D6E" w:rsidRDefault="004E7C9C">
      <w:pPr>
        <w:pStyle w:val="BodyText"/>
        <w:spacing w:line="232" w:lineRule="auto"/>
        <w:ind w:left="393" w:right="1" w:firstLine="396"/>
      </w:pPr>
      <w:r>
        <w:rPr>
          <w:spacing w:val="-3"/>
        </w:rPr>
        <w:t xml:space="preserve">Лица </w:t>
      </w:r>
      <w:r>
        <w:rPr>
          <w:spacing w:val="-6"/>
        </w:rPr>
        <w:t xml:space="preserve">која </w:t>
      </w:r>
      <w:r>
        <w:rPr>
          <w:spacing w:val="-3"/>
        </w:rPr>
        <w:t xml:space="preserve">су </w:t>
      </w:r>
      <w:r>
        <w:rPr>
          <w:spacing w:val="-4"/>
        </w:rPr>
        <w:t xml:space="preserve">прошла проверу </w:t>
      </w:r>
      <w:r>
        <w:rPr>
          <w:spacing w:val="-3"/>
        </w:rPr>
        <w:t xml:space="preserve">пре </w:t>
      </w:r>
      <w:r>
        <w:rPr>
          <w:spacing w:val="-4"/>
        </w:rPr>
        <w:t xml:space="preserve">запошљавања морају </w:t>
      </w:r>
      <w:r>
        <w:t xml:space="preserve">да </w:t>
      </w:r>
      <w:r>
        <w:rPr>
          <w:spacing w:val="-9"/>
        </w:rPr>
        <w:t xml:space="preserve">буду </w:t>
      </w:r>
      <w:r>
        <w:rPr>
          <w:spacing w:val="-4"/>
        </w:rPr>
        <w:t xml:space="preserve">подвргнута безбедносној провери најкасније </w:t>
      </w:r>
      <w:r>
        <w:t xml:space="preserve">до </w:t>
      </w:r>
      <w:r>
        <w:rPr>
          <w:spacing w:val="-3"/>
        </w:rPr>
        <w:t xml:space="preserve">30. јуна </w:t>
      </w:r>
      <w:r>
        <w:rPr>
          <w:spacing w:val="-4"/>
        </w:rPr>
        <w:t xml:space="preserve">2021. </w:t>
      </w:r>
      <w:r>
        <w:rPr>
          <w:spacing w:val="-6"/>
        </w:rPr>
        <w:t>године.</w:t>
      </w:r>
    </w:p>
    <w:p w:rsidR="00173D6E" w:rsidRDefault="004E7C9C">
      <w:pPr>
        <w:pStyle w:val="ListParagraph"/>
        <w:numPr>
          <w:ilvl w:val="2"/>
          <w:numId w:val="34"/>
        </w:numPr>
        <w:tabs>
          <w:tab w:val="left" w:pos="1259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У </w:t>
      </w:r>
      <w:r>
        <w:rPr>
          <w:spacing w:val="-3"/>
          <w:sz w:val="18"/>
        </w:rPr>
        <w:t xml:space="preserve">складу </w:t>
      </w:r>
      <w:r>
        <w:rPr>
          <w:sz w:val="18"/>
        </w:rPr>
        <w:t xml:space="preserve">са </w:t>
      </w:r>
      <w:r>
        <w:rPr>
          <w:spacing w:val="-4"/>
          <w:sz w:val="18"/>
        </w:rPr>
        <w:t xml:space="preserve">одговарајућим </w:t>
      </w:r>
      <w:r>
        <w:rPr>
          <w:spacing w:val="-3"/>
          <w:sz w:val="18"/>
        </w:rPr>
        <w:t xml:space="preserve">прописима </w:t>
      </w:r>
      <w:r>
        <w:rPr>
          <w:spacing w:val="-6"/>
          <w:sz w:val="18"/>
        </w:rPr>
        <w:t xml:space="preserve">Уније </w:t>
      </w:r>
      <w:r>
        <w:rPr>
          <w:sz w:val="18"/>
        </w:rPr>
        <w:t>и</w:t>
      </w:r>
      <w:r>
        <w:rPr>
          <w:spacing w:val="-22"/>
          <w:sz w:val="18"/>
        </w:rPr>
        <w:t xml:space="preserve"> </w:t>
      </w:r>
      <w:r>
        <w:rPr>
          <w:spacing w:val="-3"/>
          <w:sz w:val="18"/>
        </w:rPr>
        <w:t xml:space="preserve">национал- </w:t>
      </w:r>
      <w:r>
        <w:rPr>
          <w:sz w:val="18"/>
        </w:rPr>
        <w:t xml:space="preserve">ним </w:t>
      </w:r>
      <w:r>
        <w:rPr>
          <w:spacing w:val="-5"/>
          <w:sz w:val="18"/>
        </w:rPr>
        <w:t xml:space="preserve">законом, </w:t>
      </w:r>
      <w:r>
        <w:rPr>
          <w:spacing w:val="-3"/>
          <w:sz w:val="18"/>
        </w:rPr>
        <w:t xml:space="preserve">унапређена </w:t>
      </w:r>
      <w:r>
        <w:rPr>
          <w:spacing w:val="-4"/>
          <w:sz w:val="18"/>
        </w:rPr>
        <w:t xml:space="preserve">безбедносна </w:t>
      </w:r>
      <w:r>
        <w:rPr>
          <w:spacing w:val="-3"/>
          <w:sz w:val="18"/>
        </w:rPr>
        <w:t xml:space="preserve">провера </w:t>
      </w:r>
      <w:r>
        <w:rPr>
          <w:spacing w:val="-5"/>
          <w:sz w:val="18"/>
        </w:rPr>
        <w:t>обухвата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најмање:</w:t>
      </w:r>
    </w:p>
    <w:p w:rsidR="00173D6E" w:rsidRDefault="004E7C9C">
      <w:pPr>
        <w:pStyle w:val="BodyText"/>
        <w:spacing w:line="232" w:lineRule="auto"/>
        <w:ind w:left="393" w:firstLine="396"/>
      </w:pPr>
      <w:r>
        <w:t>а) утврђивање идентитета лица на основу документованог доказа;</w:t>
      </w:r>
    </w:p>
    <w:p w:rsidR="00173D6E" w:rsidRDefault="004E7C9C">
      <w:pPr>
        <w:pStyle w:val="BodyText"/>
        <w:spacing w:line="232" w:lineRule="auto"/>
        <w:ind w:left="393" w:firstLine="396"/>
      </w:pPr>
      <w:r>
        <w:t>б) проверу података из казнене евиденције свих држава пре- бивалишта за најмање претходних пет година;</w:t>
      </w:r>
    </w:p>
    <w:p w:rsidR="00173D6E" w:rsidRDefault="004E7C9C">
      <w:pPr>
        <w:pStyle w:val="BodyText"/>
        <w:spacing w:line="232" w:lineRule="auto"/>
        <w:ind w:left="393" w:right="1" w:firstLine="396"/>
      </w:pPr>
      <w:r>
        <w:t>ц) проверу података о запослењу, образовању и свим п</w:t>
      </w:r>
      <w:r>
        <w:t>реки- дима за најмање претходних пет година;</w:t>
      </w:r>
    </w:p>
    <w:p w:rsidR="00173D6E" w:rsidRDefault="004E7C9C">
      <w:pPr>
        <w:pStyle w:val="BodyText"/>
        <w:spacing w:line="232" w:lineRule="auto"/>
        <w:ind w:left="393" w:right="1" w:firstLine="396"/>
      </w:pPr>
      <w:r>
        <w:t xml:space="preserve">д) </w:t>
      </w:r>
      <w:r>
        <w:rPr>
          <w:spacing w:val="-4"/>
        </w:rPr>
        <w:t xml:space="preserve">проверу </w:t>
      </w:r>
      <w:r>
        <w:rPr>
          <w:spacing w:val="-3"/>
        </w:rPr>
        <w:t xml:space="preserve">обавештајних </w:t>
      </w:r>
      <w:r>
        <w:t xml:space="preserve">и </w:t>
      </w:r>
      <w:r>
        <w:rPr>
          <w:spacing w:val="-3"/>
        </w:rPr>
        <w:t xml:space="preserve">других релевантних </w:t>
      </w:r>
      <w:r>
        <w:rPr>
          <w:spacing w:val="-4"/>
        </w:rPr>
        <w:t xml:space="preserve">информација </w:t>
      </w:r>
      <w:r>
        <w:rPr>
          <w:spacing w:val="-5"/>
        </w:rPr>
        <w:t xml:space="preserve">које </w:t>
      </w:r>
      <w:r>
        <w:rPr>
          <w:spacing w:val="-3"/>
        </w:rPr>
        <w:t xml:space="preserve">су доступне надлежним националним органима, </w:t>
      </w:r>
      <w:r>
        <w:t xml:space="preserve">а за </w:t>
      </w:r>
      <w:r>
        <w:rPr>
          <w:spacing w:val="-5"/>
        </w:rPr>
        <w:t xml:space="preserve">које </w:t>
      </w:r>
      <w:r>
        <w:t xml:space="preserve">ти ор- </w:t>
      </w:r>
      <w:r>
        <w:rPr>
          <w:spacing w:val="-3"/>
        </w:rPr>
        <w:t xml:space="preserve">гани </w:t>
      </w:r>
      <w:r>
        <w:rPr>
          <w:spacing w:val="-4"/>
        </w:rPr>
        <w:t xml:space="preserve">сматрају </w:t>
      </w:r>
      <w:r>
        <w:t xml:space="preserve">да </w:t>
      </w:r>
      <w:r>
        <w:rPr>
          <w:spacing w:val="-3"/>
        </w:rPr>
        <w:t xml:space="preserve">могу </w:t>
      </w:r>
      <w:r>
        <w:t xml:space="preserve">да </w:t>
      </w:r>
      <w:r>
        <w:rPr>
          <w:spacing w:val="-7"/>
        </w:rPr>
        <w:t xml:space="preserve">буду </w:t>
      </w:r>
      <w:r>
        <w:rPr>
          <w:spacing w:val="-3"/>
        </w:rPr>
        <w:t xml:space="preserve">релевантне </w:t>
      </w:r>
      <w:r>
        <w:t xml:space="preserve">за </w:t>
      </w:r>
      <w:r>
        <w:rPr>
          <w:spacing w:val="-3"/>
        </w:rPr>
        <w:t xml:space="preserve">подобност лица </w:t>
      </w:r>
      <w:r>
        <w:t xml:space="preserve">да </w:t>
      </w:r>
      <w:r>
        <w:rPr>
          <w:spacing w:val="-3"/>
        </w:rPr>
        <w:t xml:space="preserve">ради </w:t>
      </w:r>
      <w:r>
        <w:t xml:space="preserve">на </w:t>
      </w:r>
      <w:r>
        <w:rPr>
          <w:spacing w:val="-3"/>
        </w:rPr>
        <w:t xml:space="preserve">пословима </w:t>
      </w:r>
      <w:r>
        <w:t xml:space="preserve">за </w:t>
      </w:r>
      <w:r>
        <w:rPr>
          <w:spacing w:val="-5"/>
        </w:rPr>
        <w:t xml:space="preserve">које </w:t>
      </w:r>
      <w:r>
        <w:t xml:space="preserve">је </w:t>
      </w:r>
      <w:r>
        <w:rPr>
          <w:spacing w:val="-4"/>
        </w:rPr>
        <w:t xml:space="preserve">неопходна </w:t>
      </w:r>
      <w:r>
        <w:rPr>
          <w:spacing w:val="-3"/>
        </w:rPr>
        <w:t xml:space="preserve">унапређена </w:t>
      </w:r>
      <w:r>
        <w:rPr>
          <w:spacing w:val="-4"/>
        </w:rPr>
        <w:t>безбедносна провера.</w:t>
      </w:r>
    </w:p>
    <w:p w:rsidR="00173D6E" w:rsidRDefault="004E7C9C">
      <w:pPr>
        <w:pStyle w:val="ListParagraph"/>
        <w:numPr>
          <w:ilvl w:val="2"/>
          <w:numId w:val="34"/>
        </w:numPr>
        <w:tabs>
          <w:tab w:val="left" w:pos="1303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У складу са одговарајућим прописима </w:t>
      </w:r>
      <w:r>
        <w:rPr>
          <w:spacing w:val="-4"/>
          <w:sz w:val="18"/>
        </w:rPr>
        <w:t xml:space="preserve">Уније </w:t>
      </w:r>
      <w:r>
        <w:rPr>
          <w:sz w:val="18"/>
        </w:rPr>
        <w:t>и наци- оналним законом, стандардна безбедносна провера обухвата нај- мање:</w:t>
      </w:r>
    </w:p>
    <w:p w:rsidR="00173D6E" w:rsidRDefault="004E7C9C">
      <w:pPr>
        <w:pStyle w:val="BodyText"/>
        <w:spacing w:line="232" w:lineRule="auto"/>
        <w:ind w:left="393" w:firstLine="396"/>
      </w:pPr>
      <w:r>
        <w:t>а) утврђивање идентитета лица на основу документованог доказа;</w:t>
      </w:r>
    </w:p>
    <w:p w:rsidR="00173D6E" w:rsidRDefault="004E7C9C">
      <w:pPr>
        <w:pStyle w:val="BodyText"/>
        <w:spacing w:line="232" w:lineRule="auto"/>
        <w:ind w:left="393" w:firstLine="396"/>
      </w:pPr>
      <w:r>
        <w:t>б) проверу података из казнене</w:t>
      </w:r>
      <w:r>
        <w:t xml:space="preserve"> евиденције свих држава пре- бивалишта за најмање претходних пет година;</w:t>
      </w:r>
    </w:p>
    <w:p w:rsidR="00173D6E" w:rsidRDefault="004E7C9C">
      <w:pPr>
        <w:pStyle w:val="BodyText"/>
        <w:spacing w:line="232" w:lineRule="auto"/>
        <w:ind w:left="393" w:right="1" w:firstLine="396"/>
      </w:pPr>
      <w:r>
        <w:t>ц) проверу података о запослењу, образовању и свим преки- дима за најмање претходних пет година;</w:t>
      </w:r>
    </w:p>
    <w:p w:rsidR="00173D6E" w:rsidRDefault="004E7C9C">
      <w:pPr>
        <w:pStyle w:val="ListParagraph"/>
        <w:numPr>
          <w:ilvl w:val="2"/>
          <w:numId w:val="34"/>
        </w:numPr>
        <w:tabs>
          <w:tab w:val="left" w:pos="1291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>Стандардна безбедносна провера или провера подата- ка из подтач. а) –ц) у оквиру унапређене безбедносне провере мо- рају</w:t>
      </w:r>
      <w:r>
        <w:rPr>
          <w:spacing w:val="-7"/>
          <w:sz w:val="18"/>
        </w:rPr>
        <w:t xml:space="preserve"> </w:t>
      </w:r>
      <w:r>
        <w:rPr>
          <w:sz w:val="18"/>
        </w:rPr>
        <w:t>да</w:t>
      </w:r>
      <w:r>
        <w:rPr>
          <w:spacing w:val="-7"/>
          <w:sz w:val="18"/>
        </w:rPr>
        <w:t xml:space="preserve"> </w:t>
      </w:r>
      <w:r>
        <w:rPr>
          <w:sz w:val="18"/>
        </w:rPr>
        <w:t>се</w:t>
      </w:r>
      <w:r>
        <w:rPr>
          <w:spacing w:val="-7"/>
          <w:sz w:val="18"/>
        </w:rPr>
        <w:t xml:space="preserve"> </w:t>
      </w:r>
      <w:r>
        <w:rPr>
          <w:sz w:val="18"/>
        </w:rPr>
        <w:t>заврше</w:t>
      </w:r>
      <w:r>
        <w:rPr>
          <w:spacing w:val="-7"/>
          <w:sz w:val="18"/>
        </w:rPr>
        <w:t xml:space="preserve"> </w:t>
      </w:r>
      <w:r>
        <w:rPr>
          <w:sz w:val="18"/>
        </w:rPr>
        <w:t>пре</w:t>
      </w:r>
      <w:r>
        <w:rPr>
          <w:spacing w:val="-7"/>
          <w:sz w:val="18"/>
        </w:rPr>
        <w:t xml:space="preserve"> </w:t>
      </w:r>
      <w:r>
        <w:rPr>
          <w:sz w:val="18"/>
        </w:rPr>
        <w:t>него</w:t>
      </w:r>
      <w:r>
        <w:rPr>
          <w:spacing w:val="-7"/>
          <w:sz w:val="18"/>
        </w:rPr>
        <w:t xml:space="preserve"> </w:t>
      </w:r>
      <w:r>
        <w:rPr>
          <w:sz w:val="18"/>
        </w:rPr>
        <w:t>што</w:t>
      </w:r>
      <w:r>
        <w:rPr>
          <w:spacing w:val="-7"/>
          <w:sz w:val="18"/>
        </w:rPr>
        <w:t xml:space="preserve"> </w:t>
      </w:r>
      <w:r>
        <w:rPr>
          <w:sz w:val="18"/>
        </w:rPr>
        <w:t>се</w:t>
      </w:r>
      <w:r>
        <w:rPr>
          <w:spacing w:val="-7"/>
          <w:sz w:val="18"/>
        </w:rPr>
        <w:t xml:space="preserve"> </w:t>
      </w:r>
      <w:r>
        <w:rPr>
          <w:sz w:val="18"/>
        </w:rPr>
        <w:t>лице</w:t>
      </w:r>
      <w:r>
        <w:rPr>
          <w:spacing w:val="-7"/>
          <w:sz w:val="18"/>
        </w:rPr>
        <w:t xml:space="preserve"> </w:t>
      </w:r>
      <w:r>
        <w:rPr>
          <w:sz w:val="18"/>
        </w:rPr>
        <w:t>подвргне</w:t>
      </w:r>
      <w:r>
        <w:rPr>
          <w:spacing w:val="-7"/>
          <w:sz w:val="18"/>
        </w:rPr>
        <w:t xml:space="preserve"> </w:t>
      </w:r>
      <w:r>
        <w:rPr>
          <w:sz w:val="18"/>
        </w:rPr>
        <w:t>почетној</w:t>
      </w:r>
      <w:r>
        <w:rPr>
          <w:spacing w:val="-7"/>
          <w:sz w:val="18"/>
        </w:rPr>
        <w:t xml:space="preserve"> </w:t>
      </w:r>
      <w:r>
        <w:rPr>
          <w:sz w:val="18"/>
        </w:rPr>
        <w:t>обуци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за обезбеђивање у </w:t>
      </w:r>
      <w:r>
        <w:rPr>
          <w:spacing w:val="-3"/>
          <w:sz w:val="18"/>
        </w:rPr>
        <w:t xml:space="preserve">ваздухопловству, која </w:t>
      </w:r>
      <w:r>
        <w:rPr>
          <w:sz w:val="18"/>
        </w:rPr>
        <w:t xml:space="preserve">укључује приступ подацима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нису д</w:t>
      </w:r>
      <w:r>
        <w:rPr>
          <w:sz w:val="18"/>
        </w:rPr>
        <w:t xml:space="preserve">оступни јавности услед безбедносне осетљивости. </w:t>
      </w:r>
      <w:r>
        <w:rPr>
          <w:spacing w:val="-4"/>
          <w:sz w:val="18"/>
        </w:rPr>
        <w:t xml:space="preserve">Ако </w:t>
      </w:r>
      <w:r>
        <w:rPr>
          <w:sz w:val="18"/>
        </w:rPr>
        <w:t>је</w:t>
      </w:r>
      <w:r>
        <w:rPr>
          <w:spacing w:val="-6"/>
          <w:sz w:val="18"/>
        </w:rPr>
        <w:t xml:space="preserve"> </w:t>
      </w:r>
      <w:r>
        <w:rPr>
          <w:sz w:val="18"/>
        </w:rPr>
        <w:t>применљиво,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подтачка</w:t>
      </w:r>
      <w:r>
        <w:rPr>
          <w:spacing w:val="-6"/>
          <w:sz w:val="18"/>
        </w:rPr>
        <w:t xml:space="preserve"> </w:t>
      </w:r>
      <w:r>
        <w:rPr>
          <w:sz w:val="18"/>
        </w:rPr>
        <w:t>д)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оквиру</w:t>
      </w:r>
      <w:r>
        <w:rPr>
          <w:spacing w:val="-6"/>
          <w:sz w:val="18"/>
        </w:rPr>
        <w:t xml:space="preserve"> </w:t>
      </w:r>
      <w:r>
        <w:rPr>
          <w:sz w:val="18"/>
        </w:rPr>
        <w:t>унапређене</w:t>
      </w:r>
      <w:r>
        <w:rPr>
          <w:spacing w:val="-6"/>
          <w:sz w:val="18"/>
        </w:rPr>
        <w:t xml:space="preserve"> </w:t>
      </w:r>
      <w:r>
        <w:rPr>
          <w:sz w:val="18"/>
        </w:rPr>
        <w:t>безбедносне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про- вере мора да се спроведе пре него што се лицу дозволи да обавља или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одговорно за обављање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 xml:space="preserve">обезбеђивања, </w:t>
      </w:r>
      <w:r>
        <w:rPr>
          <w:spacing w:val="-3"/>
          <w:sz w:val="18"/>
        </w:rPr>
        <w:t xml:space="preserve">кон- </w:t>
      </w:r>
      <w:r>
        <w:rPr>
          <w:sz w:val="18"/>
        </w:rPr>
        <w:t>троле приступа</w:t>
      </w:r>
      <w:r>
        <w:rPr>
          <w:sz w:val="18"/>
        </w:rPr>
        <w:t xml:space="preserve"> или других контрола</w:t>
      </w:r>
      <w:r>
        <w:rPr>
          <w:spacing w:val="-9"/>
          <w:sz w:val="18"/>
        </w:rPr>
        <w:t xml:space="preserve"> </w:t>
      </w:r>
      <w:r>
        <w:rPr>
          <w:sz w:val="18"/>
        </w:rPr>
        <w:t>обезбеђивања.</w:t>
      </w:r>
    </w:p>
    <w:p w:rsidR="00173D6E" w:rsidRDefault="004E7C9C">
      <w:pPr>
        <w:pStyle w:val="BodyText"/>
        <w:spacing w:line="232" w:lineRule="auto"/>
        <w:ind w:left="393" w:right="1" w:firstLine="396"/>
      </w:pPr>
      <w:r>
        <w:t>Унапређена безбедносна провера мора успешно да се завр- ши пре него што лице започне обуку у из тачака од 11.2.3.1. до 11.2.3.5.</w:t>
      </w:r>
    </w:p>
    <w:p w:rsidR="00173D6E" w:rsidRDefault="004E7C9C">
      <w:pPr>
        <w:pStyle w:val="ListParagraph"/>
        <w:numPr>
          <w:ilvl w:val="2"/>
          <w:numId w:val="34"/>
        </w:numPr>
        <w:tabs>
          <w:tab w:val="left" w:pos="1304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>Сматра се да су резултати унапређене или стандард- не безбедносне провере незадовољавајући а</w:t>
      </w:r>
      <w:r>
        <w:rPr>
          <w:sz w:val="18"/>
        </w:rPr>
        <w:t xml:space="preserve">кo нису испуњени сви елементи наведени у тачки 11.1.3, односно тачки 11.1.4, или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у било </w:t>
      </w:r>
      <w:r>
        <w:rPr>
          <w:spacing w:val="-5"/>
          <w:sz w:val="18"/>
        </w:rPr>
        <w:t xml:space="preserve">ком </w:t>
      </w:r>
      <w:r>
        <w:rPr>
          <w:sz w:val="18"/>
        </w:rPr>
        <w:t>тренутку ови елементи не пружају неопходан ниво уве- рености о поузданости</w:t>
      </w:r>
      <w:r>
        <w:rPr>
          <w:spacing w:val="-1"/>
          <w:sz w:val="18"/>
        </w:rPr>
        <w:t xml:space="preserve"> </w:t>
      </w:r>
      <w:r>
        <w:rPr>
          <w:sz w:val="18"/>
        </w:rPr>
        <w:t>појединца.</w:t>
      </w:r>
    </w:p>
    <w:p w:rsidR="00173D6E" w:rsidRDefault="004E7C9C">
      <w:pPr>
        <w:pStyle w:val="BodyText"/>
        <w:spacing w:line="232" w:lineRule="auto"/>
        <w:ind w:left="393" w:firstLine="396"/>
      </w:pPr>
      <w:r>
        <w:t>Државе чланице су дужне да настоје да успоставе одгова- рајуће и ефективне</w:t>
      </w:r>
      <w:r>
        <w:t xml:space="preserve"> механизме како би омогућиле размену ин- формација на националном нивоу и са другим државама у сврху елаборирања и оцењивања информација које су релевантне за бе- збедносну проверу.</w:t>
      </w:r>
    </w:p>
    <w:p w:rsidR="00173D6E" w:rsidRDefault="004E7C9C">
      <w:pPr>
        <w:pStyle w:val="ListParagraph"/>
        <w:numPr>
          <w:ilvl w:val="2"/>
          <w:numId w:val="34"/>
        </w:numPr>
        <w:tabs>
          <w:tab w:val="left" w:pos="1128"/>
        </w:tabs>
        <w:spacing w:before="68" w:line="204" w:lineRule="exact"/>
        <w:ind w:left="1127" w:hanging="488"/>
        <w:jc w:val="left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>Безбедносне провере</w:t>
      </w:r>
      <w:r>
        <w:rPr>
          <w:spacing w:val="-1"/>
          <w:sz w:val="18"/>
        </w:rPr>
        <w:t xml:space="preserve"> </w:t>
      </w:r>
      <w:r>
        <w:rPr>
          <w:sz w:val="18"/>
        </w:rPr>
        <w:t>подлежу:</w:t>
      </w:r>
    </w:p>
    <w:p w:rsidR="00173D6E" w:rsidRDefault="004E7C9C">
      <w:pPr>
        <w:pStyle w:val="BodyText"/>
        <w:spacing w:line="201" w:lineRule="exact"/>
        <w:ind w:left="639"/>
        <w:jc w:val="left"/>
      </w:pPr>
      <w:r>
        <w:t>а) механизму за сталну проверу елемената из тач. 11.1.3 и</w:t>
      </w:r>
    </w:p>
    <w:p w:rsidR="00173D6E" w:rsidRDefault="004E7C9C">
      <w:pPr>
        <w:pStyle w:val="BodyText"/>
        <w:spacing w:before="2" w:line="232" w:lineRule="auto"/>
        <w:ind w:left="242" w:right="127"/>
      </w:pPr>
      <w:r>
        <w:t xml:space="preserve">11.1.4 посредством правовременог обавештавања надлежног ор- гана, оператера или издаваоца, у зависности </w:t>
      </w:r>
      <w:r>
        <w:rPr>
          <w:spacing w:val="-3"/>
        </w:rPr>
        <w:t xml:space="preserve">од </w:t>
      </w:r>
      <w:r>
        <w:t xml:space="preserve">случаја, о било </w:t>
      </w:r>
      <w:r>
        <w:rPr>
          <w:spacing w:val="-5"/>
        </w:rPr>
        <w:t xml:space="preserve">ком </w:t>
      </w:r>
      <w:r>
        <w:t xml:space="preserve">догађају </w:t>
      </w:r>
      <w:r>
        <w:rPr>
          <w:spacing w:val="-3"/>
        </w:rPr>
        <w:t xml:space="preserve">који </w:t>
      </w:r>
      <w:r>
        <w:t xml:space="preserve">може да утиче на подобност појединца. Начини обавештавања, размене информација и њихове садржине између надлежних органа, оператера и субјеката, морају да </w:t>
      </w:r>
      <w:r>
        <w:rPr>
          <w:spacing w:val="-5"/>
        </w:rPr>
        <w:t xml:space="preserve">буду </w:t>
      </w:r>
      <w:r>
        <w:t>успоста- вљени и праћени у складу са националним законодавством;</w:t>
      </w:r>
      <w:r>
        <w:rPr>
          <w:spacing w:val="-31"/>
        </w:rPr>
        <w:t xml:space="preserve"> </w:t>
      </w:r>
      <w:r>
        <w:t>или</w:t>
      </w:r>
    </w:p>
    <w:p w:rsidR="00173D6E" w:rsidRDefault="004E7C9C">
      <w:pPr>
        <w:pStyle w:val="BodyText"/>
        <w:spacing w:before="4" w:line="232" w:lineRule="auto"/>
        <w:ind w:left="242" w:right="128" w:firstLine="396"/>
      </w:pPr>
      <w:r>
        <w:t>б) понављању у редовним вре</w:t>
      </w:r>
      <w:r>
        <w:t>менским размацима који нису дужи од 12 месеци за унапређену безбедносну проверу, односно три године за стандардну безбедносну проверу.</w:t>
      </w:r>
    </w:p>
    <w:p w:rsidR="00173D6E" w:rsidRDefault="004E7C9C">
      <w:pPr>
        <w:pStyle w:val="ListParagraph"/>
        <w:numPr>
          <w:ilvl w:val="2"/>
          <w:numId w:val="33"/>
        </w:numPr>
        <w:tabs>
          <w:tab w:val="left" w:pos="1152"/>
        </w:tabs>
        <w:spacing w:before="2" w:line="232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Поступак ангажовања за сва лица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се ангажују у складу са тач. 11.1.1 и 11.1.2 овог анекса обухвата најмање</w:t>
      </w:r>
      <w:r>
        <w:rPr>
          <w:spacing w:val="-29"/>
          <w:sz w:val="18"/>
        </w:rPr>
        <w:t xml:space="preserve"> </w:t>
      </w:r>
      <w:r>
        <w:rPr>
          <w:sz w:val="18"/>
        </w:rPr>
        <w:t>писану при</w:t>
      </w:r>
      <w:r>
        <w:rPr>
          <w:sz w:val="18"/>
        </w:rPr>
        <w:t>јаву и интервју осмишљен да пружи почетну процену могућ- ности и</w:t>
      </w:r>
      <w:r>
        <w:rPr>
          <w:spacing w:val="-1"/>
          <w:sz w:val="18"/>
        </w:rPr>
        <w:t xml:space="preserve"> </w:t>
      </w:r>
      <w:r>
        <w:rPr>
          <w:sz w:val="18"/>
        </w:rPr>
        <w:t>склоности.</w:t>
      </w:r>
    </w:p>
    <w:p w:rsidR="00173D6E" w:rsidRDefault="004E7C9C">
      <w:pPr>
        <w:pStyle w:val="ListParagraph"/>
        <w:numPr>
          <w:ilvl w:val="2"/>
          <w:numId w:val="33"/>
        </w:numPr>
        <w:tabs>
          <w:tab w:val="left" w:pos="1152"/>
        </w:tabs>
        <w:spacing w:before="2" w:line="232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Лица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се ангажују за обављање контрола обезбе- ђивања морају да поседују менталне и физичке способности и склоности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 потребне за делотворно извршавање додељених задатака</w:t>
      </w:r>
      <w:r>
        <w:rPr>
          <w:sz w:val="18"/>
        </w:rPr>
        <w:t xml:space="preserve"> и морају да </w:t>
      </w:r>
      <w:r>
        <w:rPr>
          <w:spacing w:val="-5"/>
          <w:sz w:val="18"/>
        </w:rPr>
        <w:t xml:space="preserve">буду </w:t>
      </w:r>
      <w:r>
        <w:rPr>
          <w:sz w:val="18"/>
        </w:rPr>
        <w:t>свесна природе ових захтева на почетку поступка</w:t>
      </w:r>
      <w:r>
        <w:rPr>
          <w:spacing w:val="-1"/>
          <w:sz w:val="18"/>
        </w:rPr>
        <w:t xml:space="preserve"> </w:t>
      </w:r>
      <w:r>
        <w:rPr>
          <w:sz w:val="18"/>
        </w:rPr>
        <w:t>ангажовања.</w:t>
      </w:r>
    </w:p>
    <w:p w:rsidR="00173D6E" w:rsidRDefault="004E7C9C">
      <w:pPr>
        <w:pStyle w:val="BodyText"/>
        <w:spacing w:before="4" w:line="232" w:lineRule="auto"/>
        <w:ind w:left="242" w:right="128" w:firstLine="396"/>
      </w:pPr>
      <w:r>
        <w:t>Ове способности и склоности се процењују током поступка ангажовања и пре завршетка пробног периода.</w:t>
      </w:r>
    </w:p>
    <w:p w:rsidR="00173D6E" w:rsidRDefault="004E7C9C">
      <w:pPr>
        <w:pStyle w:val="ListParagraph"/>
        <w:numPr>
          <w:ilvl w:val="2"/>
          <w:numId w:val="33"/>
        </w:numPr>
        <w:tabs>
          <w:tab w:val="left" w:pos="1218"/>
        </w:tabs>
        <w:spacing w:before="1" w:line="232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Евиденције о </w:t>
      </w:r>
      <w:r>
        <w:rPr>
          <w:spacing w:val="-3"/>
          <w:sz w:val="18"/>
        </w:rPr>
        <w:t xml:space="preserve">ангажовању, </w:t>
      </w:r>
      <w:r>
        <w:rPr>
          <w:sz w:val="18"/>
        </w:rPr>
        <w:t xml:space="preserve">укључујући резултате свих тестова за </w:t>
      </w:r>
      <w:r>
        <w:rPr>
          <w:spacing w:val="-3"/>
          <w:sz w:val="18"/>
        </w:rPr>
        <w:t xml:space="preserve">процену, </w:t>
      </w:r>
      <w:r>
        <w:rPr>
          <w:sz w:val="18"/>
        </w:rPr>
        <w:t xml:space="preserve">чувају </w:t>
      </w:r>
      <w:r>
        <w:rPr>
          <w:sz w:val="18"/>
        </w:rPr>
        <w:t xml:space="preserve">се за сва лица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се ангажују у складу са</w:t>
      </w:r>
      <w:r>
        <w:rPr>
          <w:spacing w:val="-7"/>
          <w:sz w:val="18"/>
        </w:rPr>
        <w:t xml:space="preserve"> </w:t>
      </w:r>
      <w:r>
        <w:rPr>
          <w:sz w:val="18"/>
        </w:rPr>
        <w:t>тач.</w:t>
      </w:r>
      <w:r>
        <w:rPr>
          <w:spacing w:val="-7"/>
          <w:sz w:val="18"/>
        </w:rPr>
        <w:t xml:space="preserve"> </w:t>
      </w:r>
      <w:r>
        <w:rPr>
          <w:sz w:val="18"/>
        </w:rPr>
        <w:t>11.1.1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11.1.2</w:t>
      </w:r>
      <w:r>
        <w:rPr>
          <w:spacing w:val="-7"/>
          <w:sz w:val="18"/>
        </w:rPr>
        <w:t xml:space="preserve"> </w:t>
      </w:r>
      <w:r>
        <w:rPr>
          <w:sz w:val="18"/>
        </w:rPr>
        <w:t>овог</w:t>
      </w:r>
      <w:r>
        <w:rPr>
          <w:spacing w:val="-7"/>
          <w:sz w:val="18"/>
        </w:rPr>
        <w:t xml:space="preserve"> </w:t>
      </w:r>
      <w:r>
        <w:rPr>
          <w:sz w:val="18"/>
        </w:rPr>
        <w:t>анекса,</w:t>
      </w:r>
      <w:r>
        <w:rPr>
          <w:spacing w:val="-7"/>
          <w:sz w:val="18"/>
        </w:rPr>
        <w:t xml:space="preserve"> </w:t>
      </w:r>
      <w:r>
        <w:rPr>
          <w:sz w:val="18"/>
        </w:rPr>
        <w:t>најмање</w:t>
      </w:r>
      <w:r>
        <w:rPr>
          <w:spacing w:val="-7"/>
          <w:sz w:val="18"/>
        </w:rPr>
        <w:t xml:space="preserve"> </w:t>
      </w:r>
      <w:r>
        <w:rPr>
          <w:sz w:val="18"/>
        </w:rPr>
        <w:t>док</w:t>
      </w:r>
      <w:r>
        <w:rPr>
          <w:spacing w:val="-7"/>
          <w:sz w:val="18"/>
        </w:rPr>
        <w:t xml:space="preserve"> </w:t>
      </w:r>
      <w:r>
        <w:rPr>
          <w:sz w:val="18"/>
        </w:rPr>
        <w:t>траје</w:t>
      </w:r>
      <w:r>
        <w:rPr>
          <w:spacing w:val="-7"/>
          <w:sz w:val="18"/>
        </w:rPr>
        <w:t xml:space="preserve"> </w:t>
      </w:r>
      <w:r>
        <w:rPr>
          <w:sz w:val="18"/>
        </w:rPr>
        <w:t>њихов</w:t>
      </w:r>
      <w:r>
        <w:rPr>
          <w:spacing w:val="-7"/>
          <w:sz w:val="18"/>
        </w:rPr>
        <w:t xml:space="preserve"> </w:t>
      </w:r>
      <w:r>
        <w:rPr>
          <w:sz w:val="18"/>
        </w:rPr>
        <w:t>уговор.</w:t>
      </w:r>
    </w:p>
    <w:p w:rsidR="00173D6E" w:rsidRDefault="004E7C9C">
      <w:pPr>
        <w:pStyle w:val="ListParagraph"/>
        <w:numPr>
          <w:ilvl w:val="2"/>
          <w:numId w:val="33"/>
        </w:numPr>
        <w:tabs>
          <w:tab w:val="left" w:pos="1245"/>
        </w:tabs>
        <w:spacing w:before="2" w:line="232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Као одговор на инсајдерску </w:t>
      </w:r>
      <w:r>
        <w:rPr>
          <w:spacing w:val="-4"/>
          <w:sz w:val="18"/>
        </w:rPr>
        <w:t xml:space="preserve">претњу, </w:t>
      </w:r>
      <w:r>
        <w:rPr>
          <w:sz w:val="18"/>
        </w:rPr>
        <w:t xml:space="preserve">не доводећи у питање садржај одговарајуће </w:t>
      </w:r>
      <w:r>
        <w:rPr>
          <w:spacing w:val="-3"/>
          <w:sz w:val="18"/>
        </w:rPr>
        <w:t xml:space="preserve">обуке </w:t>
      </w:r>
      <w:r>
        <w:rPr>
          <w:sz w:val="18"/>
        </w:rPr>
        <w:t>особља и способности набро- јане</w:t>
      </w:r>
      <w:r>
        <w:rPr>
          <w:spacing w:val="-4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тачки</w:t>
      </w:r>
      <w:r>
        <w:rPr>
          <w:spacing w:val="-4"/>
          <w:sz w:val="18"/>
        </w:rPr>
        <w:t xml:space="preserve"> </w:t>
      </w:r>
      <w:r>
        <w:rPr>
          <w:sz w:val="18"/>
        </w:rPr>
        <w:t>11.2,</w:t>
      </w:r>
      <w:r>
        <w:rPr>
          <w:spacing w:val="-4"/>
          <w:sz w:val="18"/>
        </w:rPr>
        <w:t xml:space="preserve"> </w:t>
      </w:r>
      <w:r>
        <w:rPr>
          <w:sz w:val="18"/>
        </w:rPr>
        <w:t>програми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обез</w:t>
      </w:r>
      <w:r>
        <w:rPr>
          <w:sz w:val="18"/>
        </w:rPr>
        <w:t>беђивање</w:t>
      </w:r>
      <w:r>
        <w:rPr>
          <w:spacing w:val="-4"/>
          <w:sz w:val="18"/>
        </w:rPr>
        <w:t xml:space="preserve"> </w:t>
      </w:r>
      <w:r>
        <w:rPr>
          <w:sz w:val="18"/>
        </w:rPr>
        <w:t>оператера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субјеката наведених у чл. 12, 13. и 14. </w:t>
      </w:r>
      <w:r>
        <w:rPr>
          <w:spacing w:val="-4"/>
          <w:sz w:val="18"/>
        </w:rPr>
        <w:t xml:space="preserve">Уредбе </w:t>
      </w:r>
      <w:r>
        <w:rPr>
          <w:sz w:val="18"/>
        </w:rPr>
        <w:t xml:space="preserve">(ЕЗ) број 300/2008 морају да садрже интерну политику и повезане мере за унапређење свести особља и промовисање </w:t>
      </w:r>
      <w:r>
        <w:rPr>
          <w:spacing w:val="-3"/>
          <w:sz w:val="18"/>
        </w:rPr>
        <w:t>културе</w:t>
      </w:r>
      <w:r>
        <w:rPr>
          <w:spacing w:val="-2"/>
          <w:sz w:val="18"/>
        </w:rPr>
        <w:t xml:space="preserve"> </w:t>
      </w:r>
      <w:r>
        <w:rPr>
          <w:sz w:val="18"/>
        </w:rPr>
        <w:t>обезбеђивања.</w:t>
      </w:r>
    </w:p>
    <w:p w:rsidR="00173D6E" w:rsidRDefault="004E7C9C">
      <w:pPr>
        <w:pStyle w:val="ListParagraph"/>
        <w:numPr>
          <w:ilvl w:val="2"/>
          <w:numId w:val="33"/>
        </w:numPr>
        <w:tabs>
          <w:tab w:val="left" w:pos="1241"/>
        </w:tabs>
        <w:spacing w:line="203" w:lineRule="exact"/>
        <w:ind w:left="1240" w:hanging="601"/>
        <w:rPr>
          <w:sz w:val="18"/>
        </w:rPr>
      </w:pPr>
      <w:r>
        <w:rPr>
          <w:sz w:val="18"/>
        </w:rPr>
        <w:t xml:space="preserve">Безбедносне провере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 успешно завршене</w:t>
      </w:r>
      <w:r>
        <w:rPr>
          <w:spacing w:val="40"/>
          <w:sz w:val="18"/>
        </w:rPr>
        <w:t xml:space="preserve"> </w:t>
      </w:r>
      <w:r>
        <w:rPr>
          <w:sz w:val="18"/>
        </w:rPr>
        <w:t>пре</w:t>
      </w:r>
    </w:p>
    <w:p w:rsidR="00173D6E" w:rsidRDefault="004E7C9C">
      <w:pPr>
        <w:pStyle w:val="BodyText"/>
        <w:spacing w:before="2" w:line="232" w:lineRule="auto"/>
        <w:ind w:left="242" w:right="127"/>
      </w:pPr>
      <w:r>
        <w:t>31. децембра 2021. године важе до истека њиховог рока важења или најкасније до 30. јуна 2024. године, у зависности који датум наступа раније.</w:t>
      </w:r>
    </w:p>
    <w:p w:rsidR="00173D6E" w:rsidRDefault="004E7C9C">
      <w:pPr>
        <w:pStyle w:val="BodyText"/>
        <w:spacing w:before="167"/>
        <w:ind w:left="2314"/>
        <w:jc w:val="left"/>
      </w:pPr>
      <w:r>
        <w:t>11.2 ОБУКА</w:t>
      </w:r>
    </w:p>
    <w:p w:rsidR="00173D6E" w:rsidRDefault="004E7C9C">
      <w:pPr>
        <w:pStyle w:val="Heading1"/>
        <w:spacing w:before="165"/>
        <w:ind w:left="997"/>
      </w:pPr>
      <w:r>
        <w:t>11.2.1 Опште обавезе које се односе на обуку</w:t>
      </w:r>
    </w:p>
    <w:p w:rsidR="00173D6E" w:rsidRDefault="00173D6E">
      <w:pPr>
        <w:pStyle w:val="BodyText"/>
        <w:spacing w:before="5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32"/>
        </w:numPr>
        <w:tabs>
          <w:tab w:val="left" w:pos="1276"/>
        </w:tabs>
        <w:spacing w:line="232" w:lineRule="auto"/>
        <w:ind w:right="127" w:firstLine="397"/>
        <w:jc w:val="both"/>
        <w:rPr>
          <w:sz w:val="18"/>
        </w:rPr>
      </w:pPr>
      <w:r>
        <w:rPr>
          <w:sz w:val="18"/>
        </w:rPr>
        <w:t>Лица морају успешно да заврше одговарајућу обуку пре него што се овласте да обављају контроле обезбеђивања без надзора.</w:t>
      </w:r>
    </w:p>
    <w:p w:rsidR="00173D6E" w:rsidRDefault="004E7C9C">
      <w:pPr>
        <w:pStyle w:val="ListParagraph"/>
        <w:numPr>
          <w:ilvl w:val="3"/>
          <w:numId w:val="32"/>
        </w:numPr>
        <w:tabs>
          <w:tab w:val="left" w:pos="1296"/>
        </w:tabs>
        <w:spacing w:before="2" w:line="232" w:lineRule="auto"/>
        <w:ind w:right="127" w:firstLine="397"/>
        <w:jc w:val="both"/>
        <w:rPr>
          <w:sz w:val="18"/>
        </w:rPr>
      </w:pPr>
      <w:r>
        <w:rPr>
          <w:spacing w:val="-3"/>
          <w:sz w:val="18"/>
        </w:rPr>
        <w:t xml:space="preserve">Обука </w:t>
      </w:r>
      <w:r>
        <w:rPr>
          <w:sz w:val="18"/>
        </w:rPr>
        <w:t xml:space="preserve">лица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обављају послове наведене у тач. 11.2.3.1</w:t>
      </w:r>
      <w:r>
        <w:rPr>
          <w:spacing w:val="-22"/>
          <w:sz w:val="18"/>
        </w:rPr>
        <w:t xml:space="preserve"> </w:t>
      </w:r>
      <w:r>
        <w:rPr>
          <w:sz w:val="18"/>
        </w:rPr>
        <w:t>–11.2.3.5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11.2.4</w:t>
      </w:r>
      <w:r>
        <w:rPr>
          <w:spacing w:val="-8"/>
          <w:sz w:val="18"/>
        </w:rPr>
        <w:t xml:space="preserve"> </w:t>
      </w:r>
      <w:r>
        <w:rPr>
          <w:sz w:val="18"/>
        </w:rPr>
        <w:t>овог</w:t>
      </w:r>
      <w:r>
        <w:rPr>
          <w:spacing w:val="-8"/>
          <w:sz w:val="18"/>
        </w:rPr>
        <w:t xml:space="preserve"> </w:t>
      </w:r>
      <w:r>
        <w:rPr>
          <w:sz w:val="18"/>
        </w:rPr>
        <w:t>анекса</w:t>
      </w:r>
      <w:r>
        <w:rPr>
          <w:spacing w:val="-8"/>
          <w:sz w:val="18"/>
        </w:rPr>
        <w:t xml:space="preserve"> </w:t>
      </w:r>
      <w:r>
        <w:rPr>
          <w:sz w:val="18"/>
        </w:rPr>
        <w:t>обухвата</w:t>
      </w:r>
      <w:r>
        <w:rPr>
          <w:spacing w:val="-8"/>
          <w:sz w:val="18"/>
        </w:rPr>
        <w:t xml:space="preserve"> </w:t>
      </w:r>
      <w:r>
        <w:rPr>
          <w:sz w:val="18"/>
        </w:rPr>
        <w:t>теоријске</w:t>
      </w:r>
      <w:r>
        <w:rPr>
          <w:spacing w:val="-8"/>
          <w:sz w:val="18"/>
        </w:rPr>
        <w:t xml:space="preserve"> </w:t>
      </w:r>
      <w:r>
        <w:rPr>
          <w:sz w:val="18"/>
        </w:rPr>
        <w:t>елементе, практичне елементе</w:t>
      </w:r>
      <w:r>
        <w:rPr>
          <w:sz w:val="18"/>
        </w:rPr>
        <w:t xml:space="preserve"> и елементе </w:t>
      </w:r>
      <w:r>
        <w:rPr>
          <w:spacing w:val="-3"/>
          <w:sz w:val="18"/>
        </w:rPr>
        <w:t xml:space="preserve">обуке </w:t>
      </w:r>
      <w:r>
        <w:rPr>
          <w:sz w:val="18"/>
        </w:rPr>
        <w:t>на радном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месту.</w:t>
      </w:r>
    </w:p>
    <w:p w:rsidR="00173D6E" w:rsidRDefault="004E7C9C">
      <w:pPr>
        <w:pStyle w:val="ListParagraph"/>
        <w:numPr>
          <w:ilvl w:val="3"/>
          <w:numId w:val="32"/>
        </w:numPr>
        <w:tabs>
          <w:tab w:val="left" w:pos="1265"/>
        </w:tabs>
        <w:spacing w:before="2" w:line="232" w:lineRule="auto"/>
        <w:ind w:right="127" w:firstLine="397"/>
        <w:jc w:val="both"/>
        <w:rPr>
          <w:sz w:val="18"/>
        </w:rPr>
      </w:pPr>
      <w:r>
        <w:rPr>
          <w:sz w:val="18"/>
        </w:rPr>
        <w:t>Садржај курсева одређује или одобрава</w:t>
      </w:r>
      <w:r>
        <w:rPr>
          <w:spacing w:val="-27"/>
          <w:sz w:val="18"/>
        </w:rPr>
        <w:t xml:space="preserve"> </w:t>
      </w:r>
      <w:r>
        <w:rPr>
          <w:sz w:val="18"/>
        </w:rPr>
        <w:t>одговарајући орган, пре него</w:t>
      </w:r>
      <w:r>
        <w:rPr>
          <w:spacing w:val="-2"/>
          <w:sz w:val="18"/>
        </w:rPr>
        <w:t xml:space="preserve"> </w:t>
      </w:r>
      <w:r>
        <w:rPr>
          <w:sz w:val="18"/>
        </w:rPr>
        <w:t>што:</w:t>
      </w:r>
    </w:p>
    <w:p w:rsidR="00173D6E" w:rsidRDefault="004E7C9C">
      <w:pPr>
        <w:pStyle w:val="BodyText"/>
        <w:spacing w:before="1" w:line="232" w:lineRule="auto"/>
        <w:ind w:left="242" w:right="127" w:firstLine="396"/>
      </w:pPr>
      <w:r>
        <w:t>а) инструктор започне да спроводи било коју обуку која се захтева Уредбом (ЕЗ) број 300/2008 и прописима за њено изврше- ње; или</w:t>
      </w:r>
    </w:p>
    <w:p w:rsidR="00173D6E" w:rsidRDefault="004E7C9C">
      <w:pPr>
        <w:pStyle w:val="BodyText"/>
        <w:spacing w:before="2" w:line="232" w:lineRule="auto"/>
        <w:ind w:left="242" w:right="128" w:firstLine="396"/>
      </w:pPr>
      <w:r>
        <w:t xml:space="preserve">б) започне обука на </w:t>
      </w:r>
      <w:r>
        <w:t>рачунару, да би се испунили захтеви Уредбе (ЕЗ) број 300/2008 и прописа за њено извршење.</w:t>
      </w:r>
    </w:p>
    <w:p w:rsidR="00173D6E" w:rsidRDefault="004E7C9C">
      <w:pPr>
        <w:pStyle w:val="BodyText"/>
        <w:spacing w:before="2" w:line="232" w:lineRule="auto"/>
        <w:ind w:left="242" w:right="128" w:firstLine="396"/>
      </w:pPr>
      <w:r>
        <w:t>Обука на рачунару може да се врши са или без помоћи ин- структора или тренера.</w:t>
      </w:r>
    </w:p>
    <w:p w:rsidR="00173D6E" w:rsidRDefault="004E7C9C">
      <w:pPr>
        <w:pStyle w:val="ListParagraph"/>
        <w:numPr>
          <w:ilvl w:val="3"/>
          <w:numId w:val="32"/>
        </w:numPr>
        <w:tabs>
          <w:tab w:val="left" w:pos="1265"/>
        </w:tabs>
        <w:spacing w:before="1" w:line="232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Евиденције о обуци се чувају за сва лица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се обу- чавају најмање док траје њихов</w:t>
      </w:r>
      <w:r>
        <w:rPr>
          <w:spacing w:val="-3"/>
          <w:sz w:val="18"/>
        </w:rPr>
        <w:t xml:space="preserve"> </w:t>
      </w:r>
      <w:r>
        <w:rPr>
          <w:sz w:val="18"/>
        </w:rPr>
        <w:t>уг</w:t>
      </w:r>
      <w:r>
        <w:rPr>
          <w:sz w:val="18"/>
        </w:rPr>
        <w:t>овор.</w:t>
      </w:r>
    </w:p>
    <w:p w:rsidR="00173D6E" w:rsidRDefault="004E7C9C">
      <w:pPr>
        <w:pStyle w:val="Heading1"/>
        <w:spacing w:before="166"/>
        <w:ind w:left="1951"/>
      </w:pPr>
      <w:r>
        <w:t>11.2.2 Основна обука</w:t>
      </w:r>
    </w:p>
    <w:p w:rsidR="00173D6E" w:rsidRDefault="00173D6E">
      <w:pPr>
        <w:pStyle w:val="BodyText"/>
        <w:spacing w:before="6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line="232" w:lineRule="auto"/>
        <w:ind w:left="242" w:right="128" w:firstLine="396"/>
      </w:pPr>
      <w:r>
        <w:t xml:space="preserve">Основном </w:t>
      </w:r>
      <w:r>
        <w:rPr>
          <w:spacing w:val="-4"/>
        </w:rPr>
        <w:t xml:space="preserve">обуком </w:t>
      </w:r>
      <w:r>
        <w:t xml:space="preserve">лица </w:t>
      </w:r>
      <w:r>
        <w:rPr>
          <w:spacing w:val="-3"/>
        </w:rPr>
        <w:t xml:space="preserve">која </w:t>
      </w:r>
      <w:r>
        <w:t>обављају послове наведене у тач. 11.2.3.1, 11.2.3.4 и 11.2.3.5 овог анекса, као и тач. 11.2.4, 11.2.5 и</w:t>
      </w:r>
    </w:p>
    <w:p w:rsidR="00173D6E" w:rsidRDefault="004E7C9C">
      <w:pPr>
        <w:pStyle w:val="BodyText"/>
        <w:spacing w:line="200" w:lineRule="exact"/>
        <w:ind w:left="242"/>
        <w:jc w:val="left"/>
      </w:pPr>
      <w:r>
        <w:t>11.5 овог анекса морају да стекну следеће:</w:t>
      </w:r>
    </w:p>
    <w:p w:rsidR="00173D6E" w:rsidRDefault="004E7C9C">
      <w:pPr>
        <w:pStyle w:val="BodyText"/>
        <w:spacing w:before="2" w:line="232" w:lineRule="auto"/>
        <w:ind w:left="242" w:right="128" w:firstLine="396"/>
      </w:pPr>
      <w:r>
        <w:t>а)</w:t>
      </w:r>
      <w:r>
        <w:rPr>
          <w:spacing w:val="-11"/>
        </w:rPr>
        <w:t xml:space="preserve"> </w:t>
      </w:r>
      <w:r>
        <w:t>знање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ранијим</w:t>
      </w:r>
      <w:r>
        <w:rPr>
          <w:spacing w:val="-11"/>
        </w:rPr>
        <w:t xml:space="preserve"> </w:t>
      </w:r>
      <w:r>
        <w:t>радњама</w:t>
      </w:r>
      <w:r>
        <w:rPr>
          <w:spacing w:val="-11"/>
        </w:rPr>
        <w:t xml:space="preserve"> </w:t>
      </w:r>
      <w:r>
        <w:t>незаконитог</w:t>
      </w:r>
      <w:r>
        <w:rPr>
          <w:spacing w:val="-11"/>
        </w:rPr>
        <w:t xml:space="preserve"> </w:t>
      </w:r>
      <w:r>
        <w:t>ометања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 xml:space="preserve">цивилном </w:t>
      </w:r>
      <w:r>
        <w:rPr>
          <w:spacing w:val="-4"/>
        </w:rPr>
        <w:t xml:space="preserve">ваздухопловству, </w:t>
      </w:r>
      <w:r>
        <w:t>терористичким актима и актуелним</w:t>
      </w:r>
      <w:r>
        <w:rPr>
          <w:spacing w:val="-25"/>
        </w:rPr>
        <w:t xml:space="preserve"> </w:t>
      </w:r>
      <w:r>
        <w:t>претњама;</w:t>
      </w:r>
    </w:p>
    <w:p w:rsidR="00173D6E" w:rsidRDefault="004E7C9C">
      <w:pPr>
        <w:pStyle w:val="BodyText"/>
        <w:spacing w:before="1" w:line="232" w:lineRule="auto"/>
        <w:ind w:left="193" w:right="128" w:firstLine="396"/>
        <w:jc w:val="right"/>
      </w:pPr>
      <w:r>
        <w:t xml:space="preserve">б) </w:t>
      </w:r>
      <w:r>
        <w:rPr>
          <w:spacing w:val="-3"/>
        </w:rPr>
        <w:t xml:space="preserve">познавање </w:t>
      </w:r>
      <w:r>
        <w:t xml:space="preserve">правног оквира </w:t>
      </w:r>
      <w:r>
        <w:rPr>
          <w:spacing w:val="-3"/>
        </w:rPr>
        <w:t xml:space="preserve">обезбеђивања </w:t>
      </w:r>
      <w:r>
        <w:t xml:space="preserve">у </w:t>
      </w:r>
      <w:r>
        <w:rPr>
          <w:spacing w:val="-4"/>
        </w:rPr>
        <w:t>ваздухопловству;</w:t>
      </w:r>
      <w:r>
        <w:t xml:space="preserve"> ц) познавање циљева и организације обезбеђивања у ваздухо- </w:t>
      </w:r>
      <w:r>
        <w:rPr>
          <w:spacing w:val="-4"/>
        </w:rPr>
        <w:t xml:space="preserve">пловству, </w:t>
      </w:r>
      <w:r>
        <w:t xml:space="preserve">укључујући обавезе и одговорности лица </w:t>
      </w:r>
      <w:r>
        <w:rPr>
          <w:spacing w:val="-3"/>
        </w:rPr>
        <w:t xml:space="preserve">која </w:t>
      </w:r>
      <w:r>
        <w:t>обављају</w:t>
      </w:r>
    </w:p>
    <w:p w:rsidR="00173D6E" w:rsidRDefault="004E7C9C">
      <w:pPr>
        <w:pStyle w:val="BodyText"/>
        <w:spacing w:line="201" w:lineRule="exact"/>
        <w:ind w:left="242"/>
        <w:jc w:val="left"/>
      </w:pPr>
      <w:r>
        <w:t>контр</w:t>
      </w:r>
      <w:r>
        <w:t>оле обезбеђивања;</w:t>
      </w:r>
    </w:p>
    <w:p w:rsidR="00173D6E" w:rsidRDefault="004E7C9C">
      <w:pPr>
        <w:pStyle w:val="BodyText"/>
        <w:spacing w:line="201" w:lineRule="exact"/>
        <w:ind w:left="639"/>
        <w:jc w:val="left"/>
      </w:pPr>
      <w:r>
        <w:t>д) познавање процедура контроле приступа;</w:t>
      </w:r>
    </w:p>
    <w:p w:rsidR="00173D6E" w:rsidRDefault="004E7C9C">
      <w:pPr>
        <w:pStyle w:val="BodyText"/>
        <w:spacing w:before="3" w:line="232" w:lineRule="auto"/>
        <w:ind w:left="242" w:right="127" w:firstLine="396"/>
      </w:pPr>
      <w:r>
        <w:t>е) познавање система идентификационих картица који је у употреби;</w:t>
      </w:r>
    </w:p>
    <w:p w:rsidR="00173D6E" w:rsidRDefault="004E7C9C">
      <w:pPr>
        <w:pStyle w:val="BodyText"/>
        <w:spacing w:before="1" w:line="232" w:lineRule="auto"/>
        <w:ind w:left="242" w:right="128" w:firstLine="396"/>
      </w:pPr>
      <w:r>
        <w:t>ф)</w:t>
      </w:r>
      <w:r>
        <w:rPr>
          <w:spacing w:val="-11"/>
        </w:rPr>
        <w:t xml:space="preserve"> </w:t>
      </w:r>
      <w:r>
        <w:t>познавање</w:t>
      </w:r>
      <w:r>
        <w:rPr>
          <w:spacing w:val="-11"/>
        </w:rPr>
        <w:t xml:space="preserve"> </w:t>
      </w:r>
      <w:r>
        <w:t>процедура</w:t>
      </w:r>
      <w:r>
        <w:rPr>
          <w:spacing w:val="-11"/>
        </w:rPr>
        <w:t xml:space="preserve"> </w:t>
      </w:r>
      <w:r>
        <w:t>заустављања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идентификације</w:t>
      </w:r>
      <w:r>
        <w:rPr>
          <w:spacing w:val="-11"/>
        </w:rPr>
        <w:t xml:space="preserve"> </w:t>
      </w:r>
      <w:r>
        <w:t>лица и околности у којима се лица морају зауставити или</w:t>
      </w:r>
      <w:r>
        <w:rPr>
          <w:spacing w:val="-30"/>
        </w:rPr>
        <w:t xml:space="preserve"> </w:t>
      </w:r>
      <w:r>
        <w:t>пријавити;</w:t>
      </w:r>
    </w:p>
    <w:p w:rsidR="00173D6E" w:rsidRDefault="00173D6E">
      <w:pPr>
        <w:spacing w:line="232" w:lineRule="auto"/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173D6E" w:rsidRDefault="004E7C9C">
      <w:pPr>
        <w:pStyle w:val="BodyText"/>
        <w:spacing w:before="68" w:line="204" w:lineRule="exact"/>
        <w:ind w:left="507"/>
        <w:jc w:val="left"/>
      </w:pPr>
      <w:r>
        <w:lastRenderedPageBreak/>
        <w:pict>
          <v:shape id="_x0000_s1037" style="position:absolute;left:0;text-align:left;margin-left:0;margin-top:785.2pt;width:.1pt;height:738.95pt;z-index:251685888;mso-position-horizontal-relative:page;mso-position-vertical-relative:page" coordorigin=",15704" coordsize="0,14779" o:spt="100" adj="0,,0" path="m6094,255r,14779m6094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>г) познавање процедура пријављивања;</w:t>
      </w:r>
    </w:p>
    <w:p w:rsidR="00173D6E" w:rsidRDefault="004E7C9C">
      <w:pPr>
        <w:pStyle w:val="BodyText"/>
        <w:spacing w:line="202" w:lineRule="exact"/>
        <w:ind w:left="507"/>
        <w:jc w:val="left"/>
      </w:pPr>
      <w:r>
        <w:t>х) способност да препознају забрањене предмете;</w:t>
      </w:r>
    </w:p>
    <w:p w:rsidR="00173D6E" w:rsidRDefault="004E7C9C">
      <w:pPr>
        <w:pStyle w:val="BodyText"/>
        <w:spacing w:before="5" w:line="228" w:lineRule="auto"/>
        <w:ind w:right="38" w:firstLine="396"/>
      </w:pPr>
      <w:r>
        <w:t>и) способност да одговарајуће реагују на инциденте у вези</w:t>
      </w:r>
      <w:r>
        <w:rPr>
          <w:spacing w:val="-26"/>
        </w:rPr>
        <w:t xml:space="preserve"> </w:t>
      </w:r>
      <w:r>
        <w:t>са обезбеђивањем;</w:t>
      </w:r>
    </w:p>
    <w:p w:rsidR="00173D6E" w:rsidRDefault="004E7C9C">
      <w:pPr>
        <w:pStyle w:val="BodyText"/>
        <w:spacing w:before="2" w:line="228" w:lineRule="auto"/>
        <w:ind w:right="38" w:firstLine="396"/>
      </w:pPr>
      <w:r>
        <w:t>ј) знање о томе како људско понашање и реакције могу да утичу на извршавање мера обезбеђивања;</w:t>
      </w:r>
    </w:p>
    <w:p w:rsidR="00173D6E" w:rsidRDefault="004E7C9C">
      <w:pPr>
        <w:pStyle w:val="BodyText"/>
        <w:spacing w:line="196" w:lineRule="exact"/>
        <w:ind w:left="507"/>
        <w:jc w:val="left"/>
      </w:pPr>
      <w:r>
        <w:t>к) способност комуницирања на јасан и поуздан начин; и</w:t>
      </w:r>
    </w:p>
    <w:p w:rsidR="00173D6E" w:rsidRDefault="004E7C9C">
      <w:pPr>
        <w:pStyle w:val="BodyText"/>
        <w:spacing w:before="4" w:line="228" w:lineRule="auto"/>
        <w:ind w:right="38" w:firstLine="396"/>
      </w:pPr>
      <w:r>
        <w:t>л) познавање елемената који доприносе успостављању све- обухватне и одрживе културе обезбеђивања на радном</w:t>
      </w:r>
      <w:r>
        <w:t xml:space="preserve"> месту и у области ваздухопловства, укључујући, између осталог, инсајдер- ску претњу и радикализацију.</w:t>
      </w:r>
    </w:p>
    <w:p w:rsidR="00173D6E" w:rsidRDefault="004E7C9C">
      <w:pPr>
        <w:pStyle w:val="Heading1"/>
        <w:spacing w:before="174" w:line="228" w:lineRule="auto"/>
        <w:ind w:left="2102" w:hanging="1482"/>
      </w:pPr>
      <w:r>
        <w:t>11.2.3 Посебна обука лица која обављају контроле обезбеђивања</w:t>
      </w:r>
    </w:p>
    <w:p w:rsidR="00173D6E" w:rsidRDefault="00173D6E">
      <w:pPr>
        <w:pStyle w:val="BodyText"/>
        <w:spacing w:before="4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31"/>
        </w:numPr>
        <w:tabs>
          <w:tab w:val="left" w:pos="1153"/>
        </w:tabs>
        <w:spacing w:line="228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Посебном </w:t>
      </w:r>
      <w:r>
        <w:rPr>
          <w:spacing w:val="-4"/>
          <w:sz w:val="18"/>
        </w:rPr>
        <w:t xml:space="preserve">обуком </w:t>
      </w:r>
      <w:r>
        <w:rPr>
          <w:sz w:val="18"/>
        </w:rPr>
        <w:t xml:space="preserve">лица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обављају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обез- беђивања лица, ручног пртљага, ствари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лица носе са собом и предатог пртљага морају да стекну</w:t>
      </w:r>
      <w:r>
        <w:rPr>
          <w:spacing w:val="-3"/>
          <w:sz w:val="18"/>
        </w:rPr>
        <w:t xml:space="preserve"> </w:t>
      </w:r>
      <w:r>
        <w:rPr>
          <w:sz w:val="18"/>
        </w:rPr>
        <w:t>следеће:</w:t>
      </w:r>
    </w:p>
    <w:p w:rsidR="00173D6E" w:rsidRDefault="004E7C9C">
      <w:pPr>
        <w:pStyle w:val="BodyText"/>
        <w:spacing w:before="3" w:line="228" w:lineRule="auto"/>
        <w:ind w:right="39" w:firstLine="396"/>
      </w:pPr>
      <w:r>
        <w:t>а) разумевање конфигурације места за обављање прегледа обезбеђивања и поступка прегледа обезбеђивања;</w:t>
      </w:r>
    </w:p>
    <w:p w:rsidR="00173D6E" w:rsidRDefault="004E7C9C">
      <w:pPr>
        <w:pStyle w:val="BodyText"/>
        <w:spacing w:line="196" w:lineRule="exact"/>
        <w:ind w:left="507"/>
        <w:jc w:val="left"/>
      </w:pPr>
      <w:r>
        <w:t>б) познавање начина сакривања забрањених предмета;</w:t>
      </w:r>
    </w:p>
    <w:p w:rsidR="00173D6E" w:rsidRDefault="004E7C9C">
      <w:pPr>
        <w:pStyle w:val="BodyText"/>
        <w:spacing w:before="4" w:line="228" w:lineRule="auto"/>
        <w:ind w:right="38" w:firstLine="396"/>
      </w:pPr>
      <w:r>
        <w:t>ц) способност одговарајућег реагов</w:t>
      </w:r>
      <w:r>
        <w:t>ања на откривање забра- њених предмета;</w:t>
      </w:r>
    </w:p>
    <w:p w:rsidR="00173D6E" w:rsidRDefault="004E7C9C">
      <w:pPr>
        <w:pStyle w:val="BodyText"/>
        <w:spacing w:before="2" w:line="228" w:lineRule="auto"/>
        <w:ind w:right="38" w:firstLine="396"/>
      </w:pPr>
      <w:r>
        <w:t>д) познавање могућности и ограничења опреме за обезбеђи- вање или метода прегледа обезбеђивања који се примењује;</w:t>
      </w:r>
    </w:p>
    <w:p w:rsidR="00173D6E" w:rsidRDefault="004E7C9C">
      <w:pPr>
        <w:pStyle w:val="BodyText"/>
        <w:spacing w:line="196" w:lineRule="exact"/>
        <w:ind w:left="507"/>
        <w:jc w:val="left"/>
      </w:pPr>
      <w:r>
        <w:t>е) познавање поступака у ванредној ситуацији.</w:t>
      </w:r>
    </w:p>
    <w:p w:rsidR="00173D6E" w:rsidRDefault="004E7C9C">
      <w:pPr>
        <w:pStyle w:val="BodyText"/>
        <w:spacing w:before="4" w:line="228" w:lineRule="auto"/>
        <w:ind w:right="38" w:firstLine="396"/>
      </w:pPr>
      <w:r>
        <w:t>Осим</w:t>
      </w:r>
      <w:r>
        <w:rPr>
          <w:spacing w:val="-6"/>
        </w:rPr>
        <w:t xml:space="preserve"> </w:t>
      </w:r>
      <w:r>
        <w:t>тога,</w:t>
      </w:r>
      <w:r>
        <w:rPr>
          <w:spacing w:val="-6"/>
        </w:rPr>
        <w:t xml:space="preserve"> </w:t>
      </w:r>
      <w:r>
        <w:rPr>
          <w:spacing w:val="-4"/>
        </w:rPr>
        <w:t>ако</w:t>
      </w:r>
      <w:r>
        <w:rPr>
          <w:spacing w:val="-6"/>
        </w:rPr>
        <w:t xml:space="preserve"> </w:t>
      </w:r>
      <w:r>
        <w:t>додељени</w:t>
      </w:r>
      <w:r>
        <w:rPr>
          <w:spacing w:val="-6"/>
        </w:rPr>
        <w:t xml:space="preserve"> </w:t>
      </w:r>
      <w:r>
        <w:t>послови</w:t>
      </w:r>
      <w:r>
        <w:rPr>
          <w:spacing w:val="-6"/>
        </w:rPr>
        <w:t xml:space="preserve"> </w:t>
      </w:r>
      <w:r>
        <w:t>дотичног</w:t>
      </w:r>
      <w:r>
        <w:rPr>
          <w:spacing w:val="-6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rPr>
          <w:spacing w:val="-4"/>
        </w:rPr>
        <w:t xml:space="preserve">захтевају, обуком </w:t>
      </w:r>
      <w:r>
        <w:t>мора такође да се</w:t>
      </w:r>
      <w:r>
        <w:rPr>
          <w:spacing w:val="2"/>
        </w:rPr>
        <w:t xml:space="preserve"> </w:t>
      </w:r>
      <w:r>
        <w:t>стекне:</w:t>
      </w:r>
    </w:p>
    <w:p w:rsidR="00173D6E" w:rsidRDefault="004E7C9C">
      <w:pPr>
        <w:pStyle w:val="BodyText"/>
        <w:spacing w:before="2" w:line="228" w:lineRule="auto"/>
        <w:ind w:right="38" w:firstLine="396"/>
      </w:pPr>
      <w:r>
        <w:t>ф) познавање вештина опхођења, нарочито начина на који се поступа са културолошким разликама и потенцијално проблема- тичним путницима;</w:t>
      </w:r>
    </w:p>
    <w:p w:rsidR="00173D6E" w:rsidRDefault="004E7C9C">
      <w:pPr>
        <w:pStyle w:val="BodyText"/>
        <w:spacing w:line="197" w:lineRule="exact"/>
        <w:ind w:left="507"/>
        <w:jc w:val="left"/>
      </w:pPr>
      <w:r>
        <w:t>г) познавање техника ручног прегледа;</w:t>
      </w:r>
    </w:p>
    <w:p w:rsidR="00173D6E" w:rsidRDefault="004E7C9C">
      <w:pPr>
        <w:pStyle w:val="BodyText"/>
        <w:spacing w:before="4" w:line="228" w:lineRule="auto"/>
        <w:ind w:right="38" w:firstLine="396"/>
      </w:pPr>
      <w:r>
        <w:t xml:space="preserve">х) способност спровођења ручних </w:t>
      </w:r>
      <w:r>
        <w:rPr>
          <w:spacing w:val="-3"/>
        </w:rPr>
        <w:t>прегле</w:t>
      </w:r>
      <w:r>
        <w:rPr>
          <w:spacing w:val="-3"/>
        </w:rPr>
        <w:t xml:space="preserve">да </w:t>
      </w:r>
      <w:r>
        <w:t xml:space="preserve">до стандарда </w:t>
      </w:r>
      <w:r>
        <w:rPr>
          <w:spacing w:val="-3"/>
        </w:rPr>
        <w:t xml:space="preserve">који </w:t>
      </w:r>
      <w:r>
        <w:t>у разумној мери обезбеђује откривање сакривених забрање- них</w:t>
      </w:r>
      <w:r>
        <w:rPr>
          <w:spacing w:val="-2"/>
        </w:rPr>
        <w:t xml:space="preserve"> </w:t>
      </w:r>
      <w:r>
        <w:t>предмета;</w:t>
      </w:r>
    </w:p>
    <w:p w:rsidR="00173D6E" w:rsidRDefault="004E7C9C">
      <w:pPr>
        <w:pStyle w:val="BodyText"/>
        <w:spacing w:before="3" w:line="228" w:lineRule="auto"/>
        <w:ind w:right="38" w:firstLine="396"/>
      </w:pPr>
      <w:r>
        <w:t>и) познавање изузећа од прегледа обезбеђивања и посебних поступака обезбеђивања;</w:t>
      </w:r>
    </w:p>
    <w:p w:rsidR="00173D6E" w:rsidRDefault="004E7C9C">
      <w:pPr>
        <w:pStyle w:val="BodyText"/>
        <w:spacing w:before="2" w:line="228" w:lineRule="auto"/>
        <w:ind w:right="38" w:firstLine="396"/>
      </w:pPr>
      <w:r>
        <w:t>ј) способност руковања опремом за обезбеђивање која се ко- ристи;</w:t>
      </w:r>
    </w:p>
    <w:p w:rsidR="00173D6E" w:rsidRDefault="004E7C9C">
      <w:pPr>
        <w:pStyle w:val="BodyText"/>
        <w:spacing w:before="2" w:line="228" w:lineRule="auto"/>
        <w:ind w:right="38" w:firstLine="396"/>
      </w:pPr>
      <w:r>
        <w:t>к) способност пра</w:t>
      </w:r>
      <w:r>
        <w:t>вилног тумачења слика које даје опрема за обезбеђивање;</w:t>
      </w:r>
    </w:p>
    <w:p w:rsidR="00173D6E" w:rsidRDefault="004E7C9C">
      <w:pPr>
        <w:pStyle w:val="BodyText"/>
        <w:spacing w:before="2" w:line="228" w:lineRule="auto"/>
        <w:ind w:right="39" w:firstLine="396"/>
      </w:pPr>
      <w:r>
        <w:t>л) познавање захтева који се односе на заштиту предатог пр- тљага.</w:t>
      </w:r>
    </w:p>
    <w:p w:rsidR="00173D6E" w:rsidRDefault="004E7C9C">
      <w:pPr>
        <w:pStyle w:val="ListParagraph"/>
        <w:numPr>
          <w:ilvl w:val="3"/>
          <w:numId w:val="31"/>
        </w:numPr>
        <w:tabs>
          <w:tab w:val="left" w:pos="1136"/>
        </w:tabs>
        <w:spacing w:before="2" w:line="228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Лица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обављају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обезбеђивања робе и по- ште </w:t>
      </w:r>
      <w:r>
        <w:rPr>
          <w:spacing w:val="-4"/>
          <w:sz w:val="18"/>
        </w:rPr>
        <w:t xml:space="preserve">обуком </w:t>
      </w:r>
      <w:r>
        <w:rPr>
          <w:sz w:val="18"/>
        </w:rPr>
        <w:t>морају да стекну</w:t>
      </w:r>
      <w:r>
        <w:rPr>
          <w:spacing w:val="1"/>
          <w:sz w:val="18"/>
        </w:rPr>
        <w:t xml:space="preserve"> </w:t>
      </w:r>
      <w:r>
        <w:rPr>
          <w:sz w:val="18"/>
        </w:rPr>
        <w:t>следеће:</w:t>
      </w:r>
    </w:p>
    <w:p w:rsidR="00173D6E" w:rsidRDefault="004E7C9C">
      <w:pPr>
        <w:pStyle w:val="BodyText"/>
        <w:spacing w:before="2" w:line="228" w:lineRule="auto"/>
        <w:ind w:right="39" w:firstLine="396"/>
      </w:pPr>
      <w:r>
        <w:t>а)</w:t>
      </w:r>
      <w:r>
        <w:rPr>
          <w:spacing w:val="-11"/>
        </w:rPr>
        <w:t xml:space="preserve"> </w:t>
      </w:r>
      <w:r>
        <w:t>знање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ранијим</w:t>
      </w:r>
      <w:r>
        <w:rPr>
          <w:spacing w:val="-11"/>
        </w:rPr>
        <w:t xml:space="preserve"> </w:t>
      </w:r>
      <w:r>
        <w:t>радњама</w:t>
      </w:r>
      <w:r>
        <w:rPr>
          <w:spacing w:val="-11"/>
        </w:rPr>
        <w:t xml:space="preserve"> </w:t>
      </w:r>
      <w:r>
        <w:t>незаконитог</w:t>
      </w:r>
      <w:r>
        <w:rPr>
          <w:spacing w:val="-11"/>
        </w:rPr>
        <w:t xml:space="preserve"> </w:t>
      </w:r>
      <w:r>
        <w:t>ометањ</w:t>
      </w:r>
      <w:r>
        <w:t>а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 xml:space="preserve">цивилном </w:t>
      </w:r>
      <w:r>
        <w:rPr>
          <w:spacing w:val="-4"/>
        </w:rPr>
        <w:t xml:space="preserve">ваздухопловству, </w:t>
      </w:r>
      <w:r>
        <w:t>терористичким актима и актуелним</w:t>
      </w:r>
      <w:r>
        <w:rPr>
          <w:spacing w:val="-25"/>
        </w:rPr>
        <w:t xml:space="preserve"> </w:t>
      </w:r>
      <w:r>
        <w:t>претњама;</w:t>
      </w:r>
    </w:p>
    <w:p w:rsidR="00173D6E" w:rsidRDefault="004E7C9C">
      <w:pPr>
        <w:pStyle w:val="BodyText"/>
        <w:spacing w:before="2" w:line="228" w:lineRule="auto"/>
        <w:ind w:right="38" w:firstLine="396"/>
      </w:pPr>
      <w:r>
        <w:t>б) свест о одговарајућим правним захтевима и познавање елемената који доприносе успостављању свеобухватне и одрживе културе обезбеђивања на радном месту и у области ваздухоплов- ства, укључујући, између осталог, инсајдерску претњу и радика- лизацију;</w:t>
      </w:r>
    </w:p>
    <w:p w:rsidR="00173D6E" w:rsidRDefault="004E7C9C">
      <w:pPr>
        <w:pStyle w:val="BodyText"/>
        <w:spacing w:before="5" w:line="228" w:lineRule="auto"/>
        <w:ind w:right="39" w:firstLine="396"/>
      </w:pPr>
      <w:r>
        <w:t>ц)</w:t>
      </w:r>
      <w:r>
        <w:rPr>
          <w:spacing w:val="-10"/>
        </w:rPr>
        <w:t xml:space="preserve"> </w:t>
      </w:r>
      <w:r>
        <w:t>по</w:t>
      </w:r>
      <w:r>
        <w:t>знавање</w:t>
      </w:r>
      <w:r>
        <w:rPr>
          <w:spacing w:val="-10"/>
        </w:rPr>
        <w:t xml:space="preserve"> </w:t>
      </w:r>
      <w:r>
        <w:t>циљева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организације</w:t>
      </w:r>
      <w:r>
        <w:rPr>
          <w:spacing w:val="-10"/>
        </w:rPr>
        <w:t xml:space="preserve"> </w:t>
      </w:r>
      <w:r>
        <w:t>обезбеђивања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 xml:space="preserve">ваздухо- </w:t>
      </w:r>
      <w:r>
        <w:rPr>
          <w:spacing w:val="-4"/>
        </w:rPr>
        <w:t xml:space="preserve">пловству, </w:t>
      </w:r>
      <w:r>
        <w:t xml:space="preserve">укључујући обавезе и одговорности лица </w:t>
      </w:r>
      <w:r>
        <w:rPr>
          <w:spacing w:val="-3"/>
        </w:rPr>
        <w:t xml:space="preserve">која </w:t>
      </w:r>
      <w:r>
        <w:t>примењу- ју контроле обезбеђивања у ланцу</w:t>
      </w:r>
      <w:r>
        <w:rPr>
          <w:spacing w:val="-7"/>
        </w:rPr>
        <w:t xml:space="preserve"> </w:t>
      </w:r>
      <w:r>
        <w:t>снабдевања;</w:t>
      </w:r>
    </w:p>
    <w:p w:rsidR="00173D6E" w:rsidRDefault="004E7C9C">
      <w:pPr>
        <w:pStyle w:val="BodyText"/>
        <w:spacing w:line="197" w:lineRule="exact"/>
        <w:ind w:left="507"/>
        <w:jc w:val="left"/>
      </w:pPr>
      <w:r>
        <w:t>д) способност препознавања забрањених предмета;</w:t>
      </w:r>
    </w:p>
    <w:p w:rsidR="00173D6E" w:rsidRDefault="004E7C9C">
      <w:pPr>
        <w:pStyle w:val="BodyText"/>
        <w:spacing w:before="3" w:line="228" w:lineRule="auto"/>
        <w:ind w:right="38" w:firstLine="396"/>
      </w:pPr>
      <w:r>
        <w:t>е) способност одговарајућег реаговања на откривање забра- њених предмета;</w:t>
      </w:r>
    </w:p>
    <w:p w:rsidR="00173D6E" w:rsidRDefault="004E7C9C">
      <w:pPr>
        <w:pStyle w:val="BodyText"/>
        <w:spacing w:before="3" w:line="228" w:lineRule="auto"/>
        <w:ind w:right="38" w:firstLine="396"/>
      </w:pPr>
      <w:r>
        <w:t>ф) познавање могућности и ограничења опреме за обезбеђи- вање или метода прегледа обезбеђивања који се примењује;</w:t>
      </w:r>
    </w:p>
    <w:p w:rsidR="00173D6E" w:rsidRDefault="004E7C9C">
      <w:pPr>
        <w:pStyle w:val="BodyText"/>
        <w:spacing w:before="2" w:line="228" w:lineRule="auto"/>
        <w:ind w:left="507" w:right="436"/>
        <w:jc w:val="left"/>
      </w:pPr>
      <w:r>
        <w:t>г) познавање начина сакривања забрањених предмета; х) познавање пост</w:t>
      </w:r>
      <w:r>
        <w:t>упака у ванредној ситуацији;</w:t>
      </w:r>
    </w:p>
    <w:p w:rsidR="00173D6E" w:rsidRDefault="004E7C9C">
      <w:pPr>
        <w:pStyle w:val="BodyText"/>
        <w:spacing w:line="196" w:lineRule="exact"/>
        <w:ind w:left="507"/>
        <w:jc w:val="left"/>
      </w:pPr>
      <w:r>
        <w:t>и) познавање захтева за заштиту робе и поште;</w:t>
      </w:r>
    </w:p>
    <w:p w:rsidR="00173D6E" w:rsidRDefault="004E7C9C">
      <w:pPr>
        <w:pStyle w:val="BodyText"/>
        <w:spacing w:before="3" w:line="228" w:lineRule="auto"/>
        <w:ind w:right="38" w:firstLine="396"/>
      </w:pPr>
      <w:r>
        <w:t>Осим</w:t>
      </w:r>
      <w:r>
        <w:rPr>
          <w:spacing w:val="-6"/>
        </w:rPr>
        <w:t xml:space="preserve"> </w:t>
      </w:r>
      <w:r>
        <w:t>тога,</w:t>
      </w:r>
      <w:r>
        <w:rPr>
          <w:spacing w:val="-6"/>
        </w:rPr>
        <w:t xml:space="preserve"> </w:t>
      </w:r>
      <w:r>
        <w:rPr>
          <w:spacing w:val="-4"/>
        </w:rPr>
        <w:t>ако</w:t>
      </w:r>
      <w:r>
        <w:rPr>
          <w:spacing w:val="-6"/>
        </w:rPr>
        <w:t xml:space="preserve"> </w:t>
      </w:r>
      <w:r>
        <w:t>додељени</w:t>
      </w:r>
      <w:r>
        <w:rPr>
          <w:spacing w:val="-6"/>
        </w:rPr>
        <w:t xml:space="preserve"> </w:t>
      </w:r>
      <w:r>
        <w:t>послови</w:t>
      </w:r>
      <w:r>
        <w:rPr>
          <w:spacing w:val="-6"/>
        </w:rPr>
        <w:t xml:space="preserve"> </w:t>
      </w:r>
      <w:r>
        <w:t>дотичног</w:t>
      </w:r>
      <w:r>
        <w:rPr>
          <w:spacing w:val="-6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rPr>
          <w:spacing w:val="-4"/>
        </w:rPr>
        <w:t xml:space="preserve">захтевају, обуком </w:t>
      </w:r>
      <w:r>
        <w:t>мора такође да се</w:t>
      </w:r>
      <w:r>
        <w:rPr>
          <w:spacing w:val="2"/>
        </w:rPr>
        <w:t xml:space="preserve"> </w:t>
      </w:r>
      <w:r>
        <w:t>стекне:</w:t>
      </w:r>
    </w:p>
    <w:p w:rsidR="00173D6E" w:rsidRDefault="004E7C9C">
      <w:pPr>
        <w:pStyle w:val="BodyText"/>
        <w:spacing w:before="2" w:line="228" w:lineRule="auto"/>
        <w:ind w:right="39" w:firstLine="396"/>
      </w:pPr>
      <w:r>
        <w:t xml:space="preserve">ј) познавање захтева за преглед обезбеђивања робе и поште, укључујући изузећа и посебнe </w:t>
      </w:r>
      <w:r>
        <w:t>поступкe обезбеђивања;</w:t>
      </w:r>
    </w:p>
    <w:p w:rsidR="00173D6E" w:rsidRDefault="004E7C9C">
      <w:pPr>
        <w:pStyle w:val="BodyText"/>
        <w:spacing w:before="2" w:line="228" w:lineRule="auto"/>
        <w:ind w:right="38" w:firstLine="396"/>
      </w:pPr>
      <w:r>
        <w:t>к) познавање метода прегледа обезбеђивања за различите вр- сте робе и поште;</w:t>
      </w:r>
    </w:p>
    <w:p w:rsidR="00173D6E" w:rsidRDefault="004E7C9C">
      <w:pPr>
        <w:pStyle w:val="BodyText"/>
        <w:spacing w:line="196" w:lineRule="exact"/>
        <w:ind w:left="507"/>
        <w:jc w:val="left"/>
      </w:pPr>
      <w:r>
        <w:t>л) познавање техника ручног прегледа;</w:t>
      </w:r>
    </w:p>
    <w:p w:rsidR="00173D6E" w:rsidRDefault="004E7C9C">
      <w:pPr>
        <w:pStyle w:val="BodyText"/>
        <w:spacing w:before="4" w:line="228" w:lineRule="auto"/>
        <w:ind w:right="38" w:firstLine="396"/>
      </w:pPr>
      <w:r>
        <w:t xml:space="preserve">м) способност спровођења ручних </w:t>
      </w:r>
      <w:r>
        <w:rPr>
          <w:spacing w:val="-3"/>
        </w:rPr>
        <w:t xml:space="preserve">прегледа </w:t>
      </w:r>
      <w:r>
        <w:t xml:space="preserve">до стандарда </w:t>
      </w:r>
      <w:r>
        <w:rPr>
          <w:spacing w:val="-3"/>
        </w:rPr>
        <w:t xml:space="preserve">који </w:t>
      </w:r>
      <w:r>
        <w:t>у разумној мери обезбеђује откривање сакривених забрање- ни</w:t>
      </w:r>
      <w:r>
        <w:t>х</w:t>
      </w:r>
      <w:r>
        <w:rPr>
          <w:spacing w:val="-2"/>
        </w:rPr>
        <w:t xml:space="preserve"> </w:t>
      </w:r>
      <w:r>
        <w:t>предмета;</w:t>
      </w:r>
    </w:p>
    <w:p w:rsidR="00173D6E" w:rsidRDefault="004E7C9C">
      <w:pPr>
        <w:pStyle w:val="BodyText"/>
        <w:spacing w:before="4" w:line="232" w:lineRule="auto"/>
        <w:ind w:right="38" w:firstLine="396"/>
      </w:pPr>
      <w:r>
        <w:t xml:space="preserve">н) способност руковања опремом за обезбеђивање </w:t>
      </w:r>
      <w:r>
        <w:rPr>
          <w:spacing w:val="-3"/>
        </w:rPr>
        <w:t xml:space="preserve">која </w:t>
      </w:r>
      <w:r>
        <w:t xml:space="preserve">се </w:t>
      </w:r>
      <w:r>
        <w:rPr>
          <w:spacing w:val="-4"/>
        </w:rPr>
        <w:t xml:space="preserve">ко- </w:t>
      </w:r>
      <w:r>
        <w:t>ристи;</w:t>
      </w:r>
    </w:p>
    <w:p w:rsidR="00173D6E" w:rsidRDefault="004E7C9C">
      <w:pPr>
        <w:pStyle w:val="BodyText"/>
        <w:spacing w:before="73" w:line="232" w:lineRule="auto"/>
        <w:ind w:right="411" w:firstLine="396"/>
      </w:pPr>
      <w:r>
        <w:br w:type="column"/>
      </w:r>
      <w:r>
        <w:t>о) способност правилног тумачења слика које даје опрема за обезбеђивање;</w:t>
      </w:r>
    </w:p>
    <w:p w:rsidR="00173D6E" w:rsidRDefault="004E7C9C">
      <w:pPr>
        <w:pStyle w:val="BodyText"/>
        <w:spacing w:line="197" w:lineRule="exact"/>
        <w:ind w:left="507"/>
        <w:jc w:val="left"/>
      </w:pPr>
      <w:r>
        <w:t>п) познавање захтева који се односе на превоз.</w:t>
      </w:r>
    </w:p>
    <w:p w:rsidR="00173D6E" w:rsidRDefault="004E7C9C">
      <w:pPr>
        <w:pStyle w:val="ListParagraph"/>
        <w:numPr>
          <w:ilvl w:val="3"/>
          <w:numId w:val="31"/>
        </w:numPr>
        <w:tabs>
          <w:tab w:val="left" w:pos="1159"/>
        </w:tabs>
        <w:spacing w:before="1" w:line="232" w:lineRule="auto"/>
        <w:ind w:right="411" w:firstLine="397"/>
        <w:jc w:val="both"/>
        <w:rPr>
          <w:sz w:val="18"/>
        </w:rPr>
      </w:pPr>
      <w:r>
        <w:rPr>
          <w:sz w:val="18"/>
        </w:rPr>
        <w:t xml:space="preserve">Лица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обављају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обезбеђивања поште и материјала авио-превозиоца, залиха намењених потрошњи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 xml:space="preserve">лета и залиха намењених потрошњи на аеродрому </w:t>
      </w:r>
      <w:r>
        <w:rPr>
          <w:spacing w:val="-4"/>
          <w:sz w:val="18"/>
        </w:rPr>
        <w:t xml:space="preserve">обуком </w:t>
      </w:r>
      <w:r>
        <w:rPr>
          <w:sz w:val="18"/>
        </w:rPr>
        <w:t>морају да стекну</w:t>
      </w:r>
      <w:r>
        <w:rPr>
          <w:spacing w:val="-1"/>
          <w:sz w:val="18"/>
        </w:rPr>
        <w:t xml:space="preserve"> </w:t>
      </w:r>
      <w:r>
        <w:rPr>
          <w:sz w:val="18"/>
        </w:rPr>
        <w:t>следеће:</w:t>
      </w:r>
    </w:p>
    <w:p w:rsidR="00173D6E" w:rsidRDefault="004E7C9C">
      <w:pPr>
        <w:pStyle w:val="BodyText"/>
        <w:spacing w:line="232" w:lineRule="auto"/>
        <w:ind w:right="411" w:firstLine="396"/>
      </w:pPr>
      <w:r>
        <w:t>а)</w:t>
      </w:r>
      <w:r>
        <w:rPr>
          <w:spacing w:val="-11"/>
        </w:rPr>
        <w:t xml:space="preserve"> </w:t>
      </w:r>
      <w:r>
        <w:t>знање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ранијим</w:t>
      </w:r>
      <w:r>
        <w:rPr>
          <w:spacing w:val="-11"/>
        </w:rPr>
        <w:t xml:space="preserve"> </w:t>
      </w:r>
      <w:r>
        <w:t>радњама</w:t>
      </w:r>
      <w:r>
        <w:rPr>
          <w:spacing w:val="-11"/>
        </w:rPr>
        <w:t xml:space="preserve"> </w:t>
      </w:r>
      <w:r>
        <w:t>незаконитог</w:t>
      </w:r>
      <w:r>
        <w:rPr>
          <w:spacing w:val="-11"/>
        </w:rPr>
        <w:t xml:space="preserve"> </w:t>
      </w:r>
      <w:r>
        <w:t>ометања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 xml:space="preserve">цивилном </w:t>
      </w:r>
      <w:r>
        <w:rPr>
          <w:spacing w:val="-4"/>
        </w:rPr>
        <w:t xml:space="preserve">ваздухопловству, </w:t>
      </w:r>
      <w:r>
        <w:t xml:space="preserve">терористичким актима </w:t>
      </w:r>
      <w:r>
        <w:t>и актуелним</w:t>
      </w:r>
      <w:r>
        <w:rPr>
          <w:spacing w:val="-25"/>
        </w:rPr>
        <w:t xml:space="preserve"> </w:t>
      </w:r>
      <w:r>
        <w:t>претњама;</w:t>
      </w:r>
    </w:p>
    <w:p w:rsidR="00173D6E" w:rsidRDefault="004E7C9C">
      <w:pPr>
        <w:pStyle w:val="BodyText"/>
        <w:spacing w:line="232" w:lineRule="auto"/>
        <w:ind w:right="410" w:firstLine="396"/>
      </w:pPr>
      <w:r>
        <w:t>б) свест о одговарајућим правним захтевима и познавање елемената који доприносе успостављању свеобухватне и одрживе културе обезбеђивања на радном месту и у области ваздухоплов- ства, укључујући, између осталог, инсајдерску претњу и р</w:t>
      </w:r>
      <w:r>
        <w:t>адика- лизацију;</w:t>
      </w:r>
    </w:p>
    <w:p w:rsidR="00173D6E" w:rsidRDefault="004E7C9C">
      <w:pPr>
        <w:pStyle w:val="BodyText"/>
        <w:spacing w:line="232" w:lineRule="auto"/>
        <w:ind w:right="411" w:firstLine="396"/>
      </w:pPr>
      <w:r>
        <w:t>ц)</w:t>
      </w:r>
      <w:r>
        <w:rPr>
          <w:spacing w:val="-9"/>
        </w:rPr>
        <w:t xml:space="preserve"> </w:t>
      </w:r>
      <w:r>
        <w:t>познавање</w:t>
      </w:r>
      <w:r>
        <w:rPr>
          <w:spacing w:val="-9"/>
        </w:rPr>
        <w:t xml:space="preserve"> </w:t>
      </w:r>
      <w:r>
        <w:t>циљева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организације</w:t>
      </w:r>
      <w:r>
        <w:rPr>
          <w:spacing w:val="-9"/>
        </w:rPr>
        <w:t xml:space="preserve"> </w:t>
      </w:r>
      <w:r>
        <w:t>обезбеђивања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 xml:space="preserve">ваздухо- </w:t>
      </w:r>
      <w:r>
        <w:rPr>
          <w:spacing w:val="-4"/>
        </w:rPr>
        <w:t xml:space="preserve">пловству, </w:t>
      </w:r>
      <w:r>
        <w:t xml:space="preserve">укључујући обавезе и одговорности лица </w:t>
      </w:r>
      <w:r>
        <w:rPr>
          <w:spacing w:val="-3"/>
        </w:rPr>
        <w:t xml:space="preserve">која </w:t>
      </w:r>
      <w:r>
        <w:t>примењу- ју контроле обезбеђивања у ланцу</w:t>
      </w:r>
      <w:r>
        <w:rPr>
          <w:spacing w:val="-7"/>
        </w:rPr>
        <w:t xml:space="preserve"> </w:t>
      </w:r>
      <w:r>
        <w:t>снабдевања;</w:t>
      </w:r>
    </w:p>
    <w:p w:rsidR="00173D6E" w:rsidRDefault="004E7C9C">
      <w:pPr>
        <w:pStyle w:val="BodyText"/>
        <w:spacing w:line="197" w:lineRule="exact"/>
        <w:ind w:left="507"/>
        <w:jc w:val="left"/>
      </w:pPr>
      <w:r>
        <w:t>д) способност препознавања забрањених предмета;</w:t>
      </w:r>
    </w:p>
    <w:p w:rsidR="00173D6E" w:rsidRDefault="004E7C9C">
      <w:pPr>
        <w:pStyle w:val="BodyText"/>
        <w:spacing w:line="232" w:lineRule="auto"/>
        <w:ind w:right="410" w:firstLine="396"/>
      </w:pPr>
      <w:r>
        <w:t>е) способност одговарају</w:t>
      </w:r>
      <w:r>
        <w:t>ћег реаговања на откривање забра- њених предмета;</w:t>
      </w:r>
    </w:p>
    <w:p w:rsidR="00173D6E" w:rsidRDefault="004E7C9C">
      <w:pPr>
        <w:pStyle w:val="BodyText"/>
        <w:spacing w:line="232" w:lineRule="auto"/>
        <w:ind w:left="507" w:right="883"/>
        <w:jc w:val="left"/>
      </w:pPr>
      <w:r>
        <w:t>ф) познавање начина сакривања забрањених предмета; г) познавање поступака у ванредној ситуацији;</w:t>
      </w:r>
    </w:p>
    <w:p w:rsidR="00173D6E" w:rsidRDefault="004E7C9C">
      <w:pPr>
        <w:pStyle w:val="BodyText"/>
        <w:spacing w:line="232" w:lineRule="auto"/>
        <w:ind w:right="411" w:firstLine="396"/>
      </w:pPr>
      <w:r>
        <w:t>х) познавање могућности и ограничења опреме за обезбеђи- вање или метода прегледа обезбеђивања који се примењ</w:t>
      </w:r>
      <w:r>
        <w:t>ује.</w:t>
      </w:r>
    </w:p>
    <w:p w:rsidR="00173D6E" w:rsidRDefault="004E7C9C">
      <w:pPr>
        <w:pStyle w:val="BodyText"/>
        <w:spacing w:line="232" w:lineRule="auto"/>
        <w:ind w:right="411" w:firstLine="396"/>
      </w:pPr>
      <w:r>
        <w:t>Осим</w:t>
      </w:r>
      <w:r>
        <w:rPr>
          <w:spacing w:val="-6"/>
        </w:rPr>
        <w:t xml:space="preserve"> </w:t>
      </w:r>
      <w:r>
        <w:t>тога,</w:t>
      </w:r>
      <w:r>
        <w:rPr>
          <w:spacing w:val="-6"/>
        </w:rPr>
        <w:t xml:space="preserve"> </w:t>
      </w:r>
      <w:r>
        <w:rPr>
          <w:spacing w:val="-4"/>
        </w:rPr>
        <w:t>ако</w:t>
      </w:r>
      <w:r>
        <w:rPr>
          <w:spacing w:val="-6"/>
        </w:rPr>
        <w:t xml:space="preserve"> </w:t>
      </w:r>
      <w:r>
        <w:t>додељени</w:t>
      </w:r>
      <w:r>
        <w:rPr>
          <w:spacing w:val="-6"/>
        </w:rPr>
        <w:t xml:space="preserve"> </w:t>
      </w:r>
      <w:r>
        <w:t>послови</w:t>
      </w:r>
      <w:r>
        <w:rPr>
          <w:spacing w:val="-6"/>
        </w:rPr>
        <w:t xml:space="preserve"> </w:t>
      </w:r>
      <w:r>
        <w:t>дотичног</w:t>
      </w:r>
      <w:r>
        <w:rPr>
          <w:spacing w:val="-6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rPr>
          <w:spacing w:val="-4"/>
        </w:rPr>
        <w:t xml:space="preserve">захтевају, обуком </w:t>
      </w:r>
      <w:r>
        <w:t>мора такође да се</w:t>
      </w:r>
      <w:r>
        <w:rPr>
          <w:spacing w:val="2"/>
        </w:rPr>
        <w:t xml:space="preserve"> </w:t>
      </w:r>
      <w:r>
        <w:t>стекне:</w:t>
      </w:r>
    </w:p>
    <w:p w:rsidR="00173D6E" w:rsidRDefault="004E7C9C">
      <w:pPr>
        <w:pStyle w:val="BodyText"/>
        <w:spacing w:line="197" w:lineRule="exact"/>
        <w:ind w:left="507"/>
        <w:jc w:val="left"/>
      </w:pPr>
      <w:r>
        <w:t>и) познавање техника ручног прегледа;</w:t>
      </w:r>
    </w:p>
    <w:p w:rsidR="00173D6E" w:rsidRDefault="004E7C9C">
      <w:pPr>
        <w:pStyle w:val="BodyText"/>
        <w:spacing w:line="232" w:lineRule="auto"/>
        <w:ind w:right="410" w:firstLine="396"/>
      </w:pPr>
      <w:r>
        <w:t>ј) способност спровођења ручних прегледа до стандарда који у разумној мери обезбеђује откривање сакривених забрањених предмета;</w:t>
      </w:r>
    </w:p>
    <w:p w:rsidR="00173D6E" w:rsidRDefault="004E7C9C">
      <w:pPr>
        <w:pStyle w:val="BodyText"/>
        <w:spacing w:line="232" w:lineRule="auto"/>
        <w:ind w:right="411" w:firstLine="396"/>
      </w:pPr>
      <w:r>
        <w:t>к) способност руковања опремом за обезбеђивање која се ко- ристи;</w:t>
      </w:r>
    </w:p>
    <w:p w:rsidR="00173D6E" w:rsidRDefault="004E7C9C">
      <w:pPr>
        <w:pStyle w:val="BodyText"/>
        <w:spacing w:line="232" w:lineRule="auto"/>
        <w:ind w:right="411" w:firstLine="396"/>
      </w:pPr>
      <w:r>
        <w:t>л) способност правилног тумачења слика које даје опрема за обе</w:t>
      </w:r>
      <w:r>
        <w:t>збеђивање;</w:t>
      </w:r>
    </w:p>
    <w:p w:rsidR="00173D6E" w:rsidRDefault="004E7C9C">
      <w:pPr>
        <w:pStyle w:val="BodyText"/>
        <w:spacing w:line="197" w:lineRule="exact"/>
        <w:ind w:left="507"/>
        <w:jc w:val="left"/>
      </w:pPr>
      <w:r>
        <w:t>м) познавање захтева који се односе на превоз.</w:t>
      </w:r>
    </w:p>
    <w:p w:rsidR="00173D6E" w:rsidRDefault="004E7C9C">
      <w:pPr>
        <w:pStyle w:val="ListParagraph"/>
        <w:numPr>
          <w:ilvl w:val="3"/>
          <w:numId w:val="31"/>
        </w:numPr>
        <w:tabs>
          <w:tab w:val="left" w:pos="1136"/>
        </w:tabs>
        <w:spacing w:line="232" w:lineRule="auto"/>
        <w:ind w:right="411" w:firstLine="397"/>
        <w:jc w:val="both"/>
        <w:rPr>
          <w:sz w:val="18"/>
        </w:rPr>
      </w:pPr>
      <w:r>
        <w:rPr>
          <w:sz w:val="18"/>
        </w:rPr>
        <w:t xml:space="preserve">Посебном </w:t>
      </w:r>
      <w:r>
        <w:rPr>
          <w:spacing w:val="-4"/>
          <w:sz w:val="18"/>
        </w:rPr>
        <w:t xml:space="preserve">обуком </w:t>
      </w:r>
      <w:r>
        <w:rPr>
          <w:sz w:val="18"/>
        </w:rPr>
        <w:t xml:space="preserve">лица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обављају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>возила морају да стекну</w:t>
      </w:r>
      <w:r>
        <w:rPr>
          <w:spacing w:val="-1"/>
          <w:sz w:val="18"/>
        </w:rPr>
        <w:t xml:space="preserve"> </w:t>
      </w:r>
      <w:r>
        <w:rPr>
          <w:sz w:val="18"/>
        </w:rPr>
        <w:t>следеће:</w:t>
      </w:r>
    </w:p>
    <w:p w:rsidR="00173D6E" w:rsidRDefault="004E7C9C">
      <w:pPr>
        <w:pStyle w:val="BodyText"/>
        <w:spacing w:line="232" w:lineRule="auto"/>
        <w:ind w:right="411" w:firstLine="396"/>
      </w:pPr>
      <w:r>
        <w:t>а) познавање законских захтева за преглед возила, укључују- ћи изузећа и посебне поступке обезбеђивања;</w:t>
      </w:r>
    </w:p>
    <w:p w:rsidR="00173D6E" w:rsidRDefault="004E7C9C">
      <w:pPr>
        <w:pStyle w:val="BodyText"/>
        <w:spacing w:line="232" w:lineRule="auto"/>
        <w:ind w:right="410" w:firstLine="396"/>
      </w:pPr>
      <w:r>
        <w:t>б) способност одго</w:t>
      </w:r>
      <w:r>
        <w:t>варајућег реаговања на откривање забра- њених предмета;</w:t>
      </w:r>
    </w:p>
    <w:p w:rsidR="00173D6E" w:rsidRDefault="004E7C9C">
      <w:pPr>
        <w:pStyle w:val="BodyText"/>
        <w:spacing w:line="232" w:lineRule="auto"/>
        <w:ind w:left="507" w:right="903"/>
        <w:jc w:val="left"/>
      </w:pPr>
      <w:r>
        <w:t>ц) познавање начина сакривања забрањених предмета; д) познавање поступака у ванредној ситуацији;</w:t>
      </w:r>
    </w:p>
    <w:p w:rsidR="00173D6E" w:rsidRDefault="004E7C9C">
      <w:pPr>
        <w:pStyle w:val="BodyText"/>
        <w:spacing w:line="197" w:lineRule="exact"/>
        <w:ind w:left="507"/>
        <w:jc w:val="left"/>
      </w:pPr>
      <w:r>
        <w:t>е) познавање техника прегледа возила;</w:t>
      </w:r>
    </w:p>
    <w:p w:rsidR="00173D6E" w:rsidRDefault="004E7C9C">
      <w:pPr>
        <w:pStyle w:val="BodyText"/>
        <w:spacing w:line="232" w:lineRule="auto"/>
        <w:ind w:right="410" w:firstLine="396"/>
      </w:pPr>
      <w:r>
        <w:t xml:space="preserve">ф) способност спровођења </w:t>
      </w:r>
      <w:r>
        <w:rPr>
          <w:spacing w:val="-3"/>
        </w:rPr>
        <w:t xml:space="preserve">прегледа </w:t>
      </w:r>
      <w:r>
        <w:t xml:space="preserve">возила до стандарда </w:t>
      </w:r>
      <w:r>
        <w:rPr>
          <w:spacing w:val="-3"/>
        </w:rPr>
        <w:t xml:space="preserve">који </w:t>
      </w:r>
      <w:r>
        <w:t>у разумној мери обезбеђује откривање сакривених забрањених предмета.</w:t>
      </w:r>
    </w:p>
    <w:p w:rsidR="00173D6E" w:rsidRDefault="004E7C9C">
      <w:pPr>
        <w:pStyle w:val="ListParagraph"/>
        <w:numPr>
          <w:ilvl w:val="3"/>
          <w:numId w:val="31"/>
        </w:numPr>
        <w:tabs>
          <w:tab w:val="left" w:pos="1135"/>
        </w:tabs>
        <w:spacing w:line="232" w:lineRule="auto"/>
        <w:ind w:right="411" w:firstLine="397"/>
        <w:rPr>
          <w:sz w:val="18"/>
        </w:rPr>
      </w:pPr>
      <w:r>
        <w:rPr>
          <w:sz w:val="18"/>
        </w:rPr>
        <w:t xml:space="preserve">Посебном </w:t>
      </w:r>
      <w:r>
        <w:rPr>
          <w:spacing w:val="-5"/>
          <w:sz w:val="18"/>
        </w:rPr>
        <w:t xml:space="preserve">обуком </w:t>
      </w:r>
      <w:r>
        <w:rPr>
          <w:sz w:val="18"/>
        </w:rPr>
        <w:t xml:space="preserve">лица </w:t>
      </w:r>
      <w:r>
        <w:rPr>
          <w:spacing w:val="-4"/>
          <w:sz w:val="18"/>
        </w:rPr>
        <w:t xml:space="preserve">која </w:t>
      </w:r>
      <w:r>
        <w:rPr>
          <w:sz w:val="18"/>
        </w:rPr>
        <w:t>врше</w:t>
      </w:r>
      <w:r>
        <w:rPr>
          <w:spacing w:val="7"/>
          <w:sz w:val="18"/>
        </w:rPr>
        <w:t xml:space="preserve"> </w:t>
      </w:r>
      <w:r>
        <w:rPr>
          <w:spacing w:val="-3"/>
          <w:sz w:val="18"/>
        </w:rPr>
        <w:t>контролу</w:t>
      </w:r>
      <w:r>
        <w:rPr>
          <w:spacing w:val="6"/>
          <w:sz w:val="18"/>
        </w:rPr>
        <w:t xml:space="preserve"> </w:t>
      </w:r>
      <w:r>
        <w:rPr>
          <w:sz w:val="18"/>
        </w:rPr>
        <w:t>приступа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аеродрому,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надгледање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патролирање</w:t>
      </w:r>
      <w:r>
        <w:rPr>
          <w:spacing w:val="-9"/>
          <w:sz w:val="18"/>
        </w:rPr>
        <w:t xml:space="preserve"> </w:t>
      </w:r>
      <w:r>
        <w:rPr>
          <w:sz w:val="18"/>
        </w:rPr>
        <w:t>морају</w:t>
      </w:r>
      <w:r>
        <w:rPr>
          <w:spacing w:val="-9"/>
          <w:sz w:val="18"/>
        </w:rPr>
        <w:t xml:space="preserve"> </w:t>
      </w:r>
      <w:r>
        <w:rPr>
          <w:sz w:val="18"/>
        </w:rPr>
        <w:t>да</w:t>
      </w:r>
      <w:r>
        <w:rPr>
          <w:spacing w:val="-9"/>
          <w:sz w:val="18"/>
        </w:rPr>
        <w:t xml:space="preserve"> </w:t>
      </w:r>
      <w:r>
        <w:rPr>
          <w:sz w:val="18"/>
        </w:rPr>
        <w:t>стекну</w:t>
      </w:r>
      <w:r>
        <w:rPr>
          <w:spacing w:val="-9"/>
          <w:sz w:val="18"/>
        </w:rPr>
        <w:t xml:space="preserve"> </w:t>
      </w:r>
      <w:r>
        <w:rPr>
          <w:sz w:val="18"/>
        </w:rPr>
        <w:t>следеће:</w:t>
      </w:r>
      <w:r>
        <w:rPr>
          <w:spacing w:val="-1"/>
          <w:sz w:val="18"/>
        </w:rPr>
        <w:t xml:space="preserve"> </w:t>
      </w:r>
      <w:r>
        <w:rPr>
          <w:sz w:val="18"/>
        </w:rPr>
        <w:t>а) познавање законских захтева за контролу приступа,</w:t>
      </w:r>
      <w:r>
        <w:rPr>
          <w:spacing w:val="-3"/>
          <w:sz w:val="18"/>
        </w:rPr>
        <w:t xml:space="preserve"> </w:t>
      </w:r>
      <w:r>
        <w:rPr>
          <w:sz w:val="18"/>
        </w:rPr>
        <w:t>укљу-</w:t>
      </w:r>
    </w:p>
    <w:p w:rsidR="00173D6E" w:rsidRDefault="004E7C9C">
      <w:pPr>
        <w:pStyle w:val="BodyText"/>
        <w:spacing w:line="197" w:lineRule="exact"/>
        <w:jc w:val="left"/>
      </w:pPr>
      <w:r>
        <w:t>чујући изузећа</w:t>
      </w:r>
      <w:r>
        <w:t xml:space="preserve"> и посебне поступке обезбеђивања;</w:t>
      </w:r>
    </w:p>
    <w:p w:rsidR="00173D6E" w:rsidRDefault="004E7C9C">
      <w:pPr>
        <w:pStyle w:val="BodyText"/>
        <w:spacing w:line="232" w:lineRule="auto"/>
        <w:ind w:right="411" w:firstLine="396"/>
      </w:pPr>
      <w:r>
        <w:t>б) познавање система контроле приступа који се користе на аеродрому;</w:t>
      </w:r>
    </w:p>
    <w:p w:rsidR="00173D6E" w:rsidRDefault="004E7C9C">
      <w:pPr>
        <w:pStyle w:val="BodyText"/>
        <w:spacing w:line="232" w:lineRule="auto"/>
        <w:ind w:right="411" w:firstLine="396"/>
      </w:pPr>
      <w:r>
        <w:t>ц) познавање овлашћења, укључујући идентификационе кар- тице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пропуснице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возила,</w:t>
      </w:r>
      <w:r>
        <w:rPr>
          <w:spacing w:val="-9"/>
        </w:rPr>
        <w:t xml:space="preserve"> </w:t>
      </w:r>
      <w:r>
        <w:rPr>
          <w:spacing w:val="-4"/>
        </w:rPr>
        <w:t>која</w:t>
      </w:r>
      <w:r>
        <w:rPr>
          <w:spacing w:val="-9"/>
        </w:rPr>
        <w:t xml:space="preserve"> </w:t>
      </w:r>
      <w:r>
        <w:t>омогућавају</w:t>
      </w:r>
      <w:r>
        <w:rPr>
          <w:spacing w:val="-8"/>
        </w:rPr>
        <w:t xml:space="preserve"> </w:t>
      </w:r>
      <w:r>
        <w:t>приступ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rPr>
          <w:spacing w:val="-3"/>
        </w:rPr>
        <w:t xml:space="preserve">контроли- </w:t>
      </w:r>
      <w:r>
        <w:t xml:space="preserve">сане зоне </w:t>
      </w:r>
      <w:r>
        <w:rPr>
          <w:spacing w:val="-3"/>
        </w:rPr>
        <w:t xml:space="preserve">аеродрома </w:t>
      </w:r>
      <w:r>
        <w:t>и способност препознавања тих</w:t>
      </w:r>
      <w:r>
        <w:rPr>
          <w:spacing w:val="-29"/>
        </w:rPr>
        <w:t xml:space="preserve"> </w:t>
      </w:r>
      <w:r>
        <w:t>овлашћења;</w:t>
      </w:r>
    </w:p>
    <w:p w:rsidR="00173D6E" w:rsidRDefault="004E7C9C">
      <w:pPr>
        <w:pStyle w:val="BodyText"/>
        <w:spacing w:line="232" w:lineRule="auto"/>
        <w:ind w:right="410" w:firstLine="396"/>
      </w:pPr>
      <w:r>
        <w:t>д) познавање процедура патролирања и заустављања и иден- тификације лица и околности у којима се лица морају зауставити или пријавити;</w:t>
      </w:r>
    </w:p>
    <w:p w:rsidR="00173D6E" w:rsidRDefault="004E7C9C">
      <w:pPr>
        <w:pStyle w:val="BodyText"/>
        <w:spacing w:line="232" w:lineRule="auto"/>
        <w:ind w:right="410" w:firstLine="396"/>
      </w:pPr>
      <w:r>
        <w:t>е) способност одговарајућег реаговања на откривање забра- њених предмета;</w:t>
      </w:r>
    </w:p>
    <w:p w:rsidR="00173D6E" w:rsidRDefault="004E7C9C">
      <w:pPr>
        <w:pStyle w:val="BodyText"/>
        <w:spacing w:line="197" w:lineRule="exact"/>
        <w:ind w:left="507"/>
        <w:jc w:val="left"/>
      </w:pPr>
      <w:r>
        <w:t>ф) поз</w:t>
      </w:r>
      <w:r>
        <w:t>навање поступака у ванредној ситуацији;</w:t>
      </w:r>
    </w:p>
    <w:p w:rsidR="00173D6E" w:rsidRDefault="004E7C9C">
      <w:pPr>
        <w:pStyle w:val="BodyText"/>
        <w:spacing w:line="232" w:lineRule="auto"/>
        <w:ind w:right="411" w:firstLine="396"/>
      </w:pPr>
      <w:r>
        <w:t>г) познавање вештина опхођења, нарочито начина на који се поступа са културолошким разликама и потенцијално проблема- тичним путницима.</w:t>
      </w:r>
    </w:p>
    <w:p w:rsidR="00173D6E" w:rsidRDefault="004E7C9C">
      <w:pPr>
        <w:pStyle w:val="ListParagraph"/>
        <w:numPr>
          <w:ilvl w:val="3"/>
          <w:numId w:val="31"/>
        </w:numPr>
        <w:tabs>
          <w:tab w:val="left" w:pos="1161"/>
        </w:tabs>
        <w:spacing w:line="232" w:lineRule="auto"/>
        <w:ind w:right="411" w:firstLine="397"/>
        <w:jc w:val="both"/>
        <w:rPr>
          <w:sz w:val="18"/>
        </w:rPr>
      </w:pPr>
      <w:r>
        <w:rPr>
          <w:sz w:val="18"/>
        </w:rPr>
        <w:t xml:space="preserve">Лица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обављају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обезбеђивања ваздухо- плова </w:t>
      </w:r>
      <w:r>
        <w:rPr>
          <w:spacing w:val="-4"/>
          <w:sz w:val="18"/>
        </w:rPr>
        <w:t xml:space="preserve">обуком </w:t>
      </w:r>
      <w:r>
        <w:rPr>
          <w:sz w:val="18"/>
        </w:rPr>
        <w:t>морају да стекну</w:t>
      </w:r>
      <w:r>
        <w:rPr>
          <w:spacing w:val="2"/>
          <w:sz w:val="18"/>
        </w:rPr>
        <w:t xml:space="preserve"> </w:t>
      </w:r>
      <w:r>
        <w:rPr>
          <w:sz w:val="18"/>
        </w:rPr>
        <w:t>с</w:t>
      </w:r>
      <w:r>
        <w:rPr>
          <w:sz w:val="18"/>
        </w:rPr>
        <w:t>ледеће:</w:t>
      </w:r>
    </w:p>
    <w:p w:rsidR="00173D6E" w:rsidRDefault="004E7C9C">
      <w:pPr>
        <w:pStyle w:val="BodyText"/>
        <w:spacing w:line="232" w:lineRule="auto"/>
        <w:ind w:right="410" w:firstLine="396"/>
      </w:pPr>
      <w:r>
        <w:t xml:space="preserve">а) познавање правних захтева </w:t>
      </w:r>
      <w:r>
        <w:rPr>
          <w:spacing w:val="-3"/>
        </w:rPr>
        <w:t xml:space="preserve">који </w:t>
      </w:r>
      <w:r>
        <w:t xml:space="preserve">се односе на </w:t>
      </w:r>
      <w:r>
        <w:rPr>
          <w:spacing w:val="-3"/>
        </w:rPr>
        <w:t xml:space="preserve">прегледе </w:t>
      </w:r>
      <w:r>
        <w:t xml:space="preserve">обезбеђивања ваздухоплова и познавање елемената </w:t>
      </w:r>
      <w:r>
        <w:rPr>
          <w:spacing w:val="-3"/>
        </w:rPr>
        <w:t xml:space="preserve">који </w:t>
      </w:r>
      <w:r>
        <w:t xml:space="preserve">доприно- се успостављању свеобухватне и одрживе </w:t>
      </w:r>
      <w:r>
        <w:rPr>
          <w:spacing w:val="-3"/>
        </w:rPr>
        <w:t xml:space="preserve">културе </w:t>
      </w:r>
      <w:r>
        <w:t>обезбеђивања на</w:t>
      </w:r>
      <w:r>
        <w:rPr>
          <w:spacing w:val="-8"/>
        </w:rPr>
        <w:t xml:space="preserve"> </w:t>
      </w:r>
      <w:r>
        <w:t>радном</w:t>
      </w:r>
      <w:r>
        <w:rPr>
          <w:spacing w:val="-8"/>
        </w:rPr>
        <w:t xml:space="preserve"> </w:t>
      </w:r>
      <w:r>
        <w:t>месту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ваздухопловства,</w:t>
      </w:r>
      <w:r>
        <w:rPr>
          <w:spacing w:val="-8"/>
        </w:rPr>
        <w:t xml:space="preserve"> </w:t>
      </w:r>
      <w:r>
        <w:t>укључујући,</w:t>
      </w:r>
      <w:r>
        <w:rPr>
          <w:spacing w:val="-8"/>
        </w:rPr>
        <w:t xml:space="preserve"> </w:t>
      </w:r>
      <w:r>
        <w:t xml:space="preserve">између </w:t>
      </w:r>
      <w:r>
        <w:rPr>
          <w:spacing w:val="-3"/>
        </w:rPr>
        <w:t>остало</w:t>
      </w:r>
      <w:r>
        <w:rPr>
          <w:spacing w:val="-3"/>
        </w:rPr>
        <w:t xml:space="preserve">г, </w:t>
      </w:r>
      <w:r>
        <w:t>инсајдерску претњу и</w:t>
      </w:r>
      <w:r>
        <w:rPr>
          <w:spacing w:val="-1"/>
        </w:rPr>
        <w:t xml:space="preserve"> </w:t>
      </w:r>
      <w:r>
        <w:t>радикализацију;</w:t>
      </w:r>
    </w:p>
    <w:p w:rsidR="00173D6E" w:rsidRDefault="004E7C9C">
      <w:pPr>
        <w:pStyle w:val="BodyText"/>
        <w:spacing w:line="232" w:lineRule="auto"/>
        <w:ind w:right="410" w:firstLine="396"/>
      </w:pPr>
      <w:r>
        <w:t>б)</w:t>
      </w:r>
      <w:r>
        <w:rPr>
          <w:spacing w:val="-9"/>
        </w:rPr>
        <w:t xml:space="preserve"> </w:t>
      </w:r>
      <w:r>
        <w:t>познавање</w:t>
      </w:r>
      <w:r>
        <w:rPr>
          <w:spacing w:val="-9"/>
        </w:rPr>
        <w:t xml:space="preserve"> </w:t>
      </w:r>
      <w:r>
        <w:t>конфигурације</w:t>
      </w:r>
      <w:r>
        <w:rPr>
          <w:spacing w:val="-9"/>
        </w:rPr>
        <w:t xml:space="preserve"> </w:t>
      </w:r>
      <w:r>
        <w:t>типа/типова</w:t>
      </w:r>
      <w:r>
        <w:rPr>
          <w:spacing w:val="-9"/>
        </w:rPr>
        <w:t xml:space="preserve"> </w:t>
      </w:r>
      <w:r>
        <w:t>ваздухоплова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4"/>
        </w:rPr>
        <w:t xml:space="preserve">ко- </w:t>
      </w:r>
      <w:r>
        <w:t xml:space="preserve">јем лице обавља </w:t>
      </w:r>
      <w:r>
        <w:rPr>
          <w:spacing w:val="-3"/>
        </w:rPr>
        <w:t xml:space="preserve">прегледе </w:t>
      </w:r>
      <w:r>
        <w:t>обезбеђивања</w:t>
      </w:r>
      <w:r>
        <w:rPr>
          <w:spacing w:val="-3"/>
        </w:rPr>
        <w:t xml:space="preserve"> </w:t>
      </w:r>
      <w:r>
        <w:t>ваздухоплова;</w:t>
      </w:r>
    </w:p>
    <w:p w:rsidR="00173D6E" w:rsidRDefault="00173D6E">
      <w:pPr>
        <w:spacing w:line="232" w:lineRule="auto"/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254" w:space="132"/>
            <w:col w:w="5634"/>
          </w:cols>
        </w:sectPr>
      </w:pPr>
    </w:p>
    <w:p w:rsidR="00173D6E" w:rsidRDefault="004E7C9C">
      <w:pPr>
        <w:pStyle w:val="BodyText"/>
        <w:spacing w:before="68" w:line="204" w:lineRule="exact"/>
        <w:ind w:left="790"/>
        <w:jc w:val="left"/>
      </w:pPr>
      <w:r>
        <w:lastRenderedPageBreak/>
        <w:pict>
          <v:shape id="_x0000_s1036" style="position:absolute;left:0;text-align:left;margin-left:0;margin-top:785.2pt;width:.1pt;height:738.95pt;z-index:251686912;mso-position-horizontal-relative:page;mso-position-vertical-relative:page" coordorigin=",15704" coordsize="0,14779" o:spt="100" adj="0,,0" path="m6378,255r,14779m6378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>ц) способност препознавања забрањених предмета;</w:t>
      </w:r>
    </w:p>
    <w:p w:rsidR="00173D6E" w:rsidRDefault="004E7C9C">
      <w:pPr>
        <w:pStyle w:val="BodyText"/>
        <w:spacing w:before="2" w:line="232" w:lineRule="auto"/>
        <w:ind w:left="393" w:firstLine="396"/>
      </w:pPr>
      <w:r>
        <w:t>д) способност одговарајућег реаговања на откривање забра- њених предмета;</w:t>
      </w:r>
    </w:p>
    <w:p w:rsidR="00173D6E" w:rsidRDefault="004E7C9C">
      <w:pPr>
        <w:pStyle w:val="BodyText"/>
        <w:spacing w:line="194" w:lineRule="exact"/>
        <w:ind w:left="790"/>
        <w:jc w:val="left"/>
      </w:pPr>
      <w:r>
        <w:t>е) познавање начина сакривања забрањених предмета;</w:t>
      </w:r>
    </w:p>
    <w:p w:rsidR="00173D6E" w:rsidRDefault="004E7C9C">
      <w:pPr>
        <w:pStyle w:val="BodyText"/>
        <w:spacing w:before="3" w:line="228" w:lineRule="auto"/>
        <w:ind w:left="393" w:firstLine="396"/>
      </w:pPr>
      <w:r>
        <w:t>ф) способност спровођења прегледа ваздухоплова до стан- дарда који у разумној мери обезбеђује откривање сакривених за- брањених пре</w:t>
      </w:r>
      <w:r>
        <w:t>дмета.</w:t>
      </w:r>
    </w:p>
    <w:p w:rsidR="00173D6E" w:rsidRDefault="004E7C9C">
      <w:pPr>
        <w:pStyle w:val="BodyText"/>
        <w:spacing w:before="2" w:line="228" w:lineRule="auto"/>
        <w:ind w:left="393" w:right="1" w:firstLine="396"/>
      </w:pPr>
      <w:r>
        <w:t>Осим тога, ако лице поседује аеродромску пропусницу, обу- ком мора такође да стекне следеће:</w:t>
      </w:r>
    </w:p>
    <w:p w:rsidR="00173D6E" w:rsidRDefault="004E7C9C">
      <w:pPr>
        <w:pStyle w:val="BodyText"/>
        <w:spacing w:before="2" w:line="228" w:lineRule="auto"/>
        <w:ind w:left="393" w:right="1" w:firstLine="396"/>
      </w:pPr>
      <w:r>
        <w:t>г)</w:t>
      </w:r>
      <w:r>
        <w:rPr>
          <w:spacing w:val="-11"/>
        </w:rPr>
        <w:t xml:space="preserve"> </w:t>
      </w:r>
      <w:r>
        <w:t>знање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ранијим</w:t>
      </w:r>
      <w:r>
        <w:rPr>
          <w:spacing w:val="-11"/>
        </w:rPr>
        <w:t xml:space="preserve"> </w:t>
      </w:r>
      <w:r>
        <w:t>радњама</w:t>
      </w:r>
      <w:r>
        <w:rPr>
          <w:spacing w:val="-11"/>
        </w:rPr>
        <w:t xml:space="preserve"> </w:t>
      </w:r>
      <w:r>
        <w:t>незаконитог</w:t>
      </w:r>
      <w:r>
        <w:rPr>
          <w:spacing w:val="-11"/>
        </w:rPr>
        <w:t xml:space="preserve"> </w:t>
      </w:r>
      <w:r>
        <w:t>ометања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 xml:space="preserve">цивилном </w:t>
      </w:r>
      <w:r>
        <w:rPr>
          <w:spacing w:val="-4"/>
        </w:rPr>
        <w:t xml:space="preserve">ваздухопловству, </w:t>
      </w:r>
      <w:r>
        <w:t>терористичким актима и актуелним</w:t>
      </w:r>
      <w:r>
        <w:rPr>
          <w:spacing w:val="-25"/>
        </w:rPr>
        <w:t xml:space="preserve"> </w:t>
      </w:r>
      <w:r>
        <w:t>претњама;</w:t>
      </w:r>
    </w:p>
    <w:p w:rsidR="00173D6E" w:rsidRDefault="004E7C9C">
      <w:pPr>
        <w:pStyle w:val="BodyText"/>
        <w:spacing w:line="195" w:lineRule="exact"/>
        <w:ind w:left="790"/>
        <w:jc w:val="left"/>
      </w:pPr>
      <w:r>
        <w:t>х) познавање правног оквира обезбеђива</w:t>
      </w:r>
      <w:r>
        <w:t>ња у ваздухоплов-</w:t>
      </w:r>
    </w:p>
    <w:p w:rsidR="00173D6E" w:rsidRDefault="004E7C9C">
      <w:pPr>
        <w:pStyle w:val="BodyText"/>
        <w:spacing w:line="197" w:lineRule="exact"/>
        <w:ind w:left="393"/>
        <w:jc w:val="left"/>
      </w:pPr>
      <w:r>
        <w:t>ству;</w:t>
      </w:r>
    </w:p>
    <w:p w:rsidR="00173D6E" w:rsidRDefault="004E7C9C">
      <w:pPr>
        <w:pStyle w:val="BodyText"/>
        <w:spacing w:before="3" w:line="228" w:lineRule="auto"/>
        <w:ind w:left="393" w:right="1" w:firstLine="396"/>
      </w:pPr>
      <w:r>
        <w:t>и)</w:t>
      </w:r>
      <w:r>
        <w:rPr>
          <w:spacing w:val="-10"/>
        </w:rPr>
        <w:t xml:space="preserve"> </w:t>
      </w:r>
      <w:r>
        <w:t>познавање</w:t>
      </w:r>
      <w:r>
        <w:rPr>
          <w:spacing w:val="-10"/>
        </w:rPr>
        <w:t xml:space="preserve"> </w:t>
      </w:r>
      <w:r>
        <w:t>циљева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организације</w:t>
      </w:r>
      <w:r>
        <w:rPr>
          <w:spacing w:val="-10"/>
        </w:rPr>
        <w:t xml:space="preserve"> </w:t>
      </w:r>
      <w:r>
        <w:t>обезбеђивања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 xml:space="preserve">ваздухо- </w:t>
      </w:r>
      <w:r>
        <w:rPr>
          <w:spacing w:val="-4"/>
        </w:rPr>
        <w:t xml:space="preserve">пловству, </w:t>
      </w:r>
      <w:r>
        <w:t xml:space="preserve">укључујући обавезе и одговорности лица </w:t>
      </w:r>
      <w:r>
        <w:rPr>
          <w:spacing w:val="-3"/>
        </w:rPr>
        <w:t xml:space="preserve">која </w:t>
      </w:r>
      <w:r>
        <w:t>обављају контроле</w:t>
      </w:r>
      <w:r>
        <w:rPr>
          <w:spacing w:val="-2"/>
        </w:rPr>
        <w:t xml:space="preserve"> </w:t>
      </w:r>
      <w:r>
        <w:t>обезбеђивања;</w:t>
      </w:r>
    </w:p>
    <w:p w:rsidR="00173D6E" w:rsidRDefault="004E7C9C">
      <w:pPr>
        <w:pStyle w:val="BodyText"/>
        <w:spacing w:before="2" w:line="228" w:lineRule="auto"/>
        <w:ind w:left="393" w:firstLine="396"/>
      </w:pPr>
      <w:r>
        <w:t>ј) разумевање конфигурације места за обављање прегледа обезбеђивања и поступка прегледа</w:t>
      </w:r>
      <w:r>
        <w:t xml:space="preserve"> обезбеђивања;</w:t>
      </w:r>
    </w:p>
    <w:p w:rsidR="00173D6E" w:rsidRDefault="004E7C9C">
      <w:pPr>
        <w:pStyle w:val="BodyText"/>
        <w:spacing w:before="1" w:line="228" w:lineRule="auto"/>
        <w:ind w:left="393" w:firstLine="396"/>
      </w:pPr>
      <w:r>
        <w:t>к) свест о значају контроле приступа и одговарајућих проце- дура прегледа обезбеђивања;</w:t>
      </w:r>
    </w:p>
    <w:p w:rsidR="00173D6E" w:rsidRDefault="004E7C9C">
      <w:pPr>
        <w:pStyle w:val="BodyText"/>
        <w:spacing w:before="2" w:line="228" w:lineRule="auto"/>
        <w:ind w:left="393" w:right="1" w:firstLine="396"/>
      </w:pPr>
      <w:r>
        <w:t>л) познавање аеродромских пропусница које се користе на аеродрому.</w:t>
      </w:r>
    </w:p>
    <w:p w:rsidR="00173D6E" w:rsidRDefault="004E7C9C">
      <w:pPr>
        <w:pStyle w:val="ListParagraph"/>
        <w:numPr>
          <w:ilvl w:val="3"/>
          <w:numId w:val="31"/>
        </w:numPr>
        <w:tabs>
          <w:tab w:val="left" w:pos="1417"/>
        </w:tabs>
        <w:spacing w:before="1" w:line="228" w:lineRule="auto"/>
        <w:ind w:left="393" w:right="1" w:firstLine="397"/>
        <w:jc w:val="both"/>
        <w:rPr>
          <w:sz w:val="18"/>
        </w:rPr>
      </w:pPr>
      <w:r>
        <w:rPr>
          <w:sz w:val="18"/>
        </w:rPr>
        <w:t xml:space="preserve">Лица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врше заштиту ваздухоплова </w:t>
      </w:r>
      <w:r>
        <w:rPr>
          <w:spacing w:val="-4"/>
          <w:sz w:val="18"/>
        </w:rPr>
        <w:t xml:space="preserve">обуком </w:t>
      </w:r>
      <w:r>
        <w:rPr>
          <w:sz w:val="18"/>
        </w:rPr>
        <w:t>морају да стекну</w:t>
      </w:r>
      <w:r>
        <w:rPr>
          <w:spacing w:val="-1"/>
          <w:sz w:val="18"/>
        </w:rPr>
        <w:t xml:space="preserve"> </w:t>
      </w:r>
      <w:r>
        <w:rPr>
          <w:sz w:val="18"/>
        </w:rPr>
        <w:t>следеће:</w:t>
      </w:r>
    </w:p>
    <w:p w:rsidR="00173D6E" w:rsidRDefault="004E7C9C">
      <w:pPr>
        <w:pStyle w:val="BodyText"/>
        <w:spacing w:before="1" w:line="228" w:lineRule="auto"/>
        <w:ind w:left="393" w:firstLine="396"/>
      </w:pPr>
      <w:r>
        <w:t xml:space="preserve">а) познавање начина заштите ваздухоплова и спречавања не- овлашћеног приступа ваздухоплову и познавање елемената </w:t>
      </w:r>
      <w:r>
        <w:rPr>
          <w:spacing w:val="-3"/>
        </w:rPr>
        <w:t xml:space="preserve">који </w:t>
      </w:r>
      <w:r>
        <w:t xml:space="preserve">доприносе успостављању свеобухватне и одрживе </w:t>
      </w:r>
      <w:r>
        <w:rPr>
          <w:spacing w:val="-3"/>
        </w:rPr>
        <w:t>културе</w:t>
      </w:r>
      <w:r>
        <w:rPr>
          <w:spacing w:val="-31"/>
        </w:rPr>
        <w:t xml:space="preserve"> </w:t>
      </w:r>
      <w:r>
        <w:t xml:space="preserve">обезбе- ђивања на радном месту и у области ваздухопловства, укључују- ћи, између </w:t>
      </w:r>
      <w:r>
        <w:rPr>
          <w:spacing w:val="-3"/>
        </w:rPr>
        <w:t>ост</w:t>
      </w:r>
      <w:r>
        <w:rPr>
          <w:spacing w:val="-3"/>
        </w:rPr>
        <w:t xml:space="preserve">алог, </w:t>
      </w:r>
      <w:r>
        <w:t>инсајдерску претњу и</w:t>
      </w:r>
      <w:r>
        <w:rPr>
          <w:spacing w:val="-4"/>
        </w:rPr>
        <w:t xml:space="preserve"> </w:t>
      </w:r>
      <w:r>
        <w:t>радикализацију;</w:t>
      </w:r>
    </w:p>
    <w:p w:rsidR="00173D6E" w:rsidRDefault="004E7C9C">
      <w:pPr>
        <w:pStyle w:val="BodyText"/>
        <w:spacing w:before="3" w:line="228" w:lineRule="auto"/>
        <w:ind w:left="393" w:firstLine="396"/>
      </w:pPr>
      <w:r>
        <w:t>б) познавање поступака пломбирања ваздухоплова, ако је примењиво на лице које се обучава;</w:t>
      </w:r>
    </w:p>
    <w:p w:rsidR="00173D6E" w:rsidRDefault="004E7C9C">
      <w:pPr>
        <w:pStyle w:val="BodyText"/>
        <w:spacing w:before="2" w:line="228" w:lineRule="auto"/>
        <w:ind w:left="393" w:firstLine="396"/>
      </w:pPr>
      <w:r>
        <w:t>ц) познавање система идентификационих картица који се ко- ристе на аеродрому;</w:t>
      </w:r>
    </w:p>
    <w:p w:rsidR="00173D6E" w:rsidRDefault="004E7C9C">
      <w:pPr>
        <w:pStyle w:val="BodyText"/>
        <w:spacing w:before="1" w:line="228" w:lineRule="auto"/>
        <w:ind w:left="393" w:firstLine="396"/>
      </w:pPr>
      <w:r>
        <w:t>д)</w:t>
      </w:r>
      <w:r>
        <w:rPr>
          <w:spacing w:val="-6"/>
        </w:rPr>
        <w:t xml:space="preserve"> </w:t>
      </w:r>
      <w:r>
        <w:t>познавање</w:t>
      </w:r>
      <w:r>
        <w:rPr>
          <w:spacing w:val="-6"/>
        </w:rPr>
        <w:t xml:space="preserve"> </w:t>
      </w:r>
      <w:r>
        <w:t>процедура</w:t>
      </w:r>
      <w:r>
        <w:rPr>
          <w:spacing w:val="-7"/>
        </w:rPr>
        <w:t xml:space="preserve"> </w:t>
      </w:r>
      <w:r>
        <w:t>заустављања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идентифи</w:t>
      </w:r>
      <w:r>
        <w:t>кације</w:t>
      </w:r>
      <w:r>
        <w:rPr>
          <w:spacing w:val="-6"/>
        </w:rPr>
        <w:t xml:space="preserve"> </w:t>
      </w:r>
      <w:r>
        <w:t>лица и</w:t>
      </w:r>
      <w:r>
        <w:rPr>
          <w:spacing w:val="-5"/>
        </w:rPr>
        <w:t xml:space="preserve"> </w:t>
      </w:r>
      <w:r>
        <w:t>околности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којима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морају</w:t>
      </w:r>
      <w:r>
        <w:rPr>
          <w:spacing w:val="-4"/>
        </w:rPr>
        <w:t xml:space="preserve"> </w:t>
      </w:r>
      <w:r>
        <w:t>зауставити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пријавити;</w:t>
      </w:r>
      <w:r>
        <w:rPr>
          <w:spacing w:val="-5"/>
        </w:rPr>
        <w:t xml:space="preserve"> </w:t>
      </w:r>
      <w:r>
        <w:t>и</w:t>
      </w:r>
    </w:p>
    <w:p w:rsidR="00173D6E" w:rsidRDefault="004E7C9C">
      <w:pPr>
        <w:pStyle w:val="BodyText"/>
        <w:spacing w:line="195" w:lineRule="exact"/>
        <w:ind w:left="790"/>
        <w:jc w:val="left"/>
      </w:pPr>
      <w:r>
        <w:t>е) познавање поступака у ванредној ситуацији.</w:t>
      </w:r>
    </w:p>
    <w:p w:rsidR="00173D6E" w:rsidRDefault="004E7C9C">
      <w:pPr>
        <w:pStyle w:val="BodyText"/>
        <w:spacing w:before="4" w:line="228" w:lineRule="auto"/>
        <w:ind w:left="393" w:right="1" w:firstLine="396"/>
      </w:pPr>
      <w:r>
        <w:t>Осим тога, ако лице поседује аеродромску пропусницу, обу- ком мора такође да стекне следеће:</w:t>
      </w:r>
    </w:p>
    <w:p w:rsidR="00173D6E" w:rsidRDefault="004E7C9C">
      <w:pPr>
        <w:pStyle w:val="BodyText"/>
        <w:spacing w:before="1" w:line="228" w:lineRule="auto"/>
        <w:ind w:left="393" w:right="1" w:firstLine="396"/>
      </w:pPr>
      <w:r>
        <w:t>ф)</w:t>
      </w:r>
      <w:r>
        <w:rPr>
          <w:spacing w:val="-9"/>
        </w:rPr>
        <w:t xml:space="preserve"> </w:t>
      </w:r>
      <w:r>
        <w:t>знање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ранијим</w:t>
      </w:r>
      <w:r>
        <w:rPr>
          <w:spacing w:val="-9"/>
        </w:rPr>
        <w:t xml:space="preserve"> </w:t>
      </w:r>
      <w:r>
        <w:t>радњама</w:t>
      </w:r>
      <w:r>
        <w:rPr>
          <w:spacing w:val="-9"/>
        </w:rPr>
        <w:t xml:space="preserve"> </w:t>
      </w:r>
      <w:r>
        <w:rPr>
          <w:spacing w:val="-3"/>
        </w:rPr>
        <w:t>незаконитог</w:t>
      </w:r>
      <w:r>
        <w:rPr>
          <w:spacing w:val="-9"/>
        </w:rPr>
        <w:t xml:space="preserve"> </w:t>
      </w:r>
      <w:r>
        <w:t>ом</w:t>
      </w:r>
      <w:r>
        <w:t>етања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rPr>
          <w:spacing w:val="-3"/>
        </w:rPr>
        <w:t xml:space="preserve">цивилном </w:t>
      </w:r>
      <w:r>
        <w:rPr>
          <w:spacing w:val="-5"/>
        </w:rPr>
        <w:t xml:space="preserve">ваздухопловству, </w:t>
      </w:r>
      <w:r>
        <w:t xml:space="preserve">терористичким </w:t>
      </w:r>
      <w:r>
        <w:rPr>
          <w:spacing w:val="-3"/>
        </w:rPr>
        <w:t xml:space="preserve">актима </w:t>
      </w:r>
      <w:r>
        <w:t xml:space="preserve">и </w:t>
      </w:r>
      <w:r>
        <w:rPr>
          <w:spacing w:val="-3"/>
        </w:rPr>
        <w:t>актуелним</w:t>
      </w:r>
      <w:r>
        <w:rPr>
          <w:spacing w:val="-13"/>
        </w:rPr>
        <w:t xml:space="preserve"> </w:t>
      </w:r>
      <w:r>
        <w:rPr>
          <w:spacing w:val="-3"/>
        </w:rPr>
        <w:t>претњама;</w:t>
      </w:r>
    </w:p>
    <w:p w:rsidR="00173D6E" w:rsidRDefault="004E7C9C">
      <w:pPr>
        <w:pStyle w:val="BodyText"/>
        <w:spacing w:line="195" w:lineRule="exact"/>
        <w:ind w:left="790"/>
        <w:jc w:val="left"/>
      </w:pPr>
      <w:r>
        <w:t>г) познавање правног оквира обезбеђивања у ваздухоплов-</w:t>
      </w:r>
    </w:p>
    <w:p w:rsidR="00173D6E" w:rsidRDefault="004E7C9C">
      <w:pPr>
        <w:pStyle w:val="BodyText"/>
        <w:spacing w:line="197" w:lineRule="exact"/>
        <w:ind w:left="393"/>
        <w:jc w:val="left"/>
      </w:pPr>
      <w:r>
        <w:t>ству;</w:t>
      </w:r>
    </w:p>
    <w:p w:rsidR="00173D6E" w:rsidRDefault="004E7C9C">
      <w:pPr>
        <w:pStyle w:val="BodyText"/>
        <w:spacing w:before="3" w:line="228" w:lineRule="auto"/>
        <w:ind w:left="393" w:right="1" w:firstLine="396"/>
      </w:pPr>
      <w:r>
        <w:t>х)</w:t>
      </w:r>
      <w:r>
        <w:rPr>
          <w:spacing w:val="-8"/>
        </w:rPr>
        <w:t xml:space="preserve"> </w:t>
      </w:r>
      <w:r>
        <w:t>познавање</w:t>
      </w:r>
      <w:r>
        <w:rPr>
          <w:spacing w:val="-8"/>
        </w:rPr>
        <w:t xml:space="preserve"> </w:t>
      </w:r>
      <w:r>
        <w:t>циљева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организације</w:t>
      </w:r>
      <w:r>
        <w:rPr>
          <w:spacing w:val="-8"/>
        </w:rPr>
        <w:t xml:space="preserve"> </w:t>
      </w:r>
      <w:r>
        <w:t>обезбеђивања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 xml:space="preserve">ваздухо- </w:t>
      </w:r>
      <w:r>
        <w:rPr>
          <w:spacing w:val="-4"/>
        </w:rPr>
        <w:t xml:space="preserve">пловству, </w:t>
      </w:r>
      <w:r>
        <w:t xml:space="preserve">укључујући обавезе и одговорности лица </w:t>
      </w:r>
      <w:r>
        <w:rPr>
          <w:spacing w:val="-3"/>
        </w:rPr>
        <w:t xml:space="preserve">која </w:t>
      </w:r>
      <w:r>
        <w:t>обављају контроле</w:t>
      </w:r>
      <w:r>
        <w:rPr>
          <w:spacing w:val="-2"/>
        </w:rPr>
        <w:t xml:space="preserve"> </w:t>
      </w:r>
      <w:r>
        <w:t>обезбеђивања;</w:t>
      </w:r>
    </w:p>
    <w:p w:rsidR="00173D6E" w:rsidRDefault="004E7C9C">
      <w:pPr>
        <w:pStyle w:val="BodyText"/>
        <w:spacing w:before="2" w:line="228" w:lineRule="auto"/>
        <w:ind w:left="393" w:firstLine="396"/>
      </w:pPr>
      <w:r>
        <w:t>и) разумевање конфигурације места за обављање прегледа обезбеђивања и поступка прегледа обезбеђивања;</w:t>
      </w:r>
    </w:p>
    <w:p w:rsidR="00173D6E" w:rsidRDefault="004E7C9C">
      <w:pPr>
        <w:pStyle w:val="BodyText"/>
        <w:spacing w:before="2" w:line="228" w:lineRule="auto"/>
        <w:ind w:left="393" w:firstLine="396"/>
      </w:pPr>
      <w:r>
        <w:t>ј) свест о значају контроле приступа и одговарајућих проце- дура прегледа обезбеђивања.</w:t>
      </w:r>
    </w:p>
    <w:p w:rsidR="00173D6E" w:rsidRDefault="004E7C9C">
      <w:pPr>
        <w:pStyle w:val="ListParagraph"/>
        <w:numPr>
          <w:ilvl w:val="3"/>
          <w:numId w:val="31"/>
        </w:numPr>
        <w:tabs>
          <w:tab w:val="left" w:pos="1451"/>
        </w:tabs>
        <w:spacing w:before="1" w:line="228" w:lineRule="auto"/>
        <w:ind w:left="393" w:right="1" w:firstLine="397"/>
        <w:jc w:val="both"/>
        <w:rPr>
          <w:sz w:val="18"/>
        </w:rPr>
      </w:pPr>
      <w:r>
        <w:rPr>
          <w:sz w:val="18"/>
        </w:rPr>
        <w:t xml:space="preserve">Лица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спроводе упаривање путника и пртљага </w:t>
      </w:r>
      <w:r>
        <w:rPr>
          <w:spacing w:val="-4"/>
          <w:sz w:val="18"/>
        </w:rPr>
        <w:t xml:space="preserve">обуком </w:t>
      </w:r>
      <w:r>
        <w:rPr>
          <w:sz w:val="18"/>
        </w:rPr>
        <w:t>морају да стекну</w:t>
      </w:r>
      <w:r>
        <w:rPr>
          <w:spacing w:val="3"/>
          <w:sz w:val="18"/>
        </w:rPr>
        <w:t xml:space="preserve"> </w:t>
      </w:r>
      <w:r>
        <w:rPr>
          <w:sz w:val="18"/>
        </w:rPr>
        <w:t>следеће:</w:t>
      </w:r>
    </w:p>
    <w:p w:rsidR="00173D6E" w:rsidRDefault="004E7C9C">
      <w:pPr>
        <w:pStyle w:val="BodyText"/>
        <w:spacing w:before="1" w:line="228" w:lineRule="auto"/>
        <w:ind w:left="393" w:right="1" w:firstLine="396"/>
      </w:pPr>
      <w:r>
        <w:t>а)</w:t>
      </w:r>
      <w:r>
        <w:rPr>
          <w:spacing w:val="-11"/>
        </w:rPr>
        <w:t xml:space="preserve"> </w:t>
      </w:r>
      <w:r>
        <w:t>знање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ранијим</w:t>
      </w:r>
      <w:r>
        <w:rPr>
          <w:spacing w:val="-11"/>
        </w:rPr>
        <w:t xml:space="preserve"> </w:t>
      </w:r>
      <w:r>
        <w:t>радњама</w:t>
      </w:r>
      <w:r>
        <w:rPr>
          <w:spacing w:val="-11"/>
        </w:rPr>
        <w:t xml:space="preserve"> </w:t>
      </w:r>
      <w:r>
        <w:t>незаконитог</w:t>
      </w:r>
      <w:r>
        <w:rPr>
          <w:spacing w:val="-11"/>
        </w:rPr>
        <w:t xml:space="preserve"> </w:t>
      </w:r>
      <w:r>
        <w:t>ометања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 xml:space="preserve">цивилном </w:t>
      </w:r>
      <w:r>
        <w:rPr>
          <w:spacing w:val="-4"/>
        </w:rPr>
        <w:t xml:space="preserve">ваздухопловству, </w:t>
      </w:r>
      <w:r>
        <w:t>терористичким актима и актуелним</w:t>
      </w:r>
      <w:r>
        <w:rPr>
          <w:spacing w:val="-25"/>
        </w:rPr>
        <w:t xml:space="preserve"> </w:t>
      </w:r>
      <w:r>
        <w:t>претњама;</w:t>
      </w:r>
    </w:p>
    <w:p w:rsidR="00173D6E" w:rsidRDefault="004E7C9C">
      <w:pPr>
        <w:pStyle w:val="BodyText"/>
        <w:spacing w:before="2" w:line="228" w:lineRule="auto"/>
        <w:ind w:left="393" w:firstLine="396"/>
      </w:pPr>
      <w:r>
        <w:t>б) свест о одговарајућим правним захтевима и познавање елемената кој</w:t>
      </w:r>
      <w:r>
        <w:t>и доприносе успостављању свеобухватне и одрживе културе обезбеђивања на радном месту и у области ваздухоплов- ства, укључујући, између осталог, инсајдерску претњу и радика- лизацију;</w:t>
      </w:r>
    </w:p>
    <w:p w:rsidR="00173D6E" w:rsidRDefault="004E7C9C">
      <w:pPr>
        <w:pStyle w:val="BodyText"/>
        <w:spacing w:before="3" w:line="228" w:lineRule="auto"/>
        <w:ind w:left="393" w:right="1" w:firstLine="396"/>
      </w:pPr>
      <w:r>
        <w:t>ц)</w:t>
      </w:r>
      <w:r>
        <w:rPr>
          <w:spacing w:val="-10"/>
        </w:rPr>
        <w:t xml:space="preserve"> </w:t>
      </w:r>
      <w:r>
        <w:t>познавање</w:t>
      </w:r>
      <w:r>
        <w:rPr>
          <w:spacing w:val="-10"/>
        </w:rPr>
        <w:t xml:space="preserve"> </w:t>
      </w:r>
      <w:r>
        <w:t>циљева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организације</w:t>
      </w:r>
      <w:r>
        <w:rPr>
          <w:spacing w:val="-10"/>
        </w:rPr>
        <w:t xml:space="preserve"> </w:t>
      </w:r>
      <w:r>
        <w:t>обезбеђивања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 xml:space="preserve">ваздухо- </w:t>
      </w:r>
      <w:r>
        <w:rPr>
          <w:spacing w:val="-4"/>
        </w:rPr>
        <w:t xml:space="preserve">пловству, </w:t>
      </w:r>
      <w:r>
        <w:t>укљу</w:t>
      </w:r>
      <w:r>
        <w:t xml:space="preserve">чујући обавезе и одговорности лица </w:t>
      </w:r>
      <w:r>
        <w:rPr>
          <w:spacing w:val="-3"/>
        </w:rPr>
        <w:t xml:space="preserve">која </w:t>
      </w:r>
      <w:r>
        <w:t>обављају контроле</w:t>
      </w:r>
      <w:r>
        <w:rPr>
          <w:spacing w:val="-2"/>
        </w:rPr>
        <w:t xml:space="preserve"> </w:t>
      </w:r>
      <w:r>
        <w:t>обезбеђивања;</w:t>
      </w:r>
    </w:p>
    <w:p w:rsidR="00173D6E" w:rsidRDefault="004E7C9C">
      <w:pPr>
        <w:pStyle w:val="BodyText"/>
        <w:spacing w:before="2" w:line="228" w:lineRule="auto"/>
        <w:ind w:left="394" w:firstLine="396"/>
      </w:pPr>
      <w:r>
        <w:t>д) способност одговарајућег реаговања на откривање забра- њених предмета;</w:t>
      </w:r>
    </w:p>
    <w:p w:rsidR="00173D6E" w:rsidRDefault="004E7C9C">
      <w:pPr>
        <w:pStyle w:val="BodyText"/>
        <w:spacing w:line="195" w:lineRule="exact"/>
        <w:ind w:left="791"/>
        <w:jc w:val="left"/>
      </w:pPr>
      <w:r>
        <w:t>е) познавање поступака у ванредној ситуацији;</w:t>
      </w:r>
    </w:p>
    <w:p w:rsidR="00173D6E" w:rsidRDefault="004E7C9C">
      <w:pPr>
        <w:pStyle w:val="BodyText"/>
        <w:spacing w:before="3" w:line="228" w:lineRule="auto"/>
        <w:ind w:left="791" w:right="-1"/>
        <w:jc w:val="left"/>
      </w:pPr>
      <w:r>
        <w:t xml:space="preserve">ф) </w:t>
      </w:r>
      <w:r>
        <w:rPr>
          <w:spacing w:val="-3"/>
        </w:rPr>
        <w:t xml:space="preserve">познавање захтева </w:t>
      </w:r>
      <w:r>
        <w:t xml:space="preserve">и </w:t>
      </w:r>
      <w:r>
        <w:rPr>
          <w:spacing w:val="-3"/>
        </w:rPr>
        <w:t xml:space="preserve">техника упаривања путника </w:t>
      </w:r>
      <w:r>
        <w:t xml:space="preserve">и </w:t>
      </w:r>
      <w:r>
        <w:rPr>
          <w:spacing w:val="-3"/>
        </w:rPr>
        <w:t xml:space="preserve">пртљага; </w:t>
      </w:r>
      <w:r>
        <w:t>г) познавање захтева за заштиту материјала авио-превозиоца</w:t>
      </w:r>
    </w:p>
    <w:p w:rsidR="00173D6E" w:rsidRDefault="004E7C9C">
      <w:pPr>
        <w:pStyle w:val="BodyText"/>
        <w:spacing w:line="195" w:lineRule="exact"/>
        <w:ind w:left="394"/>
        <w:jc w:val="left"/>
      </w:pPr>
      <w:r>
        <w:t>који се користи за прихват и отпрему путника и пртљага.</w:t>
      </w:r>
    </w:p>
    <w:p w:rsidR="00173D6E" w:rsidRDefault="004E7C9C">
      <w:pPr>
        <w:pStyle w:val="BodyText"/>
        <w:spacing w:before="4" w:line="228" w:lineRule="auto"/>
        <w:ind w:left="394" w:right="1" w:firstLine="396"/>
      </w:pPr>
      <w:r>
        <w:t>Осим тога, ако лице поседује аеродромску пропусницу, обу- ком мора такође да стекне следеће:</w:t>
      </w:r>
    </w:p>
    <w:p w:rsidR="00173D6E" w:rsidRDefault="004E7C9C">
      <w:pPr>
        <w:pStyle w:val="BodyText"/>
        <w:spacing w:before="1" w:line="228" w:lineRule="auto"/>
        <w:ind w:left="394" w:firstLine="396"/>
      </w:pPr>
      <w:r>
        <w:t>х) разумевање конфигурације места за обављање прегледа обезбеђивања и поступка прегледа обезбеђивања;</w:t>
      </w:r>
    </w:p>
    <w:p w:rsidR="00173D6E" w:rsidRDefault="004E7C9C">
      <w:pPr>
        <w:pStyle w:val="BodyText"/>
        <w:spacing w:before="1" w:line="228" w:lineRule="auto"/>
        <w:ind w:left="394" w:firstLine="396"/>
      </w:pPr>
      <w:r>
        <w:t>и) свест о значају контроле приступа и одговарајућих проце- дура прегледа обезбеђивања;</w:t>
      </w:r>
    </w:p>
    <w:p w:rsidR="00173D6E" w:rsidRDefault="004E7C9C">
      <w:pPr>
        <w:pStyle w:val="BodyText"/>
        <w:spacing w:before="2" w:line="232" w:lineRule="auto"/>
        <w:ind w:left="394" w:firstLine="396"/>
      </w:pPr>
      <w:r>
        <w:t>ј) познавање система идентификационих картица који се ко- ристе на</w:t>
      </w:r>
      <w:r>
        <w:t xml:space="preserve"> аеродрому;к) познавање процедура пријављивања;</w:t>
      </w:r>
    </w:p>
    <w:p w:rsidR="00173D6E" w:rsidRDefault="004E7C9C">
      <w:pPr>
        <w:pStyle w:val="BodyText"/>
        <w:spacing w:before="73" w:line="232" w:lineRule="auto"/>
        <w:ind w:left="242" w:right="128" w:firstLine="396"/>
      </w:pPr>
      <w:r>
        <w:br w:type="column"/>
      </w:r>
      <w:r>
        <w:t>л) способност одговарајућег реаговања на инциденте који су у вези са обезбеђивањем у ваздухопловству.</w:t>
      </w:r>
    </w:p>
    <w:p w:rsidR="00173D6E" w:rsidRDefault="004E7C9C">
      <w:pPr>
        <w:pStyle w:val="ListParagraph"/>
        <w:numPr>
          <w:ilvl w:val="3"/>
          <w:numId w:val="31"/>
        </w:numPr>
        <w:tabs>
          <w:tab w:val="left" w:pos="1294"/>
        </w:tabs>
        <w:spacing w:line="235" w:lineRule="auto"/>
        <w:ind w:left="242" w:right="128" w:firstLine="396"/>
        <w:jc w:val="both"/>
        <w:rPr>
          <w:sz w:val="18"/>
        </w:rPr>
      </w:pPr>
      <w:r>
        <w:rPr>
          <w:sz w:val="18"/>
        </w:rPr>
        <w:t xml:space="preserve">Лица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имају непраћени приступ роби и пошти намењеној за превоз ваздухопловом за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врше захтеван</w:t>
      </w:r>
      <w:r>
        <w:rPr>
          <w:sz w:val="18"/>
        </w:rPr>
        <w:t xml:space="preserve">е </w:t>
      </w:r>
      <w:r>
        <w:rPr>
          <w:spacing w:val="-3"/>
          <w:sz w:val="18"/>
        </w:rPr>
        <w:t xml:space="preserve">кон- </w:t>
      </w:r>
      <w:r>
        <w:rPr>
          <w:sz w:val="18"/>
        </w:rPr>
        <w:t xml:space="preserve">троле обезбеђивања и лица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врше контроле обезбеђивања</w:t>
      </w:r>
      <w:r>
        <w:rPr>
          <w:spacing w:val="-31"/>
          <w:sz w:val="18"/>
        </w:rPr>
        <w:t xml:space="preserve"> </w:t>
      </w:r>
      <w:r>
        <w:rPr>
          <w:sz w:val="18"/>
        </w:rPr>
        <w:t xml:space="preserve">робе и поште намењене за превоз ваздухопловом методама другачијим </w:t>
      </w:r>
      <w:r>
        <w:rPr>
          <w:spacing w:val="-3"/>
          <w:sz w:val="18"/>
        </w:rPr>
        <w:t xml:space="preserve">од прегледа </w:t>
      </w:r>
      <w:r>
        <w:rPr>
          <w:sz w:val="18"/>
        </w:rPr>
        <w:t xml:space="preserve">обезбеђивања, </w:t>
      </w:r>
      <w:r>
        <w:rPr>
          <w:spacing w:val="-4"/>
          <w:sz w:val="18"/>
        </w:rPr>
        <w:t xml:space="preserve">обуком </w:t>
      </w:r>
      <w:r>
        <w:rPr>
          <w:sz w:val="18"/>
        </w:rPr>
        <w:t>морају да стекну</w:t>
      </w:r>
      <w:r>
        <w:rPr>
          <w:spacing w:val="8"/>
          <w:sz w:val="18"/>
        </w:rPr>
        <w:t xml:space="preserve"> </w:t>
      </w:r>
      <w:r>
        <w:rPr>
          <w:sz w:val="18"/>
        </w:rPr>
        <w:t>следеће:</w:t>
      </w:r>
    </w:p>
    <w:p w:rsidR="00173D6E" w:rsidRDefault="004E7C9C">
      <w:pPr>
        <w:pStyle w:val="BodyText"/>
        <w:spacing w:line="235" w:lineRule="auto"/>
        <w:ind w:left="242" w:right="128" w:firstLine="396"/>
      </w:pPr>
      <w:r>
        <w:t>а)</w:t>
      </w:r>
      <w:r>
        <w:rPr>
          <w:spacing w:val="-11"/>
        </w:rPr>
        <w:t xml:space="preserve"> </w:t>
      </w:r>
      <w:r>
        <w:t>знање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ранијим</w:t>
      </w:r>
      <w:r>
        <w:rPr>
          <w:spacing w:val="-11"/>
        </w:rPr>
        <w:t xml:space="preserve"> </w:t>
      </w:r>
      <w:r>
        <w:t>радњама</w:t>
      </w:r>
      <w:r>
        <w:rPr>
          <w:spacing w:val="-11"/>
        </w:rPr>
        <w:t xml:space="preserve"> </w:t>
      </w:r>
      <w:r>
        <w:t>незаконитог</w:t>
      </w:r>
      <w:r>
        <w:rPr>
          <w:spacing w:val="-11"/>
        </w:rPr>
        <w:t xml:space="preserve"> </w:t>
      </w:r>
      <w:r>
        <w:t>ометања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 xml:space="preserve">цивилном </w:t>
      </w:r>
      <w:r>
        <w:rPr>
          <w:spacing w:val="-4"/>
        </w:rPr>
        <w:t>ваздухоп</w:t>
      </w:r>
      <w:r>
        <w:rPr>
          <w:spacing w:val="-4"/>
        </w:rPr>
        <w:t xml:space="preserve">ловству, </w:t>
      </w:r>
      <w:r>
        <w:t>терористичким актима и актуелним</w:t>
      </w:r>
      <w:r>
        <w:rPr>
          <w:spacing w:val="-25"/>
        </w:rPr>
        <w:t xml:space="preserve"> </w:t>
      </w:r>
      <w:r>
        <w:t>претњама;</w:t>
      </w:r>
    </w:p>
    <w:p w:rsidR="00173D6E" w:rsidRDefault="004E7C9C">
      <w:pPr>
        <w:pStyle w:val="BodyText"/>
        <w:spacing w:line="235" w:lineRule="auto"/>
        <w:ind w:left="242" w:right="127" w:firstLine="396"/>
      </w:pPr>
      <w:r>
        <w:t>б) свест о одговарајућим правним захтевима и познавање елемената који доприносе успостављању свеобухватне и одрживе културе обезбеђивања на радном месту и у области ваздухоплов- ства, укључујући, између о</w:t>
      </w:r>
      <w:r>
        <w:t>сталог, инсајдерску претњу и радика- лизацију;</w:t>
      </w:r>
    </w:p>
    <w:p w:rsidR="00173D6E" w:rsidRDefault="004E7C9C">
      <w:pPr>
        <w:pStyle w:val="BodyText"/>
        <w:spacing w:line="235" w:lineRule="auto"/>
        <w:ind w:left="242" w:right="128" w:firstLine="396"/>
      </w:pPr>
      <w:r>
        <w:t>ц)</w:t>
      </w:r>
      <w:r>
        <w:rPr>
          <w:spacing w:val="-9"/>
        </w:rPr>
        <w:t xml:space="preserve"> </w:t>
      </w:r>
      <w:r>
        <w:t>познавање</w:t>
      </w:r>
      <w:r>
        <w:rPr>
          <w:spacing w:val="-9"/>
        </w:rPr>
        <w:t xml:space="preserve"> </w:t>
      </w:r>
      <w:r>
        <w:t>циљева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организације</w:t>
      </w:r>
      <w:r>
        <w:rPr>
          <w:spacing w:val="-9"/>
        </w:rPr>
        <w:t xml:space="preserve"> </w:t>
      </w:r>
      <w:r>
        <w:t>обезбеђивања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 xml:space="preserve">ваздухо- </w:t>
      </w:r>
      <w:r>
        <w:rPr>
          <w:spacing w:val="-4"/>
        </w:rPr>
        <w:t xml:space="preserve">пловству, </w:t>
      </w:r>
      <w:r>
        <w:t xml:space="preserve">укључујући обавезе и одговорности лица </w:t>
      </w:r>
      <w:r>
        <w:rPr>
          <w:spacing w:val="-3"/>
        </w:rPr>
        <w:t xml:space="preserve">која </w:t>
      </w:r>
      <w:r>
        <w:t>примењу- ју контроле обезбеђивања у ланцу</w:t>
      </w:r>
      <w:r>
        <w:rPr>
          <w:spacing w:val="-7"/>
        </w:rPr>
        <w:t xml:space="preserve"> </w:t>
      </w:r>
      <w:r>
        <w:t>снабдевања;</w:t>
      </w:r>
    </w:p>
    <w:p w:rsidR="00173D6E" w:rsidRDefault="004E7C9C">
      <w:pPr>
        <w:pStyle w:val="BodyText"/>
        <w:spacing w:line="235" w:lineRule="auto"/>
        <w:ind w:left="242" w:right="127" w:firstLine="396"/>
      </w:pPr>
      <w:r>
        <w:t>д)</w:t>
      </w:r>
      <w:r>
        <w:rPr>
          <w:spacing w:val="-6"/>
        </w:rPr>
        <w:t xml:space="preserve"> </w:t>
      </w:r>
      <w:r>
        <w:t>познавање</w:t>
      </w:r>
      <w:r>
        <w:rPr>
          <w:spacing w:val="-6"/>
        </w:rPr>
        <w:t xml:space="preserve"> </w:t>
      </w:r>
      <w:r>
        <w:t>процедура</w:t>
      </w:r>
      <w:r>
        <w:rPr>
          <w:spacing w:val="-7"/>
        </w:rPr>
        <w:t xml:space="preserve"> </w:t>
      </w:r>
      <w:r>
        <w:t>заустављања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идентификације</w:t>
      </w:r>
      <w:r>
        <w:rPr>
          <w:spacing w:val="-6"/>
        </w:rPr>
        <w:t xml:space="preserve"> </w:t>
      </w:r>
      <w:r>
        <w:t>лица и околности у којима се лица морају зауставити или</w:t>
      </w:r>
      <w:r>
        <w:rPr>
          <w:spacing w:val="-30"/>
        </w:rPr>
        <w:t xml:space="preserve"> </w:t>
      </w:r>
      <w:r>
        <w:t>пријавити;</w:t>
      </w:r>
    </w:p>
    <w:p w:rsidR="00173D6E" w:rsidRDefault="004E7C9C">
      <w:pPr>
        <w:pStyle w:val="BodyText"/>
        <w:spacing w:line="202" w:lineRule="exact"/>
        <w:ind w:left="638"/>
        <w:jc w:val="left"/>
      </w:pPr>
      <w:r>
        <w:t>е) познавање процедура пријављивања;</w:t>
      </w:r>
    </w:p>
    <w:p w:rsidR="00173D6E" w:rsidRDefault="004E7C9C">
      <w:pPr>
        <w:pStyle w:val="BodyText"/>
        <w:spacing w:line="203" w:lineRule="exact"/>
        <w:ind w:left="638"/>
        <w:jc w:val="left"/>
      </w:pPr>
      <w:r>
        <w:t>ф) способност препознавања забрањених предмета;</w:t>
      </w:r>
    </w:p>
    <w:p w:rsidR="00173D6E" w:rsidRDefault="004E7C9C">
      <w:pPr>
        <w:pStyle w:val="BodyText"/>
        <w:spacing w:before="1" w:line="235" w:lineRule="auto"/>
        <w:ind w:left="242" w:right="127" w:firstLine="396"/>
      </w:pPr>
      <w:r>
        <w:t>г) способност одговарајућег реаговања на откривање забра- њених предмета;</w:t>
      </w:r>
    </w:p>
    <w:p w:rsidR="00173D6E" w:rsidRDefault="004E7C9C">
      <w:pPr>
        <w:pStyle w:val="BodyText"/>
        <w:spacing w:line="235" w:lineRule="auto"/>
        <w:ind w:left="639" w:right="626"/>
        <w:jc w:val="left"/>
      </w:pPr>
      <w:r>
        <w:t>х) познавање начина сакривања забрањених предмета; и) познавање захтева за заштиту робе и поште;</w:t>
      </w:r>
    </w:p>
    <w:p w:rsidR="00173D6E" w:rsidRDefault="004E7C9C">
      <w:pPr>
        <w:pStyle w:val="BodyText"/>
        <w:spacing w:before="1" w:line="235" w:lineRule="auto"/>
        <w:ind w:left="242" w:right="128" w:firstLine="396"/>
      </w:pPr>
      <w:r>
        <w:t>ј) познавање захтева који се односе на превоз, ако је приме- њиво.</w:t>
      </w:r>
    </w:p>
    <w:p w:rsidR="00173D6E" w:rsidRDefault="004E7C9C">
      <w:pPr>
        <w:pStyle w:val="BodyText"/>
        <w:spacing w:line="235" w:lineRule="auto"/>
        <w:ind w:left="242" w:right="128" w:firstLine="396"/>
      </w:pPr>
      <w:r>
        <w:t>Осим тога, ако лице поседује аеродромску пропусницу, обу- ком мора такође да стекне следеће:</w:t>
      </w:r>
    </w:p>
    <w:p w:rsidR="00173D6E" w:rsidRDefault="004E7C9C">
      <w:pPr>
        <w:pStyle w:val="BodyText"/>
        <w:spacing w:before="1" w:line="235" w:lineRule="auto"/>
        <w:ind w:left="242" w:right="127" w:firstLine="396"/>
      </w:pPr>
      <w:r>
        <w:t>к) разумевање конфигурације места за обављање прегледа обезбеђивања и поступка прегледа обезбеђивања;</w:t>
      </w:r>
    </w:p>
    <w:p w:rsidR="00173D6E" w:rsidRDefault="004E7C9C">
      <w:pPr>
        <w:pStyle w:val="BodyText"/>
        <w:spacing w:line="235" w:lineRule="auto"/>
        <w:ind w:left="242" w:right="127" w:firstLine="396"/>
      </w:pPr>
      <w:r>
        <w:t>л) свест о значају контроле приступа и одговарајућих проце- дура прегледа обезбеђивања;</w:t>
      </w:r>
    </w:p>
    <w:p w:rsidR="00173D6E" w:rsidRDefault="004E7C9C">
      <w:pPr>
        <w:pStyle w:val="BodyText"/>
        <w:spacing w:line="235" w:lineRule="auto"/>
        <w:ind w:left="242" w:right="127" w:firstLine="396"/>
      </w:pPr>
      <w:r>
        <w:t xml:space="preserve">м) познавање система идентификационих картица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4"/>
        </w:rPr>
        <w:t xml:space="preserve">ко- </w:t>
      </w:r>
      <w:r>
        <w:t>ристе;</w:t>
      </w:r>
    </w:p>
    <w:p w:rsidR="00173D6E" w:rsidRDefault="004E7C9C">
      <w:pPr>
        <w:pStyle w:val="BodyText"/>
        <w:spacing w:before="1" w:line="235" w:lineRule="auto"/>
        <w:ind w:left="242" w:right="127" w:firstLine="396"/>
      </w:pPr>
      <w:r>
        <w:t>н) способност одговарајућег реаговања на инциденте који су у вези са обезбеђивањем у ваздухопловству.</w:t>
      </w:r>
    </w:p>
    <w:p w:rsidR="00173D6E" w:rsidRDefault="004E7C9C">
      <w:pPr>
        <w:pStyle w:val="ListParagraph"/>
        <w:numPr>
          <w:ilvl w:val="3"/>
          <w:numId w:val="31"/>
        </w:numPr>
        <w:tabs>
          <w:tab w:val="left" w:pos="1354"/>
        </w:tabs>
        <w:spacing w:line="235" w:lineRule="auto"/>
        <w:ind w:left="242" w:right="128" w:firstLine="397"/>
        <w:jc w:val="both"/>
        <w:rPr>
          <w:sz w:val="18"/>
        </w:rPr>
      </w:pPr>
      <w:r>
        <w:rPr>
          <w:sz w:val="18"/>
        </w:rPr>
        <w:t xml:space="preserve">Лица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примењују контроле обезбеђивања поште и материјала авио-превозиоца, залиха намењених потрошњи то- </w:t>
      </w:r>
      <w:r>
        <w:rPr>
          <w:spacing w:val="-5"/>
          <w:sz w:val="18"/>
        </w:rPr>
        <w:t xml:space="preserve">ком </w:t>
      </w:r>
      <w:r>
        <w:rPr>
          <w:sz w:val="18"/>
        </w:rPr>
        <w:t xml:space="preserve">лета и залиха намењених потрошњи на </w:t>
      </w:r>
      <w:r>
        <w:rPr>
          <w:spacing w:val="-3"/>
          <w:sz w:val="18"/>
        </w:rPr>
        <w:t>аеродр</w:t>
      </w:r>
      <w:r>
        <w:rPr>
          <w:spacing w:val="-3"/>
          <w:sz w:val="18"/>
        </w:rPr>
        <w:t xml:space="preserve">ому, </w:t>
      </w:r>
      <w:r>
        <w:rPr>
          <w:sz w:val="18"/>
        </w:rPr>
        <w:t xml:space="preserve">осим пре- </w:t>
      </w:r>
      <w:r>
        <w:rPr>
          <w:spacing w:val="-3"/>
          <w:sz w:val="18"/>
        </w:rPr>
        <w:t xml:space="preserve">гледа </w:t>
      </w:r>
      <w:r>
        <w:rPr>
          <w:sz w:val="18"/>
        </w:rPr>
        <w:t xml:space="preserve">обезбеђивања, </w:t>
      </w:r>
      <w:r>
        <w:rPr>
          <w:spacing w:val="-4"/>
          <w:sz w:val="18"/>
        </w:rPr>
        <w:t xml:space="preserve">обуком </w:t>
      </w:r>
      <w:r>
        <w:rPr>
          <w:sz w:val="18"/>
        </w:rPr>
        <w:t>морају да</w:t>
      </w:r>
      <w:r>
        <w:rPr>
          <w:spacing w:val="5"/>
          <w:sz w:val="18"/>
        </w:rPr>
        <w:t xml:space="preserve"> </w:t>
      </w:r>
      <w:r>
        <w:rPr>
          <w:sz w:val="18"/>
        </w:rPr>
        <w:t>стекну:</w:t>
      </w:r>
    </w:p>
    <w:p w:rsidR="00173D6E" w:rsidRDefault="004E7C9C">
      <w:pPr>
        <w:pStyle w:val="BodyText"/>
        <w:spacing w:before="1" w:line="235" w:lineRule="auto"/>
        <w:ind w:left="242" w:right="128" w:firstLine="396"/>
      </w:pPr>
      <w:r>
        <w:t>а)</w:t>
      </w:r>
      <w:r>
        <w:rPr>
          <w:spacing w:val="-11"/>
        </w:rPr>
        <w:t xml:space="preserve"> </w:t>
      </w:r>
      <w:r>
        <w:t>знање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ранијим</w:t>
      </w:r>
      <w:r>
        <w:rPr>
          <w:spacing w:val="-11"/>
        </w:rPr>
        <w:t xml:space="preserve"> </w:t>
      </w:r>
      <w:r>
        <w:t>радњама</w:t>
      </w:r>
      <w:r>
        <w:rPr>
          <w:spacing w:val="-11"/>
        </w:rPr>
        <w:t xml:space="preserve"> </w:t>
      </w:r>
      <w:r>
        <w:t>незаконитог</w:t>
      </w:r>
      <w:r>
        <w:rPr>
          <w:spacing w:val="-11"/>
        </w:rPr>
        <w:t xml:space="preserve"> </w:t>
      </w:r>
      <w:r>
        <w:t>ометања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 xml:space="preserve">цивилном </w:t>
      </w:r>
      <w:r>
        <w:rPr>
          <w:spacing w:val="-4"/>
        </w:rPr>
        <w:t xml:space="preserve">ваздухопловству, </w:t>
      </w:r>
      <w:r>
        <w:t>терористичким актима и актуелним</w:t>
      </w:r>
      <w:r>
        <w:rPr>
          <w:spacing w:val="-25"/>
        </w:rPr>
        <w:t xml:space="preserve"> </w:t>
      </w:r>
      <w:r>
        <w:t>претњама;</w:t>
      </w:r>
    </w:p>
    <w:p w:rsidR="00173D6E" w:rsidRDefault="004E7C9C">
      <w:pPr>
        <w:pStyle w:val="BodyText"/>
        <w:spacing w:line="235" w:lineRule="auto"/>
        <w:ind w:left="242" w:right="127" w:firstLine="396"/>
      </w:pPr>
      <w:r>
        <w:t>б) свест о одговарајућим правним захтевима и познавање елемената који допринос</w:t>
      </w:r>
      <w:r>
        <w:t>е успостављању свеобухватне и одрживе културе обезбеђивања на радном месту и у области ваздухоплов- ства, укључујући, између осталог, инсајдерску претњу и радика- лизацију;</w:t>
      </w:r>
    </w:p>
    <w:p w:rsidR="00173D6E" w:rsidRDefault="004E7C9C">
      <w:pPr>
        <w:pStyle w:val="BodyText"/>
        <w:spacing w:before="1" w:line="235" w:lineRule="auto"/>
        <w:ind w:left="242" w:right="128" w:firstLine="396"/>
      </w:pPr>
      <w:r>
        <w:t>ц)</w:t>
      </w:r>
      <w:r>
        <w:rPr>
          <w:spacing w:val="-9"/>
        </w:rPr>
        <w:t xml:space="preserve"> </w:t>
      </w:r>
      <w:r>
        <w:t>познавање</w:t>
      </w:r>
      <w:r>
        <w:rPr>
          <w:spacing w:val="-9"/>
        </w:rPr>
        <w:t xml:space="preserve"> </w:t>
      </w:r>
      <w:r>
        <w:t>циљева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организације</w:t>
      </w:r>
      <w:r>
        <w:rPr>
          <w:spacing w:val="-9"/>
        </w:rPr>
        <w:t xml:space="preserve"> </w:t>
      </w:r>
      <w:r>
        <w:t>обезбеђивања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 xml:space="preserve">ваздухо- </w:t>
      </w:r>
      <w:r>
        <w:rPr>
          <w:spacing w:val="-4"/>
        </w:rPr>
        <w:t xml:space="preserve">пловству, </w:t>
      </w:r>
      <w:r>
        <w:t xml:space="preserve">укључујући обавезе и одговорности лица </w:t>
      </w:r>
      <w:r>
        <w:rPr>
          <w:spacing w:val="-3"/>
        </w:rPr>
        <w:t xml:space="preserve">која </w:t>
      </w:r>
      <w:r>
        <w:t>обављају контроле</w:t>
      </w:r>
      <w:r>
        <w:rPr>
          <w:spacing w:val="-2"/>
        </w:rPr>
        <w:t xml:space="preserve"> </w:t>
      </w:r>
      <w:r>
        <w:t>обезбеђивања;</w:t>
      </w:r>
    </w:p>
    <w:p w:rsidR="00173D6E" w:rsidRDefault="004E7C9C">
      <w:pPr>
        <w:pStyle w:val="BodyText"/>
        <w:spacing w:before="1" w:line="235" w:lineRule="auto"/>
        <w:ind w:left="242" w:right="127" w:firstLine="396"/>
      </w:pPr>
      <w:r>
        <w:t>д)</w:t>
      </w:r>
      <w:r>
        <w:rPr>
          <w:spacing w:val="-6"/>
        </w:rPr>
        <w:t xml:space="preserve"> </w:t>
      </w:r>
      <w:r>
        <w:t>познавање</w:t>
      </w:r>
      <w:r>
        <w:rPr>
          <w:spacing w:val="-6"/>
        </w:rPr>
        <w:t xml:space="preserve"> </w:t>
      </w:r>
      <w:r>
        <w:t>процедура</w:t>
      </w:r>
      <w:r>
        <w:rPr>
          <w:spacing w:val="-7"/>
        </w:rPr>
        <w:t xml:space="preserve"> </w:t>
      </w:r>
      <w:r>
        <w:t>заустављања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идентификације</w:t>
      </w:r>
      <w:r>
        <w:rPr>
          <w:spacing w:val="-6"/>
        </w:rPr>
        <w:t xml:space="preserve"> </w:t>
      </w:r>
      <w:r>
        <w:t>лица и околности у којима се лица морају зауставити или</w:t>
      </w:r>
      <w:r>
        <w:rPr>
          <w:spacing w:val="-30"/>
        </w:rPr>
        <w:t xml:space="preserve"> </w:t>
      </w:r>
      <w:r>
        <w:t>пријавити;</w:t>
      </w:r>
    </w:p>
    <w:p w:rsidR="00173D6E" w:rsidRDefault="004E7C9C">
      <w:pPr>
        <w:pStyle w:val="BodyText"/>
        <w:spacing w:line="202" w:lineRule="exact"/>
        <w:ind w:left="639"/>
        <w:jc w:val="left"/>
      </w:pPr>
      <w:r>
        <w:t>е) познавање процедура пријављивања;</w:t>
      </w:r>
    </w:p>
    <w:p w:rsidR="00173D6E" w:rsidRDefault="004E7C9C">
      <w:pPr>
        <w:pStyle w:val="BodyText"/>
        <w:spacing w:line="203" w:lineRule="exact"/>
        <w:ind w:left="639"/>
        <w:jc w:val="left"/>
      </w:pPr>
      <w:r>
        <w:t>ф) способност препознавања забрањених предмета;</w:t>
      </w:r>
    </w:p>
    <w:p w:rsidR="00173D6E" w:rsidRDefault="004E7C9C">
      <w:pPr>
        <w:pStyle w:val="BodyText"/>
        <w:spacing w:before="1" w:line="235" w:lineRule="auto"/>
        <w:ind w:left="242" w:right="127" w:firstLine="396"/>
      </w:pPr>
      <w:r>
        <w:t>г) способност одговарајућег реаговања на откривање забра- њених предмета;</w:t>
      </w:r>
    </w:p>
    <w:p w:rsidR="00173D6E" w:rsidRDefault="004E7C9C">
      <w:pPr>
        <w:pStyle w:val="BodyText"/>
        <w:spacing w:line="202" w:lineRule="exact"/>
        <w:ind w:left="639"/>
        <w:jc w:val="left"/>
      </w:pPr>
      <w:r>
        <w:t>х) познавање начина сакривања забрањених предмета;</w:t>
      </w:r>
    </w:p>
    <w:p w:rsidR="00173D6E" w:rsidRDefault="004E7C9C">
      <w:pPr>
        <w:pStyle w:val="BodyText"/>
        <w:spacing w:before="2" w:line="235" w:lineRule="auto"/>
        <w:ind w:left="242" w:right="128" w:firstLine="396"/>
      </w:pPr>
      <w:r>
        <w:t>и) познавање захтева за заштиту поште и материјала авио-превозиоца, залиха намењени</w:t>
      </w:r>
      <w:r>
        <w:t>х потрошњи током лета и зали- ха намењених потрошњи на аеродрому, по потреби;</w:t>
      </w:r>
    </w:p>
    <w:p w:rsidR="00173D6E" w:rsidRDefault="004E7C9C">
      <w:pPr>
        <w:pStyle w:val="BodyText"/>
        <w:spacing w:line="235" w:lineRule="auto"/>
        <w:ind w:left="242" w:right="128" w:firstLine="396"/>
      </w:pPr>
      <w:r>
        <w:t>ј) познавање захтева који се односе на превоз, ако је приме- њиво.</w:t>
      </w:r>
    </w:p>
    <w:p w:rsidR="00173D6E" w:rsidRDefault="004E7C9C">
      <w:pPr>
        <w:pStyle w:val="BodyText"/>
        <w:spacing w:before="1" w:line="235" w:lineRule="auto"/>
        <w:ind w:left="242" w:right="128" w:firstLine="396"/>
      </w:pPr>
      <w:r>
        <w:t>Осим тога, ако лице поседује аеродромску пропусницу, обу- ком мора такође да стекне следеће:</w:t>
      </w:r>
    </w:p>
    <w:p w:rsidR="00173D6E" w:rsidRDefault="004E7C9C">
      <w:pPr>
        <w:pStyle w:val="BodyText"/>
        <w:spacing w:line="235" w:lineRule="auto"/>
        <w:ind w:left="242" w:right="127" w:firstLine="396"/>
      </w:pPr>
      <w:r>
        <w:t>к) разумевање конф</w:t>
      </w:r>
      <w:r>
        <w:t>игурације места за обављање прегледа обезбеђивања и поступка прегледа обезбеђивања;</w:t>
      </w:r>
    </w:p>
    <w:p w:rsidR="00173D6E" w:rsidRDefault="004E7C9C">
      <w:pPr>
        <w:pStyle w:val="BodyText"/>
        <w:spacing w:line="235" w:lineRule="auto"/>
        <w:ind w:left="242" w:right="127" w:firstLine="396"/>
      </w:pPr>
      <w:r>
        <w:t>л) свест о значају контроле приступа и одговарајућих проце- дура прегледа обезбеђивања;</w:t>
      </w:r>
    </w:p>
    <w:p w:rsidR="00173D6E" w:rsidRDefault="004E7C9C">
      <w:pPr>
        <w:pStyle w:val="BodyText"/>
        <w:spacing w:before="1" w:line="235" w:lineRule="auto"/>
        <w:ind w:left="242" w:right="127" w:firstLine="396"/>
      </w:pPr>
      <w:r>
        <w:t xml:space="preserve">м) познавање система идентификационих картица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4"/>
        </w:rPr>
        <w:t xml:space="preserve">ко- </w:t>
      </w:r>
      <w:r>
        <w:t>ристе;</w:t>
      </w:r>
    </w:p>
    <w:p w:rsidR="00173D6E" w:rsidRDefault="004E7C9C">
      <w:pPr>
        <w:pStyle w:val="BodyText"/>
        <w:spacing w:line="235" w:lineRule="auto"/>
        <w:ind w:left="242" w:right="127" w:firstLine="396"/>
      </w:pPr>
      <w:r>
        <w:t>н) способност одгов</w:t>
      </w:r>
      <w:r>
        <w:t>арајућег реаговања на инциденте који су у вези са обезбеђивањем у ваздухопловству.</w:t>
      </w:r>
    </w:p>
    <w:p w:rsidR="00173D6E" w:rsidRDefault="00173D6E">
      <w:pPr>
        <w:spacing w:line="235" w:lineRule="auto"/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173D6E" w:rsidRDefault="004E7C9C">
      <w:pPr>
        <w:pStyle w:val="ListParagraph"/>
        <w:numPr>
          <w:ilvl w:val="3"/>
          <w:numId w:val="31"/>
        </w:numPr>
        <w:tabs>
          <w:tab w:val="left" w:pos="1211"/>
        </w:tabs>
        <w:spacing w:before="73" w:line="232" w:lineRule="auto"/>
        <w:ind w:right="38" w:firstLine="397"/>
        <w:jc w:val="both"/>
        <w:rPr>
          <w:sz w:val="18"/>
        </w:rPr>
      </w:pPr>
      <w:r>
        <w:lastRenderedPageBreak/>
        <w:pict>
          <v:shape id="_x0000_s1035" style="position:absolute;left:0;text-align:left;margin-left:0;margin-top:785.2pt;width:.1pt;height:697.85pt;z-index:251687936;mso-position-horizontal-relative:page;mso-position-vertical-relative:page" coordorigin=",15704" coordsize="0,13957" o:spt="100" adj="0,,0" path="m6094,255r,13957m6094,255r,13957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18"/>
        </w:rPr>
        <w:t xml:space="preserve">Чланови </w:t>
      </w:r>
      <w:r>
        <w:rPr>
          <w:spacing w:val="-3"/>
          <w:sz w:val="18"/>
        </w:rPr>
        <w:t xml:space="preserve">летачког </w:t>
      </w:r>
      <w:r>
        <w:rPr>
          <w:sz w:val="18"/>
        </w:rPr>
        <w:t xml:space="preserve">и кабинског особља </w:t>
      </w:r>
      <w:r>
        <w:rPr>
          <w:spacing w:val="-3"/>
          <w:sz w:val="18"/>
        </w:rPr>
        <w:t>који</w:t>
      </w:r>
      <w:r>
        <w:rPr>
          <w:spacing w:val="-30"/>
          <w:sz w:val="18"/>
        </w:rPr>
        <w:t xml:space="preserve"> </w:t>
      </w:r>
      <w:r>
        <w:rPr>
          <w:sz w:val="18"/>
        </w:rPr>
        <w:t xml:space="preserve">спроводе мере обезбеђивања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 xml:space="preserve">лета, </w:t>
      </w:r>
      <w:r>
        <w:rPr>
          <w:spacing w:val="-4"/>
          <w:sz w:val="18"/>
        </w:rPr>
        <w:t xml:space="preserve">обуком </w:t>
      </w:r>
      <w:r>
        <w:rPr>
          <w:sz w:val="18"/>
        </w:rPr>
        <w:t>морају да стекну</w:t>
      </w:r>
      <w:r>
        <w:rPr>
          <w:spacing w:val="3"/>
          <w:sz w:val="18"/>
        </w:rPr>
        <w:t xml:space="preserve"> </w:t>
      </w:r>
      <w:r>
        <w:rPr>
          <w:sz w:val="18"/>
        </w:rPr>
        <w:t>следеће:</w:t>
      </w:r>
    </w:p>
    <w:p w:rsidR="00173D6E" w:rsidRDefault="004E7C9C">
      <w:pPr>
        <w:pStyle w:val="BodyText"/>
        <w:spacing w:line="232" w:lineRule="auto"/>
        <w:ind w:right="38" w:firstLine="396"/>
      </w:pPr>
      <w:r>
        <w:t>а) знање о претходним радњама незаконитог ометања у ци- вилном ваздухопловству, терористичким актима и актуелним претњама;</w:t>
      </w:r>
    </w:p>
    <w:p w:rsidR="00173D6E" w:rsidRDefault="004E7C9C">
      <w:pPr>
        <w:pStyle w:val="BodyText"/>
        <w:spacing w:line="232" w:lineRule="auto"/>
        <w:ind w:right="38" w:firstLine="396"/>
      </w:pPr>
      <w:r>
        <w:t>б) познавање важећих прописа и знање о елементима који доприносе успостављању свеобухватне и одрживе културе обез- беђивања у ваздухо</w:t>
      </w:r>
      <w:r>
        <w:t>пловству на радном месту и у области вазду- хопловства, укључујући, између осталог, инсајдерске претње и радикализацију;</w:t>
      </w:r>
    </w:p>
    <w:p w:rsidR="00173D6E" w:rsidRDefault="004E7C9C">
      <w:pPr>
        <w:pStyle w:val="BodyText"/>
        <w:spacing w:before="1" w:line="232" w:lineRule="auto"/>
        <w:ind w:right="39" w:firstLine="396"/>
      </w:pPr>
      <w:r>
        <w:t>ц)</w:t>
      </w:r>
      <w:r>
        <w:rPr>
          <w:spacing w:val="-10"/>
        </w:rPr>
        <w:t xml:space="preserve"> </w:t>
      </w:r>
      <w:r>
        <w:t>познавање</w:t>
      </w:r>
      <w:r>
        <w:rPr>
          <w:spacing w:val="-10"/>
        </w:rPr>
        <w:t xml:space="preserve"> </w:t>
      </w:r>
      <w:r>
        <w:t>циљева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организације</w:t>
      </w:r>
      <w:r>
        <w:rPr>
          <w:spacing w:val="-10"/>
        </w:rPr>
        <w:t xml:space="preserve"> </w:t>
      </w:r>
      <w:r>
        <w:t>обезбеђивања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 xml:space="preserve">ваздухо- </w:t>
      </w:r>
      <w:r>
        <w:rPr>
          <w:spacing w:val="-4"/>
        </w:rPr>
        <w:t>пловству,</w:t>
      </w:r>
      <w:r>
        <w:rPr>
          <w:spacing w:val="-7"/>
        </w:rPr>
        <w:t xml:space="preserve"> </w:t>
      </w:r>
      <w:r>
        <w:t>укључујући</w:t>
      </w:r>
      <w:r>
        <w:rPr>
          <w:spacing w:val="-7"/>
        </w:rPr>
        <w:t xml:space="preserve"> </w:t>
      </w:r>
      <w:r>
        <w:t>надлежности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одговорности</w:t>
      </w:r>
      <w:r>
        <w:rPr>
          <w:spacing w:val="-7"/>
        </w:rPr>
        <w:t xml:space="preserve"> </w:t>
      </w:r>
      <w:r>
        <w:t>чланова</w:t>
      </w:r>
      <w:r>
        <w:rPr>
          <w:spacing w:val="-7"/>
        </w:rPr>
        <w:t xml:space="preserve"> </w:t>
      </w:r>
      <w:r>
        <w:t xml:space="preserve">летач- </w:t>
      </w:r>
      <w:r>
        <w:rPr>
          <w:spacing w:val="-4"/>
        </w:rPr>
        <w:t xml:space="preserve">ког </w:t>
      </w:r>
      <w:r>
        <w:t>и кабинск</w:t>
      </w:r>
      <w:r>
        <w:t>ог</w:t>
      </w:r>
      <w:r>
        <w:rPr>
          <w:spacing w:val="1"/>
        </w:rPr>
        <w:t xml:space="preserve"> </w:t>
      </w:r>
      <w:r>
        <w:t>особља;</w:t>
      </w:r>
    </w:p>
    <w:p w:rsidR="00173D6E" w:rsidRDefault="004E7C9C">
      <w:pPr>
        <w:pStyle w:val="BodyText"/>
        <w:spacing w:line="232" w:lineRule="auto"/>
        <w:ind w:right="38" w:firstLine="396"/>
      </w:pPr>
      <w:r>
        <w:t>д) познавање начина заштите ваздухоплова и спречавања не- овлашћеног приступа ваздухоплову;</w:t>
      </w:r>
    </w:p>
    <w:p w:rsidR="00173D6E" w:rsidRDefault="004E7C9C">
      <w:pPr>
        <w:pStyle w:val="BodyText"/>
        <w:spacing w:line="232" w:lineRule="auto"/>
        <w:ind w:right="38" w:firstLine="396"/>
      </w:pPr>
      <w:r>
        <w:t>е) познавање поступака пломбирања ваздухоплова, ако је примењиво за лице које се обучава;</w:t>
      </w:r>
    </w:p>
    <w:p w:rsidR="00173D6E" w:rsidRDefault="004E7C9C">
      <w:pPr>
        <w:pStyle w:val="BodyText"/>
        <w:spacing w:line="199" w:lineRule="exact"/>
        <w:ind w:left="507"/>
        <w:jc w:val="left"/>
      </w:pPr>
      <w:r>
        <w:t>ф) способност препознавања забрањених предмета;</w:t>
      </w:r>
    </w:p>
    <w:p w:rsidR="00173D6E" w:rsidRDefault="004E7C9C">
      <w:pPr>
        <w:pStyle w:val="BodyText"/>
        <w:spacing w:line="201" w:lineRule="exact"/>
        <w:ind w:left="507"/>
        <w:jc w:val="left"/>
      </w:pPr>
      <w:r>
        <w:t>г) познавање на</w:t>
      </w:r>
      <w:r>
        <w:t>чина сакривања забрањених предмета;</w:t>
      </w:r>
    </w:p>
    <w:p w:rsidR="00173D6E" w:rsidRDefault="004E7C9C">
      <w:pPr>
        <w:pStyle w:val="BodyText"/>
        <w:spacing w:before="2" w:line="232" w:lineRule="auto"/>
        <w:ind w:right="38" w:firstLine="396"/>
      </w:pPr>
      <w:r>
        <w:t xml:space="preserve">х) способност обављања </w:t>
      </w:r>
      <w:r>
        <w:rPr>
          <w:spacing w:val="-3"/>
        </w:rPr>
        <w:t xml:space="preserve">прегледа </w:t>
      </w:r>
      <w:r>
        <w:t>обезбеђивања ваздухопло- ва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стандарду</w:t>
      </w:r>
      <w:r>
        <w:rPr>
          <w:spacing w:val="-8"/>
        </w:rPr>
        <w:t xml:space="preserve"> </w:t>
      </w:r>
      <w:r>
        <w:t>довољном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разумној</w:t>
      </w:r>
      <w:r>
        <w:rPr>
          <w:spacing w:val="-8"/>
        </w:rPr>
        <w:t xml:space="preserve"> </w:t>
      </w:r>
      <w:r>
        <w:t>мери</w:t>
      </w:r>
      <w:r>
        <w:rPr>
          <w:spacing w:val="-8"/>
        </w:rPr>
        <w:t xml:space="preserve"> </w:t>
      </w:r>
      <w:r>
        <w:t>обезбеди</w:t>
      </w:r>
      <w:r>
        <w:rPr>
          <w:spacing w:val="-8"/>
        </w:rPr>
        <w:t xml:space="preserve"> </w:t>
      </w:r>
      <w:r>
        <w:t>откривање сакривених забрањених</w:t>
      </w:r>
      <w:r>
        <w:rPr>
          <w:spacing w:val="-2"/>
        </w:rPr>
        <w:t xml:space="preserve"> </w:t>
      </w:r>
      <w:r>
        <w:t>предмета;</w:t>
      </w:r>
    </w:p>
    <w:p w:rsidR="00173D6E" w:rsidRDefault="004E7C9C">
      <w:pPr>
        <w:pStyle w:val="BodyText"/>
        <w:spacing w:before="1" w:line="232" w:lineRule="auto"/>
        <w:ind w:right="39" w:firstLine="396"/>
      </w:pPr>
      <w:r>
        <w:t>и) познавање конфигурације типа или типова ваздухоплова на којем лиц</w:t>
      </w:r>
      <w:r>
        <w:t>е обавља своје послове;</w:t>
      </w:r>
    </w:p>
    <w:p w:rsidR="00173D6E" w:rsidRDefault="004E7C9C">
      <w:pPr>
        <w:pStyle w:val="BodyText"/>
        <w:spacing w:line="199" w:lineRule="exact"/>
        <w:ind w:left="507"/>
        <w:jc w:val="left"/>
      </w:pPr>
      <w:r>
        <w:t>ј) способност заштите пилотске кабине током лета;</w:t>
      </w:r>
    </w:p>
    <w:p w:rsidR="00173D6E" w:rsidRDefault="004E7C9C">
      <w:pPr>
        <w:pStyle w:val="BodyText"/>
        <w:spacing w:before="2" w:line="232" w:lineRule="auto"/>
        <w:ind w:right="38" w:firstLine="396"/>
      </w:pPr>
      <w:r>
        <w:t xml:space="preserve">к) познавање процедура релевантних за превоз потенцијал- но проблематичних путника </w:t>
      </w:r>
      <w:r>
        <w:rPr>
          <w:spacing w:val="-4"/>
        </w:rPr>
        <w:t xml:space="preserve">током </w:t>
      </w:r>
      <w:r>
        <w:t xml:space="preserve">лета, </w:t>
      </w:r>
      <w:r>
        <w:rPr>
          <w:spacing w:val="-4"/>
        </w:rPr>
        <w:t xml:space="preserve">ако </w:t>
      </w:r>
      <w:r>
        <w:t xml:space="preserve">је примењиво на лице </w:t>
      </w:r>
      <w:r>
        <w:rPr>
          <w:spacing w:val="-3"/>
        </w:rPr>
        <w:t xml:space="preserve">које </w:t>
      </w:r>
      <w:r>
        <w:t>се обучава;</w:t>
      </w:r>
    </w:p>
    <w:p w:rsidR="00173D6E" w:rsidRDefault="004E7C9C">
      <w:pPr>
        <w:pStyle w:val="BodyText"/>
        <w:spacing w:line="232" w:lineRule="auto"/>
        <w:ind w:right="39" w:firstLine="396"/>
      </w:pPr>
      <w:r>
        <w:t xml:space="preserve">л) познавање начина поступања са лицима </w:t>
      </w:r>
      <w:r>
        <w:rPr>
          <w:spacing w:val="-3"/>
        </w:rPr>
        <w:t xml:space="preserve">која </w:t>
      </w:r>
      <w:r>
        <w:t xml:space="preserve">су овлашћена за ношење ватреног оружја </w:t>
      </w:r>
      <w:r>
        <w:rPr>
          <w:spacing w:val="-4"/>
        </w:rPr>
        <w:t xml:space="preserve">током </w:t>
      </w:r>
      <w:r>
        <w:t xml:space="preserve">лета, </w:t>
      </w:r>
      <w:r>
        <w:rPr>
          <w:spacing w:val="-4"/>
        </w:rPr>
        <w:t xml:space="preserve">ако </w:t>
      </w:r>
      <w:r>
        <w:t xml:space="preserve">је примењиво на лице </w:t>
      </w:r>
      <w:r>
        <w:rPr>
          <w:spacing w:val="-3"/>
        </w:rPr>
        <w:t xml:space="preserve">које </w:t>
      </w:r>
      <w:r>
        <w:t>се обучава;</w:t>
      </w:r>
    </w:p>
    <w:p w:rsidR="00173D6E" w:rsidRDefault="004E7C9C">
      <w:pPr>
        <w:pStyle w:val="BodyText"/>
        <w:spacing w:line="199" w:lineRule="exact"/>
        <w:ind w:left="507"/>
        <w:jc w:val="left"/>
      </w:pPr>
      <w:r>
        <w:t>м) познавање процедура за пријављивање догађаја;</w:t>
      </w:r>
    </w:p>
    <w:p w:rsidR="00173D6E" w:rsidRDefault="004E7C9C">
      <w:pPr>
        <w:pStyle w:val="BodyText"/>
        <w:spacing w:before="2" w:line="232" w:lineRule="auto"/>
        <w:ind w:right="38" w:firstLine="396"/>
      </w:pPr>
      <w:r>
        <w:t>н) способност одговарајућег реаговања на инциденте и ван- редне ситуације који се догоде током лета, а који се односе на обезбеђивање у ваздухопловству.</w:t>
      </w:r>
    </w:p>
    <w:p w:rsidR="00173D6E" w:rsidRDefault="004E7C9C">
      <w:pPr>
        <w:pStyle w:val="Heading1"/>
        <w:numPr>
          <w:ilvl w:val="2"/>
          <w:numId w:val="31"/>
        </w:numPr>
        <w:tabs>
          <w:tab w:val="left" w:pos="657"/>
        </w:tabs>
        <w:spacing w:before="170" w:line="232" w:lineRule="auto"/>
        <w:ind w:left="642" w:right="100" w:hanging="471"/>
        <w:jc w:val="left"/>
      </w:pPr>
      <w:r>
        <w:t>Посебна обука лица која непосредно надзиру лица</w:t>
      </w:r>
      <w:r>
        <w:rPr>
          <w:spacing w:val="-32"/>
        </w:rPr>
        <w:t xml:space="preserve"> </w:t>
      </w:r>
      <w:r>
        <w:t>која примењују контроле обезбеђивања</w:t>
      </w:r>
      <w:r>
        <w:rPr>
          <w:spacing w:val="-8"/>
        </w:rPr>
        <w:t xml:space="preserve"> </w:t>
      </w:r>
      <w:r>
        <w:t>(супервизори)</w:t>
      </w:r>
    </w:p>
    <w:p w:rsidR="00173D6E" w:rsidRDefault="00173D6E">
      <w:pPr>
        <w:pStyle w:val="BodyText"/>
        <w:spacing w:before="5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before="1" w:line="232" w:lineRule="auto"/>
        <w:ind w:right="38" w:firstLine="396"/>
      </w:pPr>
      <w:r>
        <w:t xml:space="preserve">Посебном </w:t>
      </w:r>
      <w:r>
        <w:rPr>
          <w:spacing w:val="-4"/>
        </w:rPr>
        <w:t xml:space="preserve">обуком </w:t>
      </w:r>
      <w:r>
        <w:t xml:space="preserve">супервизори морају да, поред способности </w:t>
      </w:r>
      <w:r>
        <w:rPr>
          <w:spacing w:val="-3"/>
        </w:rPr>
        <w:t xml:space="preserve">које </w:t>
      </w:r>
      <w:r>
        <w:t xml:space="preserve">имају лица </w:t>
      </w:r>
      <w:r>
        <w:rPr>
          <w:spacing w:val="-3"/>
        </w:rPr>
        <w:t xml:space="preserve">која </w:t>
      </w:r>
      <w:r>
        <w:t xml:space="preserve">они </w:t>
      </w:r>
      <w:r>
        <w:rPr>
          <w:spacing w:val="-4"/>
        </w:rPr>
        <w:t xml:space="preserve">надзиру, </w:t>
      </w:r>
      <w:r>
        <w:t>стекну следеће:</w:t>
      </w:r>
    </w:p>
    <w:p w:rsidR="00173D6E" w:rsidRDefault="004E7C9C">
      <w:pPr>
        <w:pStyle w:val="BodyText"/>
        <w:spacing w:line="232" w:lineRule="auto"/>
        <w:ind w:right="38" w:firstLine="396"/>
      </w:pPr>
      <w:r>
        <w:t>а) познавање одговарајућих законских захтева и начина на који се они испуњавају;</w:t>
      </w:r>
    </w:p>
    <w:p w:rsidR="00173D6E" w:rsidRDefault="004E7C9C">
      <w:pPr>
        <w:pStyle w:val="BodyText"/>
        <w:spacing w:line="199" w:lineRule="exact"/>
        <w:ind w:left="507"/>
        <w:jc w:val="left"/>
      </w:pPr>
      <w:r>
        <w:t>б) познавање послова супервизора;</w:t>
      </w:r>
    </w:p>
    <w:p w:rsidR="00173D6E" w:rsidRDefault="004E7C9C">
      <w:pPr>
        <w:pStyle w:val="BodyText"/>
        <w:spacing w:line="201" w:lineRule="exact"/>
        <w:ind w:left="507"/>
        <w:jc w:val="left"/>
      </w:pPr>
      <w:r>
        <w:t>ц) познавање унутрашње контроле кв</w:t>
      </w:r>
      <w:r>
        <w:t>алитета;</w:t>
      </w:r>
    </w:p>
    <w:p w:rsidR="00173D6E" w:rsidRDefault="004E7C9C">
      <w:pPr>
        <w:pStyle w:val="BodyText"/>
        <w:spacing w:before="2" w:line="232" w:lineRule="auto"/>
        <w:ind w:right="38" w:firstLine="396"/>
      </w:pPr>
      <w:r>
        <w:t>д) способност одговарајућег реаговања на откривање забра- њених предмета;</w:t>
      </w:r>
    </w:p>
    <w:p w:rsidR="00173D6E" w:rsidRDefault="004E7C9C">
      <w:pPr>
        <w:pStyle w:val="BodyText"/>
        <w:spacing w:line="199" w:lineRule="exact"/>
        <w:ind w:left="507"/>
        <w:jc w:val="left"/>
      </w:pPr>
      <w:r>
        <w:t>е) познавање поступака у ванредној ситуацији;</w:t>
      </w:r>
    </w:p>
    <w:p w:rsidR="00173D6E" w:rsidRDefault="004E7C9C">
      <w:pPr>
        <w:pStyle w:val="BodyText"/>
        <w:spacing w:before="2" w:line="232" w:lineRule="auto"/>
        <w:ind w:right="38" w:firstLine="396"/>
      </w:pPr>
      <w:r>
        <w:t xml:space="preserve">ф) способност да </w:t>
      </w:r>
      <w:r>
        <w:rPr>
          <w:spacing w:val="-5"/>
        </w:rPr>
        <w:t xml:space="preserve">буду </w:t>
      </w:r>
      <w:r>
        <w:t>ментори, да спроводе обуку на</w:t>
      </w:r>
      <w:r>
        <w:rPr>
          <w:spacing w:val="-21"/>
        </w:rPr>
        <w:t xml:space="preserve"> </w:t>
      </w:r>
      <w:r>
        <w:t>радном месту и да мотивишу</w:t>
      </w:r>
      <w:r>
        <w:rPr>
          <w:spacing w:val="-2"/>
        </w:rPr>
        <w:t xml:space="preserve"> </w:t>
      </w:r>
      <w:r>
        <w:t>друге.</w:t>
      </w:r>
    </w:p>
    <w:p w:rsidR="00173D6E" w:rsidRDefault="004E7C9C">
      <w:pPr>
        <w:pStyle w:val="BodyText"/>
        <w:spacing w:line="232" w:lineRule="auto"/>
        <w:ind w:right="38" w:firstLine="396"/>
      </w:pPr>
      <w:r>
        <w:t>Осим</w:t>
      </w:r>
      <w:r>
        <w:rPr>
          <w:spacing w:val="-6"/>
        </w:rPr>
        <w:t xml:space="preserve"> </w:t>
      </w:r>
      <w:r>
        <w:t>тога,</w:t>
      </w:r>
      <w:r>
        <w:rPr>
          <w:spacing w:val="-6"/>
        </w:rPr>
        <w:t xml:space="preserve"> </w:t>
      </w:r>
      <w:r>
        <w:rPr>
          <w:spacing w:val="-4"/>
        </w:rPr>
        <w:t>ако</w:t>
      </w:r>
      <w:r>
        <w:rPr>
          <w:spacing w:val="-6"/>
        </w:rPr>
        <w:t xml:space="preserve"> </w:t>
      </w:r>
      <w:r>
        <w:t>додељени</w:t>
      </w:r>
      <w:r>
        <w:rPr>
          <w:spacing w:val="-6"/>
        </w:rPr>
        <w:t xml:space="preserve"> </w:t>
      </w:r>
      <w:r>
        <w:t>послови</w:t>
      </w:r>
      <w:r>
        <w:rPr>
          <w:spacing w:val="-6"/>
        </w:rPr>
        <w:t xml:space="preserve"> </w:t>
      </w:r>
      <w:r>
        <w:t>дотичног</w:t>
      </w:r>
      <w:r>
        <w:rPr>
          <w:spacing w:val="-6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rPr>
          <w:spacing w:val="-4"/>
        </w:rPr>
        <w:t xml:space="preserve">захтевају, обуком </w:t>
      </w:r>
      <w:r>
        <w:t>мора такође да се</w:t>
      </w:r>
      <w:r>
        <w:rPr>
          <w:spacing w:val="2"/>
        </w:rPr>
        <w:t xml:space="preserve"> </w:t>
      </w:r>
      <w:r>
        <w:t>стекне:</w:t>
      </w:r>
    </w:p>
    <w:p w:rsidR="00173D6E" w:rsidRDefault="004E7C9C">
      <w:pPr>
        <w:pStyle w:val="BodyText"/>
        <w:spacing w:line="199" w:lineRule="exact"/>
        <w:ind w:left="507"/>
        <w:jc w:val="left"/>
      </w:pPr>
      <w:r>
        <w:t>г) познавање управљања конфликтном ситуацијом;</w:t>
      </w:r>
    </w:p>
    <w:p w:rsidR="00173D6E" w:rsidRDefault="004E7C9C">
      <w:pPr>
        <w:pStyle w:val="BodyText"/>
        <w:spacing w:before="2" w:line="232" w:lineRule="auto"/>
        <w:ind w:right="38" w:firstLine="396"/>
      </w:pPr>
      <w:r>
        <w:t>х) познавање могућности и ограничења опреме за обезбеђи- вање или метода прегледа обезбеђивања који се примењују.</w:t>
      </w:r>
    </w:p>
    <w:p w:rsidR="00173D6E" w:rsidRDefault="004E7C9C">
      <w:pPr>
        <w:pStyle w:val="Heading1"/>
        <w:numPr>
          <w:ilvl w:val="2"/>
          <w:numId w:val="31"/>
        </w:numPr>
        <w:tabs>
          <w:tab w:val="left" w:pos="729"/>
        </w:tabs>
        <w:spacing w:before="170" w:line="232" w:lineRule="auto"/>
        <w:ind w:left="217" w:right="146" w:firstLine="26"/>
        <w:jc w:val="both"/>
      </w:pPr>
      <w:r>
        <w:t>Посебна</w:t>
      </w:r>
      <w:r>
        <w:rPr>
          <w:spacing w:val="-6"/>
        </w:rPr>
        <w:t xml:space="preserve"> </w:t>
      </w:r>
      <w:r>
        <w:t>обука</w:t>
      </w:r>
      <w:r>
        <w:rPr>
          <w:spacing w:val="-6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која</w:t>
      </w:r>
      <w:r>
        <w:rPr>
          <w:spacing w:val="-6"/>
        </w:rPr>
        <w:t xml:space="preserve"> </w:t>
      </w:r>
      <w:r>
        <w:t>имају</w:t>
      </w:r>
      <w:r>
        <w:rPr>
          <w:spacing w:val="-6"/>
        </w:rPr>
        <w:t xml:space="preserve"> </w:t>
      </w:r>
      <w:r>
        <w:t>општу</w:t>
      </w:r>
      <w:r>
        <w:rPr>
          <w:spacing w:val="-6"/>
        </w:rPr>
        <w:t xml:space="preserve"> </w:t>
      </w:r>
      <w:r>
        <w:t>одговор</w:t>
      </w:r>
      <w:r>
        <w:t>ност</w:t>
      </w:r>
      <w:r>
        <w:rPr>
          <w:spacing w:val="-6"/>
        </w:rPr>
        <w:t xml:space="preserve"> </w:t>
      </w:r>
      <w:r>
        <w:t xml:space="preserve">на националном или локалном </w:t>
      </w:r>
      <w:r>
        <w:rPr>
          <w:spacing w:val="-3"/>
        </w:rPr>
        <w:t xml:space="preserve">нивоу </w:t>
      </w:r>
      <w:r>
        <w:t>да осигурају да програм за</w:t>
      </w:r>
      <w:r>
        <w:rPr>
          <w:spacing w:val="-6"/>
        </w:rPr>
        <w:t xml:space="preserve"> </w:t>
      </w:r>
      <w:r>
        <w:t>обезбеђивање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његова</w:t>
      </w:r>
      <w:r>
        <w:rPr>
          <w:spacing w:val="-7"/>
        </w:rPr>
        <w:t xml:space="preserve"> </w:t>
      </w:r>
      <w:r>
        <w:t>примена</w:t>
      </w:r>
      <w:r>
        <w:rPr>
          <w:spacing w:val="-7"/>
        </w:rPr>
        <w:t xml:space="preserve"> </w:t>
      </w:r>
      <w:r>
        <w:t>испуњавају</w:t>
      </w:r>
      <w:r>
        <w:rPr>
          <w:spacing w:val="-7"/>
        </w:rPr>
        <w:t xml:space="preserve"> </w:t>
      </w:r>
      <w:r>
        <w:t>све</w:t>
      </w:r>
      <w:r>
        <w:rPr>
          <w:spacing w:val="-6"/>
        </w:rPr>
        <w:t xml:space="preserve"> </w:t>
      </w:r>
      <w:r>
        <w:t>законске</w:t>
      </w:r>
    </w:p>
    <w:p w:rsidR="00173D6E" w:rsidRDefault="004E7C9C">
      <w:pPr>
        <w:spacing w:line="202" w:lineRule="exact"/>
        <w:ind w:left="1167"/>
        <w:rPr>
          <w:b/>
          <w:sz w:val="18"/>
        </w:rPr>
      </w:pPr>
      <w:r>
        <w:rPr>
          <w:b/>
          <w:sz w:val="18"/>
        </w:rPr>
        <w:t>одредбе (руководиоци обезбеђивања)</w:t>
      </w:r>
    </w:p>
    <w:p w:rsidR="00173D6E" w:rsidRDefault="00173D6E">
      <w:pPr>
        <w:pStyle w:val="BodyText"/>
        <w:spacing w:before="4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line="232" w:lineRule="auto"/>
        <w:ind w:right="38" w:firstLine="396"/>
      </w:pPr>
      <w:r>
        <w:t xml:space="preserve">Посебном </w:t>
      </w:r>
      <w:r>
        <w:rPr>
          <w:spacing w:val="-4"/>
        </w:rPr>
        <w:t xml:space="preserve">обуком </w:t>
      </w:r>
      <w:r>
        <w:t>руководиоци обезбеђивања морају да</w:t>
      </w:r>
      <w:r>
        <w:rPr>
          <w:spacing w:val="-20"/>
        </w:rPr>
        <w:t xml:space="preserve"> </w:t>
      </w:r>
      <w:r>
        <w:t>стек- ну</w:t>
      </w:r>
      <w:r>
        <w:rPr>
          <w:spacing w:val="-2"/>
        </w:rPr>
        <w:t xml:space="preserve"> </w:t>
      </w:r>
      <w:r>
        <w:t>следеће:</w:t>
      </w:r>
    </w:p>
    <w:p w:rsidR="00173D6E" w:rsidRDefault="004E7C9C">
      <w:pPr>
        <w:pStyle w:val="BodyText"/>
        <w:spacing w:line="232" w:lineRule="auto"/>
        <w:ind w:right="38" w:firstLine="396"/>
      </w:pPr>
      <w:r>
        <w:t>а) познавање одговарајућих законских захтева и начина на који се они испуњавају;</w:t>
      </w:r>
    </w:p>
    <w:p w:rsidR="00173D6E" w:rsidRDefault="004E7C9C">
      <w:pPr>
        <w:pStyle w:val="BodyText"/>
        <w:spacing w:before="1" w:line="232" w:lineRule="auto"/>
        <w:ind w:right="38" w:firstLine="396"/>
      </w:pPr>
      <w:r>
        <w:t>б) познавање унутрашње, националне, међународне контро- ле квалитета и контроле квалитета у Унији;</w:t>
      </w:r>
    </w:p>
    <w:p w:rsidR="00173D6E" w:rsidRDefault="004E7C9C">
      <w:pPr>
        <w:pStyle w:val="BodyText"/>
        <w:spacing w:line="199" w:lineRule="exact"/>
        <w:ind w:left="507"/>
        <w:jc w:val="left"/>
      </w:pPr>
      <w:r>
        <w:t>ц) способност да мотивишу друге;</w:t>
      </w:r>
    </w:p>
    <w:p w:rsidR="00173D6E" w:rsidRDefault="004E7C9C">
      <w:pPr>
        <w:pStyle w:val="BodyText"/>
        <w:spacing w:before="2" w:line="232" w:lineRule="auto"/>
        <w:ind w:right="38" w:firstLine="396"/>
      </w:pPr>
      <w:r>
        <w:t>д) познавање могућности и ограничења опреме</w:t>
      </w:r>
      <w:r>
        <w:t xml:space="preserve"> за обезбеђи- вање или метода прегледа обезбеђивања који се примењују.</w:t>
      </w:r>
    </w:p>
    <w:p w:rsidR="00173D6E" w:rsidRDefault="004E7C9C">
      <w:pPr>
        <w:pStyle w:val="Heading1"/>
        <w:numPr>
          <w:ilvl w:val="2"/>
          <w:numId w:val="31"/>
        </w:numPr>
        <w:tabs>
          <w:tab w:val="left" w:pos="773"/>
        </w:tabs>
        <w:spacing w:before="70" w:line="232" w:lineRule="auto"/>
        <w:ind w:left="441" w:right="589" w:hanging="154"/>
        <w:jc w:val="left"/>
      </w:pPr>
      <w:r>
        <w:br w:type="column"/>
      </w:r>
      <w:r>
        <w:t>Обука</w:t>
      </w:r>
      <w:r>
        <w:rPr>
          <w:spacing w:val="-5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која</w:t>
      </w:r>
      <w:r>
        <w:rPr>
          <w:spacing w:val="-5"/>
        </w:rPr>
        <w:t xml:space="preserve"> </w:t>
      </w:r>
      <w:r>
        <w:t>нису</w:t>
      </w:r>
      <w:r>
        <w:rPr>
          <w:spacing w:val="-5"/>
        </w:rPr>
        <w:t xml:space="preserve"> </w:t>
      </w:r>
      <w:r>
        <w:t>путници,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којима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потребан приступ у обезбеђивано-рестриктивне зоне без</w:t>
      </w:r>
      <w:r>
        <w:rPr>
          <w:spacing w:val="-18"/>
        </w:rPr>
        <w:t xml:space="preserve"> </w:t>
      </w:r>
      <w:r>
        <w:t>пратње</w:t>
      </w:r>
    </w:p>
    <w:p w:rsidR="00173D6E" w:rsidRDefault="00173D6E">
      <w:pPr>
        <w:pStyle w:val="BodyText"/>
        <w:spacing w:before="5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31"/>
        </w:numPr>
        <w:tabs>
          <w:tab w:val="left" w:pos="1155"/>
        </w:tabs>
        <w:spacing w:line="232" w:lineRule="auto"/>
        <w:ind w:right="411" w:firstLine="397"/>
        <w:jc w:val="both"/>
        <w:rPr>
          <w:sz w:val="18"/>
        </w:rPr>
      </w:pPr>
      <w:r>
        <w:rPr>
          <w:sz w:val="18"/>
        </w:rPr>
        <w:t xml:space="preserve">Лица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нису путници, а којима је потребан при- ступ у обезбеђивано-рестриктив</w:t>
      </w:r>
      <w:r>
        <w:rPr>
          <w:sz w:val="18"/>
        </w:rPr>
        <w:t xml:space="preserve">не зоне без пратње и на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се не примењују тач. 11.2.3 –11.2.5 и 11.5 овог анекса, морају да заврше обуку</w:t>
      </w:r>
      <w:r>
        <w:rPr>
          <w:spacing w:val="-7"/>
          <w:sz w:val="18"/>
        </w:rPr>
        <w:t xml:space="preserve"> </w:t>
      </w:r>
      <w:r>
        <w:rPr>
          <w:sz w:val="18"/>
        </w:rPr>
        <w:t>о</w:t>
      </w:r>
      <w:r>
        <w:rPr>
          <w:spacing w:val="-7"/>
          <w:sz w:val="18"/>
        </w:rPr>
        <w:t xml:space="preserve"> </w:t>
      </w:r>
      <w:r>
        <w:rPr>
          <w:sz w:val="18"/>
        </w:rPr>
        <w:t>значају</w:t>
      </w:r>
      <w:r>
        <w:rPr>
          <w:spacing w:val="-7"/>
          <w:sz w:val="18"/>
        </w:rPr>
        <w:t xml:space="preserve"> </w:t>
      </w:r>
      <w:r>
        <w:rPr>
          <w:sz w:val="18"/>
        </w:rPr>
        <w:t>обезбеђивања,</w:t>
      </w:r>
      <w:r>
        <w:rPr>
          <w:spacing w:val="-7"/>
          <w:sz w:val="18"/>
        </w:rPr>
        <w:t xml:space="preserve"> </w:t>
      </w:r>
      <w:r>
        <w:rPr>
          <w:sz w:val="18"/>
        </w:rPr>
        <w:t>пре</w:t>
      </w:r>
      <w:r>
        <w:rPr>
          <w:spacing w:val="-7"/>
          <w:sz w:val="18"/>
        </w:rPr>
        <w:t xml:space="preserve"> </w:t>
      </w:r>
      <w:r>
        <w:rPr>
          <w:sz w:val="18"/>
        </w:rPr>
        <w:t>него</w:t>
      </w:r>
      <w:r>
        <w:rPr>
          <w:spacing w:val="-7"/>
          <w:sz w:val="18"/>
        </w:rPr>
        <w:t xml:space="preserve"> </w:t>
      </w:r>
      <w:r>
        <w:rPr>
          <w:sz w:val="18"/>
        </w:rPr>
        <w:t>што</w:t>
      </w:r>
      <w:r>
        <w:rPr>
          <w:spacing w:val="-7"/>
          <w:sz w:val="18"/>
        </w:rPr>
        <w:t xml:space="preserve"> </w:t>
      </w:r>
      <w:r>
        <w:rPr>
          <w:sz w:val="18"/>
        </w:rPr>
        <w:t>им</w:t>
      </w:r>
      <w:r>
        <w:rPr>
          <w:spacing w:val="-7"/>
          <w:sz w:val="18"/>
        </w:rPr>
        <w:t xml:space="preserve"> </w:t>
      </w:r>
      <w:r>
        <w:rPr>
          <w:sz w:val="18"/>
        </w:rPr>
        <w:t>се</w:t>
      </w:r>
      <w:r>
        <w:rPr>
          <w:spacing w:val="-7"/>
          <w:sz w:val="18"/>
        </w:rPr>
        <w:t xml:space="preserve"> </w:t>
      </w:r>
      <w:r>
        <w:rPr>
          <w:sz w:val="18"/>
        </w:rPr>
        <w:t>изда</w:t>
      </w:r>
      <w:r>
        <w:rPr>
          <w:spacing w:val="-7"/>
          <w:sz w:val="18"/>
        </w:rPr>
        <w:t xml:space="preserve"> </w:t>
      </w:r>
      <w:r>
        <w:rPr>
          <w:sz w:val="18"/>
        </w:rPr>
        <w:t>овлашћење за приступ у обезбеђивано-рестриктивне зоне без</w:t>
      </w:r>
      <w:r>
        <w:rPr>
          <w:spacing w:val="-11"/>
          <w:sz w:val="18"/>
        </w:rPr>
        <w:t xml:space="preserve"> </w:t>
      </w:r>
      <w:r>
        <w:rPr>
          <w:sz w:val="18"/>
        </w:rPr>
        <w:t>пратње.</w:t>
      </w:r>
    </w:p>
    <w:p w:rsidR="00173D6E" w:rsidRDefault="004E7C9C">
      <w:pPr>
        <w:pStyle w:val="BodyText"/>
        <w:spacing w:before="1" w:line="232" w:lineRule="auto"/>
        <w:ind w:right="411" w:firstLine="396"/>
      </w:pPr>
      <w:r>
        <w:t>Из објективних разлога, одговарајући орган може да изузме лица од овог захтева обуке, ако је њихов приступ ограничен на области у терминалу које су доступне путницима.</w:t>
      </w:r>
    </w:p>
    <w:p w:rsidR="00173D6E" w:rsidRDefault="004E7C9C">
      <w:pPr>
        <w:pStyle w:val="ListParagraph"/>
        <w:numPr>
          <w:ilvl w:val="3"/>
          <w:numId w:val="31"/>
        </w:numPr>
        <w:tabs>
          <w:tab w:val="left" w:pos="1154"/>
        </w:tabs>
        <w:spacing w:line="232" w:lineRule="auto"/>
        <w:ind w:right="411" w:firstLine="397"/>
        <w:jc w:val="both"/>
        <w:rPr>
          <w:sz w:val="18"/>
        </w:rPr>
      </w:pPr>
      <w:r>
        <w:rPr>
          <w:spacing w:val="-4"/>
          <w:sz w:val="18"/>
        </w:rPr>
        <w:t xml:space="preserve">Обуком </w:t>
      </w:r>
      <w:r>
        <w:rPr>
          <w:sz w:val="18"/>
        </w:rPr>
        <w:t>о значају обезбеђивања ова лица морају да стекну</w:t>
      </w:r>
      <w:r>
        <w:rPr>
          <w:spacing w:val="-1"/>
          <w:sz w:val="18"/>
        </w:rPr>
        <w:t xml:space="preserve"> </w:t>
      </w:r>
      <w:r>
        <w:rPr>
          <w:sz w:val="18"/>
        </w:rPr>
        <w:t>следеће:</w:t>
      </w:r>
    </w:p>
    <w:p w:rsidR="00173D6E" w:rsidRDefault="004E7C9C">
      <w:pPr>
        <w:pStyle w:val="BodyText"/>
        <w:spacing w:line="232" w:lineRule="auto"/>
        <w:ind w:right="411" w:firstLine="396"/>
      </w:pPr>
      <w:r>
        <w:t>а)</w:t>
      </w:r>
      <w:r>
        <w:rPr>
          <w:spacing w:val="-11"/>
        </w:rPr>
        <w:t xml:space="preserve"> </w:t>
      </w:r>
      <w:r>
        <w:t>знање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ранијим</w:t>
      </w:r>
      <w:r>
        <w:rPr>
          <w:spacing w:val="-11"/>
        </w:rPr>
        <w:t xml:space="preserve"> </w:t>
      </w:r>
      <w:r>
        <w:t>радњама</w:t>
      </w:r>
      <w:r>
        <w:rPr>
          <w:spacing w:val="-11"/>
        </w:rPr>
        <w:t xml:space="preserve"> </w:t>
      </w:r>
      <w:r>
        <w:t>незаконитог</w:t>
      </w:r>
      <w:r>
        <w:rPr>
          <w:spacing w:val="-11"/>
        </w:rPr>
        <w:t xml:space="preserve"> </w:t>
      </w:r>
      <w:r>
        <w:t>ометања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 xml:space="preserve">цивилном </w:t>
      </w:r>
      <w:r>
        <w:rPr>
          <w:spacing w:val="-4"/>
        </w:rPr>
        <w:t xml:space="preserve">ваздухопловству, </w:t>
      </w:r>
      <w:r>
        <w:t>терористичким актима и актуелним</w:t>
      </w:r>
      <w:r>
        <w:rPr>
          <w:spacing w:val="-25"/>
        </w:rPr>
        <w:t xml:space="preserve"> </w:t>
      </w:r>
      <w:r>
        <w:t>претњама;</w:t>
      </w:r>
    </w:p>
    <w:p w:rsidR="00173D6E" w:rsidRDefault="004E7C9C">
      <w:pPr>
        <w:pStyle w:val="BodyText"/>
        <w:spacing w:before="1" w:line="232" w:lineRule="auto"/>
        <w:ind w:right="410" w:firstLine="396"/>
      </w:pPr>
      <w:r>
        <w:t xml:space="preserve">б) свест о одговарајућим правним захтевима и познавање елемената који доприносе успостављању свеобухватне и одрживе културе обезбеђивања на радном месту и у </w:t>
      </w:r>
      <w:r>
        <w:t>области ваздухоплов- ства, укључујући, између осталог, инсајдерску претњу и радика- лизацију;</w:t>
      </w:r>
    </w:p>
    <w:p w:rsidR="00173D6E" w:rsidRDefault="004E7C9C">
      <w:pPr>
        <w:pStyle w:val="BodyText"/>
        <w:spacing w:line="232" w:lineRule="auto"/>
        <w:ind w:right="411" w:firstLine="396"/>
      </w:pPr>
      <w:r>
        <w:t>ц)</w:t>
      </w:r>
      <w:r>
        <w:rPr>
          <w:spacing w:val="-9"/>
        </w:rPr>
        <w:t xml:space="preserve"> </w:t>
      </w:r>
      <w:r>
        <w:t>познавање</w:t>
      </w:r>
      <w:r>
        <w:rPr>
          <w:spacing w:val="-9"/>
        </w:rPr>
        <w:t xml:space="preserve"> </w:t>
      </w:r>
      <w:r>
        <w:t>циљева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организације</w:t>
      </w:r>
      <w:r>
        <w:rPr>
          <w:spacing w:val="-9"/>
        </w:rPr>
        <w:t xml:space="preserve"> </w:t>
      </w:r>
      <w:r>
        <w:t>обезбеђивања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 xml:space="preserve">ваздухо- </w:t>
      </w:r>
      <w:r>
        <w:rPr>
          <w:spacing w:val="-4"/>
        </w:rPr>
        <w:t xml:space="preserve">пловству, </w:t>
      </w:r>
      <w:r>
        <w:t xml:space="preserve">укључујући обавезе и одговорности лица </w:t>
      </w:r>
      <w:r>
        <w:rPr>
          <w:spacing w:val="-3"/>
        </w:rPr>
        <w:t xml:space="preserve">која </w:t>
      </w:r>
      <w:r>
        <w:t>обављају контроле</w:t>
      </w:r>
      <w:r>
        <w:rPr>
          <w:spacing w:val="-2"/>
        </w:rPr>
        <w:t xml:space="preserve"> </w:t>
      </w:r>
      <w:r>
        <w:t>обезбеђивања;</w:t>
      </w:r>
    </w:p>
    <w:p w:rsidR="00173D6E" w:rsidRDefault="004E7C9C">
      <w:pPr>
        <w:pStyle w:val="BodyText"/>
        <w:spacing w:before="1" w:line="232" w:lineRule="auto"/>
        <w:ind w:right="411" w:firstLine="396"/>
      </w:pPr>
      <w:r>
        <w:t>д) разумевање кон</w:t>
      </w:r>
      <w:r>
        <w:t>фигурације места за обављање прегледа обезбеђивања и поступка прегледа обезбеђивања;</w:t>
      </w:r>
    </w:p>
    <w:p w:rsidR="00173D6E" w:rsidRDefault="004E7C9C">
      <w:pPr>
        <w:pStyle w:val="BodyText"/>
        <w:spacing w:line="232" w:lineRule="auto"/>
        <w:ind w:right="411" w:firstLine="396"/>
      </w:pPr>
      <w:r>
        <w:t>е) свест о значају контроле приступа и одговарајућих проце- дура прегледа обезбеђивања;</w:t>
      </w:r>
    </w:p>
    <w:p w:rsidR="00173D6E" w:rsidRDefault="004E7C9C">
      <w:pPr>
        <w:pStyle w:val="BodyText"/>
        <w:spacing w:line="232" w:lineRule="auto"/>
        <w:ind w:right="411" w:firstLine="396"/>
      </w:pPr>
      <w:r>
        <w:t>ф) познавање идентификационих картица које се користе на аеродрому;</w:t>
      </w:r>
    </w:p>
    <w:p w:rsidR="00173D6E" w:rsidRDefault="004E7C9C">
      <w:pPr>
        <w:pStyle w:val="BodyText"/>
        <w:spacing w:line="199" w:lineRule="exact"/>
        <w:ind w:left="507"/>
        <w:jc w:val="left"/>
      </w:pPr>
      <w:r>
        <w:t>г) познавање пр</w:t>
      </w:r>
      <w:r>
        <w:t>оцедура пријављивања;</w:t>
      </w:r>
    </w:p>
    <w:p w:rsidR="00173D6E" w:rsidRDefault="004E7C9C">
      <w:pPr>
        <w:pStyle w:val="BodyText"/>
        <w:spacing w:before="2" w:line="232" w:lineRule="auto"/>
        <w:ind w:right="411" w:firstLine="396"/>
      </w:pPr>
      <w:r>
        <w:t>х) способност одговарајућег реаговања на инциденте који су у вези са обезбеђивањем у ваздухопловству.</w:t>
      </w:r>
    </w:p>
    <w:p w:rsidR="00173D6E" w:rsidRDefault="004E7C9C">
      <w:pPr>
        <w:pStyle w:val="ListParagraph"/>
        <w:numPr>
          <w:ilvl w:val="3"/>
          <w:numId w:val="31"/>
        </w:numPr>
        <w:tabs>
          <w:tab w:val="left" w:pos="1153"/>
        </w:tabs>
        <w:spacing w:line="232" w:lineRule="auto"/>
        <w:ind w:right="410" w:firstLine="397"/>
        <w:jc w:val="both"/>
        <w:rPr>
          <w:sz w:val="18"/>
        </w:rPr>
      </w:pPr>
      <w:r>
        <w:rPr>
          <w:sz w:val="18"/>
        </w:rPr>
        <w:t xml:space="preserve">Од </w:t>
      </w:r>
      <w:r>
        <w:rPr>
          <w:spacing w:val="-3"/>
          <w:sz w:val="18"/>
        </w:rPr>
        <w:t xml:space="preserve">сваког </w:t>
      </w:r>
      <w:r>
        <w:rPr>
          <w:sz w:val="18"/>
        </w:rPr>
        <w:t xml:space="preserve">лица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похађа обуку о значају обезбе- ђивања у ваздухопловству се захтева да покаже разумевање свих тема наведених у та</w:t>
      </w:r>
      <w:r>
        <w:rPr>
          <w:sz w:val="18"/>
        </w:rPr>
        <w:t>чки 11.2.6.2 овог анекса, пре него што се изда овлашћење за приступ у обезбеђивано-рестриктивне зоне без пратње.</w:t>
      </w:r>
    </w:p>
    <w:p w:rsidR="00173D6E" w:rsidRDefault="004E7C9C">
      <w:pPr>
        <w:pStyle w:val="Heading1"/>
        <w:numPr>
          <w:ilvl w:val="2"/>
          <w:numId w:val="30"/>
        </w:numPr>
        <w:tabs>
          <w:tab w:val="left" w:pos="953"/>
        </w:tabs>
        <w:spacing w:before="166"/>
        <w:ind w:hanging="1513"/>
        <w:jc w:val="left"/>
      </w:pPr>
      <w:r>
        <w:t>Општа обука о обезбеђивању у</w:t>
      </w:r>
      <w:r>
        <w:rPr>
          <w:spacing w:val="-9"/>
        </w:rPr>
        <w:t xml:space="preserve"> </w:t>
      </w:r>
      <w:r>
        <w:t>ваздухопловству</w:t>
      </w:r>
    </w:p>
    <w:p w:rsidR="00173D6E" w:rsidRDefault="00173D6E">
      <w:pPr>
        <w:pStyle w:val="BodyText"/>
        <w:spacing w:before="4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line="232" w:lineRule="auto"/>
        <w:ind w:right="411" w:firstLine="396"/>
      </w:pPr>
      <w:r>
        <w:t>Општом обуком о обезбеђивању у ваздухопловству мора да се стекне следеће:</w:t>
      </w:r>
    </w:p>
    <w:p w:rsidR="00173D6E" w:rsidRDefault="004E7C9C">
      <w:pPr>
        <w:pStyle w:val="BodyText"/>
        <w:spacing w:line="232" w:lineRule="auto"/>
        <w:ind w:right="411" w:firstLine="396"/>
      </w:pPr>
      <w:r>
        <w:t>а)</w:t>
      </w:r>
      <w:r>
        <w:rPr>
          <w:spacing w:val="-11"/>
        </w:rPr>
        <w:t xml:space="preserve"> </w:t>
      </w:r>
      <w:r>
        <w:t>знање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ранијим</w:t>
      </w:r>
      <w:r>
        <w:rPr>
          <w:spacing w:val="-11"/>
        </w:rPr>
        <w:t xml:space="preserve"> </w:t>
      </w:r>
      <w:r>
        <w:t>радњама</w:t>
      </w:r>
      <w:r>
        <w:rPr>
          <w:spacing w:val="-11"/>
        </w:rPr>
        <w:t xml:space="preserve"> </w:t>
      </w:r>
      <w:r>
        <w:t>незаконитог</w:t>
      </w:r>
      <w:r>
        <w:rPr>
          <w:spacing w:val="-11"/>
        </w:rPr>
        <w:t xml:space="preserve"> </w:t>
      </w:r>
      <w:r>
        <w:t>ометања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 xml:space="preserve">цивилном </w:t>
      </w:r>
      <w:r>
        <w:rPr>
          <w:spacing w:val="-4"/>
        </w:rPr>
        <w:t xml:space="preserve">ваздухопловству, </w:t>
      </w:r>
      <w:r>
        <w:t>терористичким актима и актуелним</w:t>
      </w:r>
      <w:r>
        <w:rPr>
          <w:spacing w:val="-25"/>
        </w:rPr>
        <w:t xml:space="preserve"> </w:t>
      </w:r>
      <w:r>
        <w:t>претњама;</w:t>
      </w:r>
    </w:p>
    <w:p w:rsidR="00173D6E" w:rsidRDefault="004E7C9C">
      <w:pPr>
        <w:pStyle w:val="BodyText"/>
        <w:spacing w:before="1" w:line="232" w:lineRule="auto"/>
        <w:ind w:right="410" w:firstLine="396"/>
      </w:pPr>
      <w:r>
        <w:t xml:space="preserve">б) свест о одговарајућим правним захтевима и познавање елемената који доприносе успостављању свеобухватне и одрживе културе обезбеђивања на радном месту и у </w:t>
      </w:r>
      <w:r>
        <w:t>области ваздухоплов- ства, укључујући, између осталог, инсајдерску претњу и радика- лизацију;</w:t>
      </w:r>
    </w:p>
    <w:p w:rsidR="00173D6E" w:rsidRDefault="004E7C9C">
      <w:pPr>
        <w:pStyle w:val="BodyText"/>
        <w:spacing w:line="232" w:lineRule="auto"/>
        <w:ind w:right="411" w:firstLine="396"/>
      </w:pPr>
      <w:r>
        <w:t>ц) познавање циљева и организације обезбеђивања у вазду- хопловству у њиховом радном окружењу, укључујући обавезе и одговорности лица која обављају контроле обезб</w:t>
      </w:r>
      <w:r>
        <w:t>еђивања;</w:t>
      </w:r>
    </w:p>
    <w:p w:rsidR="00173D6E" w:rsidRDefault="004E7C9C">
      <w:pPr>
        <w:pStyle w:val="BodyText"/>
        <w:spacing w:line="199" w:lineRule="exact"/>
        <w:ind w:left="507"/>
        <w:jc w:val="left"/>
      </w:pPr>
      <w:r>
        <w:t>д) познавање процедура пријављивања;</w:t>
      </w:r>
    </w:p>
    <w:p w:rsidR="00173D6E" w:rsidRDefault="004E7C9C">
      <w:pPr>
        <w:pStyle w:val="BodyText"/>
        <w:spacing w:before="2" w:line="232" w:lineRule="auto"/>
        <w:ind w:right="411" w:firstLine="396"/>
      </w:pPr>
      <w:r>
        <w:t>е) способност одговарајућег реаговања на инциденте који су у вези са обезбеђивањем у ваздухопловству.</w:t>
      </w:r>
    </w:p>
    <w:p w:rsidR="00173D6E" w:rsidRDefault="004E7C9C">
      <w:pPr>
        <w:pStyle w:val="BodyText"/>
        <w:spacing w:line="232" w:lineRule="auto"/>
        <w:ind w:right="411" w:firstLine="396"/>
      </w:pPr>
      <w:r>
        <w:t>Од сваког лица које похађа општу обуку о обезбеђивању у ваздухопловству се захтева да покаже разумевање свих тема које су наведене у овој тачки пре преузимања дужности.</w:t>
      </w:r>
    </w:p>
    <w:p w:rsidR="00173D6E" w:rsidRDefault="004E7C9C">
      <w:pPr>
        <w:pStyle w:val="BodyText"/>
        <w:spacing w:before="1" w:line="232" w:lineRule="auto"/>
        <w:ind w:right="412" w:firstLine="396"/>
      </w:pPr>
      <w:r>
        <w:t>Ова обука се не односи на инструкторе на које се примењује тачка 11.5 овог анекса.</w:t>
      </w:r>
    </w:p>
    <w:p w:rsidR="00173D6E" w:rsidRDefault="004E7C9C">
      <w:pPr>
        <w:pStyle w:val="Heading1"/>
        <w:numPr>
          <w:ilvl w:val="2"/>
          <w:numId w:val="30"/>
        </w:numPr>
        <w:tabs>
          <w:tab w:val="left" w:pos="800"/>
        </w:tabs>
        <w:spacing w:before="170" w:line="232" w:lineRule="auto"/>
        <w:ind w:right="616" w:hanging="1666"/>
        <w:jc w:val="left"/>
      </w:pPr>
      <w:r>
        <w:t>Обук</w:t>
      </w:r>
      <w:r>
        <w:t>а</w:t>
      </w:r>
      <w:r>
        <w:rPr>
          <w:spacing w:val="-6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чија</w:t>
      </w:r>
      <w:r>
        <w:rPr>
          <w:spacing w:val="-6"/>
        </w:rPr>
        <w:t xml:space="preserve"> </w:t>
      </w:r>
      <w:r>
        <w:t>су</w:t>
      </w:r>
      <w:r>
        <w:rPr>
          <w:spacing w:val="-6"/>
        </w:rPr>
        <w:t xml:space="preserve"> </w:t>
      </w:r>
      <w:r>
        <w:t>улога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одговорност</w:t>
      </w:r>
      <w:r>
        <w:rPr>
          <w:spacing w:val="-6"/>
        </w:rPr>
        <w:t xml:space="preserve"> </w:t>
      </w:r>
      <w:r>
        <w:t>повезане</w:t>
      </w:r>
      <w:r>
        <w:rPr>
          <w:spacing w:val="-7"/>
        </w:rPr>
        <w:t xml:space="preserve"> </w:t>
      </w:r>
      <w:r>
        <w:t>са сајбер</w:t>
      </w:r>
      <w:r>
        <w:rPr>
          <w:spacing w:val="-1"/>
        </w:rPr>
        <w:t xml:space="preserve"> </w:t>
      </w:r>
      <w:r>
        <w:t>претњама</w:t>
      </w:r>
    </w:p>
    <w:p w:rsidR="00173D6E" w:rsidRDefault="00173D6E">
      <w:pPr>
        <w:pStyle w:val="BodyText"/>
        <w:spacing w:before="5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30"/>
        </w:numPr>
        <w:tabs>
          <w:tab w:val="left" w:pos="1154"/>
        </w:tabs>
        <w:spacing w:before="1" w:line="232" w:lineRule="auto"/>
        <w:ind w:right="411" w:firstLine="397"/>
        <w:jc w:val="both"/>
        <w:rPr>
          <w:sz w:val="18"/>
        </w:rPr>
      </w:pPr>
      <w:r>
        <w:rPr>
          <w:sz w:val="18"/>
        </w:rPr>
        <w:t xml:space="preserve">Лица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примењују мере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1.7.2 морају да имају вештине и способности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су неопходне за ефикасно вр- шење дужности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 им додељене. О релевантним сајбер ризи- цима та лица се об</w:t>
      </w:r>
      <w:r>
        <w:rPr>
          <w:sz w:val="18"/>
        </w:rPr>
        <w:t xml:space="preserve">авештавају </w:t>
      </w:r>
      <w:r>
        <w:rPr>
          <w:spacing w:val="-4"/>
          <w:sz w:val="18"/>
        </w:rPr>
        <w:t xml:space="preserve">ако </w:t>
      </w:r>
      <w:r>
        <w:rPr>
          <w:sz w:val="18"/>
        </w:rPr>
        <w:t>је</w:t>
      </w:r>
      <w:r>
        <w:rPr>
          <w:spacing w:val="1"/>
          <w:sz w:val="18"/>
        </w:rPr>
        <w:t xml:space="preserve"> </w:t>
      </w:r>
      <w:r>
        <w:rPr>
          <w:sz w:val="18"/>
        </w:rPr>
        <w:t>потребно.</w:t>
      </w:r>
    </w:p>
    <w:p w:rsidR="00173D6E" w:rsidRDefault="004E7C9C">
      <w:pPr>
        <w:pStyle w:val="ListParagraph"/>
        <w:numPr>
          <w:ilvl w:val="3"/>
          <w:numId w:val="30"/>
        </w:numPr>
        <w:tabs>
          <w:tab w:val="left" w:pos="1164"/>
        </w:tabs>
        <w:spacing w:line="232" w:lineRule="auto"/>
        <w:ind w:right="410" w:firstLine="397"/>
        <w:jc w:val="both"/>
        <w:rPr>
          <w:sz w:val="18"/>
        </w:rPr>
      </w:pPr>
      <w:r>
        <w:rPr>
          <w:sz w:val="18"/>
        </w:rPr>
        <w:t xml:space="preserve">Лица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имају приступ подацима или системима морају</w:t>
      </w:r>
      <w:r>
        <w:rPr>
          <w:spacing w:val="30"/>
          <w:sz w:val="18"/>
        </w:rPr>
        <w:t xml:space="preserve"> </w:t>
      </w:r>
      <w:r>
        <w:rPr>
          <w:sz w:val="18"/>
        </w:rPr>
        <w:t>да</w:t>
      </w:r>
      <w:r>
        <w:rPr>
          <w:spacing w:val="30"/>
          <w:sz w:val="18"/>
        </w:rPr>
        <w:t xml:space="preserve"> </w:t>
      </w:r>
      <w:r>
        <w:rPr>
          <w:sz w:val="18"/>
        </w:rPr>
        <w:t>заврше</w:t>
      </w:r>
      <w:r>
        <w:rPr>
          <w:spacing w:val="30"/>
          <w:sz w:val="18"/>
        </w:rPr>
        <w:t xml:space="preserve"> </w:t>
      </w:r>
      <w:r>
        <w:rPr>
          <w:sz w:val="18"/>
        </w:rPr>
        <w:t>одговарајућу</w:t>
      </w:r>
      <w:r>
        <w:rPr>
          <w:spacing w:val="30"/>
          <w:sz w:val="18"/>
        </w:rPr>
        <w:t xml:space="preserve"> </w:t>
      </w:r>
      <w:r>
        <w:rPr>
          <w:sz w:val="18"/>
        </w:rPr>
        <w:t>и</w:t>
      </w:r>
      <w:r>
        <w:rPr>
          <w:spacing w:val="30"/>
          <w:sz w:val="18"/>
        </w:rPr>
        <w:t xml:space="preserve"> </w:t>
      </w:r>
      <w:r>
        <w:rPr>
          <w:sz w:val="18"/>
        </w:rPr>
        <w:t>специфичну</w:t>
      </w:r>
      <w:r>
        <w:rPr>
          <w:spacing w:val="30"/>
          <w:sz w:val="18"/>
        </w:rPr>
        <w:t xml:space="preserve"> </w:t>
      </w:r>
      <w:r>
        <w:rPr>
          <w:sz w:val="18"/>
        </w:rPr>
        <w:t>обуку</w:t>
      </w:r>
      <w:r>
        <w:rPr>
          <w:spacing w:val="30"/>
          <w:sz w:val="18"/>
        </w:rPr>
        <w:t xml:space="preserve"> </w:t>
      </w:r>
      <w:r>
        <w:rPr>
          <w:sz w:val="18"/>
        </w:rPr>
        <w:t>повезану</w:t>
      </w:r>
      <w:r>
        <w:rPr>
          <w:spacing w:val="30"/>
          <w:sz w:val="18"/>
        </w:rPr>
        <w:t xml:space="preserve"> </w:t>
      </w:r>
      <w:r>
        <w:rPr>
          <w:sz w:val="18"/>
        </w:rPr>
        <w:t>с</w:t>
      </w:r>
    </w:p>
    <w:p w:rsidR="00173D6E" w:rsidRDefault="00173D6E">
      <w:pPr>
        <w:spacing w:line="232" w:lineRule="auto"/>
        <w:jc w:val="both"/>
        <w:rPr>
          <w:sz w:val="18"/>
        </w:rPr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254" w:space="131"/>
            <w:col w:w="5635"/>
          </w:cols>
        </w:sectPr>
      </w:pPr>
    </w:p>
    <w:p w:rsidR="00173D6E" w:rsidRDefault="004E7C9C">
      <w:pPr>
        <w:pStyle w:val="BodyText"/>
        <w:spacing w:before="73" w:line="232" w:lineRule="auto"/>
        <w:ind w:left="393" w:right="1"/>
      </w:pPr>
      <w:r>
        <w:lastRenderedPageBreak/>
        <w:pict>
          <v:shape id="_x0000_s1034" style="position:absolute;left:0;text-align:left;margin-left:0;margin-top:785.2pt;width:.1pt;height:738.95pt;z-index:251688960;mso-position-horizontal-relative:page;mso-position-vertical-relative:page" coordorigin=",15704" coordsize="0,14779" o:spt="100" adj="0,,0" path="m6378,255r,14779m6378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 xml:space="preserve">њиховим пословима, сразмерно њиховој </w:t>
      </w:r>
      <w:r>
        <w:rPr>
          <w:spacing w:val="-3"/>
        </w:rPr>
        <w:t xml:space="preserve">улози </w:t>
      </w:r>
      <w:r>
        <w:t xml:space="preserve">и одговорностима, укључујући и упознавање са релевантним ризицима, </w:t>
      </w:r>
      <w:r>
        <w:rPr>
          <w:spacing w:val="-4"/>
        </w:rPr>
        <w:t xml:space="preserve">ако </w:t>
      </w:r>
      <w:r>
        <w:t xml:space="preserve">то захте- вају њихове радне функције. Садржај </w:t>
      </w:r>
      <w:r>
        <w:rPr>
          <w:spacing w:val="-3"/>
        </w:rPr>
        <w:t xml:space="preserve">обуке </w:t>
      </w:r>
      <w:r>
        <w:t>утврђује или</w:t>
      </w:r>
      <w:r>
        <w:rPr>
          <w:spacing w:val="-31"/>
        </w:rPr>
        <w:t xml:space="preserve"> </w:t>
      </w:r>
      <w:r>
        <w:t xml:space="preserve">одобрава одговарајући орган или орган или агенција из </w:t>
      </w:r>
      <w:r>
        <w:rPr>
          <w:spacing w:val="-3"/>
        </w:rPr>
        <w:t>тачке</w:t>
      </w:r>
      <w:r>
        <w:rPr>
          <w:spacing w:val="-10"/>
        </w:rPr>
        <w:t xml:space="preserve"> </w:t>
      </w:r>
      <w:r>
        <w:t>1.7.4.</w:t>
      </w:r>
    </w:p>
    <w:p w:rsidR="00173D6E" w:rsidRDefault="004E7C9C">
      <w:pPr>
        <w:pStyle w:val="BodyText"/>
        <w:spacing w:before="168"/>
        <w:ind w:left="1160"/>
        <w:jc w:val="left"/>
      </w:pPr>
      <w:r>
        <w:t>11.3 СЕРТИФИКАЦИЈА ИЛИ ОДОБРАВАЊЕ</w:t>
      </w:r>
    </w:p>
    <w:p w:rsidR="00173D6E" w:rsidRDefault="00173D6E">
      <w:pPr>
        <w:pStyle w:val="BodyText"/>
        <w:spacing w:before="1"/>
        <w:ind w:left="0"/>
        <w:jc w:val="left"/>
        <w:rPr>
          <w:sz w:val="17"/>
        </w:rPr>
      </w:pPr>
    </w:p>
    <w:p w:rsidR="00173D6E" w:rsidRDefault="004E7C9C">
      <w:pPr>
        <w:pStyle w:val="BodyText"/>
        <w:spacing w:line="204" w:lineRule="exact"/>
        <w:ind w:left="790"/>
        <w:jc w:val="left"/>
      </w:pPr>
      <w:r>
        <w:t>11.3.1 Лица која обављају послове наведене у тач. 11.2.3.1 –</w:t>
      </w:r>
    </w:p>
    <w:p w:rsidR="00173D6E" w:rsidRDefault="004E7C9C">
      <w:pPr>
        <w:pStyle w:val="BodyText"/>
        <w:spacing w:line="200" w:lineRule="exact"/>
        <w:ind w:left="393"/>
      </w:pPr>
      <w:r>
        <w:t>11.2.3.5 овог анекса подлежу:</w:t>
      </w:r>
    </w:p>
    <w:p w:rsidR="00173D6E" w:rsidRDefault="004E7C9C">
      <w:pPr>
        <w:pStyle w:val="BodyText"/>
        <w:spacing w:line="198" w:lineRule="exact"/>
        <w:ind w:left="790"/>
        <w:jc w:val="left"/>
      </w:pPr>
      <w:r>
        <w:t>а) поступку иницијалне сертификације или одобравања; и</w:t>
      </w:r>
    </w:p>
    <w:p w:rsidR="00173D6E" w:rsidRDefault="004E7C9C">
      <w:pPr>
        <w:pStyle w:val="BodyText"/>
        <w:spacing w:before="4" w:line="228" w:lineRule="auto"/>
        <w:ind w:left="393" w:firstLine="396"/>
      </w:pPr>
      <w:r>
        <w:t>б)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rPr>
          <w:spacing w:val="-3"/>
        </w:rPr>
        <w:t>која</w:t>
      </w:r>
      <w:r>
        <w:rPr>
          <w:spacing w:val="-5"/>
        </w:rPr>
        <w:t xml:space="preserve"> </w:t>
      </w:r>
      <w:r>
        <w:t>раде</w:t>
      </w:r>
      <w:r>
        <w:rPr>
          <w:spacing w:val="-6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рендгенском</w:t>
      </w:r>
      <w:r>
        <w:rPr>
          <w:spacing w:val="-5"/>
        </w:rPr>
        <w:t xml:space="preserve"> </w:t>
      </w:r>
      <w:r>
        <w:t>опремом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системом за детекцију експлозива (</w:t>
      </w:r>
      <w:r>
        <w:rPr>
          <w:i/>
        </w:rPr>
        <w:t>EDS</w:t>
      </w:r>
      <w:r>
        <w:t>), поступку периодичне</w:t>
      </w:r>
      <w:r>
        <w:t xml:space="preserve"> сертифика- ције, најмање сваке три године;</w:t>
      </w:r>
      <w:r>
        <w:rPr>
          <w:spacing w:val="-4"/>
        </w:rPr>
        <w:t xml:space="preserve"> </w:t>
      </w:r>
      <w:r>
        <w:t>и</w:t>
      </w:r>
    </w:p>
    <w:p w:rsidR="00173D6E" w:rsidRDefault="004E7C9C">
      <w:pPr>
        <w:pStyle w:val="BodyText"/>
        <w:spacing w:before="3" w:line="228" w:lineRule="auto"/>
        <w:ind w:left="393" w:right="1" w:firstLine="396"/>
      </w:pPr>
      <w:r>
        <w:t>ц) за сва друга лица, периодичној сертификацији или перио- дичном одобравању, најмање сваких пет година.</w:t>
      </w:r>
    </w:p>
    <w:p w:rsidR="00173D6E" w:rsidRDefault="004E7C9C">
      <w:pPr>
        <w:pStyle w:val="BodyText"/>
        <w:spacing w:before="2" w:line="228" w:lineRule="auto"/>
        <w:ind w:left="393" w:right="1" w:firstLine="396"/>
      </w:pPr>
      <w:r>
        <w:t>Лица која обављају послове наведене у тачки 11.2.3.3 овог анекса могу да буду изузета од ових захтева, ак</w:t>
      </w:r>
      <w:r>
        <w:t>о су овлашћена да примењују само визуелне и/или ручне прегледе.</w:t>
      </w:r>
    </w:p>
    <w:p w:rsidR="00173D6E" w:rsidRDefault="004E7C9C">
      <w:pPr>
        <w:pStyle w:val="ListParagraph"/>
        <w:numPr>
          <w:ilvl w:val="2"/>
          <w:numId w:val="29"/>
        </w:numPr>
        <w:tabs>
          <w:tab w:val="left" w:pos="1291"/>
        </w:tabs>
        <w:spacing w:before="3" w:line="228" w:lineRule="auto"/>
        <w:ind w:right="1" w:firstLine="397"/>
        <w:jc w:val="both"/>
        <w:rPr>
          <w:sz w:val="18"/>
        </w:rPr>
      </w:pPr>
      <w:r>
        <w:rPr>
          <w:sz w:val="18"/>
        </w:rPr>
        <w:t xml:space="preserve">Лица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раде са рендгенском опремом или са систе- мом за детекцију експлозива (</w:t>
      </w:r>
      <w:r>
        <w:rPr>
          <w:i/>
          <w:sz w:val="18"/>
        </w:rPr>
        <w:t>EDS</w:t>
      </w:r>
      <w:r>
        <w:rPr>
          <w:sz w:val="18"/>
        </w:rPr>
        <w:t xml:space="preserve">) </w:t>
      </w:r>
      <w:r>
        <w:rPr>
          <w:spacing w:val="-3"/>
          <w:sz w:val="18"/>
        </w:rPr>
        <w:t xml:space="preserve">морају, </w:t>
      </w:r>
      <w:r>
        <w:rPr>
          <w:sz w:val="18"/>
        </w:rPr>
        <w:t>као део поступка ини- цијалне сертификације или одобравања, да</w:t>
      </w:r>
      <w:r>
        <w:rPr>
          <w:spacing w:val="-31"/>
          <w:sz w:val="18"/>
        </w:rPr>
        <w:t xml:space="preserve"> </w:t>
      </w:r>
      <w:r>
        <w:rPr>
          <w:spacing w:val="-3"/>
          <w:sz w:val="18"/>
        </w:rPr>
        <w:t xml:space="preserve">положе </w:t>
      </w:r>
      <w:r>
        <w:rPr>
          <w:sz w:val="18"/>
        </w:rPr>
        <w:t>стандардизова- ни тест тумачења</w:t>
      </w:r>
      <w:r>
        <w:rPr>
          <w:spacing w:val="-2"/>
          <w:sz w:val="18"/>
        </w:rPr>
        <w:t xml:space="preserve"> </w:t>
      </w:r>
      <w:r>
        <w:rPr>
          <w:sz w:val="18"/>
        </w:rPr>
        <w:t>слика.</w:t>
      </w:r>
    </w:p>
    <w:p w:rsidR="00173D6E" w:rsidRDefault="004E7C9C">
      <w:pPr>
        <w:pStyle w:val="ListParagraph"/>
        <w:numPr>
          <w:ilvl w:val="2"/>
          <w:numId w:val="29"/>
        </w:numPr>
        <w:tabs>
          <w:tab w:val="left" w:pos="1281"/>
        </w:tabs>
        <w:spacing w:before="4" w:line="228" w:lineRule="auto"/>
        <w:ind w:firstLine="397"/>
        <w:jc w:val="both"/>
        <w:rPr>
          <w:sz w:val="18"/>
        </w:rPr>
      </w:pPr>
      <w:r>
        <w:rPr>
          <w:sz w:val="18"/>
        </w:rPr>
        <w:t>Поступак периодичне сертификације или</w:t>
      </w:r>
      <w:r>
        <w:rPr>
          <w:spacing w:val="-23"/>
          <w:sz w:val="18"/>
        </w:rPr>
        <w:t xml:space="preserve"> </w:t>
      </w:r>
      <w:r>
        <w:rPr>
          <w:sz w:val="18"/>
        </w:rPr>
        <w:t xml:space="preserve">периодичног одобравања лица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раде са рендгенском опремом или са систе- мом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детекцију</w:t>
      </w:r>
      <w:r>
        <w:rPr>
          <w:spacing w:val="-7"/>
          <w:sz w:val="18"/>
        </w:rPr>
        <w:t xml:space="preserve"> </w:t>
      </w:r>
      <w:r>
        <w:rPr>
          <w:sz w:val="18"/>
        </w:rPr>
        <w:t>експлозива</w:t>
      </w:r>
      <w:r>
        <w:rPr>
          <w:spacing w:val="-7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EDS</w:t>
      </w:r>
      <w:r>
        <w:rPr>
          <w:sz w:val="18"/>
        </w:rPr>
        <w:t>)</w:t>
      </w:r>
      <w:r>
        <w:rPr>
          <w:spacing w:val="-7"/>
          <w:sz w:val="18"/>
        </w:rPr>
        <w:t xml:space="preserve"> </w:t>
      </w:r>
      <w:r>
        <w:rPr>
          <w:sz w:val="18"/>
        </w:rPr>
        <w:t>обухвата</w:t>
      </w:r>
      <w:r>
        <w:rPr>
          <w:spacing w:val="-7"/>
          <w:sz w:val="18"/>
        </w:rPr>
        <w:t xml:space="preserve"> </w:t>
      </w:r>
      <w:r>
        <w:rPr>
          <w:sz w:val="18"/>
        </w:rPr>
        <w:t>стандардизовани</w:t>
      </w:r>
      <w:r>
        <w:rPr>
          <w:spacing w:val="-7"/>
          <w:sz w:val="18"/>
        </w:rPr>
        <w:t xml:space="preserve"> </w:t>
      </w:r>
      <w:r>
        <w:rPr>
          <w:sz w:val="18"/>
        </w:rPr>
        <w:t>тест тумачења слика и оцењивање њиховог</w:t>
      </w:r>
      <w:r>
        <w:rPr>
          <w:spacing w:val="-6"/>
          <w:sz w:val="18"/>
        </w:rPr>
        <w:t xml:space="preserve"> </w:t>
      </w:r>
      <w:r>
        <w:rPr>
          <w:sz w:val="18"/>
        </w:rPr>
        <w:t>учинк</w:t>
      </w:r>
      <w:r>
        <w:rPr>
          <w:sz w:val="18"/>
        </w:rPr>
        <w:t>а.</w:t>
      </w:r>
    </w:p>
    <w:p w:rsidR="00173D6E" w:rsidRDefault="004E7C9C">
      <w:pPr>
        <w:pStyle w:val="ListParagraph"/>
        <w:numPr>
          <w:ilvl w:val="2"/>
          <w:numId w:val="29"/>
        </w:numPr>
        <w:tabs>
          <w:tab w:val="left" w:pos="1278"/>
        </w:tabs>
        <w:spacing w:before="4" w:line="228" w:lineRule="auto"/>
        <w:ind w:right="1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се у разумном </w:t>
      </w:r>
      <w:r>
        <w:rPr>
          <w:spacing w:val="-3"/>
          <w:sz w:val="18"/>
        </w:rPr>
        <w:t xml:space="preserve">временском </w:t>
      </w:r>
      <w:r>
        <w:rPr>
          <w:spacing w:val="-4"/>
          <w:sz w:val="18"/>
        </w:rPr>
        <w:t xml:space="preserve">оквиру,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уобичајено не прелази три месеца, не приступи периодичној сертификацији или периодичном одобравању или </w:t>
      </w:r>
      <w:r>
        <w:rPr>
          <w:spacing w:val="-4"/>
          <w:sz w:val="18"/>
        </w:rPr>
        <w:t xml:space="preserve">ако </w:t>
      </w:r>
      <w:r>
        <w:rPr>
          <w:sz w:val="18"/>
        </w:rPr>
        <w:t>се периодична сертифика- ција или периодично одобравање не обаве успешно, одговарајућа овлашћења у вези обезбеђивања у ваздухопловству се</w:t>
      </w:r>
      <w:r>
        <w:rPr>
          <w:spacing w:val="-26"/>
          <w:sz w:val="18"/>
        </w:rPr>
        <w:t xml:space="preserve"> </w:t>
      </w:r>
      <w:r>
        <w:rPr>
          <w:spacing w:val="-3"/>
          <w:sz w:val="18"/>
        </w:rPr>
        <w:t>одузимају.</w:t>
      </w:r>
    </w:p>
    <w:p w:rsidR="00173D6E" w:rsidRDefault="004E7C9C">
      <w:pPr>
        <w:pStyle w:val="ListParagraph"/>
        <w:numPr>
          <w:ilvl w:val="2"/>
          <w:numId w:val="29"/>
        </w:numPr>
        <w:tabs>
          <w:tab w:val="left" w:pos="1279"/>
        </w:tabs>
        <w:spacing w:before="5" w:line="228" w:lineRule="auto"/>
        <w:ind w:firstLine="397"/>
        <w:jc w:val="both"/>
        <w:rPr>
          <w:sz w:val="18"/>
        </w:rPr>
      </w:pPr>
      <w:r>
        <w:rPr>
          <w:sz w:val="18"/>
        </w:rPr>
        <w:t>Евиденције о сертификацији или одобравању се</w:t>
      </w:r>
      <w:r>
        <w:rPr>
          <w:spacing w:val="-25"/>
          <w:sz w:val="18"/>
        </w:rPr>
        <w:t xml:space="preserve"> </w:t>
      </w:r>
      <w:r>
        <w:rPr>
          <w:sz w:val="18"/>
        </w:rPr>
        <w:t>чувају за</w:t>
      </w:r>
      <w:r>
        <w:rPr>
          <w:spacing w:val="-7"/>
          <w:sz w:val="18"/>
        </w:rPr>
        <w:t xml:space="preserve"> </w:t>
      </w:r>
      <w:r>
        <w:rPr>
          <w:sz w:val="18"/>
        </w:rPr>
        <w:t>сва</w:t>
      </w:r>
      <w:r>
        <w:rPr>
          <w:spacing w:val="-7"/>
          <w:sz w:val="18"/>
        </w:rPr>
        <w:t xml:space="preserve"> </w:t>
      </w:r>
      <w:r>
        <w:rPr>
          <w:sz w:val="18"/>
        </w:rPr>
        <w:t>лица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која</w:t>
      </w:r>
      <w:r>
        <w:rPr>
          <w:spacing w:val="-7"/>
          <w:sz w:val="18"/>
        </w:rPr>
        <w:t xml:space="preserve"> </w:t>
      </w:r>
      <w:r>
        <w:rPr>
          <w:sz w:val="18"/>
        </w:rPr>
        <w:t>су</w:t>
      </w:r>
      <w:r>
        <w:rPr>
          <w:spacing w:val="-7"/>
          <w:sz w:val="18"/>
        </w:rPr>
        <w:t xml:space="preserve"> </w:t>
      </w:r>
      <w:r>
        <w:rPr>
          <w:sz w:val="18"/>
        </w:rPr>
        <w:t>сертификована</w:t>
      </w:r>
      <w:r>
        <w:rPr>
          <w:spacing w:val="-7"/>
          <w:sz w:val="18"/>
        </w:rPr>
        <w:t xml:space="preserve"> </w:t>
      </w:r>
      <w:r>
        <w:rPr>
          <w:sz w:val="18"/>
        </w:rPr>
        <w:t>или</w:t>
      </w:r>
      <w:r>
        <w:rPr>
          <w:spacing w:val="-7"/>
          <w:sz w:val="18"/>
        </w:rPr>
        <w:t xml:space="preserve"> </w:t>
      </w:r>
      <w:r>
        <w:rPr>
          <w:sz w:val="18"/>
        </w:rPr>
        <w:t>одобрена,</w:t>
      </w:r>
      <w:r>
        <w:rPr>
          <w:spacing w:val="-7"/>
          <w:sz w:val="18"/>
        </w:rPr>
        <w:t xml:space="preserve"> </w:t>
      </w:r>
      <w:r>
        <w:rPr>
          <w:sz w:val="18"/>
        </w:rPr>
        <w:t>најмање</w:t>
      </w:r>
      <w:r>
        <w:rPr>
          <w:spacing w:val="-7"/>
          <w:sz w:val="18"/>
        </w:rPr>
        <w:t xml:space="preserve"> </w:t>
      </w:r>
      <w:r>
        <w:rPr>
          <w:sz w:val="18"/>
        </w:rPr>
        <w:t>док</w:t>
      </w:r>
      <w:r>
        <w:rPr>
          <w:spacing w:val="-7"/>
          <w:sz w:val="18"/>
        </w:rPr>
        <w:t xml:space="preserve"> </w:t>
      </w:r>
      <w:r>
        <w:rPr>
          <w:sz w:val="18"/>
        </w:rPr>
        <w:t>траје њихов</w:t>
      </w:r>
      <w:r>
        <w:rPr>
          <w:spacing w:val="-1"/>
          <w:sz w:val="18"/>
        </w:rPr>
        <w:t xml:space="preserve"> </w:t>
      </w:r>
      <w:r>
        <w:rPr>
          <w:sz w:val="18"/>
        </w:rPr>
        <w:t>уговор.</w:t>
      </w:r>
    </w:p>
    <w:p w:rsidR="00173D6E" w:rsidRDefault="004E7C9C">
      <w:pPr>
        <w:pStyle w:val="BodyText"/>
        <w:spacing w:before="165"/>
        <w:ind w:left="1833"/>
        <w:jc w:val="left"/>
      </w:pPr>
      <w:r>
        <w:t>11.4 ПЕРИОДИЧНА ОБУКА</w:t>
      </w:r>
    </w:p>
    <w:p w:rsidR="00173D6E" w:rsidRDefault="00173D6E">
      <w:pPr>
        <w:pStyle w:val="BodyText"/>
        <w:spacing w:before="1"/>
        <w:ind w:left="0"/>
        <w:jc w:val="left"/>
        <w:rPr>
          <w:sz w:val="17"/>
        </w:rPr>
      </w:pPr>
    </w:p>
    <w:p w:rsidR="00173D6E" w:rsidRDefault="004E7C9C">
      <w:pPr>
        <w:pStyle w:val="ListParagraph"/>
        <w:numPr>
          <w:ilvl w:val="2"/>
          <w:numId w:val="28"/>
        </w:numPr>
        <w:tabs>
          <w:tab w:val="left" w:pos="1291"/>
        </w:tabs>
        <w:spacing w:line="228" w:lineRule="auto"/>
        <w:ind w:firstLine="397"/>
        <w:jc w:val="both"/>
        <w:rPr>
          <w:sz w:val="18"/>
        </w:rPr>
      </w:pPr>
      <w:r>
        <w:rPr>
          <w:sz w:val="18"/>
        </w:rPr>
        <w:t xml:space="preserve">Лица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раде са рендгенском опремом или са систе- мом за детекцију експлозива (</w:t>
      </w:r>
      <w:r>
        <w:rPr>
          <w:i/>
          <w:sz w:val="18"/>
        </w:rPr>
        <w:t>EDS</w:t>
      </w:r>
      <w:r>
        <w:rPr>
          <w:sz w:val="18"/>
        </w:rPr>
        <w:t xml:space="preserve">) морају да заврше периодичну обуку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се састоји </w:t>
      </w:r>
      <w:r>
        <w:rPr>
          <w:spacing w:val="-3"/>
          <w:sz w:val="18"/>
        </w:rPr>
        <w:t xml:space="preserve">од обуке </w:t>
      </w:r>
      <w:r>
        <w:rPr>
          <w:sz w:val="18"/>
        </w:rPr>
        <w:t>и тестирања из области препознава- ња слика. Ово може да се спроведе</w:t>
      </w:r>
      <w:r>
        <w:rPr>
          <w:spacing w:val="-4"/>
          <w:sz w:val="18"/>
        </w:rPr>
        <w:t xml:space="preserve"> </w:t>
      </w:r>
      <w:r>
        <w:rPr>
          <w:sz w:val="18"/>
        </w:rPr>
        <w:t>као:</w:t>
      </w:r>
    </w:p>
    <w:p w:rsidR="00173D6E" w:rsidRDefault="004E7C9C">
      <w:pPr>
        <w:pStyle w:val="BodyText"/>
        <w:spacing w:line="198" w:lineRule="exact"/>
        <w:ind w:left="790"/>
        <w:jc w:val="left"/>
      </w:pPr>
      <w:r>
        <w:t>а) обука у учионици и/или на рачунару; или</w:t>
      </w:r>
    </w:p>
    <w:p w:rsidR="00173D6E" w:rsidRDefault="004E7C9C">
      <w:pPr>
        <w:pStyle w:val="BodyText"/>
        <w:spacing w:before="3" w:line="228" w:lineRule="auto"/>
        <w:ind w:left="393" w:right="1" w:firstLine="396"/>
      </w:pPr>
      <w:r>
        <w:t xml:space="preserve">б) обука на радном месту уз коришћење </w:t>
      </w:r>
      <w:r>
        <w:rPr>
          <w:i/>
        </w:rPr>
        <w:t>TIP</w:t>
      </w:r>
      <w:r>
        <w:t>, под условом да се на коришћеној рендгенској опреми или систему за детекцију експлозива (</w:t>
      </w:r>
      <w:r>
        <w:rPr>
          <w:i/>
        </w:rPr>
        <w:t>EDS</w:t>
      </w:r>
      <w:r>
        <w:t>) упо</w:t>
      </w:r>
      <w:r>
        <w:t xml:space="preserve">требљава </w:t>
      </w:r>
      <w:r>
        <w:rPr>
          <w:i/>
        </w:rPr>
        <w:t xml:space="preserve">TIP </w:t>
      </w:r>
      <w:r>
        <w:t>библиотека са најмање 6.000 слика, као што је наведено доле, и да лице ради са овом опремом најмање једну трећину свог радног времена.</w:t>
      </w:r>
    </w:p>
    <w:p w:rsidR="00173D6E" w:rsidRDefault="004E7C9C">
      <w:pPr>
        <w:pStyle w:val="BodyText"/>
        <w:spacing w:before="6" w:line="228" w:lineRule="auto"/>
        <w:ind w:left="393" w:right="1" w:firstLine="396"/>
      </w:pPr>
      <w:r>
        <w:t>Ако се врши обука у учионици и/или на рачунару, лица се подвргавају обуци препознавања слика и тестирања нај</w:t>
      </w:r>
      <w:r>
        <w:t>мање шест сати на сваких шест месеци, користећи:</w:t>
      </w:r>
    </w:p>
    <w:p w:rsidR="00173D6E" w:rsidRDefault="004E7C9C">
      <w:pPr>
        <w:pStyle w:val="BodyText"/>
        <w:spacing w:before="3" w:line="228" w:lineRule="auto"/>
        <w:ind w:left="393" w:right="1" w:firstLine="396"/>
      </w:pPr>
      <w:r>
        <w:rPr>
          <w:w w:val="6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библиотеку</w:t>
      </w:r>
      <w:r>
        <w:rPr>
          <w:spacing w:val="-9"/>
        </w:rPr>
        <w:t xml:space="preserve"> </w:t>
      </w:r>
      <w:r>
        <w:t>слика</w:t>
      </w:r>
      <w:r>
        <w:rPr>
          <w:spacing w:val="-9"/>
        </w:rPr>
        <w:t xml:space="preserve"> </w:t>
      </w:r>
      <w:r>
        <w:rPr>
          <w:spacing w:val="-3"/>
        </w:rPr>
        <w:t>која</w:t>
      </w:r>
      <w:r>
        <w:rPr>
          <w:spacing w:val="-9"/>
        </w:rPr>
        <w:t xml:space="preserve"> </w:t>
      </w:r>
      <w:r>
        <w:t>садржи</w:t>
      </w:r>
      <w:r>
        <w:rPr>
          <w:spacing w:val="-9"/>
        </w:rPr>
        <w:t xml:space="preserve"> </w:t>
      </w:r>
      <w:r>
        <w:t>најмање</w:t>
      </w:r>
      <w:r>
        <w:rPr>
          <w:spacing w:val="-9"/>
        </w:rPr>
        <w:t xml:space="preserve"> </w:t>
      </w:r>
      <w:r>
        <w:t>1.000</w:t>
      </w:r>
      <w:r>
        <w:rPr>
          <w:spacing w:val="-9"/>
        </w:rPr>
        <w:t xml:space="preserve"> </w:t>
      </w:r>
      <w:r>
        <w:t>слика</w:t>
      </w:r>
      <w:r>
        <w:rPr>
          <w:spacing w:val="-9"/>
        </w:rPr>
        <w:t xml:space="preserve"> </w:t>
      </w:r>
      <w:r>
        <w:t xml:space="preserve">најмање 250 различитих опасних предмета, укључујући слике саставних делова опасних предмета, при чему је сваки предмет приказан у више различитих положаја </w:t>
      </w:r>
      <w:r>
        <w:t xml:space="preserve">и </w:t>
      </w:r>
      <w:r>
        <w:rPr>
          <w:spacing w:val="-3"/>
        </w:rPr>
        <w:t xml:space="preserve">која </w:t>
      </w:r>
      <w:r>
        <w:t xml:space="preserve">је уређена </w:t>
      </w:r>
      <w:r>
        <w:rPr>
          <w:spacing w:val="-3"/>
        </w:rPr>
        <w:t xml:space="preserve">тако </w:t>
      </w:r>
      <w:r>
        <w:t xml:space="preserve">да пружа непре- двидљив избор слика из библиотеке </w:t>
      </w:r>
      <w:r>
        <w:rPr>
          <w:spacing w:val="-4"/>
        </w:rPr>
        <w:t xml:space="preserve">током </w:t>
      </w:r>
      <w:r>
        <w:rPr>
          <w:spacing w:val="-3"/>
        </w:rPr>
        <w:t xml:space="preserve">обуке </w:t>
      </w:r>
      <w:r>
        <w:t>и тестирања;</w:t>
      </w:r>
      <w:r>
        <w:rPr>
          <w:spacing w:val="-14"/>
        </w:rPr>
        <w:t xml:space="preserve"> </w:t>
      </w:r>
      <w:r>
        <w:t>или</w:t>
      </w:r>
    </w:p>
    <w:p w:rsidR="00173D6E" w:rsidRDefault="004E7C9C">
      <w:pPr>
        <w:pStyle w:val="BodyText"/>
        <w:spacing w:before="5" w:line="228" w:lineRule="auto"/>
        <w:ind w:left="393" w:firstLine="396"/>
      </w:pPr>
      <w:r>
        <w:rPr>
          <w:w w:val="66"/>
        </w:rPr>
        <w:t xml:space="preserve"> </w:t>
      </w:r>
      <w:r>
        <w:t xml:space="preserve">– </w:t>
      </w:r>
      <w:r>
        <w:rPr>
          <w:i/>
        </w:rPr>
        <w:t xml:space="preserve">ТIР </w:t>
      </w:r>
      <w:r>
        <w:t xml:space="preserve">слике из </w:t>
      </w:r>
      <w:r>
        <w:rPr>
          <w:i/>
        </w:rPr>
        <w:t xml:space="preserve">ТIР </w:t>
      </w:r>
      <w:r>
        <w:t xml:space="preserve">библиотеке </w:t>
      </w:r>
      <w:r>
        <w:rPr>
          <w:spacing w:val="-3"/>
        </w:rPr>
        <w:t xml:space="preserve">које </w:t>
      </w:r>
      <w:r>
        <w:t xml:space="preserve">најчешће нису биле от- кривене, у комбинацији са недавно снимљеним сликама опасних предмета </w:t>
      </w:r>
      <w:r>
        <w:rPr>
          <w:spacing w:val="-3"/>
        </w:rPr>
        <w:t xml:space="preserve">које </w:t>
      </w:r>
      <w:r>
        <w:t xml:space="preserve">одговарају врсти </w:t>
      </w:r>
      <w:r>
        <w:rPr>
          <w:spacing w:val="-3"/>
        </w:rPr>
        <w:t>прег</w:t>
      </w:r>
      <w:r>
        <w:rPr>
          <w:spacing w:val="-3"/>
        </w:rPr>
        <w:t xml:space="preserve">леда </w:t>
      </w:r>
      <w:r>
        <w:t xml:space="preserve">обезбеђивања и </w:t>
      </w:r>
      <w:r>
        <w:rPr>
          <w:spacing w:val="-3"/>
        </w:rPr>
        <w:t xml:space="preserve">које </w:t>
      </w:r>
      <w:r>
        <w:t xml:space="preserve">обу- хватају све типове одговарајућих опасних предмета само </w:t>
      </w:r>
      <w:r>
        <w:rPr>
          <w:spacing w:val="-4"/>
        </w:rPr>
        <w:t xml:space="preserve">ако </w:t>
      </w:r>
      <w:r>
        <w:t xml:space="preserve">се једном у периоду </w:t>
      </w:r>
      <w:r>
        <w:rPr>
          <w:spacing w:val="-3"/>
        </w:rPr>
        <w:t xml:space="preserve">од </w:t>
      </w:r>
      <w:r>
        <w:t xml:space="preserve">три године користе за обуку датог оператера на </w:t>
      </w:r>
      <w:r>
        <w:rPr>
          <w:spacing w:val="-3"/>
        </w:rPr>
        <w:t>уређају.</w:t>
      </w:r>
    </w:p>
    <w:p w:rsidR="00173D6E" w:rsidRDefault="004E7C9C">
      <w:pPr>
        <w:pStyle w:val="BodyText"/>
        <w:spacing w:before="6" w:line="228" w:lineRule="auto"/>
        <w:ind w:left="394" w:right="1" w:firstLine="396"/>
      </w:pPr>
      <w:r>
        <w:rPr>
          <w:spacing w:val="-4"/>
        </w:rPr>
        <w:t xml:space="preserve">Ако </w:t>
      </w:r>
      <w:r>
        <w:t xml:space="preserve">се врши обука на радном месту уз коришћење </w:t>
      </w:r>
      <w:r>
        <w:rPr>
          <w:i/>
        </w:rPr>
        <w:t>TIP</w:t>
      </w:r>
      <w:r>
        <w:t xml:space="preserve">, </w:t>
      </w:r>
      <w:r>
        <w:rPr>
          <w:i/>
        </w:rPr>
        <w:t xml:space="preserve">TIP </w:t>
      </w:r>
      <w:r>
        <w:t>библиотека</w:t>
      </w:r>
      <w:r>
        <w:rPr>
          <w:spacing w:val="-5"/>
        </w:rPr>
        <w:t xml:space="preserve"> </w:t>
      </w:r>
      <w:r>
        <w:t>мора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садржи</w:t>
      </w:r>
      <w:r>
        <w:rPr>
          <w:spacing w:val="-5"/>
        </w:rPr>
        <w:t xml:space="preserve"> </w:t>
      </w:r>
      <w:r>
        <w:t>најмање</w:t>
      </w:r>
      <w:r>
        <w:rPr>
          <w:spacing w:val="-5"/>
        </w:rPr>
        <w:t xml:space="preserve"> </w:t>
      </w:r>
      <w:r>
        <w:t>6.000</w:t>
      </w:r>
      <w:r>
        <w:rPr>
          <w:spacing w:val="-5"/>
        </w:rPr>
        <w:t xml:space="preserve"> </w:t>
      </w:r>
      <w:r>
        <w:t>слика</w:t>
      </w:r>
      <w:r>
        <w:rPr>
          <w:spacing w:val="-5"/>
        </w:rPr>
        <w:t xml:space="preserve"> </w:t>
      </w:r>
      <w:r>
        <w:t>најмање</w:t>
      </w:r>
      <w:r>
        <w:rPr>
          <w:spacing w:val="-5"/>
        </w:rPr>
        <w:t xml:space="preserve"> </w:t>
      </w:r>
      <w:r>
        <w:t>1.500</w:t>
      </w:r>
      <w:r>
        <w:rPr>
          <w:spacing w:val="-5"/>
        </w:rPr>
        <w:t xml:space="preserve"> </w:t>
      </w:r>
      <w:r>
        <w:t>ра- зличитих опасних предмета, укључујући слике саставних делова опасних предмета, са сваким предметом приказаним у више ра- зличитих</w:t>
      </w:r>
      <w:r>
        <w:rPr>
          <w:spacing w:val="-2"/>
        </w:rPr>
        <w:t xml:space="preserve"> </w:t>
      </w:r>
      <w:r>
        <w:t>положаја.</w:t>
      </w:r>
    </w:p>
    <w:p w:rsidR="00173D6E" w:rsidRDefault="004E7C9C">
      <w:pPr>
        <w:pStyle w:val="ListParagraph"/>
        <w:numPr>
          <w:ilvl w:val="2"/>
          <w:numId w:val="28"/>
        </w:numPr>
        <w:tabs>
          <w:tab w:val="left" w:pos="1308"/>
        </w:tabs>
        <w:spacing w:before="5" w:line="228" w:lineRule="auto"/>
        <w:ind w:left="394" w:right="1" w:firstLine="396"/>
        <w:jc w:val="both"/>
        <w:rPr>
          <w:sz w:val="18"/>
        </w:rPr>
      </w:pPr>
      <w:r>
        <w:rPr>
          <w:sz w:val="18"/>
        </w:rPr>
        <w:t xml:space="preserve">Оцењивање учинка појединог лица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обавља пре- </w:t>
      </w:r>
      <w:r>
        <w:rPr>
          <w:spacing w:val="-4"/>
          <w:sz w:val="18"/>
        </w:rPr>
        <w:t xml:space="preserve">глед </w:t>
      </w:r>
      <w:r>
        <w:rPr>
          <w:sz w:val="18"/>
        </w:rPr>
        <w:t xml:space="preserve">обезбеђивања врши се на </w:t>
      </w:r>
      <w:r>
        <w:rPr>
          <w:sz w:val="18"/>
        </w:rPr>
        <w:t xml:space="preserve">крају </w:t>
      </w:r>
      <w:r>
        <w:rPr>
          <w:spacing w:val="-3"/>
          <w:sz w:val="18"/>
        </w:rPr>
        <w:t xml:space="preserve">сваког </w:t>
      </w:r>
      <w:r>
        <w:rPr>
          <w:sz w:val="18"/>
        </w:rPr>
        <w:t xml:space="preserve">шестомесечног перио- да. </w:t>
      </w:r>
      <w:r>
        <w:rPr>
          <w:spacing w:val="-3"/>
          <w:sz w:val="18"/>
        </w:rPr>
        <w:t xml:space="preserve">Резултати </w:t>
      </w:r>
      <w:r>
        <w:rPr>
          <w:sz w:val="18"/>
        </w:rPr>
        <w:t>овог</w:t>
      </w:r>
      <w:r>
        <w:rPr>
          <w:spacing w:val="2"/>
          <w:sz w:val="18"/>
        </w:rPr>
        <w:t xml:space="preserve"> </w:t>
      </w:r>
      <w:r>
        <w:rPr>
          <w:sz w:val="18"/>
        </w:rPr>
        <w:t>оцењивања:</w:t>
      </w:r>
    </w:p>
    <w:p w:rsidR="00173D6E" w:rsidRDefault="004E7C9C">
      <w:pPr>
        <w:pStyle w:val="BodyText"/>
        <w:spacing w:line="197" w:lineRule="exact"/>
        <w:ind w:left="790"/>
        <w:jc w:val="left"/>
      </w:pPr>
      <w:r>
        <w:t>а) се достављају лицу и евидентирају се;</w:t>
      </w:r>
    </w:p>
    <w:p w:rsidR="00173D6E" w:rsidRDefault="004E7C9C">
      <w:pPr>
        <w:pStyle w:val="BodyText"/>
        <w:spacing w:line="232" w:lineRule="auto"/>
        <w:ind w:left="394" w:firstLine="396"/>
      </w:pPr>
      <w:r>
        <w:t>б) се користе за утврђивање недостатака и прилагођавање наредних обука и тестирања, како би се ти недостаци и слабости отклонили; и</w:t>
      </w:r>
    </w:p>
    <w:p w:rsidR="00173D6E" w:rsidRDefault="004E7C9C">
      <w:pPr>
        <w:pStyle w:val="BodyText"/>
        <w:spacing w:before="3" w:line="232" w:lineRule="auto"/>
        <w:ind w:left="394" w:firstLine="396"/>
      </w:pPr>
      <w:r>
        <w:t xml:space="preserve">ц) могу да се узму </w:t>
      </w:r>
      <w:r>
        <w:t>у обзир као део процеса периодичне сер- тификације или периодичног одобравања.</w:t>
      </w:r>
    </w:p>
    <w:p w:rsidR="00173D6E" w:rsidRDefault="004E7C9C">
      <w:pPr>
        <w:pStyle w:val="ListParagraph"/>
        <w:numPr>
          <w:ilvl w:val="2"/>
          <w:numId w:val="28"/>
        </w:numPr>
        <w:tabs>
          <w:tab w:val="left" w:pos="1137"/>
        </w:tabs>
        <w:spacing w:before="73" w:line="232" w:lineRule="auto"/>
        <w:ind w:left="241" w:right="126" w:firstLine="397"/>
        <w:jc w:val="both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 xml:space="preserve">Лица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обављају послове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11.2 овог анекса, осим оних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наведени у тач. 11.4.1 и 11.4.2 овог анекса, под- вргавају се периодичној обуци </w:t>
      </w:r>
      <w:r>
        <w:rPr>
          <w:spacing w:val="-3"/>
          <w:sz w:val="18"/>
        </w:rPr>
        <w:t xml:space="preserve">онолико </w:t>
      </w:r>
      <w:r>
        <w:rPr>
          <w:sz w:val="18"/>
        </w:rPr>
        <w:t xml:space="preserve">често </w:t>
      </w:r>
      <w:r>
        <w:rPr>
          <w:spacing w:val="-5"/>
          <w:sz w:val="18"/>
        </w:rPr>
        <w:t xml:space="preserve">колико </w:t>
      </w:r>
      <w:r>
        <w:rPr>
          <w:sz w:val="18"/>
        </w:rPr>
        <w:t xml:space="preserve">је </w:t>
      </w:r>
      <w:r>
        <w:rPr>
          <w:sz w:val="18"/>
        </w:rPr>
        <w:t>потребно да се стечене способности одржавају и да се стекну нове у складу са развојем у области</w:t>
      </w:r>
      <w:r>
        <w:rPr>
          <w:spacing w:val="-3"/>
          <w:sz w:val="18"/>
        </w:rPr>
        <w:t xml:space="preserve"> </w:t>
      </w:r>
      <w:r>
        <w:rPr>
          <w:sz w:val="18"/>
        </w:rPr>
        <w:t>обезбеђивања.</w:t>
      </w:r>
    </w:p>
    <w:p w:rsidR="00173D6E" w:rsidRDefault="004E7C9C">
      <w:pPr>
        <w:pStyle w:val="BodyText"/>
        <w:spacing w:line="202" w:lineRule="exact"/>
        <w:ind w:left="638"/>
        <w:jc w:val="left"/>
      </w:pPr>
      <w:r>
        <w:t>Периодична обука се врши:</w:t>
      </w:r>
    </w:p>
    <w:p w:rsidR="00173D6E" w:rsidRDefault="004E7C9C">
      <w:pPr>
        <w:pStyle w:val="BodyText"/>
        <w:spacing w:before="2" w:line="232" w:lineRule="auto"/>
        <w:ind w:left="241" w:right="127" w:firstLine="396"/>
      </w:pPr>
      <w:r>
        <w:t>а) за способности стечене током иницијалне основне обуке, посебне обуке и обуке о значају обезбеђивања у ваздухопловству</w:t>
      </w:r>
      <w:r>
        <w:t>, најмање једном сваких пет година или, у случају када се способ- ности нису користиле дуже од шест месеци, пре враћања на по- слове обезбеђивања; и</w:t>
      </w:r>
    </w:p>
    <w:p w:rsidR="00173D6E" w:rsidRDefault="004E7C9C">
      <w:pPr>
        <w:pStyle w:val="BodyText"/>
        <w:spacing w:before="3" w:line="232" w:lineRule="auto"/>
        <w:ind w:left="241" w:right="127" w:firstLine="396"/>
      </w:pPr>
      <w:r>
        <w:t>б) за нове или додатне способности, ако је потребно да се лица која примењују или која су одговорна за прим</w:t>
      </w:r>
      <w:r>
        <w:t>ену контрола обезбеђивања благовремено упознају са новим претњама и закон- ским захтевима, до тренутка када се оне морају примењивати.</w:t>
      </w:r>
    </w:p>
    <w:p w:rsidR="00173D6E" w:rsidRDefault="004E7C9C">
      <w:pPr>
        <w:pStyle w:val="BodyText"/>
        <w:spacing w:before="3" w:line="232" w:lineRule="auto"/>
        <w:ind w:left="241" w:right="128" w:firstLine="396"/>
      </w:pPr>
      <w:r>
        <w:t>Захтеви из подтачке а) се не примењују на способности које су стечене током посебне обуке, али нису више потребне за оба- вљање додељених послова.</w:t>
      </w:r>
    </w:p>
    <w:p w:rsidR="00173D6E" w:rsidRDefault="004E7C9C">
      <w:pPr>
        <w:pStyle w:val="ListParagraph"/>
        <w:numPr>
          <w:ilvl w:val="2"/>
          <w:numId w:val="28"/>
        </w:numPr>
        <w:tabs>
          <w:tab w:val="left" w:pos="1134"/>
        </w:tabs>
        <w:spacing w:before="2" w:line="232" w:lineRule="auto"/>
        <w:ind w:left="241" w:right="127" w:firstLine="397"/>
        <w:jc w:val="both"/>
        <w:rPr>
          <w:sz w:val="18"/>
        </w:rPr>
      </w:pPr>
      <w:r>
        <w:rPr>
          <w:sz w:val="18"/>
        </w:rPr>
        <w:t xml:space="preserve">Евиденције о периодичној обуци се чувају за сва лица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су обучавана најмање док траје њихов</w:t>
      </w:r>
      <w:r>
        <w:rPr>
          <w:spacing w:val="-4"/>
          <w:sz w:val="18"/>
        </w:rPr>
        <w:t xml:space="preserve"> </w:t>
      </w:r>
      <w:r>
        <w:rPr>
          <w:sz w:val="18"/>
        </w:rPr>
        <w:t>уговор.</w:t>
      </w:r>
    </w:p>
    <w:p w:rsidR="00173D6E" w:rsidRDefault="004E7C9C">
      <w:pPr>
        <w:pStyle w:val="BodyText"/>
        <w:spacing w:before="166"/>
        <w:ind w:left="1168"/>
        <w:jc w:val="left"/>
      </w:pPr>
      <w:r>
        <w:t>11.5 К</w:t>
      </w:r>
      <w:r>
        <w:t>ВАЛИФИКАЦИЈЕ ИНСТРУКТОРА</w:t>
      </w:r>
    </w:p>
    <w:p w:rsidR="00173D6E" w:rsidRDefault="00173D6E">
      <w:pPr>
        <w:pStyle w:val="BodyText"/>
        <w:spacing w:before="5"/>
        <w:ind w:left="0"/>
        <w:jc w:val="left"/>
        <w:rPr>
          <w:sz w:val="17"/>
        </w:rPr>
      </w:pPr>
    </w:p>
    <w:p w:rsidR="00173D6E" w:rsidRDefault="004E7C9C">
      <w:pPr>
        <w:pStyle w:val="ListParagraph"/>
        <w:numPr>
          <w:ilvl w:val="2"/>
          <w:numId w:val="27"/>
        </w:numPr>
        <w:tabs>
          <w:tab w:val="left" w:pos="1162"/>
        </w:tabs>
        <w:spacing w:before="1" w:line="232" w:lineRule="auto"/>
        <w:ind w:right="127" w:firstLine="397"/>
        <w:jc w:val="both"/>
        <w:rPr>
          <w:sz w:val="18"/>
        </w:rPr>
      </w:pPr>
      <w:r>
        <w:rPr>
          <w:sz w:val="18"/>
        </w:rPr>
        <w:t>Инструктори морају да испуњавају најмање следеће захтеве:</w:t>
      </w:r>
    </w:p>
    <w:p w:rsidR="00173D6E" w:rsidRDefault="004E7C9C">
      <w:pPr>
        <w:pStyle w:val="BodyText"/>
        <w:spacing w:before="1" w:line="232" w:lineRule="auto"/>
        <w:ind w:left="241" w:right="128" w:firstLine="396"/>
      </w:pPr>
      <w:r>
        <w:t>а) успешан завршетак унапређене безбедносне провере у складу са тачком 11.1.3 овог анекса;</w:t>
      </w:r>
    </w:p>
    <w:p w:rsidR="00173D6E" w:rsidRDefault="004E7C9C">
      <w:pPr>
        <w:pStyle w:val="BodyText"/>
        <w:spacing w:line="200" w:lineRule="exact"/>
        <w:ind w:left="638"/>
        <w:jc w:val="left"/>
      </w:pPr>
      <w:r>
        <w:t>б) стручност у техникама извођења наставе;</w:t>
      </w:r>
    </w:p>
    <w:p w:rsidR="00173D6E" w:rsidRDefault="004E7C9C">
      <w:pPr>
        <w:pStyle w:val="BodyText"/>
        <w:spacing w:before="2" w:line="232" w:lineRule="auto"/>
        <w:ind w:left="241" w:right="128" w:firstLine="396"/>
      </w:pPr>
      <w:r>
        <w:t>ц) познавање радног окружења у одговар</w:t>
      </w:r>
      <w:r>
        <w:t>ајућој области обез- беђивања у ваздухопловству;</w:t>
      </w:r>
    </w:p>
    <w:p w:rsidR="00173D6E" w:rsidRDefault="004E7C9C">
      <w:pPr>
        <w:pStyle w:val="BodyText"/>
        <w:spacing w:before="2" w:line="232" w:lineRule="auto"/>
        <w:ind w:left="241" w:right="127" w:firstLine="396"/>
      </w:pPr>
      <w:r>
        <w:t>д) стручност у елементима обезбеђивања у ваздухопловству о којима предају.</w:t>
      </w:r>
    </w:p>
    <w:p w:rsidR="00173D6E" w:rsidRDefault="004E7C9C">
      <w:pPr>
        <w:pStyle w:val="BodyText"/>
        <w:spacing w:before="1" w:line="232" w:lineRule="auto"/>
        <w:ind w:left="241" w:right="128" w:firstLine="396"/>
      </w:pPr>
      <w:r>
        <w:t xml:space="preserve">Сертификација се примењује минимално на оне инструк- торе </w:t>
      </w:r>
      <w:r>
        <w:rPr>
          <w:spacing w:val="-3"/>
        </w:rPr>
        <w:t xml:space="preserve">који </w:t>
      </w:r>
      <w:r>
        <w:t xml:space="preserve">су овлашћени за обављање </w:t>
      </w:r>
      <w:r>
        <w:rPr>
          <w:spacing w:val="-3"/>
        </w:rPr>
        <w:t xml:space="preserve">обуке </w:t>
      </w:r>
      <w:r>
        <w:t xml:space="preserve">утврђене у тач.  11.2.3.1 –11.2.3.5 и 11.2.4 овог анекса (осим </w:t>
      </w:r>
      <w:r>
        <w:rPr>
          <w:spacing w:val="-4"/>
        </w:rPr>
        <w:t xml:space="preserve">ако </w:t>
      </w:r>
      <w:r>
        <w:t xml:space="preserve">се не ради о обу- ци супервизора </w:t>
      </w:r>
      <w:r>
        <w:rPr>
          <w:spacing w:val="-3"/>
        </w:rPr>
        <w:t xml:space="preserve">који </w:t>
      </w:r>
      <w:r>
        <w:t>искључиво надзиру лица наведена у тач. 11.2.3.6 –11.2.3.10) и 11.2.5 овог</w:t>
      </w:r>
      <w:r>
        <w:rPr>
          <w:spacing w:val="-22"/>
        </w:rPr>
        <w:t xml:space="preserve"> </w:t>
      </w:r>
      <w:r>
        <w:t>анекса.</w:t>
      </w:r>
    </w:p>
    <w:p w:rsidR="00173D6E" w:rsidRDefault="004E7C9C">
      <w:pPr>
        <w:pStyle w:val="BodyText"/>
        <w:spacing w:before="3" w:line="232" w:lineRule="auto"/>
        <w:ind w:left="241" w:right="127" w:firstLine="396"/>
      </w:pPr>
      <w:r>
        <w:t>Инструктори морају да се подвргну периодичној сертифика- цији најмање сваких пет година.</w:t>
      </w:r>
    </w:p>
    <w:p w:rsidR="00173D6E" w:rsidRDefault="004E7C9C">
      <w:pPr>
        <w:pStyle w:val="ListParagraph"/>
        <w:numPr>
          <w:ilvl w:val="2"/>
          <w:numId w:val="27"/>
        </w:numPr>
        <w:tabs>
          <w:tab w:val="left" w:pos="1125"/>
        </w:tabs>
        <w:spacing w:before="1" w:line="232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Инструктори морају да редовно похађају </w:t>
      </w:r>
      <w:r>
        <w:rPr>
          <w:spacing w:val="-3"/>
          <w:sz w:val="18"/>
        </w:rPr>
        <w:t xml:space="preserve">обуке </w:t>
      </w:r>
      <w:r>
        <w:rPr>
          <w:sz w:val="18"/>
        </w:rPr>
        <w:t>или</w:t>
      </w:r>
      <w:r>
        <w:rPr>
          <w:spacing w:val="-31"/>
          <w:sz w:val="18"/>
        </w:rPr>
        <w:t xml:space="preserve"> </w:t>
      </w:r>
      <w:r>
        <w:rPr>
          <w:sz w:val="18"/>
        </w:rPr>
        <w:t>до- бијају информације о достигнућима у одговарајућим</w:t>
      </w:r>
      <w:r>
        <w:rPr>
          <w:spacing w:val="-20"/>
          <w:sz w:val="18"/>
        </w:rPr>
        <w:t xml:space="preserve"> </w:t>
      </w:r>
      <w:r>
        <w:rPr>
          <w:sz w:val="18"/>
        </w:rPr>
        <w:t>областима.</w:t>
      </w:r>
    </w:p>
    <w:p w:rsidR="00173D6E" w:rsidRDefault="004E7C9C">
      <w:pPr>
        <w:pStyle w:val="ListParagraph"/>
        <w:numPr>
          <w:ilvl w:val="2"/>
          <w:numId w:val="27"/>
        </w:numPr>
        <w:tabs>
          <w:tab w:val="left" w:pos="1140"/>
        </w:tabs>
        <w:spacing w:before="2" w:line="232" w:lineRule="auto"/>
        <w:ind w:right="127" w:firstLine="397"/>
        <w:jc w:val="both"/>
        <w:rPr>
          <w:sz w:val="18"/>
        </w:rPr>
      </w:pPr>
      <w:r>
        <w:rPr>
          <w:sz w:val="18"/>
        </w:rPr>
        <w:t>Одговарајући орган мора да води или да има приступ ли</w:t>
      </w:r>
      <w:r>
        <w:rPr>
          <w:sz w:val="18"/>
        </w:rPr>
        <w:t xml:space="preserve">стама инструктора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обављају обуку у држави</w:t>
      </w:r>
      <w:r>
        <w:rPr>
          <w:spacing w:val="-6"/>
          <w:sz w:val="18"/>
        </w:rPr>
        <w:t xml:space="preserve"> </w:t>
      </w:r>
      <w:r>
        <w:rPr>
          <w:sz w:val="18"/>
        </w:rPr>
        <w:t>чланици.</w:t>
      </w:r>
    </w:p>
    <w:p w:rsidR="00173D6E" w:rsidRDefault="004E7C9C">
      <w:pPr>
        <w:pStyle w:val="ListParagraph"/>
        <w:numPr>
          <w:ilvl w:val="2"/>
          <w:numId w:val="27"/>
        </w:numPr>
        <w:tabs>
          <w:tab w:val="left" w:pos="1187"/>
        </w:tabs>
        <w:spacing w:before="1" w:line="232" w:lineRule="auto"/>
        <w:ind w:right="127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одговарајући орган сматра да се </w:t>
      </w:r>
      <w:r>
        <w:rPr>
          <w:spacing w:val="-4"/>
          <w:sz w:val="18"/>
        </w:rPr>
        <w:t xml:space="preserve">обуком </w:t>
      </w:r>
      <w:r>
        <w:rPr>
          <w:spacing w:val="-3"/>
          <w:sz w:val="18"/>
        </w:rPr>
        <w:t xml:space="preserve">коју </w:t>
      </w:r>
      <w:r>
        <w:rPr>
          <w:sz w:val="18"/>
        </w:rPr>
        <w:t xml:space="preserve">спроводи инструктор не стичу одговарајуће способности или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инструктор не прође успешно безбедносну </w:t>
      </w:r>
      <w:r>
        <w:rPr>
          <w:spacing w:val="-4"/>
          <w:sz w:val="18"/>
        </w:rPr>
        <w:t xml:space="preserve">проверу, </w:t>
      </w:r>
      <w:r>
        <w:rPr>
          <w:sz w:val="18"/>
        </w:rPr>
        <w:t>он одузима одобрење за ту обуку или обезб</w:t>
      </w:r>
      <w:r>
        <w:rPr>
          <w:sz w:val="18"/>
        </w:rPr>
        <w:t xml:space="preserve">еђује да се инструктор суспенду- је или, по потреби, избрише са листе инструктора. Када је таква мера предузета, одговарајући орган наводи такође на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начин инструктор</w:t>
      </w:r>
      <w:r>
        <w:rPr>
          <w:spacing w:val="-8"/>
          <w:sz w:val="18"/>
        </w:rPr>
        <w:t xml:space="preserve"> </w:t>
      </w:r>
      <w:r>
        <w:rPr>
          <w:sz w:val="18"/>
        </w:rPr>
        <w:t>може</w:t>
      </w:r>
      <w:r>
        <w:rPr>
          <w:spacing w:val="-7"/>
          <w:sz w:val="18"/>
        </w:rPr>
        <w:t xml:space="preserve"> </w:t>
      </w:r>
      <w:r>
        <w:rPr>
          <w:sz w:val="18"/>
        </w:rPr>
        <w:t>да</w:t>
      </w:r>
      <w:r>
        <w:rPr>
          <w:spacing w:val="-8"/>
          <w:sz w:val="18"/>
        </w:rPr>
        <w:t xml:space="preserve"> </w:t>
      </w:r>
      <w:r>
        <w:rPr>
          <w:sz w:val="18"/>
        </w:rPr>
        <w:t>поднесе</w:t>
      </w:r>
      <w:r>
        <w:rPr>
          <w:spacing w:val="-8"/>
          <w:sz w:val="18"/>
        </w:rPr>
        <w:t xml:space="preserve"> </w:t>
      </w:r>
      <w:r>
        <w:rPr>
          <w:sz w:val="18"/>
        </w:rPr>
        <w:t>захтев</w:t>
      </w:r>
      <w:r>
        <w:rPr>
          <w:spacing w:val="-7"/>
          <w:sz w:val="18"/>
        </w:rPr>
        <w:t xml:space="preserve"> </w:t>
      </w:r>
      <w:r>
        <w:rPr>
          <w:sz w:val="18"/>
        </w:rPr>
        <w:t>да</w:t>
      </w:r>
      <w:r>
        <w:rPr>
          <w:spacing w:val="-8"/>
          <w:sz w:val="18"/>
        </w:rPr>
        <w:t xml:space="preserve"> </w:t>
      </w:r>
      <w:r>
        <w:rPr>
          <w:sz w:val="18"/>
        </w:rPr>
        <w:t>се</w:t>
      </w:r>
      <w:r>
        <w:rPr>
          <w:spacing w:val="-7"/>
          <w:sz w:val="18"/>
        </w:rPr>
        <w:t xml:space="preserve"> </w:t>
      </w:r>
      <w:r>
        <w:rPr>
          <w:sz w:val="18"/>
        </w:rPr>
        <w:t>суспензија</w:t>
      </w:r>
      <w:r>
        <w:rPr>
          <w:spacing w:val="-8"/>
          <w:sz w:val="18"/>
        </w:rPr>
        <w:t xml:space="preserve"> </w:t>
      </w:r>
      <w:r>
        <w:rPr>
          <w:sz w:val="18"/>
        </w:rPr>
        <w:t>укине,</w:t>
      </w:r>
      <w:r>
        <w:rPr>
          <w:spacing w:val="-8"/>
          <w:sz w:val="18"/>
        </w:rPr>
        <w:t xml:space="preserve"> </w:t>
      </w:r>
      <w:r>
        <w:rPr>
          <w:sz w:val="18"/>
        </w:rPr>
        <w:t>да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 xml:space="preserve">буде </w:t>
      </w:r>
      <w:r>
        <w:rPr>
          <w:sz w:val="18"/>
        </w:rPr>
        <w:t>враћен на листу инструктора ил</w:t>
      </w:r>
      <w:r>
        <w:rPr>
          <w:sz w:val="18"/>
        </w:rPr>
        <w:t>и да се обнови одобрење за</w:t>
      </w:r>
      <w:r>
        <w:rPr>
          <w:spacing w:val="-29"/>
          <w:sz w:val="18"/>
        </w:rPr>
        <w:t xml:space="preserve"> </w:t>
      </w:r>
      <w:r>
        <w:rPr>
          <w:spacing w:val="-5"/>
          <w:sz w:val="18"/>
        </w:rPr>
        <w:t>обуку.</w:t>
      </w:r>
    </w:p>
    <w:p w:rsidR="00173D6E" w:rsidRDefault="004E7C9C">
      <w:pPr>
        <w:pStyle w:val="ListParagraph"/>
        <w:numPr>
          <w:ilvl w:val="2"/>
          <w:numId w:val="27"/>
        </w:numPr>
        <w:tabs>
          <w:tab w:val="left" w:pos="1124"/>
        </w:tabs>
        <w:spacing w:before="5" w:line="232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Све способности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инструктор стекне у једној</w:t>
      </w:r>
      <w:r>
        <w:rPr>
          <w:spacing w:val="-25"/>
          <w:sz w:val="18"/>
        </w:rPr>
        <w:t xml:space="preserve"> </w:t>
      </w:r>
      <w:r>
        <w:rPr>
          <w:sz w:val="18"/>
        </w:rPr>
        <w:t xml:space="preserve">држа- ви чланици признају се, у циљу испуњавања услова из овог </w:t>
      </w:r>
      <w:r>
        <w:rPr>
          <w:spacing w:val="-3"/>
          <w:sz w:val="18"/>
        </w:rPr>
        <w:t xml:space="preserve">погла- </w:t>
      </w:r>
      <w:r>
        <w:rPr>
          <w:sz w:val="18"/>
        </w:rPr>
        <w:t>вља, у другој држави</w:t>
      </w:r>
      <w:r>
        <w:rPr>
          <w:spacing w:val="-2"/>
          <w:sz w:val="18"/>
        </w:rPr>
        <w:t xml:space="preserve"> </w:t>
      </w:r>
      <w:r>
        <w:rPr>
          <w:sz w:val="18"/>
        </w:rPr>
        <w:t>чланици.</w:t>
      </w:r>
    </w:p>
    <w:p w:rsidR="00173D6E" w:rsidRDefault="004E7C9C">
      <w:pPr>
        <w:pStyle w:val="ListParagraph"/>
        <w:numPr>
          <w:ilvl w:val="1"/>
          <w:numId w:val="27"/>
        </w:numPr>
        <w:tabs>
          <w:tab w:val="left" w:pos="626"/>
        </w:tabs>
        <w:spacing w:before="172" w:line="232" w:lineRule="auto"/>
        <w:ind w:left="2674" w:right="159" w:hanging="2402"/>
        <w:jc w:val="left"/>
        <w:rPr>
          <w:sz w:val="18"/>
        </w:rPr>
      </w:pPr>
      <w:r>
        <w:rPr>
          <w:sz w:val="18"/>
        </w:rPr>
        <w:t>ВАЛИДАЦИЈА ОБЕЗБЕЂИВАЊА У</w:t>
      </w:r>
      <w:r>
        <w:rPr>
          <w:spacing w:val="-28"/>
          <w:sz w:val="18"/>
        </w:rPr>
        <w:t xml:space="preserve"> </w:t>
      </w:r>
      <w:r>
        <w:rPr>
          <w:spacing w:val="-4"/>
          <w:sz w:val="18"/>
        </w:rPr>
        <w:t xml:space="preserve">ВАЗДУХОПЛОВСТВУ </w:t>
      </w:r>
      <w:r>
        <w:rPr>
          <w:sz w:val="18"/>
        </w:rPr>
        <w:t>ЕУ</w:t>
      </w:r>
    </w:p>
    <w:p w:rsidR="00173D6E" w:rsidRDefault="00173D6E">
      <w:pPr>
        <w:pStyle w:val="BodyText"/>
        <w:spacing w:before="7"/>
        <w:ind w:left="0"/>
        <w:jc w:val="left"/>
        <w:rPr>
          <w:sz w:val="17"/>
        </w:rPr>
      </w:pPr>
    </w:p>
    <w:p w:rsidR="00173D6E" w:rsidRDefault="004E7C9C">
      <w:pPr>
        <w:pStyle w:val="ListParagraph"/>
        <w:numPr>
          <w:ilvl w:val="2"/>
          <w:numId w:val="27"/>
        </w:numPr>
        <w:tabs>
          <w:tab w:val="left" w:pos="1181"/>
        </w:tabs>
        <w:spacing w:before="1" w:line="232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Валидација обезбеђивања у ваздухопловству ЕУ је стандардизован, документован, непристрасан и објективан по- ступак за прибављање и процењивање доказа,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би се утврдио ниво усаглашености субјекта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је предмет валидације са захте- вима из </w:t>
      </w:r>
      <w:r>
        <w:rPr>
          <w:spacing w:val="-4"/>
          <w:sz w:val="18"/>
        </w:rPr>
        <w:t xml:space="preserve">Уредбе </w:t>
      </w:r>
      <w:r>
        <w:rPr>
          <w:sz w:val="18"/>
        </w:rPr>
        <w:t>(ЕЗ) б</w:t>
      </w:r>
      <w:r>
        <w:rPr>
          <w:sz w:val="18"/>
        </w:rPr>
        <w:t>рој 300/2008 и прописа за њено</w:t>
      </w:r>
      <w:r>
        <w:rPr>
          <w:spacing w:val="-12"/>
          <w:sz w:val="18"/>
        </w:rPr>
        <w:t xml:space="preserve"> </w:t>
      </w:r>
      <w:r>
        <w:rPr>
          <w:sz w:val="18"/>
        </w:rPr>
        <w:t>извршење.</w:t>
      </w:r>
    </w:p>
    <w:p w:rsidR="00173D6E" w:rsidRDefault="004E7C9C">
      <w:pPr>
        <w:pStyle w:val="Heading1"/>
        <w:numPr>
          <w:ilvl w:val="2"/>
          <w:numId w:val="27"/>
        </w:numPr>
        <w:tabs>
          <w:tab w:val="left" w:pos="1063"/>
        </w:tabs>
        <w:spacing w:before="168"/>
        <w:ind w:left="1062" w:hanging="485"/>
        <w:jc w:val="left"/>
      </w:pPr>
      <w:r>
        <w:t>Валидација обезбеђивања у ваздухопловству</w:t>
      </w:r>
      <w:r>
        <w:rPr>
          <w:spacing w:val="-11"/>
        </w:rPr>
        <w:t xml:space="preserve"> </w:t>
      </w:r>
      <w:r>
        <w:t>ЕУ</w:t>
      </w:r>
    </w:p>
    <w:p w:rsidR="00173D6E" w:rsidRDefault="00173D6E">
      <w:pPr>
        <w:pStyle w:val="BodyText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line="204" w:lineRule="exact"/>
        <w:ind w:left="638"/>
        <w:jc w:val="left"/>
      </w:pPr>
      <w:r>
        <w:t>Валидација обезбеђивања у ваздухопловству ЕУ:</w:t>
      </w:r>
    </w:p>
    <w:p w:rsidR="00173D6E" w:rsidRDefault="004E7C9C">
      <w:pPr>
        <w:pStyle w:val="BodyText"/>
        <w:spacing w:before="3" w:line="232" w:lineRule="auto"/>
        <w:ind w:left="241" w:right="127" w:firstLine="396"/>
      </w:pPr>
      <w:r>
        <w:t>а) може да буде услов за добијање или одржавање правног статуса у складу са Уредбом (ЕУ) бр. 300/2008 и прописима за њено извршење;</w:t>
      </w:r>
    </w:p>
    <w:p w:rsidR="00173D6E" w:rsidRDefault="004E7C9C">
      <w:pPr>
        <w:pStyle w:val="BodyText"/>
        <w:spacing w:before="2" w:line="232" w:lineRule="auto"/>
        <w:ind w:left="241" w:right="127" w:firstLine="396"/>
      </w:pPr>
      <w:r>
        <w:t>б) може да се спроведе од стране одговарајућег органа или валидатора са одобрењем валидатора обезбеђивања у ваздухо- пловств</w:t>
      </w:r>
      <w:r>
        <w:t>у ЕУ или валидатора који је признат као екивалентан њему, у складу са овим поглављем;</w:t>
      </w:r>
    </w:p>
    <w:p w:rsidR="00173D6E" w:rsidRDefault="00173D6E">
      <w:pPr>
        <w:spacing w:line="232" w:lineRule="auto"/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499" w:space="40"/>
            <w:col w:w="5481"/>
          </w:cols>
        </w:sectPr>
      </w:pPr>
    </w:p>
    <w:p w:rsidR="00173D6E" w:rsidRDefault="004E7C9C">
      <w:pPr>
        <w:pStyle w:val="BodyText"/>
        <w:spacing w:before="73" w:line="232" w:lineRule="auto"/>
        <w:ind w:right="38" w:firstLine="396"/>
      </w:pPr>
      <w:r>
        <w:lastRenderedPageBreak/>
        <w:pict>
          <v:shape id="_x0000_s1033" style="position:absolute;left:0;text-align:left;margin-left:0;margin-top:785.2pt;width:.1pt;height:738.95pt;z-index:251689984;mso-position-horizontal-relative:page;mso-position-vertical-relative:page" coordorigin=",15704" coordsize="0,14779" o:spt="100" adj="0,,0" path="m6094,255r,14779m6094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 xml:space="preserve">ц) служи за оцену мера обезбеђивања у ваздухопловству </w:t>
      </w:r>
      <w:r>
        <w:rPr>
          <w:spacing w:val="-3"/>
        </w:rPr>
        <w:t xml:space="preserve">које </w:t>
      </w:r>
      <w:r>
        <w:t>примењује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rPr>
          <w:spacing w:val="-3"/>
        </w:rPr>
        <w:t>које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одговоран</w:t>
      </w:r>
      <w:r>
        <w:rPr>
          <w:spacing w:val="-7"/>
        </w:rPr>
        <w:t xml:space="preserve"> </w:t>
      </w:r>
      <w:r>
        <w:t>субјект</w:t>
      </w:r>
      <w:r>
        <w:rPr>
          <w:spacing w:val="-7"/>
        </w:rPr>
        <w:t xml:space="preserve"> </w:t>
      </w:r>
      <w:r>
        <w:rPr>
          <w:spacing w:val="-3"/>
        </w:rPr>
        <w:t>који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t xml:space="preserve">валидаци- је или делова тих </w:t>
      </w:r>
      <w:r>
        <w:t xml:space="preserve">мера за </w:t>
      </w:r>
      <w:r>
        <w:rPr>
          <w:spacing w:val="-3"/>
        </w:rPr>
        <w:t xml:space="preserve">које </w:t>
      </w:r>
      <w:r>
        <w:t xml:space="preserve">субјект тражи </w:t>
      </w:r>
      <w:r>
        <w:rPr>
          <w:spacing w:val="-3"/>
        </w:rPr>
        <w:t xml:space="preserve">валидацију. </w:t>
      </w:r>
      <w:r>
        <w:t>Састоји се најмање</w:t>
      </w:r>
      <w:r>
        <w:rPr>
          <w:spacing w:val="-1"/>
        </w:rPr>
        <w:t xml:space="preserve"> </w:t>
      </w:r>
      <w:r>
        <w:t>од:</w:t>
      </w:r>
    </w:p>
    <w:p w:rsidR="00173D6E" w:rsidRDefault="004E7C9C">
      <w:pPr>
        <w:pStyle w:val="ListParagraph"/>
        <w:numPr>
          <w:ilvl w:val="0"/>
          <w:numId w:val="26"/>
        </w:numPr>
        <w:tabs>
          <w:tab w:val="left" w:pos="749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процене одговарајуће документације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се односи на обезбеђивање у </w:t>
      </w:r>
      <w:r>
        <w:rPr>
          <w:spacing w:val="-3"/>
          <w:sz w:val="18"/>
        </w:rPr>
        <w:t xml:space="preserve">ваздухопловству, </w:t>
      </w:r>
      <w:r>
        <w:rPr>
          <w:sz w:val="18"/>
        </w:rPr>
        <w:t>укључујући програм за обезбе- ђивање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z w:val="18"/>
        </w:rPr>
        <w:t>ваздухопловству</w:t>
      </w:r>
      <w:r>
        <w:rPr>
          <w:spacing w:val="-7"/>
          <w:sz w:val="18"/>
        </w:rPr>
        <w:t xml:space="preserve"> </w:t>
      </w:r>
      <w:r>
        <w:rPr>
          <w:sz w:val="18"/>
        </w:rPr>
        <w:t>субјекта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7"/>
          <w:sz w:val="18"/>
        </w:rPr>
        <w:t xml:space="preserve"> </w:t>
      </w:r>
      <w:r>
        <w:rPr>
          <w:sz w:val="18"/>
        </w:rPr>
        <w:t>је</w:t>
      </w:r>
      <w:r>
        <w:rPr>
          <w:spacing w:val="-7"/>
          <w:sz w:val="18"/>
        </w:rPr>
        <w:t xml:space="preserve"> </w:t>
      </w:r>
      <w:r>
        <w:rPr>
          <w:sz w:val="18"/>
        </w:rPr>
        <w:t>предмет</w:t>
      </w:r>
      <w:r>
        <w:rPr>
          <w:spacing w:val="-7"/>
          <w:sz w:val="18"/>
        </w:rPr>
        <w:t xml:space="preserve"> </w:t>
      </w:r>
      <w:r>
        <w:rPr>
          <w:sz w:val="18"/>
        </w:rPr>
        <w:t>валидације</w:t>
      </w:r>
      <w:r>
        <w:rPr>
          <w:spacing w:val="-7"/>
          <w:sz w:val="18"/>
        </w:rPr>
        <w:t xml:space="preserve"> </w:t>
      </w:r>
      <w:r>
        <w:rPr>
          <w:sz w:val="18"/>
        </w:rPr>
        <w:t>или његов еквивалент;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</w:p>
    <w:p w:rsidR="00173D6E" w:rsidRDefault="004E7C9C">
      <w:pPr>
        <w:pStyle w:val="ListParagraph"/>
        <w:numPr>
          <w:ilvl w:val="0"/>
          <w:numId w:val="26"/>
        </w:numPr>
        <w:tabs>
          <w:tab w:val="left" w:pos="714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верификације примене мера обезбеђивања у ваздухоплов- </w:t>
      </w:r>
      <w:r>
        <w:rPr>
          <w:spacing w:val="-5"/>
          <w:sz w:val="18"/>
        </w:rPr>
        <w:t xml:space="preserve">ству,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укључује верификацију на лицу места одговарајућих де- латности субјекта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је предмет валидације, </w:t>
      </w:r>
      <w:r>
        <w:rPr>
          <w:spacing w:val="-4"/>
          <w:sz w:val="18"/>
        </w:rPr>
        <w:t xml:space="preserve">ако </w:t>
      </w:r>
      <w:r>
        <w:rPr>
          <w:sz w:val="18"/>
        </w:rPr>
        <w:t>није другачије наведено;</w:t>
      </w:r>
    </w:p>
    <w:p w:rsidR="00173D6E" w:rsidRDefault="004E7C9C">
      <w:pPr>
        <w:pStyle w:val="BodyText"/>
        <w:spacing w:line="202" w:lineRule="exact"/>
        <w:ind w:left="507"/>
        <w:jc w:val="left"/>
      </w:pPr>
      <w:r>
        <w:t>д) признаје се од стране свих држава ч</w:t>
      </w:r>
      <w:r>
        <w:t>ланица.</w:t>
      </w:r>
    </w:p>
    <w:p w:rsidR="00173D6E" w:rsidRDefault="004E7C9C">
      <w:pPr>
        <w:pStyle w:val="Heading1"/>
        <w:numPr>
          <w:ilvl w:val="2"/>
          <w:numId w:val="27"/>
        </w:numPr>
        <w:tabs>
          <w:tab w:val="left" w:pos="870"/>
        </w:tabs>
        <w:spacing w:before="168" w:line="232" w:lineRule="auto"/>
        <w:ind w:left="1838" w:right="313" w:hanging="1454"/>
        <w:jc w:val="left"/>
      </w:pPr>
      <w:r>
        <w:rPr>
          <w:spacing w:val="-5"/>
        </w:rPr>
        <w:t xml:space="preserve">Услови </w:t>
      </w:r>
      <w:r>
        <w:t>за одобравање валидатора обезбеђивања</w:t>
      </w:r>
      <w:r>
        <w:rPr>
          <w:spacing w:val="-14"/>
        </w:rPr>
        <w:t xml:space="preserve"> </w:t>
      </w:r>
      <w:r>
        <w:t>у ваздухопловству</w:t>
      </w:r>
      <w:r>
        <w:rPr>
          <w:spacing w:val="-1"/>
        </w:rPr>
        <w:t xml:space="preserve"> </w:t>
      </w:r>
      <w:r>
        <w:t>ЕУ</w:t>
      </w:r>
    </w:p>
    <w:p w:rsidR="00173D6E" w:rsidRDefault="00173D6E">
      <w:pPr>
        <w:pStyle w:val="BodyText"/>
        <w:spacing w:before="4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27"/>
        </w:numPr>
        <w:tabs>
          <w:tab w:val="left" w:pos="1151"/>
        </w:tabs>
        <w:spacing w:before="1" w:line="232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Државе чланице одобравају валидаторе обезбеђива- ња у ваздухопловству ЕУ на основу способности за процену уса- глашености, </w:t>
      </w:r>
      <w:r>
        <w:rPr>
          <w:spacing w:val="-3"/>
          <w:sz w:val="18"/>
        </w:rPr>
        <w:t>која</w:t>
      </w:r>
      <w:r>
        <w:rPr>
          <w:spacing w:val="-1"/>
          <w:sz w:val="18"/>
        </w:rPr>
        <w:t xml:space="preserve"> </w:t>
      </w:r>
      <w:r>
        <w:rPr>
          <w:sz w:val="18"/>
        </w:rPr>
        <w:t>обухвата:</w:t>
      </w:r>
    </w:p>
    <w:p w:rsidR="00173D6E" w:rsidRDefault="004E7C9C">
      <w:pPr>
        <w:pStyle w:val="BodyText"/>
        <w:spacing w:line="232" w:lineRule="auto"/>
        <w:ind w:right="39" w:firstLine="396"/>
      </w:pPr>
      <w:r>
        <w:t>а) независност од привредне гране која је предмет валидаци- је, ако није другачије наведено; и</w:t>
      </w:r>
    </w:p>
    <w:p w:rsidR="00173D6E" w:rsidRDefault="004E7C9C">
      <w:pPr>
        <w:pStyle w:val="BodyText"/>
        <w:spacing w:line="232" w:lineRule="auto"/>
        <w:ind w:right="38" w:firstLine="396"/>
      </w:pPr>
      <w:r>
        <w:t>б) одговарајућу стручност лица у области обезбеђивања у</w:t>
      </w:r>
      <w:r>
        <w:rPr>
          <w:spacing w:val="-32"/>
        </w:rPr>
        <w:t xml:space="preserve"> </w:t>
      </w:r>
      <w:r>
        <w:t xml:space="preserve">ва- здухопловству за </w:t>
      </w:r>
      <w:r>
        <w:rPr>
          <w:spacing w:val="-3"/>
        </w:rPr>
        <w:t xml:space="preserve">коју </w:t>
      </w:r>
      <w:r>
        <w:t xml:space="preserve">се врши валидација, као и методе за одржа- вање стручности на </w:t>
      </w:r>
      <w:r>
        <w:rPr>
          <w:spacing w:val="-3"/>
        </w:rPr>
        <w:t xml:space="preserve">нивоу </w:t>
      </w:r>
      <w:r>
        <w:t xml:space="preserve">из </w:t>
      </w:r>
      <w:r>
        <w:rPr>
          <w:spacing w:val="-3"/>
        </w:rPr>
        <w:t xml:space="preserve">тачке </w:t>
      </w:r>
      <w:r>
        <w:t>11</w:t>
      </w:r>
      <w:r>
        <w:t>.6.3.5 овог анекса;</w:t>
      </w:r>
      <w:r>
        <w:t xml:space="preserve"> </w:t>
      </w:r>
      <w:r>
        <w:t>и</w:t>
      </w:r>
    </w:p>
    <w:p w:rsidR="00173D6E" w:rsidRDefault="004E7C9C">
      <w:pPr>
        <w:pStyle w:val="BodyText"/>
        <w:spacing w:line="199" w:lineRule="exact"/>
        <w:ind w:left="507"/>
        <w:jc w:val="left"/>
      </w:pPr>
      <w:r>
        <w:t>ц) функционалност и прикладност поступака валидације.</w:t>
      </w:r>
    </w:p>
    <w:p w:rsidR="00173D6E" w:rsidRDefault="004E7C9C">
      <w:pPr>
        <w:pStyle w:val="ListParagraph"/>
        <w:numPr>
          <w:ilvl w:val="3"/>
          <w:numId w:val="27"/>
        </w:numPr>
        <w:tabs>
          <w:tab w:val="left" w:pos="1147"/>
        </w:tabs>
        <w:spacing w:before="1" w:line="232" w:lineRule="auto"/>
        <w:ind w:right="38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је одговарајуће,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 xml:space="preserve">одобравања се узимају у обзир сертификати о акредитацији у </w:t>
      </w:r>
      <w:r>
        <w:rPr>
          <w:spacing w:val="-3"/>
          <w:sz w:val="18"/>
        </w:rPr>
        <w:t xml:space="preserve">погледу </w:t>
      </w:r>
      <w:r>
        <w:rPr>
          <w:sz w:val="18"/>
        </w:rPr>
        <w:t xml:space="preserve">одговарајућих уса- глашених стандарда, као што је </w:t>
      </w:r>
      <w:r>
        <w:rPr>
          <w:i/>
          <w:sz w:val="18"/>
        </w:rPr>
        <w:t>EN-ISO/IEC 17020</w:t>
      </w:r>
      <w:r>
        <w:rPr>
          <w:sz w:val="18"/>
        </w:rPr>
        <w:t xml:space="preserve">, уместо понов- ног </w:t>
      </w:r>
      <w:r>
        <w:rPr>
          <w:sz w:val="18"/>
        </w:rPr>
        <w:t>оцењивања његове способности за процену</w:t>
      </w:r>
      <w:r>
        <w:rPr>
          <w:spacing w:val="-15"/>
          <w:sz w:val="18"/>
        </w:rPr>
        <w:t xml:space="preserve"> </w:t>
      </w:r>
      <w:r>
        <w:rPr>
          <w:sz w:val="18"/>
        </w:rPr>
        <w:t>усаглашености.</w:t>
      </w:r>
    </w:p>
    <w:p w:rsidR="00173D6E" w:rsidRDefault="004E7C9C">
      <w:pPr>
        <w:pStyle w:val="ListParagraph"/>
        <w:numPr>
          <w:ilvl w:val="3"/>
          <w:numId w:val="27"/>
        </w:numPr>
        <w:tabs>
          <w:tab w:val="left" w:pos="1129"/>
        </w:tabs>
        <w:spacing w:line="232" w:lineRule="auto"/>
        <w:ind w:right="39" w:firstLine="397"/>
        <w:jc w:val="both"/>
        <w:rPr>
          <w:sz w:val="18"/>
        </w:rPr>
      </w:pPr>
      <w:r>
        <w:rPr>
          <w:sz w:val="18"/>
        </w:rPr>
        <w:t>Валидатор</w:t>
      </w:r>
      <w:r>
        <w:rPr>
          <w:spacing w:val="-12"/>
          <w:sz w:val="18"/>
        </w:rPr>
        <w:t xml:space="preserve"> </w:t>
      </w:r>
      <w:r>
        <w:rPr>
          <w:sz w:val="18"/>
        </w:rPr>
        <w:t>обезбеђивања</w:t>
      </w:r>
      <w:r>
        <w:rPr>
          <w:spacing w:val="-12"/>
          <w:sz w:val="18"/>
        </w:rPr>
        <w:t xml:space="preserve"> </w:t>
      </w:r>
      <w:r>
        <w:rPr>
          <w:sz w:val="18"/>
        </w:rPr>
        <w:t>у</w:t>
      </w:r>
      <w:r>
        <w:rPr>
          <w:spacing w:val="-12"/>
          <w:sz w:val="18"/>
        </w:rPr>
        <w:t xml:space="preserve"> </w:t>
      </w:r>
      <w:r>
        <w:rPr>
          <w:sz w:val="18"/>
        </w:rPr>
        <w:t>ваздухопловству</w:t>
      </w:r>
      <w:r>
        <w:rPr>
          <w:spacing w:val="-12"/>
          <w:sz w:val="18"/>
        </w:rPr>
        <w:t xml:space="preserve"> </w:t>
      </w:r>
      <w:r>
        <w:rPr>
          <w:sz w:val="18"/>
        </w:rPr>
        <w:t>ЕУ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може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било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физичко или правно</w:t>
      </w:r>
      <w:r>
        <w:rPr>
          <w:spacing w:val="2"/>
          <w:sz w:val="18"/>
        </w:rPr>
        <w:t xml:space="preserve"> </w:t>
      </w:r>
      <w:r>
        <w:rPr>
          <w:sz w:val="18"/>
        </w:rPr>
        <w:t>лице.</w:t>
      </w:r>
    </w:p>
    <w:p w:rsidR="00173D6E" w:rsidRDefault="004E7C9C">
      <w:pPr>
        <w:pStyle w:val="ListParagraph"/>
        <w:numPr>
          <w:ilvl w:val="3"/>
          <w:numId w:val="27"/>
        </w:numPr>
        <w:tabs>
          <w:tab w:val="left" w:pos="1154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Национално тело за акредитацију основано у скла- ду са </w:t>
      </w:r>
      <w:r>
        <w:rPr>
          <w:spacing w:val="-4"/>
          <w:sz w:val="18"/>
        </w:rPr>
        <w:t xml:space="preserve">Уредбом </w:t>
      </w:r>
      <w:r>
        <w:rPr>
          <w:sz w:val="18"/>
        </w:rPr>
        <w:t xml:space="preserve">Европског парламента и Савета (ЕЗ) бр. 765/2008 може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>овлашћено да издаје одобрења за оцену</w:t>
      </w:r>
      <w:r>
        <w:rPr>
          <w:spacing w:val="-23"/>
          <w:sz w:val="18"/>
        </w:rPr>
        <w:t xml:space="preserve"> </w:t>
      </w:r>
      <w:r>
        <w:rPr>
          <w:sz w:val="18"/>
        </w:rPr>
        <w:t>способности правних лица за вршење валидације обезбеђивања у ваздухоплов- ству</w:t>
      </w:r>
      <w:r>
        <w:rPr>
          <w:spacing w:val="-5"/>
          <w:sz w:val="18"/>
        </w:rPr>
        <w:t xml:space="preserve"> </w:t>
      </w:r>
      <w:r>
        <w:rPr>
          <w:spacing w:val="-10"/>
          <w:sz w:val="18"/>
        </w:rPr>
        <w:t>ЕУ,</w:t>
      </w:r>
      <w:r>
        <w:rPr>
          <w:spacing w:val="-5"/>
          <w:sz w:val="18"/>
        </w:rPr>
        <w:t xml:space="preserve"> </w:t>
      </w:r>
      <w:r>
        <w:rPr>
          <w:sz w:val="18"/>
        </w:rPr>
        <w:t>да</w:t>
      </w:r>
      <w:r>
        <w:rPr>
          <w:spacing w:val="-5"/>
          <w:sz w:val="18"/>
        </w:rPr>
        <w:t xml:space="preserve"> </w:t>
      </w:r>
      <w:r>
        <w:rPr>
          <w:sz w:val="18"/>
        </w:rPr>
        <w:t>доноси</w:t>
      </w:r>
      <w:r>
        <w:rPr>
          <w:spacing w:val="-5"/>
          <w:sz w:val="18"/>
        </w:rPr>
        <w:t xml:space="preserve"> </w:t>
      </w:r>
      <w:r>
        <w:rPr>
          <w:sz w:val="18"/>
        </w:rPr>
        <w:t>административне</w:t>
      </w:r>
      <w:r>
        <w:rPr>
          <w:spacing w:val="-5"/>
          <w:sz w:val="18"/>
        </w:rPr>
        <w:t xml:space="preserve"> </w:t>
      </w:r>
      <w:r>
        <w:rPr>
          <w:sz w:val="18"/>
        </w:rPr>
        <w:t>мере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том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погледу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да</w:t>
      </w:r>
      <w:r>
        <w:rPr>
          <w:spacing w:val="-5"/>
          <w:sz w:val="18"/>
        </w:rPr>
        <w:t xml:space="preserve"> </w:t>
      </w:r>
      <w:r>
        <w:rPr>
          <w:sz w:val="18"/>
        </w:rPr>
        <w:t>врши надзор над валидаци</w:t>
      </w:r>
      <w:r>
        <w:rPr>
          <w:sz w:val="18"/>
        </w:rPr>
        <w:t>јама обезбеђивања у ваздухопловству</w:t>
      </w:r>
      <w:r>
        <w:rPr>
          <w:spacing w:val="-21"/>
          <w:sz w:val="18"/>
        </w:rPr>
        <w:t xml:space="preserve"> </w:t>
      </w:r>
      <w:r>
        <w:rPr>
          <w:spacing w:val="-10"/>
          <w:sz w:val="18"/>
        </w:rPr>
        <w:t>ЕУ.</w:t>
      </w:r>
    </w:p>
    <w:p w:rsidR="00173D6E" w:rsidRDefault="00173D6E">
      <w:pPr>
        <w:pStyle w:val="BodyText"/>
        <w:spacing w:before="4"/>
        <w:ind w:left="0"/>
        <w:jc w:val="left"/>
        <w:rPr>
          <w:sz w:val="17"/>
        </w:rPr>
      </w:pPr>
    </w:p>
    <w:p w:rsidR="00173D6E" w:rsidRDefault="004E7C9C">
      <w:pPr>
        <w:pStyle w:val="ListParagraph"/>
        <w:numPr>
          <w:ilvl w:val="3"/>
          <w:numId w:val="27"/>
        </w:numPr>
        <w:tabs>
          <w:tab w:val="left" w:pos="1139"/>
        </w:tabs>
        <w:spacing w:line="232" w:lineRule="auto"/>
        <w:ind w:right="38" w:firstLine="397"/>
        <w:jc w:val="both"/>
        <w:rPr>
          <w:sz w:val="18"/>
        </w:rPr>
      </w:pPr>
      <w:r>
        <w:rPr>
          <w:spacing w:val="-3"/>
          <w:sz w:val="18"/>
        </w:rPr>
        <w:t xml:space="preserve">Свако </w:t>
      </w:r>
      <w:r>
        <w:rPr>
          <w:sz w:val="18"/>
        </w:rPr>
        <w:t xml:space="preserve">физичко лице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врши валидацију обезбеђи- вања у ваздухопловству ЕУ мора да има одговарајућу стручност</w:t>
      </w:r>
      <w:r>
        <w:rPr>
          <w:spacing w:val="-12"/>
          <w:sz w:val="18"/>
        </w:rPr>
        <w:t xml:space="preserve"> </w:t>
      </w:r>
      <w:r>
        <w:rPr>
          <w:sz w:val="18"/>
        </w:rPr>
        <w:t>и искуство и мора да испуни све следеће</w:t>
      </w:r>
      <w:r>
        <w:rPr>
          <w:spacing w:val="-7"/>
          <w:sz w:val="18"/>
        </w:rPr>
        <w:t xml:space="preserve"> </w:t>
      </w:r>
      <w:r>
        <w:rPr>
          <w:sz w:val="18"/>
        </w:rPr>
        <w:t>захтеве:</w:t>
      </w:r>
    </w:p>
    <w:p w:rsidR="00173D6E" w:rsidRDefault="004E7C9C">
      <w:pPr>
        <w:pStyle w:val="BodyText"/>
        <w:spacing w:line="232" w:lineRule="auto"/>
        <w:ind w:right="39" w:firstLine="396"/>
      </w:pPr>
      <w:r>
        <w:t>а) да прође унапређену безбедносну проверу у складу са тач- ком 11.1.3 овог анекса;</w:t>
      </w:r>
    </w:p>
    <w:p w:rsidR="00173D6E" w:rsidRDefault="004E7C9C">
      <w:pPr>
        <w:pStyle w:val="BodyText"/>
        <w:spacing w:line="232" w:lineRule="auto"/>
        <w:ind w:right="38" w:firstLine="396"/>
      </w:pPr>
      <w:r>
        <w:t>б) да врши валидацију обезбеђивања у ваздухопловству ЕУ непристрасно и објективно, да разуме смисао независности и да примењује методе којима избегава ситуације сукоба инте</w:t>
      </w:r>
      <w:r>
        <w:t>реса у погледу субјекта који је предмет валидације;</w:t>
      </w:r>
    </w:p>
    <w:p w:rsidR="00173D6E" w:rsidRDefault="004E7C9C">
      <w:pPr>
        <w:pStyle w:val="BodyText"/>
        <w:spacing w:line="232" w:lineRule="auto"/>
        <w:ind w:right="38" w:firstLine="396"/>
      </w:pPr>
      <w:r>
        <w:t xml:space="preserve">ц) да поседује довољно теоријско знање и практично иску- ство у области контроле квалитета, као и одговарајуће вештине   и личне способности да прикупи, забележи и процени налазе на основу листе провере, </w:t>
      </w:r>
      <w:r>
        <w:t>посебно у</w:t>
      </w:r>
      <w:r>
        <w:rPr>
          <w:spacing w:val="-2"/>
        </w:rPr>
        <w:t xml:space="preserve"> </w:t>
      </w:r>
      <w:r>
        <w:rPr>
          <w:spacing w:val="-3"/>
        </w:rPr>
        <w:t>погледу:</w:t>
      </w:r>
    </w:p>
    <w:p w:rsidR="00173D6E" w:rsidRDefault="004E7C9C">
      <w:pPr>
        <w:pStyle w:val="ListParagraph"/>
        <w:numPr>
          <w:ilvl w:val="0"/>
          <w:numId w:val="25"/>
        </w:numPr>
        <w:tabs>
          <w:tab w:val="left" w:pos="699"/>
        </w:tabs>
        <w:spacing w:line="199" w:lineRule="exact"/>
        <w:rPr>
          <w:sz w:val="18"/>
        </w:rPr>
      </w:pPr>
      <w:r>
        <w:rPr>
          <w:sz w:val="18"/>
        </w:rPr>
        <w:t>принципа,</w:t>
      </w:r>
      <w:r>
        <w:rPr>
          <w:spacing w:val="-9"/>
          <w:sz w:val="18"/>
        </w:rPr>
        <w:t xml:space="preserve"> </w:t>
      </w:r>
      <w:r>
        <w:rPr>
          <w:sz w:val="18"/>
        </w:rPr>
        <w:t>поступака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техника</w:t>
      </w:r>
      <w:r>
        <w:rPr>
          <w:spacing w:val="-9"/>
          <w:sz w:val="18"/>
        </w:rPr>
        <w:t xml:space="preserve"> </w:t>
      </w:r>
      <w:r>
        <w:rPr>
          <w:sz w:val="18"/>
        </w:rPr>
        <w:t>за</w:t>
      </w:r>
      <w:r>
        <w:rPr>
          <w:spacing w:val="-9"/>
          <w:sz w:val="18"/>
        </w:rPr>
        <w:t xml:space="preserve"> </w:t>
      </w:r>
      <w:r>
        <w:rPr>
          <w:sz w:val="18"/>
        </w:rPr>
        <w:t>праћење</w:t>
      </w:r>
      <w:r>
        <w:rPr>
          <w:spacing w:val="-10"/>
          <w:sz w:val="18"/>
        </w:rPr>
        <w:t xml:space="preserve"> </w:t>
      </w:r>
      <w:r>
        <w:rPr>
          <w:sz w:val="18"/>
        </w:rPr>
        <w:t>усаглашености;</w:t>
      </w:r>
    </w:p>
    <w:p w:rsidR="00173D6E" w:rsidRDefault="004E7C9C">
      <w:pPr>
        <w:pStyle w:val="ListParagraph"/>
        <w:numPr>
          <w:ilvl w:val="0"/>
          <w:numId w:val="25"/>
        </w:numPr>
        <w:tabs>
          <w:tab w:val="left" w:pos="703"/>
        </w:tabs>
        <w:spacing w:line="201" w:lineRule="exact"/>
        <w:ind w:left="702" w:hanging="195"/>
        <w:rPr>
          <w:sz w:val="18"/>
        </w:rPr>
      </w:pPr>
      <w:r>
        <w:rPr>
          <w:sz w:val="18"/>
        </w:rPr>
        <w:t xml:space="preserve">фактора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утичу на радни учинак и</w:t>
      </w:r>
      <w:r>
        <w:rPr>
          <w:spacing w:val="-1"/>
          <w:sz w:val="18"/>
        </w:rPr>
        <w:t xml:space="preserve"> </w:t>
      </w:r>
      <w:r>
        <w:rPr>
          <w:sz w:val="18"/>
        </w:rPr>
        <w:t>надзор;</w:t>
      </w:r>
    </w:p>
    <w:p w:rsidR="00173D6E" w:rsidRDefault="004E7C9C">
      <w:pPr>
        <w:pStyle w:val="ListParagraph"/>
        <w:numPr>
          <w:ilvl w:val="0"/>
          <w:numId w:val="25"/>
        </w:numPr>
        <w:tabs>
          <w:tab w:val="left" w:pos="714"/>
        </w:tabs>
        <w:spacing w:line="201" w:lineRule="exact"/>
        <w:ind w:left="713" w:hanging="206"/>
        <w:rPr>
          <w:sz w:val="18"/>
        </w:rPr>
      </w:pPr>
      <w:r>
        <w:rPr>
          <w:spacing w:val="-3"/>
          <w:sz w:val="18"/>
        </w:rPr>
        <w:t xml:space="preserve">улоге </w:t>
      </w:r>
      <w:r>
        <w:rPr>
          <w:sz w:val="18"/>
        </w:rPr>
        <w:t xml:space="preserve">и овлашћења валидатора, укључујући и </w:t>
      </w:r>
      <w:r>
        <w:rPr>
          <w:spacing w:val="-3"/>
          <w:sz w:val="18"/>
        </w:rPr>
        <w:t>сукоб</w:t>
      </w:r>
      <w:r>
        <w:rPr>
          <w:spacing w:val="10"/>
          <w:sz w:val="18"/>
        </w:rPr>
        <w:t xml:space="preserve"> </w:t>
      </w:r>
      <w:r>
        <w:rPr>
          <w:sz w:val="18"/>
        </w:rPr>
        <w:t>инте-</w:t>
      </w:r>
    </w:p>
    <w:p w:rsidR="00173D6E" w:rsidRDefault="004E7C9C">
      <w:pPr>
        <w:pStyle w:val="BodyText"/>
        <w:spacing w:line="201" w:lineRule="exact"/>
        <w:jc w:val="left"/>
      </w:pPr>
      <w:r>
        <w:t>реса;</w:t>
      </w:r>
    </w:p>
    <w:p w:rsidR="00173D6E" w:rsidRDefault="004E7C9C">
      <w:pPr>
        <w:pStyle w:val="BodyText"/>
        <w:spacing w:before="2" w:line="232" w:lineRule="auto"/>
        <w:ind w:right="38" w:firstLine="396"/>
      </w:pPr>
      <w:r>
        <w:t>д)</w:t>
      </w:r>
      <w:r>
        <w:rPr>
          <w:spacing w:val="-12"/>
        </w:rPr>
        <w:t xml:space="preserve"> </w:t>
      </w:r>
      <w:r>
        <w:t>да</w:t>
      </w:r>
      <w:r>
        <w:rPr>
          <w:spacing w:val="-12"/>
        </w:rPr>
        <w:t xml:space="preserve"> </w:t>
      </w:r>
      <w:r>
        <w:t>пружи</w:t>
      </w:r>
      <w:r>
        <w:rPr>
          <w:spacing w:val="-12"/>
        </w:rPr>
        <w:t xml:space="preserve"> </w:t>
      </w:r>
      <w:r>
        <w:t>доказ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одговарајућој</w:t>
      </w:r>
      <w:r>
        <w:rPr>
          <w:spacing w:val="-12"/>
        </w:rPr>
        <w:t xml:space="preserve"> </w:t>
      </w:r>
      <w:r>
        <w:t>стручности</w:t>
      </w:r>
      <w:r>
        <w:rPr>
          <w:spacing w:val="-12"/>
        </w:rPr>
        <w:t xml:space="preserve"> </w:t>
      </w:r>
      <w:r>
        <w:t>стеченој</w:t>
      </w:r>
      <w:r>
        <w:rPr>
          <w:spacing w:val="-12"/>
        </w:rPr>
        <w:t xml:space="preserve"> </w:t>
      </w:r>
      <w:r>
        <w:rPr>
          <w:spacing w:val="-5"/>
        </w:rPr>
        <w:t xml:space="preserve">обуком </w:t>
      </w:r>
      <w:r>
        <w:t>и/или</w:t>
      </w:r>
      <w:r>
        <w:rPr>
          <w:spacing w:val="-6"/>
        </w:rPr>
        <w:t xml:space="preserve"> </w:t>
      </w:r>
      <w:r>
        <w:t>минималном</w:t>
      </w:r>
      <w:r>
        <w:rPr>
          <w:spacing w:val="-6"/>
        </w:rPr>
        <w:t xml:space="preserve"> </w:t>
      </w:r>
      <w:r>
        <w:t>радном</w:t>
      </w:r>
      <w:r>
        <w:rPr>
          <w:spacing w:val="-6"/>
        </w:rPr>
        <w:t xml:space="preserve"> </w:t>
      </w:r>
      <w:r>
        <w:rPr>
          <w:spacing w:val="-3"/>
        </w:rPr>
        <w:t>искуству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3"/>
        </w:rPr>
        <w:t>погледу</w:t>
      </w:r>
      <w:r>
        <w:rPr>
          <w:spacing w:val="-6"/>
        </w:rPr>
        <w:t xml:space="preserve"> </w:t>
      </w:r>
      <w:r>
        <w:t>следећих</w:t>
      </w:r>
      <w:r>
        <w:rPr>
          <w:spacing w:val="-6"/>
        </w:rPr>
        <w:t xml:space="preserve"> </w:t>
      </w:r>
      <w:r>
        <w:t>области:</w:t>
      </w:r>
    </w:p>
    <w:p w:rsidR="00173D6E" w:rsidRDefault="004E7C9C">
      <w:pPr>
        <w:pStyle w:val="ListParagraph"/>
        <w:numPr>
          <w:ilvl w:val="0"/>
          <w:numId w:val="24"/>
        </w:numPr>
        <w:tabs>
          <w:tab w:val="left" w:pos="706"/>
        </w:tabs>
        <w:spacing w:line="232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општи принципи </w:t>
      </w:r>
      <w:r>
        <w:rPr>
          <w:spacing w:val="-4"/>
          <w:sz w:val="18"/>
        </w:rPr>
        <w:t xml:space="preserve">Уније </w:t>
      </w:r>
      <w:r>
        <w:rPr>
          <w:sz w:val="18"/>
        </w:rPr>
        <w:t xml:space="preserve">о обезбеђивању у ваздухопловству и </w:t>
      </w:r>
      <w:r>
        <w:rPr>
          <w:i/>
          <w:sz w:val="18"/>
        </w:rPr>
        <w:t xml:space="preserve">ICAO </w:t>
      </w:r>
      <w:r>
        <w:rPr>
          <w:sz w:val="18"/>
        </w:rPr>
        <w:t>стандарди обезбеђивањa у</w:t>
      </w:r>
      <w:r>
        <w:rPr>
          <w:spacing w:val="-7"/>
          <w:sz w:val="18"/>
        </w:rPr>
        <w:t xml:space="preserve"> </w:t>
      </w:r>
      <w:r>
        <w:rPr>
          <w:sz w:val="18"/>
        </w:rPr>
        <w:t>ваздухопловству;</w:t>
      </w:r>
    </w:p>
    <w:p w:rsidR="00173D6E" w:rsidRDefault="004E7C9C">
      <w:pPr>
        <w:pStyle w:val="ListParagraph"/>
        <w:numPr>
          <w:ilvl w:val="0"/>
          <w:numId w:val="24"/>
        </w:numPr>
        <w:tabs>
          <w:tab w:val="left" w:pos="741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посебни стандарди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односе на активност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је предмет валидације и </w:t>
      </w:r>
      <w:r>
        <w:rPr>
          <w:spacing w:val="-4"/>
          <w:sz w:val="18"/>
        </w:rPr>
        <w:t xml:space="preserve">како </w:t>
      </w:r>
      <w:r>
        <w:rPr>
          <w:sz w:val="18"/>
        </w:rPr>
        <w:t>се они примењују на</w:t>
      </w:r>
      <w:r>
        <w:rPr>
          <w:spacing w:val="-9"/>
          <w:sz w:val="18"/>
        </w:rPr>
        <w:t xml:space="preserve"> </w:t>
      </w:r>
      <w:r>
        <w:rPr>
          <w:sz w:val="18"/>
        </w:rPr>
        <w:t>делатности;</w:t>
      </w:r>
    </w:p>
    <w:p w:rsidR="00173D6E" w:rsidRDefault="004E7C9C">
      <w:pPr>
        <w:pStyle w:val="ListParagraph"/>
        <w:numPr>
          <w:ilvl w:val="0"/>
          <w:numId w:val="24"/>
        </w:numPr>
        <w:tabs>
          <w:tab w:val="left" w:pos="746"/>
        </w:tabs>
        <w:spacing w:line="232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технологије обезбеђивања у ваздухопловству и технике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 значајне за поступак</w:t>
      </w:r>
      <w:r>
        <w:rPr>
          <w:spacing w:val="-1"/>
          <w:sz w:val="18"/>
        </w:rPr>
        <w:t xml:space="preserve"> </w:t>
      </w:r>
      <w:r>
        <w:rPr>
          <w:sz w:val="18"/>
        </w:rPr>
        <w:t>валидације;</w:t>
      </w:r>
    </w:p>
    <w:p w:rsidR="00173D6E" w:rsidRDefault="004E7C9C">
      <w:pPr>
        <w:pStyle w:val="BodyText"/>
        <w:spacing w:line="232" w:lineRule="auto"/>
        <w:ind w:right="38" w:firstLine="396"/>
      </w:pPr>
      <w:r>
        <w:t>е)</w:t>
      </w:r>
      <w:r>
        <w:rPr>
          <w:spacing w:val="-8"/>
        </w:rPr>
        <w:t xml:space="preserve"> </w:t>
      </w:r>
      <w:r>
        <w:t>похађа</w:t>
      </w:r>
      <w:r>
        <w:rPr>
          <w:spacing w:val="-8"/>
        </w:rPr>
        <w:t xml:space="preserve"> </w:t>
      </w:r>
      <w:r>
        <w:t>периодичну</w:t>
      </w:r>
      <w:r>
        <w:rPr>
          <w:spacing w:val="-8"/>
        </w:rPr>
        <w:t xml:space="preserve"> </w:t>
      </w:r>
      <w:r>
        <w:t>обуку</w:t>
      </w:r>
      <w:r>
        <w:rPr>
          <w:spacing w:val="-8"/>
        </w:rPr>
        <w:t xml:space="preserve"> </w:t>
      </w:r>
      <w:r>
        <w:rPr>
          <w:spacing w:val="-3"/>
        </w:rPr>
        <w:t>онолико</w:t>
      </w:r>
      <w:r>
        <w:rPr>
          <w:spacing w:val="-8"/>
        </w:rPr>
        <w:t xml:space="preserve"> </w:t>
      </w:r>
      <w:r>
        <w:t>често</w:t>
      </w:r>
      <w:r>
        <w:rPr>
          <w:spacing w:val="-8"/>
        </w:rPr>
        <w:t xml:space="preserve"> </w:t>
      </w:r>
      <w:r>
        <w:rPr>
          <w:spacing w:val="-5"/>
        </w:rPr>
        <w:t>колико</w:t>
      </w:r>
      <w:r>
        <w:rPr>
          <w:spacing w:val="-8"/>
        </w:rPr>
        <w:t xml:space="preserve"> </w:t>
      </w:r>
      <w:r>
        <w:t>је</w:t>
      </w:r>
      <w:r>
        <w:rPr>
          <w:spacing w:val="-8"/>
        </w:rPr>
        <w:t xml:space="preserve"> </w:t>
      </w:r>
      <w:r>
        <w:t>довољно да се обезбеди да се одрже постојеће и стекну нове способности, имајући у виду развој у области обезбеђивања у</w:t>
      </w:r>
      <w:r>
        <w:rPr>
          <w:spacing w:val="-17"/>
        </w:rPr>
        <w:t xml:space="preserve"> </w:t>
      </w:r>
      <w:r>
        <w:rPr>
          <w:spacing w:val="-3"/>
        </w:rPr>
        <w:t>ваздухопловству.</w:t>
      </w:r>
    </w:p>
    <w:p w:rsidR="00173D6E" w:rsidRDefault="004E7C9C">
      <w:pPr>
        <w:pStyle w:val="ListParagraph"/>
        <w:numPr>
          <w:ilvl w:val="3"/>
          <w:numId w:val="27"/>
        </w:numPr>
        <w:tabs>
          <w:tab w:val="left" w:pos="1162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>Одговарајући орган сам врши обуку за валидаторе обезбеђивањa у ваздухопловству ЕУ или одобрава и води листу одговарајући</w:t>
      </w:r>
      <w:r>
        <w:rPr>
          <w:sz w:val="18"/>
        </w:rPr>
        <w:t xml:space="preserve">х курсева </w:t>
      </w:r>
      <w:r>
        <w:rPr>
          <w:spacing w:val="-3"/>
          <w:sz w:val="18"/>
        </w:rPr>
        <w:t xml:space="preserve">обуке </w:t>
      </w:r>
      <w:r>
        <w:rPr>
          <w:sz w:val="18"/>
        </w:rPr>
        <w:t>у области</w:t>
      </w:r>
      <w:r>
        <w:rPr>
          <w:spacing w:val="-4"/>
          <w:sz w:val="18"/>
        </w:rPr>
        <w:t xml:space="preserve"> </w:t>
      </w:r>
      <w:r>
        <w:rPr>
          <w:sz w:val="18"/>
        </w:rPr>
        <w:t>обезбеђивања.</w:t>
      </w:r>
    </w:p>
    <w:p w:rsidR="00173D6E" w:rsidRDefault="004E7C9C">
      <w:pPr>
        <w:pStyle w:val="BodyText"/>
        <w:spacing w:line="232" w:lineRule="auto"/>
        <w:ind w:right="38" w:firstLine="396"/>
      </w:pPr>
      <w:r>
        <w:t>Одговарајући орган доставља валидаторима у области обез- беђивања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ваздухопловству</w:t>
      </w:r>
      <w:r>
        <w:rPr>
          <w:spacing w:val="-9"/>
        </w:rPr>
        <w:t xml:space="preserve"> </w:t>
      </w:r>
      <w:r>
        <w:rPr>
          <w:spacing w:val="-3"/>
        </w:rPr>
        <w:t>које</w:t>
      </w:r>
      <w:r>
        <w:rPr>
          <w:spacing w:val="-9"/>
        </w:rPr>
        <w:t xml:space="preserve"> </w:t>
      </w:r>
      <w:r>
        <w:t>одобрава</w:t>
      </w:r>
      <w:r>
        <w:rPr>
          <w:spacing w:val="-9"/>
        </w:rPr>
        <w:t xml:space="preserve"> </w:t>
      </w:r>
      <w:r>
        <w:t>одговарајуће</w:t>
      </w:r>
      <w:r>
        <w:rPr>
          <w:spacing w:val="-9"/>
        </w:rPr>
        <w:t xml:space="preserve"> </w:t>
      </w:r>
      <w:r>
        <w:t>делове</w:t>
      </w:r>
      <w:r>
        <w:rPr>
          <w:spacing w:val="-9"/>
        </w:rPr>
        <w:t xml:space="preserve"> </w:t>
      </w:r>
      <w:r>
        <w:t xml:space="preserve">ре- </w:t>
      </w:r>
      <w:r>
        <w:rPr>
          <w:spacing w:val="-3"/>
        </w:rPr>
        <w:t>гулативе</w:t>
      </w:r>
      <w:r>
        <w:rPr>
          <w:spacing w:val="-5"/>
        </w:rPr>
        <w:t xml:space="preserve"> </w:t>
      </w:r>
      <w:r>
        <w:rPr>
          <w:spacing w:val="-3"/>
        </w:rPr>
        <w:t>која</w:t>
      </w:r>
      <w:r>
        <w:rPr>
          <w:spacing w:val="-5"/>
        </w:rPr>
        <w:t xml:space="preserve"> </w:t>
      </w:r>
      <w:r>
        <w:t>није</w:t>
      </w:r>
      <w:r>
        <w:rPr>
          <w:spacing w:val="-5"/>
        </w:rPr>
        <w:t xml:space="preserve"> </w:t>
      </w:r>
      <w:r>
        <w:t>јавна,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делове</w:t>
      </w:r>
      <w:r>
        <w:rPr>
          <w:spacing w:val="-5"/>
        </w:rPr>
        <w:t xml:space="preserve"> </w:t>
      </w:r>
      <w:r>
        <w:t>националих</w:t>
      </w:r>
      <w:r>
        <w:rPr>
          <w:spacing w:val="-5"/>
        </w:rPr>
        <w:t xml:space="preserve"> </w:t>
      </w:r>
      <w:r>
        <w:t>програма</w:t>
      </w:r>
      <w:r>
        <w:rPr>
          <w:spacing w:val="-5"/>
        </w:rPr>
        <w:t xml:space="preserve"> </w:t>
      </w:r>
      <w:r>
        <w:rPr>
          <w:spacing w:val="-3"/>
        </w:rPr>
        <w:t>који</w:t>
      </w:r>
      <w:r>
        <w:rPr>
          <w:spacing w:val="-5"/>
        </w:rPr>
        <w:t xml:space="preserve"> </w:t>
      </w:r>
      <w:r>
        <w:t>се односе на послове и области</w:t>
      </w:r>
      <w:r>
        <w:t xml:space="preserve"> </w:t>
      </w:r>
      <w:r>
        <w:rPr>
          <w:spacing w:val="-3"/>
        </w:rPr>
        <w:t xml:space="preserve">који </w:t>
      </w:r>
      <w:r>
        <w:t>су предмет</w:t>
      </w:r>
      <w:r>
        <w:rPr>
          <w:spacing w:val="-9"/>
        </w:rPr>
        <w:t xml:space="preserve"> </w:t>
      </w:r>
      <w:r>
        <w:t>валидације.</w:t>
      </w:r>
    </w:p>
    <w:p w:rsidR="00173D6E" w:rsidRDefault="004E7C9C">
      <w:pPr>
        <w:pStyle w:val="ListParagraph"/>
        <w:numPr>
          <w:ilvl w:val="3"/>
          <w:numId w:val="27"/>
        </w:numPr>
        <w:tabs>
          <w:tab w:val="left" w:pos="1138"/>
        </w:tabs>
        <w:spacing w:before="73" w:line="232" w:lineRule="auto"/>
        <w:ind w:right="410" w:firstLine="397"/>
        <w:jc w:val="both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 xml:space="preserve">Државе чланице могу да ограниче одобрење валида- тору обезбеђивања у ваздухопловству </w:t>
      </w:r>
      <w:r>
        <w:rPr>
          <w:spacing w:val="-10"/>
          <w:sz w:val="18"/>
        </w:rPr>
        <w:t xml:space="preserve">ЕУ, </w:t>
      </w:r>
      <w:r>
        <w:rPr>
          <w:sz w:val="18"/>
        </w:rPr>
        <w:t xml:space="preserve">да у име одговарајућег органа те државе чланице обавља валидацију само за територију те државе чланице. У тим случајевима, захтеви из </w:t>
      </w:r>
      <w:r>
        <w:rPr>
          <w:spacing w:val="-3"/>
          <w:sz w:val="18"/>
        </w:rPr>
        <w:t>тач</w:t>
      </w:r>
      <w:r>
        <w:rPr>
          <w:spacing w:val="-3"/>
          <w:sz w:val="18"/>
        </w:rPr>
        <w:t xml:space="preserve">ке </w:t>
      </w:r>
      <w:r>
        <w:rPr>
          <w:sz w:val="18"/>
        </w:rPr>
        <w:t>11.6.4.2 овог анекса се не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примењују.</w:t>
      </w:r>
    </w:p>
    <w:p w:rsidR="00173D6E" w:rsidRDefault="004E7C9C">
      <w:pPr>
        <w:pStyle w:val="ListParagraph"/>
        <w:numPr>
          <w:ilvl w:val="3"/>
          <w:numId w:val="27"/>
        </w:numPr>
        <w:tabs>
          <w:tab w:val="left" w:pos="1129"/>
        </w:tabs>
        <w:spacing w:line="228" w:lineRule="auto"/>
        <w:ind w:right="410" w:firstLine="397"/>
        <w:jc w:val="both"/>
        <w:rPr>
          <w:sz w:val="18"/>
        </w:rPr>
      </w:pPr>
      <w:r>
        <w:rPr>
          <w:sz w:val="18"/>
        </w:rPr>
        <w:t>Одговарајући</w:t>
      </w:r>
      <w:r>
        <w:rPr>
          <w:spacing w:val="-7"/>
          <w:sz w:val="18"/>
        </w:rPr>
        <w:t xml:space="preserve"> </w:t>
      </w:r>
      <w:r>
        <w:rPr>
          <w:sz w:val="18"/>
        </w:rPr>
        <w:t>орган</w:t>
      </w:r>
      <w:r>
        <w:rPr>
          <w:spacing w:val="-7"/>
          <w:sz w:val="18"/>
        </w:rPr>
        <w:t xml:space="preserve"> </w:t>
      </w:r>
      <w:r>
        <w:rPr>
          <w:sz w:val="18"/>
        </w:rPr>
        <w:t>може</w:t>
      </w:r>
      <w:r>
        <w:rPr>
          <w:spacing w:val="-7"/>
          <w:sz w:val="18"/>
        </w:rPr>
        <w:t xml:space="preserve"> </w:t>
      </w:r>
      <w:r>
        <w:rPr>
          <w:sz w:val="18"/>
        </w:rPr>
        <w:t>да</w:t>
      </w:r>
      <w:r>
        <w:rPr>
          <w:spacing w:val="-7"/>
          <w:sz w:val="18"/>
        </w:rPr>
        <w:t xml:space="preserve"> </w:t>
      </w:r>
      <w:r>
        <w:rPr>
          <w:sz w:val="18"/>
        </w:rPr>
        <w:t>обавља</w:t>
      </w:r>
      <w:r>
        <w:rPr>
          <w:spacing w:val="-7"/>
          <w:sz w:val="18"/>
        </w:rPr>
        <w:t xml:space="preserve"> </w:t>
      </w:r>
      <w:r>
        <w:rPr>
          <w:sz w:val="18"/>
        </w:rPr>
        <w:t>валидацију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оних авио-превозилаца, оператера и субјеката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његовом од- </w:t>
      </w:r>
      <w:r>
        <w:rPr>
          <w:spacing w:val="-3"/>
          <w:sz w:val="18"/>
        </w:rPr>
        <w:t xml:space="preserve">говорношћу, </w:t>
      </w:r>
      <w:r>
        <w:rPr>
          <w:sz w:val="18"/>
        </w:rPr>
        <w:t xml:space="preserve">као и авио-превозилаца, оператера и субјеката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одговорношћу одговарајућег органа друге државе чланице, </w:t>
      </w:r>
      <w:r>
        <w:rPr>
          <w:spacing w:val="-4"/>
          <w:sz w:val="18"/>
        </w:rPr>
        <w:t xml:space="preserve">ако </w:t>
      </w:r>
      <w:r>
        <w:rPr>
          <w:sz w:val="18"/>
        </w:rPr>
        <w:t>тај орган то изричито тражи или га је именовао за</w:t>
      </w:r>
      <w:r>
        <w:rPr>
          <w:spacing w:val="-8"/>
          <w:sz w:val="18"/>
        </w:rPr>
        <w:t xml:space="preserve"> </w:t>
      </w:r>
      <w:r>
        <w:rPr>
          <w:sz w:val="18"/>
        </w:rPr>
        <w:t>то.</w:t>
      </w:r>
    </w:p>
    <w:p w:rsidR="00173D6E" w:rsidRDefault="004E7C9C">
      <w:pPr>
        <w:pStyle w:val="ListParagraph"/>
        <w:numPr>
          <w:ilvl w:val="3"/>
          <w:numId w:val="27"/>
        </w:numPr>
        <w:tabs>
          <w:tab w:val="left" w:pos="1163"/>
        </w:tabs>
        <w:spacing w:before="2" w:line="228" w:lineRule="auto"/>
        <w:ind w:right="410" w:firstLine="397"/>
        <w:jc w:val="both"/>
        <w:rPr>
          <w:sz w:val="18"/>
        </w:rPr>
      </w:pPr>
      <w:r>
        <w:rPr>
          <w:sz w:val="18"/>
        </w:rPr>
        <w:t xml:space="preserve">Од дана иступања Уједињеног Краљевства Велике Британије и Северне Ирске из Европске уније на основу члана 50. </w:t>
      </w:r>
      <w:r>
        <w:rPr>
          <w:spacing w:val="-8"/>
          <w:sz w:val="18"/>
        </w:rPr>
        <w:t xml:space="preserve">УЕУ, </w:t>
      </w:r>
      <w:r>
        <w:rPr>
          <w:sz w:val="18"/>
        </w:rPr>
        <w:t xml:space="preserve">на валидаторе обезбеђивања </w:t>
      </w:r>
      <w:r>
        <w:rPr>
          <w:sz w:val="18"/>
        </w:rPr>
        <w:t xml:space="preserve">у ваздухопловству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је ова држава чланица одобрила за валидацију авио-превозилаца, опе- ратера и субјеката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поднели захтев за </w:t>
      </w:r>
      <w:r>
        <w:rPr>
          <w:i/>
          <w:sz w:val="18"/>
        </w:rPr>
        <w:t>ACC3</w:t>
      </w:r>
      <w:r>
        <w:rPr>
          <w:sz w:val="18"/>
        </w:rPr>
        <w:t xml:space="preserve">, </w:t>
      </w:r>
      <w:r>
        <w:rPr>
          <w:i/>
          <w:sz w:val="18"/>
        </w:rPr>
        <w:t>RA3</w:t>
      </w:r>
      <w:r>
        <w:rPr>
          <w:sz w:val="18"/>
        </w:rPr>
        <w:t xml:space="preserve">, односно </w:t>
      </w:r>
      <w:r>
        <w:rPr>
          <w:i/>
          <w:sz w:val="18"/>
        </w:rPr>
        <w:t xml:space="preserve">KC3 </w:t>
      </w:r>
      <w:r>
        <w:rPr>
          <w:sz w:val="18"/>
        </w:rPr>
        <w:t>одређење, примењује се</w:t>
      </w:r>
      <w:r>
        <w:rPr>
          <w:spacing w:val="-3"/>
          <w:sz w:val="18"/>
        </w:rPr>
        <w:t xml:space="preserve"> </w:t>
      </w:r>
      <w:r>
        <w:rPr>
          <w:sz w:val="18"/>
        </w:rPr>
        <w:t>следеће:</w:t>
      </w:r>
    </w:p>
    <w:p w:rsidR="00173D6E" w:rsidRDefault="004E7C9C">
      <w:pPr>
        <w:pStyle w:val="BodyText"/>
        <w:spacing w:line="199" w:lineRule="exact"/>
        <w:ind w:left="507"/>
        <w:jc w:val="left"/>
      </w:pPr>
      <w:r>
        <w:t>а) они нису више признати у Унији;</w:t>
      </w:r>
    </w:p>
    <w:p w:rsidR="00173D6E" w:rsidRDefault="004E7C9C">
      <w:pPr>
        <w:pStyle w:val="BodyText"/>
        <w:spacing w:before="4" w:line="228" w:lineRule="auto"/>
        <w:ind w:right="411" w:firstLine="396"/>
      </w:pPr>
      <w:r>
        <w:t xml:space="preserve">б) валидације обезбеђивања у ваздухопловству ЕУ </w:t>
      </w:r>
      <w:r>
        <w:rPr>
          <w:spacing w:val="-3"/>
        </w:rPr>
        <w:t xml:space="preserve">које </w:t>
      </w:r>
      <w:r>
        <w:t xml:space="preserve">су обављене пре </w:t>
      </w:r>
      <w:r>
        <w:rPr>
          <w:spacing w:val="-3"/>
        </w:rPr>
        <w:t xml:space="preserve">датума </w:t>
      </w:r>
      <w:r>
        <w:t xml:space="preserve">иступања Уједињеног Краљевства из </w:t>
      </w:r>
      <w:r>
        <w:rPr>
          <w:spacing w:val="-4"/>
        </w:rPr>
        <w:t xml:space="preserve">Уније, </w:t>
      </w:r>
      <w:r>
        <w:t>укључујући извештаје о валидацији обезбеђивања у ваздухоплов- ству</w:t>
      </w:r>
      <w:r>
        <w:rPr>
          <w:spacing w:val="-7"/>
        </w:rPr>
        <w:t xml:space="preserve"> </w:t>
      </w:r>
      <w:r>
        <w:t>ЕУ</w:t>
      </w:r>
      <w:r>
        <w:rPr>
          <w:spacing w:val="-7"/>
        </w:rPr>
        <w:t xml:space="preserve"> </w:t>
      </w:r>
      <w:r>
        <w:t>издате</w:t>
      </w:r>
      <w:r>
        <w:rPr>
          <w:spacing w:val="-7"/>
        </w:rPr>
        <w:t xml:space="preserve"> </w:t>
      </w:r>
      <w:r>
        <w:t>пре</w:t>
      </w:r>
      <w:r>
        <w:rPr>
          <w:spacing w:val="-7"/>
        </w:rPr>
        <w:t xml:space="preserve"> </w:t>
      </w:r>
      <w:r>
        <w:t>тог</w:t>
      </w:r>
      <w:r>
        <w:rPr>
          <w:spacing w:val="-7"/>
        </w:rPr>
        <w:t xml:space="preserve"> </w:t>
      </w:r>
      <w:r>
        <w:t>датума,</w:t>
      </w:r>
      <w:r>
        <w:rPr>
          <w:spacing w:val="-7"/>
        </w:rPr>
        <w:t xml:space="preserve"> </w:t>
      </w:r>
      <w:r>
        <w:t>остају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снази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сврху</w:t>
      </w:r>
      <w:r>
        <w:rPr>
          <w:spacing w:val="-7"/>
        </w:rPr>
        <w:t xml:space="preserve"> </w:t>
      </w:r>
      <w:r>
        <w:t>одређивања авио-превоз</w:t>
      </w:r>
      <w:r>
        <w:t xml:space="preserve">илаца, оператера или субјеката за </w:t>
      </w:r>
      <w:r>
        <w:rPr>
          <w:spacing w:val="-3"/>
        </w:rPr>
        <w:t xml:space="preserve">које </w:t>
      </w:r>
      <w:r>
        <w:t xml:space="preserve">су они обавили </w:t>
      </w:r>
      <w:r>
        <w:rPr>
          <w:spacing w:val="-3"/>
        </w:rPr>
        <w:t>валидацију.</w:t>
      </w:r>
    </w:p>
    <w:p w:rsidR="00173D6E" w:rsidRDefault="004E7C9C">
      <w:pPr>
        <w:pStyle w:val="ListParagraph"/>
        <w:numPr>
          <w:ilvl w:val="3"/>
          <w:numId w:val="27"/>
        </w:numPr>
        <w:tabs>
          <w:tab w:val="left" w:pos="1217"/>
        </w:tabs>
        <w:spacing w:before="5" w:line="228" w:lineRule="auto"/>
        <w:ind w:right="410" w:firstLine="397"/>
        <w:jc w:val="both"/>
        <w:rPr>
          <w:sz w:val="18"/>
        </w:rPr>
      </w:pPr>
      <w:r>
        <w:rPr>
          <w:sz w:val="18"/>
        </w:rPr>
        <w:t>Појединци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субјекти</w:t>
      </w:r>
      <w:r>
        <w:rPr>
          <w:spacing w:val="-9"/>
          <w:sz w:val="18"/>
        </w:rPr>
        <w:t xml:space="preserve"> </w:t>
      </w:r>
      <w:r>
        <w:rPr>
          <w:sz w:val="18"/>
        </w:rPr>
        <w:t>из</w:t>
      </w:r>
      <w:r>
        <w:rPr>
          <w:spacing w:val="-9"/>
          <w:sz w:val="18"/>
        </w:rPr>
        <w:t xml:space="preserve"> </w:t>
      </w:r>
      <w:r>
        <w:rPr>
          <w:sz w:val="18"/>
        </w:rPr>
        <w:t>претходне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тачке</w:t>
      </w:r>
      <w:r>
        <w:rPr>
          <w:spacing w:val="-9"/>
          <w:sz w:val="18"/>
        </w:rPr>
        <w:t xml:space="preserve"> </w:t>
      </w:r>
      <w:r>
        <w:rPr>
          <w:sz w:val="18"/>
        </w:rPr>
        <w:t>могу</w:t>
      </w:r>
      <w:r>
        <w:rPr>
          <w:spacing w:val="-9"/>
          <w:sz w:val="18"/>
        </w:rPr>
        <w:t xml:space="preserve"> </w:t>
      </w:r>
      <w:r>
        <w:rPr>
          <w:sz w:val="18"/>
        </w:rPr>
        <w:t>да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за- траже да их одговарајући орган државе чланице одобри као вали- датора обезбеђивања у ваздухопловству </w:t>
      </w:r>
      <w:r>
        <w:rPr>
          <w:spacing w:val="-10"/>
          <w:sz w:val="18"/>
        </w:rPr>
        <w:t xml:space="preserve">ЕУ. </w:t>
      </w:r>
      <w:r>
        <w:rPr>
          <w:sz w:val="18"/>
        </w:rPr>
        <w:t xml:space="preserve">Држава чланица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издаје</w:t>
      </w:r>
      <w:r>
        <w:rPr>
          <w:spacing w:val="-1"/>
          <w:sz w:val="18"/>
        </w:rPr>
        <w:t xml:space="preserve"> </w:t>
      </w:r>
      <w:r>
        <w:rPr>
          <w:sz w:val="18"/>
        </w:rPr>
        <w:t>одобрење:</w:t>
      </w:r>
    </w:p>
    <w:p w:rsidR="00173D6E" w:rsidRDefault="004E7C9C">
      <w:pPr>
        <w:pStyle w:val="BodyText"/>
        <w:spacing w:before="3" w:line="228" w:lineRule="auto"/>
        <w:ind w:left="69" w:right="410" w:firstLine="396"/>
        <w:jc w:val="right"/>
      </w:pPr>
      <w:r>
        <w:t xml:space="preserve">а) прибавља </w:t>
      </w:r>
      <w:r>
        <w:rPr>
          <w:spacing w:val="-4"/>
        </w:rPr>
        <w:t xml:space="preserve">од </w:t>
      </w:r>
      <w:r>
        <w:rPr>
          <w:spacing w:val="-3"/>
        </w:rPr>
        <w:t xml:space="preserve">одговарајућег </w:t>
      </w:r>
      <w:r>
        <w:t xml:space="preserve">органа </w:t>
      </w:r>
      <w:r>
        <w:rPr>
          <w:spacing w:val="-3"/>
        </w:rPr>
        <w:t>Уједињеног Краљевства</w:t>
      </w:r>
      <w:r>
        <w:t xml:space="preserve"> </w:t>
      </w:r>
      <w:r>
        <w:rPr>
          <w:spacing w:val="-4"/>
        </w:rPr>
        <w:t xml:space="preserve">неопходну </w:t>
      </w:r>
      <w:r>
        <w:rPr>
          <w:spacing w:val="-3"/>
        </w:rPr>
        <w:t xml:space="preserve">документацију </w:t>
      </w:r>
      <w:r>
        <w:t xml:space="preserve">на </w:t>
      </w:r>
      <w:r>
        <w:rPr>
          <w:spacing w:val="-3"/>
        </w:rPr>
        <w:t xml:space="preserve">основу </w:t>
      </w:r>
      <w:r>
        <w:rPr>
          <w:spacing w:val="-4"/>
        </w:rPr>
        <w:t xml:space="preserve">које </w:t>
      </w:r>
      <w:r>
        <w:rPr>
          <w:spacing w:val="-3"/>
        </w:rPr>
        <w:t xml:space="preserve">су појединац </w:t>
      </w:r>
      <w:r>
        <w:t xml:space="preserve">или </w:t>
      </w:r>
      <w:r>
        <w:rPr>
          <w:spacing w:val="-2"/>
        </w:rPr>
        <w:t xml:space="preserve">правно </w:t>
      </w:r>
      <w:r>
        <w:t xml:space="preserve">лице </w:t>
      </w:r>
      <w:r>
        <w:rPr>
          <w:spacing w:val="-3"/>
        </w:rPr>
        <w:t xml:space="preserve">одобрени као валидатори обезбеђивања </w:t>
      </w:r>
      <w:r>
        <w:t xml:space="preserve">у </w:t>
      </w:r>
      <w:r>
        <w:rPr>
          <w:spacing w:val="-4"/>
        </w:rPr>
        <w:t>ваздухопловству ЕУ;</w:t>
      </w:r>
      <w:r>
        <w:t xml:space="preserve"> б) потврђује да подносилац захтева испуњава захтеве </w:t>
      </w:r>
      <w:r>
        <w:rPr>
          <w:spacing w:val="-4"/>
        </w:rPr>
        <w:t>Уније</w:t>
      </w:r>
      <w:r>
        <w:rPr>
          <w:spacing w:val="-1"/>
        </w:rPr>
        <w:t xml:space="preserve"> </w:t>
      </w:r>
      <w:r>
        <w:t>нав</w:t>
      </w:r>
      <w:r>
        <w:t xml:space="preserve">едене у овом </w:t>
      </w:r>
      <w:r>
        <w:rPr>
          <w:spacing w:val="-4"/>
        </w:rPr>
        <w:t xml:space="preserve">поглављу. Ако </w:t>
      </w:r>
      <w:r>
        <w:t xml:space="preserve">одговарајући орган утврди да су испуњени захтеви, он може да одобри појединца или субјекта као валидатора обезбеђивања у ваздухопловству ЕУ за период </w:t>
      </w:r>
      <w:r>
        <w:rPr>
          <w:spacing w:val="-3"/>
        </w:rPr>
        <w:t>који</w:t>
      </w:r>
      <w:r>
        <w:t xml:space="preserve"> није дужи </w:t>
      </w:r>
      <w:r>
        <w:rPr>
          <w:spacing w:val="-3"/>
        </w:rPr>
        <w:t xml:space="preserve">од </w:t>
      </w:r>
      <w:r>
        <w:t xml:space="preserve">рока важења одобрења </w:t>
      </w:r>
      <w:r>
        <w:rPr>
          <w:spacing w:val="-3"/>
        </w:rPr>
        <w:t xml:space="preserve">које </w:t>
      </w:r>
      <w:r>
        <w:t>је издао одговарајући ор-</w:t>
      </w:r>
    </w:p>
    <w:p w:rsidR="00173D6E" w:rsidRDefault="004E7C9C">
      <w:pPr>
        <w:pStyle w:val="BodyText"/>
        <w:spacing w:line="200" w:lineRule="exact"/>
        <w:jc w:val="left"/>
      </w:pPr>
      <w:r>
        <w:t>ган Уједи</w:t>
      </w:r>
      <w:r>
        <w:t>њеног Краљевства;</w:t>
      </w:r>
    </w:p>
    <w:p w:rsidR="00173D6E" w:rsidRDefault="004E7C9C">
      <w:pPr>
        <w:pStyle w:val="BodyText"/>
        <w:spacing w:before="4" w:line="228" w:lineRule="auto"/>
        <w:ind w:right="411" w:firstLine="396"/>
      </w:pPr>
      <w:r>
        <w:t>ц) благовремено обавештава Комисију, која се стара за унос валидатора обезбеђивања у ваздухопловству ЕУ у Базу података Уније о безбедном ланцу снабдевања.</w:t>
      </w:r>
    </w:p>
    <w:p w:rsidR="00173D6E" w:rsidRDefault="004E7C9C">
      <w:pPr>
        <w:pStyle w:val="ListParagraph"/>
        <w:numPr>
          <w:ilvl w:val="3"/>
          <w:numId w:val="27"/>
        </w:numPr>
        <w:tabs>
          <w:tab w:val="left" w:pos="1221"/>
        </w:tabs>
        <w:spacing w:before="3" w:line="228" w:lineRule="auto"/>
        <w:ind w:right="411" w:firstLine="397"/>
        <w:jc w:val="both"/>
        <w:rPr>
          <w:sz w:val="18"/>
        </w:rPr>
      </w:pPr>
      <w:r>
        <w:rPr>
          <w:sz w:val="18"/>
        </w:rPr>
        <w:t>Одобрење валидатора обезбеђивања у ваздухоплов- ству ЕУ важи најдуже пет</w:t>
      </w:r>
      <w:r>
        <w:rPr>
          <w:spacing w:val="-4"/>
          <w:sz w:val="18"/>
        </w:rPr>
        <w:t xml:space="preserve"> </w:t>
      </w:r>
      <w:r>
        <w:rPr>
          <w:sz w:val="18"/>
        </w:rPr>
        <w:t>година.</w:t>
      </w:r>
    </w:p>
    <w:p w:rsidR="00173D6E" w:rsidRDefault="004E7C9C">
      <w:pPr>
        <w:pStyle w:val="Heading1"/>
        <w:numPr>
          <w:ilvl w:val="2"/>
          <w:numId w:val="27"/>
        </w:numPr>
        <w:tabs>
          <w:tab w:val="left" w:pos="726"/>
        </w:tabs>
        <w:spacing w:before="171" w:line="228" w:lineRule="auto"/>
        <w:ind w:left="1188" w:right="541" w:hanging="948"/>
        <w:jc w:val="left"/>
      </w:pPr>
      <w:r>
        <w:t>П</w:t>
      </w:r>
      <w:r>
        <w:t>ризнавање и престанак важења статуса</w:t>
      </w:r>
      <w:r>
        <w:rPr>
          <w:spacing w:val="-23"/>
        </w:rPr>
        <w:t xml:space="preserve"> </w:t>
      </w:r>
      <w:r>
        <w:t>валидатора обезбеђивањa у ваздухопловству</w:t>
      </w:r>
      <w:r>
        <w:rPr>
          <w:spacing w:val="-4"/>
        </w:rPr>
        <w:t xml:space="preserve"> </w:t>
      </w:r>
      <w:r>
        <w:t>ЕУ</w:t>
      </w:r>
    </w:p>
    <w:p w:rsidR="00173D6E" w:rsidRDefault="00173D6E">
      <w:pPr>
        <w:pStyle w:val="BodyText"/>
        <w:spacing w:before="7"/>
        <w:ind w:left="0"/>
        <w:jc w:val="left"/>
        <w:rPr>
          <w:b/>
          <w:sz w:val="16"/>
        </w:rPr>
      </w:pPr>
    </w:p>
    <w:p w:rsidR="00173D6E" w:rsidRDefault="004E7C9C">
      <w:pPr>
        <w:pStyle w:val="ListParagraph"/>
        <w:numPr>
          <w:ilvl w:val="3"/>
          <w:numId w:val="27"/>
        </w:numPr>
        <w:tabs>
          <w:tab w:val="left" w:pos="1131"/>
        </w:tabs>
        <w:spacing w:line="202" w:lineRule="exact"/>
        <w:ind w:firstLine="397"/>
        <w:rPr>
          <w:sz w:val="18"/>
        </w:rPr>
      </w:pPr>
      <w:r>
        <w:rPr>
          <w:sz w:val="18"/>
        </w:rPr>
        <w:t>Валидатор</w:t>
      </w:r>
      <w:r>
        <w:rPr>
          <w:spacing w:val="-10"/>
          <w:sz w:val="18"/>
        </w:rPr>
        <w:t xml:space="preserve"> </w:t>
      </w:r>
      <w:r>
        <w:rPr>
          <w:sz w:val="18"/>
        </w:rPr>
        <w:t>обезбеђивања</w:t>
      </w:r>
      <w:r>
        <w:rPr>
          <w:spacing w:val="-10"/>
          <w:sz w:val="18"/>
        </w:rPr>
        <w:t xml:space="preserve"> </w:t>
      </w:r>
      <w:r>
        <w:rPr>
          <w:sz w:val="18"/>
        </w:rPr>
        <w:t>у</w:t>
      </w:r>
      <w:r>
        <w:rPr>
          <w:spacing w:val="-10"/>
          <w:sz w:val="18"/>
        </w:rPr>
        <w:t xml:space="preserve"> </w:t>
      </w:r>
      <w:r>
        <w:rPr>
          <w:sz w:val="18"/>
        </w:rPr>
        <w:t>ваздухопловству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ЕУ:</w:t>
      </w:r>
    </w:p>
    <w:p w:rsidR="00173D6E" w:rsidRDefault="004E7C9C">
      <w:pPr>
        <w:pStyle w:val="BodyText"/>
        <w:spacing w:before="4" w:line="228" w:lineRule="auto"/>
        <w:ind w:right="411" w:firstLine="396"/>
      </w:pPr>
      <w:r>
        <w:t>а) не сматра се одобреним све док подаци о њему нису наве- дени у „Бази података Уније о безбедном ланцу снабдевањаˮ;</w:t>
      </w:r>
    </w:p>
    <w:p w:rsidR="00173D6E" w:rsidRDefault="004E7C9C">
      <w:pPr>
        <w:pStyle w:val="BodyText"/>
        <w:spacing w:before="1" w:line="228" w:lineRule="auto"/>
        <w:ind w:right="411" w:firstLine="396"/>
      </w:pPr>
      <w:r>
        <w:t>б) мора да добије доказ о свом статусу од стране или у име одговарајућег органа;</w:t>
      </w:r>
    </w:p>
    <w:p w:rsidR="00173D6E" w:rsidRDefault="004E7C9C">
      <w:pPr>
        <w:pStyle w:val="BodyText"/>
        <w:spacing w:before="2" w:line="228" w:lineRule="auto"/>
        <w:ind w:right="411" w:firstLine="396"/>
      </w:pPr>
      <w:r>
        <w:t xml:space="preserve">ц) не може да обавља валидацију обезбеђивања ЕУ </w:t>
      </w:r>
      <w:r>
        <w:rPr>
          <w:spacing w:val="-4"/>
        </w:rPr>
        <w:t xml:space="preserve">ако </w:t>
      </w:r>
      <w:r>
        <w:t xml:space="preserve">по- седује статус валидатора обезбеђивања у ваздухопловству </w:t>
      </w:r>
      <w:r>
        <w:rPr>
          <w:spacing w:val="-3"/>
        </w:rPr>
        <w:t xml:space="preserve">који </w:t>
      </w:r>
      <w:r>
        <w:t>је у оквиру еквивалентног система издала трећа земља или м</w:t>
      </w:r>
      <w:r>
        <w:t xml:space="preserve">еђуна- родна организација, осим </w:t>
      </w:r>
      <w:r>
        <w:rPr>
          <w:spacing w:val="-4"/>
        </w:rPr>
        <w:t xml:space="preserve">ако </w:t>
      </w:r>
      <w:r>
        <w:t>трећа земља или међународна орга- низација у оквиру свог система одобри реципрочне могућности за валидатора обезбеђивања у ваздухопловству</w:t>
      </w:r>
      <w:r>
        <w:rPr>
          <w:spacing w:val="-5"/>
        </w:rPr>
        <w:t xml:space="preserve"> </w:t>
      </w:r>
      <w:r>
        <w:rPr>
          <w:spacing w:val="-10"/>
        </w:rPr>
        <w:t>ЕУ.</w:t>
      </w:r>
    </w:p>
    <w:p w:rsidR="00173D6E" w:rsidRDefault="004E7C9C">
      <w:pPr>
        <w:pStyle w:val="BodyText"/>
        <w:spacing w:before="5" w:line="228" w:lineRule="auto"/>
        <w:ind w:right="411" w:firstLine="396"/>
      </w:pPr>
      <w:r>
        <w:t xml:space="preserve">Валидатори обезбеђивања у ваздухопловству </w:t>
      </w:r>
      <w:r>
        <w:rPr>
          <w:spacing w:val="-10"/>
        </w:rPr>
        <w:t xml:space="preserve">ЕУ, </w:t>
      </w:r>
      <w:r>
        <w:rPr>
          <w:spacing w:val="-3"/>
        </w:rPr>
        <w:t xml:space="preserve">који </w:t>
      </w:r>
      <w:r>
        <w:t>су у име</w:t>
      </w:r>
      <w:r>
        <w:rPr>
          <w:spacing w:val="-12"/>
        </w:rPr>
        <w:t xml:space="preserve"> </w:t>
      </w:r>
      <w:r>
        <w:t>одговарајућег</w:t>
      </w:r>
      <w:r>
        <w:rPr>
          <w:spacing w:val="-12"/>
        </w:rPr>
        <w:t xml:space="preserve"> </w:t>
      </w:r>
      <w:r>
        <w:t>орг</w:t>
      </w:r>
      <w:r>
        <w:t>ана</w:t>
      </w:r>
      <w:r>
        <w:rPr>
          <w:spacing w:val="-12"/>
        </w:rPr>
        <w:t xml:space="preserve"> </w:t>
      </w:r>
      <w:r>
        <w:t>наведени</w:t>
      </w:r>
      <w:r>
        <w:rPr>
          <w:spacing w:val="-1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Бази</w:t>
      </w:r>
      <w:r>
        <w:rPr>
          <w:spacing w:val="-12"/>
        </w:rPr>
        <w:t xml:space="preserve"> </w:t>
      </w:r>
      <w:r>
        <w:t>података</w:t>
      </w:r>
      <w:r>
        <w:rPr>
          <w:spacing w:val="-12"/>
        </w:rPr>
        <w:t xml:space="preserve"> </w:t>
      </w:r>
      <w:r>
        <w:rPr>
          <w:spacing w:val="-4"/>
        </w:rPr>
        <w:t>Уније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 xml:space="preserve">безбед- ном ланцу снабдевања, могу да врше валидацију само авио-пре- возилаца, оператера или субјеката </w:t>
      </w:r>
      <w:r>
        <w:rPr>
          <w:spacing w:val="-3"/>
        </w:rPr>
        <w:t xml:space="preserve">који </w:t>
      </w:r>
      <w:r>
        <w:t xml:space="preserve">су </w:t>
      </w:r>
      <w:r>
        <w:rPr>
          <w:spacing w:val="-3"/>
        </w:rPr>
        <w:t xml:space="preserve">под </w:t>
      </w:r>
      <w:r>
        <w:t>одговорношћу тог органа.</w:t>
      </w:r>
    </w:p>
    <w:p w:rsidR="00173D6E" w:rsidRDefault="004E7C9C">
      <w:pPr>
        <w:pStyle w:val="ListParagraph"/>
        <w:numPr>
          <w:ilvl w:val="3"/>
          <w:numId w:val="27"/>
        </w:numPr>
        <w:tabs>
          <w:tab w:val="left" w:pos="1161"/>
        </w:tabs>
        <w:spacing w:before="4" w:line="228" w:lineRule="auto"/>
        <w:ind w:right="411" w:firstLine="397"/>
        <w:jc w:val="both"/>
        <w:rPr>
          <w:sz w:val="18"/>
        </w:rPr>
      </w:pPr>
      <w:r>
        <w:rPr>
          <w:sz w:val="18"/>
        </w:rPr>
        <w:t>Одобрене валидаторе обезбеђивања у ваздухоплов- ству ЕУ признају све државе</w:t>
      </w:r>
      <w:r>
        <w:rPr>
          <w:spacing w:val="-3"/>
          <w:sz w:val="18"/>
        </w:rPr>
        <w:t xml:space="preserve"> </w:t>
      </w:r>
      <w:r>
        <w:rPr>
          <w:sz w:val="18"/>
        </w:rPr>
        <w:t>чла</w:t>
      </w:r>
      <w:r>
        <w:rPr>
          <w:sz w:val="18"/>
        </w:rPr>
        <w:t>нице.</w:t>
      </w:r>
    </w:p>
    <w:p w:rsidR="00173D6E" w:rsidRDefault="004E7C9C">
      <w:pPr>
        <w:pStyle w:val="ListParagraph"/>
        <w:numPr>
          <w:ilvl w:val="3"/>
          <w:numId w:val="27"/>
        </w:numPr>
        <w:tabs>
          <w:tab w:val="left" w:pos="1148"/>
        </w:tabs>
        <w:spacing w:before="2" w:line="228" w:lineRule="auto"/>
        <w:ind w:right="411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>држава чланица утврди да валидатор обезбеђи- вања у ваздухопловству ЕУ више не испуњава захтеве наведене   у тач. 11.6.3.1 или 11.6.3.5 овог анекса, она одузима одобрење и брише</w:t>
      </w:r>
      <w:r>
        <w:rPr>
          <w:spacing w:val="-6"/>
          <w:sz w:val="18"/>
        </w:rPr>
        <w:t xml:space="preserve"> </w:t>
      </w:r>
      <w:r>
        <w:rPr>
          <w:sz w:val="18"/>
        </w:rPr>
        <w:t>валидатора</w:t>
      </w:r>
      <w:r>
        <w:rPr>
          <w:spacing w:val="-7"/>
          <w:sz w:val="18"/>
        </w:rPr>
        <w:t xml:space="preserve"> </w:t>
      </w:r>
      <w:r>
        <w:rPr>
          <w:sz w:val="18"/>
        </w:rPr>
        <w:t>из</w:t>
      </w:r>
      <w:r>
        <w:rPr>
          <w:spacing w:val="-7"/>
          <w:sz w:val="18"/>
        </w:rPr>
        <w:t xml:space="preserve"> </w:t>
      </w:r>
      <w:r>
        <w:rPr>
          <w:sz w:val="18"/>
        </w:rPr>
        <w:t>Базе</w:t>
      </w:r>
      <w:r>
        <w:rPr>
          <w:spacing w:val="-7"/>
          <w:sz w:val="18"/>
        </w:rPr>
        <w:t xml:space="preserve"> </w:t>
      </w:r>
      <w:r>
        <w:rPr>
          <w:sz w:val="18"/>
        </w:rPr>
        <w:t>података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Уније</w:t>
      </w:r>
      <w:r>
        <w:rPr>
          <w:spacing w:val="-7"/>
          <w:sz w:val="18"/>
        </w:rPr>
        <w:t xml:space="preserve"> </w:t>
      </w:r>
      <w:r>
        <w:rPr>
          <w:sz w:val="18"/>
        </w:rPr>
        <w:t>о</w:t>
      </w:r>
      <w:r>
        <w:rPr>
          <w:spacing w:val="-6"/>
          <w:sz w:val="18"/>
        </w:rPr>
        <w:t xml:space="preserve"> </w:t>
      </w:r>
      <w:r>
        <w:rPr>
          <w:sz w:val="18"/>
        </w:rPr>
        <w:t>безбедном</w:t>
      </w:r>
      <w:r>
        <w:rPr>
          <w:spacing w:val="-6"/>
          <w:sz w:val="18"/>
        </w:rPr>
        <w:t xml:space="preserve"> </w:t>
      </w:r>
      <w:r>
        <w:rPr>
          <w:sz w:val="18"/>
        </w:rPr>
        <w:t>ланцу</w:t>
      </w:r>
      <w:r>
        <w:rPr>
          <w:spacing w:val="-6"/>
          <w:sz w:val="18"/>
        </w:rPr>
        <w:t xml:space="preserve"> </w:t>
      </w:r>
      <w:r>
        <w:rPr>
          <w:sz w:val="18"/>
        </w:rPr>
        <w:t>снаб- девања или</w:t>
      </w:r>
      <w:r>
        <w:rPr>
          <w:sz w:val="18"/>
        </w:rPr>
        <w:t xml:space="preserve"> обавештава одговарајући орган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га је одобрио, на- водећи разлоге за своју</w:t>
      </w:r>
      <w:r>
        <w:rPr>
          <w:spacing w:val="-4"/>
          <w:sz w:val="18"/>
        </w:rPr>
        <w:t xml:space="preserve"> </w:t>
      </w:r>
      <w:r>
        <w:rPr>
          <w:sz w:val="18"/>
        </w:rPr>
        <w:t>забринутост.</w:t>
      </w:r>
    </w:p>
    <w:p w:rsidR="00173D6E" w:rsidRDefault="004E7C9C">
      <w:pPr>
        <w:pStyle w:val="ListParagraph"/>
        <w:numPr>
          <w:ilvl w:val="3"/>
          <w:numId w:val="27"/>
        </w:numPr>
        <w:tabs>
          <w:tab w:val="left" w:pos="1146"/>
        </w:tabs>
        <w:spacing w:before="1" w:line="232" w:lineRule="auto"/>
        <w:ind w:right="410" w:firstLine="397"/>
        <w:jc w:val="both"/>
        <w:rPr>
          <w:sz w:val="18"/>
        </w:rPr>
      </w:pPr>
      <w:r>
        <w:rPr>
          <w:spacing w:val="-3"/>
          <w:sz w:val="18"/>
        </w:rPr>
        <w:t xml:space="preserve">Привредна </w:t>
      </w:r>
      <w:r>
        <w:rPr>
          <w:spacing w:val="-5"/>
          <w:sz w:val="18"/>
        </w:rPr>
        <w:t xml:space="preserve">удружења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субјекти </w:t>
      </w:r>
      <w:r>
        <w:rPr>
          <w:spacing w:val="-4"/>
          <w:sz w:val="18"/>
        </w:rPr>
        <w:t xml:space="preserve">под њиховом одго- </w:t>
      </w:r>
      <w:r>
        <w:rPr>
          <w:sz w:val="18"/>
        </w:rPr>
        <w:t xml:space="preserve">ворношћу </w:t>
      </w:r>
      <w:r>
        <w:rPr>
          <w:spacing w:val="-4"/>
          <w:sz w:val="18"/>
        </w:rPr>
        <w:t xml:space="preserve">који </w:t>
      </w:r>
      <w:r>
        <w:rPr>
          <w:spacing w:val="-3"/>
          <w:sz w:val="18"/>
        </w:rPr>
        <w:t xml:space="preserve">спроводе </w:t>
      </w:r>
      <w:r>
        <w:rPr>
          <w:sz w:val="18"/>
        </w:rPr>
        <w:t xml:space="preserve">интерне програме </w:t>
      </w:r>
      <w:r>
        <w:rPr>
          <w:spacing w:val="-3"/>
          <w:sz w:val="18"/>
        </w:rPr>
        <w:t xml:space="preserve">обезбеђења </w:t>
      </w:r>
      <w:r>
        <w:rPr>
          <w:sz w:val="18"/>
        </w:rPr>
        <w:t xml:space="preserve">квалитета могу да </w:t>
      </w:r>
      <w:r>
        <w:rPr>
          <w:spacing w:val="-7"/>
          <w:sz w:val="18"/>
        </w:rPr>
        <w:t xml:space="preserve">буду </w:t>
      </w:r>
      <w:r>
        <w:rPr>
          <w:spacing w:val="-3"/>
          <w:sz w:val="18"/>
        </w:rPr>
        <w:t xml:space="preserve">одобрени као валидатори обезбеђивања </w:t>
      </w:r>
      <w:r>
        <w:rPr>
          <w:sz w:val="18"/>
        </w:rPr>
        <w:t xml:space="preserve">у </w:t>
      </w:r>
      <w:r>
        <w:rPr>
          <w:spacing w:val="-3"/>
          <w:sz w:val="18"/>
        </w:rPr>
        <w:t xml:space="preserve">ваздухоплов- ству </w:t>
      </w:r>
      <w:r>
        <w:rPr>
          <w:spacing w:val="-12"/>
          <w:sz w:val="18"/>
        </w:rPr>
        <w:t xml:space="preserve">ЕУ, </w:t>
      </w:r>
      <w:r>
        <w:rPr>
          <w:spacing w:val="-4"/>
          <w:sz w:val="18"/>
        </w:rPr>
        <w:t xml:space="preserve">под </w:t>
      </w:r>
      <w:r>
        <w:rPr>
          <w:spacing w:val="-3"/>
          <w:sz w:val="18"/>
        </w:rPr>
        <w:t xml:space="preserve">условом </w:t>
      </w:r>
      <w:r>
        <w:rPr>
          <w:sz w:val="18"/>
        </w:rPr>
        <w:t xml:space="preserve">да </w:t>
      </w:r>
      <w:r>
        <w:rPr>
          <w:spacing w:val="-2"/>
          <w:sz w:val="18"/>
        </w:rPr>
        <w:t xml:space="preserve">еквивалентне </w:t>
      </w:r>
      <w:r>
        <w:rPr>
          <w:sz w:val="18"/>
        </w:rPr>
        <w:t>мере у тим програмима</w:t>
      </w:r>
      <w:r>
        <w:rPr>
          <w:spacing w:val="-33"/>
          <w:sz w:val="18"/>
        </w:rPr>
        <w:t xml:space="preserve"> </w:t>
      </w:r>
      <w:r>
        <w:rPr>
          <w:sz w:val="18"/>
        </w:rPr>
        <w:t xml:space="preserve">обез- </w:t>
      </w:r>
      <w:r>
        <w:rPr>
          <w:spacing w:val="-3"/>
          <w:sz w:val="18"/>
        </w:rPr>
        <w:t xml:space="preserve">беђују </w:t>
      </w:r>
      <w:r>
        <w:rPr>
          <w:sz w:val="18"/>
        </w:rPr>
        <w:t xml:space="preserve">непристрасну и </w:t>
      </w:r>
      <w:r>
        <w:rPr>
          <w:spacing w:val="-3"/>
          <w:sz w:val="18"/>
        </w:rPr>
        <w:t xml:space="preserve">објективну </w:t>
      </w:r>
      <w:r>
        <w:rPr>
          <w:spacing w:val="-4"/>
          <w:sz w:val="18"/>
        </w:rPr>
        <w:t xml:space="preserve">валидацију. </w:t>
      </w:r>
      <w:r>
        <w:rPr>
          <w:spacing w:val="-3"/>
          <w:sz w:val="18"/>
        </w:rPr>
        <w:t xml:space="preserve">Признавање </w:t>
      </w:r>
      <w:r>
        <w:rPr>
          <w:sz w:val="18"/>
        </w:rPr>
        <w:t>се врши у</w:t>
      </w:r>
      <w:r>
        <w:rPr>
          <w:spacing w:val="-8"/>
          <w:sz w:val="18"/>
        </w:rPr>
        <w:t xml:space="preserve"> </w:t>
      </w:r>
      <w:r>
        <w:rPr>
          <w:sz w:val="18"/>
        </w:rPr>
        <w:t>сарадњи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одговарајућих</w:t>
      </w:r>
      <w:r>
        <w:rPr>
          <w:spacing w:val="-8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8"/>
          <w:sz w:val="18"/>
        </w:rPr>
        <w:t xml:space="preserve"> </w:t>
      </w:r>
      <w:r>
        <w:rPr>
          <w:sz w:val="18"/>
        </w:rPr>
        <w:t>најмање</w:t>
      </w:r>
      <w:r>
        <w:rPr>
          <w:spacing w:val="-8"/>
          <w:sz w:val="18"/>
        </w:rPr>
        <w:t xml:space="preserve"> </w:t>
      </w:r>
      <w:r>
        <w:rPr>
          <w:sz w:val="18"/>
        </w:rPr>
        <w:t>две</w:t>
      </w:r>
      <w:r>
        <w:rPr>
          <w:spacing w:val="-8"/>
          <w:sz w:val="18"/>
        </w:rPr>
        <w:t xml:space="preserve"> </w:t>
      </w:r>
      <w:r>
        <w:rPr>
          <w:sz w:val="18"/>
        </w:rPr>
        <w:t>државе</w:t>
      </w:r>
      <w:r>
        <w:rPr>
          <w:spacing w:val="-8"/>
          <w:sz w:val="18"/>
        </w:rPr>
        <w:t xml:space="preserve"> </w:t>
      </w:r>
      <w:r>
        <w:rPr>
          <w:sz w:val="18"/>
        </w:rPr>
        <w:t>чланице.</w:t>
      </w:r>
    </w:p>
    <w:p w:rsidR="00173D6E" w:rsidRDefault="00173D6E">
      <w:pPr>
        <w:spacing w:line="232" w:lineRule="auto"/>
        <w:jc w:val="both"/>
        <w:rPr>
          <w:sz w:val="18"/>
        </w:rPr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255" w:space="131"/>
            <w:col w:w="5634"/>
          </w:cols>
        </w:sectPr>
      </w:pPr>
    </w:p>
    <w:p w:rsidR="00173D6E" w:rsidRDefault="004E7C9C">
      <w:pPr>
        <w:pStyle w:val="ListParagraph"/>
        <w:numPr>
          <w:ilvl w:val="3"/>
          <w:numId w:val="27"/>
        </w:numPr>
        <w:tabs>
          <w:tab w:val="left" w:pos="1446"/>
        </w:tabs>
        <w:spacing w:before="73" w:line="232" w:lineRule="auto"/>
        <w:ind w:left="393" w:firstLine="397"/>
        <w:jc w:val="both"/>
        <w:rPr>
          <w:sz w:val="18"/>
        </w:rPr>
      </w:pPr>
      <w:r>
        <w:lastRenderedPageBreak/>
        <w:pict>
          <v:shape id="_x0000_s1032" style="position:absolute;left:0;text-align:left;margin-left:0;margin-top:785.2pt;width:.1pt;height:738.95pt;z-index:251691008;mso-position-horizontal-relative:page;mso-position-vertical-relative:page" coordorigin=",15704" coordsize="0,14779" o:spt="100" adj="0,,0" path="m6378,255r,14779m6378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18"/>
        </w:rPr>
        <w:t>Комисија може да призна валид</w:t>
      </w:r>
      <w:r>
        <w:rPr>
          <w:sz w:val="18"/>
        </w:rPr>
        <w:t xml:space="preserve">ационе активности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 предузели органи или валидатори обезбеђивања у</w:t>
      </w:r>
      <w:r>
        <w:rPr>
          <w:spacing w:val="-22"/>
          <w:sz w:val="18"/>
        </w:rPr>
        <w:t xml:space="preserve"> </w:t>
      </w:r>
      <w:r>
        <w:rPr>
          <w:sz w:val="18"/>
        </w:rPr>
        <w:t xml:space="preserve">ваздухо- </w:t>
      </w:r>
      <w:r>
        <w:rPr>
          <w:spacing w:val="-4"/>
          <w:sz w:val="18"/>
        </w:rPr>
        <w:t xml:space="preserve">пловству,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надлежношћу и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је признала трећа земља или међународна организација, у случају да може да потврди њи- </w:t>
      </w:r>
      <w:r>
        <w:rPr>
          <w:spacing w:val="-4"/>
          <w:sz w:val="18"/>
        </w:rPr>
        <w:t xml:space="preserve">хову </w:t>
      </w:r>
      <w:r>
        <w:rPr>
          <w:sz w:val="18"/>
        </w:rPr>
        <w:t xml:space="preserve">еквивалентност валидацији обезбеђивања у </w:t>
      </w:r>
      <w:r>
        <w:rPr>
          <w:sz w:val="18"/>
        </w:rPr>
        <w:t xml:space="preserve">ваздухопловству </w:t>
      </w:r>
      <w:r>
        <w:rPr>
          <w:spacing w:val="-10"/>
          <w:sz w:val="18"/>
        </w:rPr>
        <w:t xml:space="preserve">ЕУ. </w:t>
      </w:r>
      <w:r>
        <w:rPr>
          <w:sz w:val="18"/>
        </w:rPr>
        <w:t xml:space="preserve">Листа валидатора је дата у </w:t>
      </w:r>
      <w:r>
        <w:rPr>
          <w:spacing w:val="-3"/>
          <w:sz w:val="18"/>
        </w:rPr>
        <w:t>Додатку</w:t>
      </w:r>
      <w:r>
        <w:rPr>
          <w:spacing w:val="6"/>
          <w:sz w:val="18"/>
        </w:rPr>
        <w:t xml:space="preserve"> </w:t>
      </w:r>
      <w:r>
        <w:rPr>
          <w:sz w:val="18"/>
        </w:rPr>
        <w:t>6-Ф(iii).</w:t>
      </w:r>
    </w:p>
    <w:p w:rsidR="00173D6E" w:rsidRDefault="004E7C9C">
      <w:pPr>
        <w:pStyle w:val="Heading1"/>
        <w:numPr>
          <w:ilvl w:val="2"/>
          <w:numId w:val="27"/>
        </w:numPr>
        <w:tabs>
          <w:tab w:val="left" w:pos="888"/>
        </w:tabs>
        <w:spacing w:before="174" w:line="232" w:lineRule="auto"/>
        <w:ind w:left="1710" w:right="6" w:hanging="1308"/>
        <w:jc w:val="left"/>
      </w:pPr>
      <w:r>
        <w:t>Извештај о валидацији обезбеђивања у</w:t>
      </w:r>
      <w:r>
        <w:rPr>
          <w:spacing w:val="-33"/>
        </w:rPr>
        <w:t xml:space="preserve"> </w:t>
      </w:r>
      <w:r>
        <w:t>ваздухопловству ЕУ („извештај о</w:t>
      </w:r>
      <w:r>
        <w:rPr>
          <w:spacing w:val="-1"/>
        </w:rPr>
        <w:t xml:space="preserve"> </w:t>
      </w:r>
      <w:r>
        <w:t>валидацији”)</w:t>
      </w:r>
    </w:p>
    <w:p w:rsidR="00173D6E" w:rsidRDefault="00173D6E">
      <w:pPr>
        <w:pStyle w:val="BodyText"/>
        <w:spacing w:before="7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27"/>
        </w:numPr>
        <w:tabs>
          <w:tab w:val="left" w:pos="1431"/>
        </w:tabs>
        <w:spacing w:line="232" w:lineRule="auto"/>
        <w:ind w:left="393" w:firstLine="397"/>
        <w:jc w:val="right"/>
        <w:rPr>
          <w:sz w:val="18"/>
        </w:rPr>
      </w:pPr>
      <w:r>
        <w:rPr>
          <w:sz w:val="18"/>
        </w:rPr>
        <w:t>У</w:t>
      </w:r>
      <w:r>
        <w:rPr>
          <w:spacing w:val="11"/>
          <w:sz w:val="18"/>
        </w:rPr>
        <w:t xml:space="preserve"> </w:t>
      </w:r>
      <w:r>
        <w:rPr>
          <w:sz w:val="18"/>
        </w:rPr>
        <w:t>извештају</w:t>
      </w:r>
      <w:r>
        <w:rPr>
          <w:spacing w:val="11"/>
          <w:sz w:val="18"/>
        </w:rPr>
        <w:t xml:space="preserve"> </w:t>
      </w:r>
      <w:r>
        <w:rPr>
          <w:sz w:val="18"/>
        </w:rPr>
        <w:t>о</w:t>
      </w:r>
      <w:r>
        <w:rPr>
          <w:spacing w:val="11"/>
          <w:sz w:val="18"/>
        </w:rPr>
        <w:t xml:space="preserve"> </w:t>
      </w:r>
      <w:r>
        <w:rPr>
          <w:sz w:val="18"/>
        </w:rPr>
        <w:t>валидацији</w:t>
      </w:r>
      <w:r>
        <w:rPr>
          <w:spacing w:val="11"/>
          <w:sz w:val="18"/>
        </w:rPr>
        <w:t xml:space="preserve"> </w:t>
      </w:r>
      <w:r>
        <w:rPr>
          <w:sz w:val="18"/>
        </w:rPr>
        <w:t>се</w:t>
      </w:r>
      <w:r>
        <w:rPr>
          <w:spacing w:val="11"/>
          <w:sz w:val="18"/>
        </w:rPr>
        <w:t xml:space="preserve"> </w:t>
      </w:r>
      <w:r>
        <w:rPr>
          <w:sz w:val="18"/>
        </w:rPr>
        <w:t>наводе</w:t>
      </w:r>
      <w:r>
        <w:rPr>
          <w:spacing w:val="11"/>
          <w:sz w:val="18"/>
        </w:rPr>
        <w:t xml:space="preserve"> </w:t>
      </w:r>
      <w:r>
        <w:rPr>
          <w:sz w:val="18"/>
        </w:rPr>
        <w:t>подаци</w:t>
      </w:r>
      <w:r>
        <w:rPr>
          <w:spacing w:val="11"/>
          <w:sz w:val="18"/>
        </w:rPr>
        <w:t xml:space="preserve"> </w:t>
      </w:r>
      <w:r>
        <w:rPr>
          <w:sz w:val="18"/>
        </w:rPr>
        <w:t>о</w:t>
      </w:r>
      <w:r>
        <w:rPr>
          <w:spacing w:val="11"/>
          <w:sz w:val="18"/>
        </w:rPr>
        <w:t xml:space="preserve"> </w:t>
      </w:r>
      <w:r>
        <w:rPr>
          <w:sz w:val="18"/>
        </w:rPr>
        <w:t>вали-</w:t>
      </w:r>
      <w:r>
        <w:rPr>
          <w:spacing w:val="-1"/>
          <w:sz w:val="18"/>
        </w:rPr>
        <w:t xml:space="preserve"> </w:t>
      </w:r>
      <w:r>
        <w:rPr>
          <w:sz w:val="18"/>
        </w:rPr>
        <w:t>дацији обезбеђивања у ваздухопловству ЕУ и он</w:t>
      </w:r>
      <w:r>
        <w:rPr>
          <w:spacing w:val="-30"/>
          <w:sz w:val="18"/>
        </w:rPr>
        <w:t xml:space="preserve"> </w:t>
      </w:r>
      <w:r>
        <w:rPr>
          <w:sz w:val="18"/>
        </w:rPr>
        <w:t>садржи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најмање: а) попуњену листу провере </w:t>
      </w:r>
      <w:r>
        <w:rPr>
          <w:spacing w:val="-3"/>
          <w:sz w:val="18"/>
        </w:rPr>
        <w:t xml:space="preserve">коју </w:t>
      </w:r>
      <w:r>
        <w:rPr>
          <w:sz w:val="18"/>
        </w:rPr>
        <w:t>је потписао</w:t>
      </w:r>
      <w:r>
        <w:rPr>
          <w:spacing w:val="40"/>
          <w:sz w:val="18"/>
        </w:rPr>
        <w:t xml:space="preserve"> </w:t>
      </w:r>
      <w:r>
        <w:rPr>
          <w:sz w:val="18"/>
        </w:rPr>
        <w:t>валидатор</w:t>
      </w:r>
      <w:r>
        <w:rPr>
          <w:spacing w:val="5"/>
          <w:sz w:val="18"/>
        </w:rPr>
        <w:t xml:space="preserve"> </w:t>
      </w:r>
      <w:r>
        <w:rPr>
          <w:sz w:val="18"/>
        </w:rPr>
        <w:t>обез-</w:t>
      </w:r>
      <w:r>
        <w:rPr>
          <w:spacing w:val="-1"/>
          <w:sz w:val="18"/>
        </w:rPr>
        <w:t xml:space="preserve"> </w:t>
      </w:r>
      <w:r>
        <w:rPr>
          <w:sz w:val="18"/>
        </w:rPr>
        <w:t>беђивања</w:t>
      </w:r>
      <w:r>
        <w:rPr>
          <w:spacing w:val="20"/>
          <w:sz w:val="18"/>
        </w:rPr>
        <w:t xml:space="preserve"> </w:t>
      </w:r>
      <w:r>
        <w:rPr>
          <w:sz w:val="18"/>
        </w:rPr>
        <w:t>у</w:t>
      </w:r>
      <w:r>
        <w:rPr>
          <w:spacing w:val="20"/>
          <w:sz w:val="18"/>
        </w:rPr>
        <w:t xml:space="preserve"> </w:t>
      </w:r>
      <w:r>
        <w:rPr>
          <w:sz w:val="18"/>
        </w:rPr>
        <w:t>ваздухопловству</w:t>
      </w:r>
      <w:r>
        <w:rPr>
          <w:spacing w:val="20"/>
          <w:sz w:val="18"/>
        </w:rPr>
        <w:t xml:space="preserve"> </w:t>
      </w:r>
      <w:r>
        <w:rPr>
          <w:spacing w:val="-10"/>
          <w:sz w:val="18"/>
        </w:rPr>
        <w:t>ЕУ,</w:t>
      </w:r>
      <w:r>
        <w:rPr>
          <w:spacing w:val="20"/>
          <w:sz w:val="18"/>
        </w:rPr>
        <w:t xml:space="preserve"> </w:t>
      </w:r>
      <w:r>
        <w:rPr>
          <w:sz w:val="18"/>
        </w:rPr>
        <w:t>укључујући,</w:t>
      </w:r>
      <w:r>
        <w:rPr>
          <w:spacing w:val="20"/>
          <w:sz w:val="18"/>
        </w:rPr>
        <w:t xml:space="preserve"> </w:t>
      </w:r>
      <w:r>
        <w:rPr>
          <w:spacing w:val="-4"/>
          <w:sz w:val="18"/>
        </w:rPr>
        <w:t>ако</w:t>
      </w:r>
      <w:r>
        <w:rPr>
          <w:spacing w:val="20"/>
          <w:sz w:val="18"/>
        </w:rPr>
        <w:t xml:space="preserve"> </w:t>
      </w:r>
      <w:r>
        <w:rPr>
          <w:sz w:val="18"/>
        </w:rPr>
        <w:t>се</w:t>
      </w:r>
      <w:r>
        <w:rPr>
          <w:spacing w:val="20"/>
          <w:sz w:val="18"/>
        </w:rPr>
        <w:t xml:space="preserve"> </w:t>
      </w:r>
      <w:r>
        <w:rPr>
          <w:sz w:val="18"/>
        </w:rPr>
        <w:t>захтева,</w:t>
      </w:r>
      <w:r>
        <w:rPr>
          <w:spacing w:val="20"/>
          <w:sz w:val="18"/>
        </w:rPr>
        <w:t xml:space="preserve"> </w:t>
      </w:r>
      <w:r>
        <w:rPr>
          <w:spacing w:val="-4"/>
          <w:sz w:val="18"/>
        </w:rPr>
        <w:t>ко-</w:t>
      </w:r>
      <w:r>
        <w:rPr>
          <w:sz w:val="18"/>
        </w:rPr>
        <w:t xml:space="preserve"> ментаре субјекта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предмет валидације са неопходним</w:t>
      </w:r>
      <w:r>
        <w:rPr>
          <w:spacing w:val="27"/>
          <w:sz w:val="18"/>
        </w:rPr>
        <w:t xml:space="preserve"> </w:t>
      </w:r>
      <w:r>
        <w:rPr>
          <w:sz w:val="18"/>
        </w:rPr>
        <w:t>пода-</w:t>
      </w:r>
    </w:p>
    <w:p w:rsidR="00173D6E" w:rsidRDefault="004E7C9C">
      <w:pPr>
        <w:pStyle w:val="BodyText"/>
        <w:spacing w:line="202" w:lineRule="exact"/>
        <w:ind w:left="393"/>
        <w:jc w:val="left"/>
      </w:pPr>
      <w:r>
        <w:t>цима;</w:t>
      </w:r>
    </w:p>
    <w:p w:rsidR="00173D6E" w:rsidRDefault="004E7C9C">
      <w:pPr>
        <w:pStyle w:val="BodyText"/>
        <w:spacing w:before="2" w:line="232" w:lineRule="auto"/>
        <w:ind w:left="393" w:firstLine="396"/>
      </w:pPr>
      <w:r>
        <w:t xml:space="preserve">б) изјаву о обавезама </w:t>
      </w:r>
      <w:r>
        <w:rPr>
          <w:spacing w:val="-3"/>
        </w:rPr>
        <w:t xml:space="preserve">коју </w:t>
      </w:r>
      <w:r>
        <w:t xml:space="preserve">је потписао субјект </w:t>
      </w:r>
      <w:r>
        <w:rPr>
          <w:spacing w:val="-3"/>
        </w:rPr>
        <w:t xml:space="preserve">који </w:t>
      </w:r>
      <w:r>
        <w:t xml:space="preserve">је </w:t>
      </w:r>
      <w:r>
        <w:t>предмет валидације; и</w:t>
      </w:r>
    </w:p>
    <w:p w:rsidR="00173D6E" w:rsidRDefault="004E7C9C">
      <w:pPr>
        <w:pStyle w:val="BodyText"/>
        <w:spacing w:before="2" w:line="232" w:lineRule="auto"/>
        <w:ind w:left="393" w:firstLine="396"/>
      </w:pPr>
      <w:r>
        <w:t xml:space="preserve">ц) изјаву о независности у </w:t>
      </w:r>
      <w:r>
        <w:rPr>
          <w:spacing w:val="-3"/>
        </w:rPr>
        <w:t xml:space="preserve">погледу </w:t>
      </w:r>
      <w:r>
        <w:t xml:space="preserve">субјекта </w:t>
      </w:r>
      <w:r>
        <w:rPr>
          <w:spacing w:val="-3"/>
        </w:rPr>
        <w:t xml:space="preserve">који </w:t>
      </w:r>
      <w:r>
        <w:t xml:space="preserve">је предмет валидације, </w:t>
      </w:r>
      <w:r>
        <w:rPr>
          <w:spacing w:val="-3"/>
        </w:rPr>
        <w:t xml:space="preserve">коју </w:t>
      </w:r>
      <w:r>
        <w:t xml:space="preserve">је потписало лице </w:t>
      </w:r>
      <w:r>
        <w:rPr>
          <w:spacing w:val="-3"/>
        </w:rPr>
        <w:t xml:space="preserve">које </w:t>
      </w:r>
      <w:r>
        <w:t xml:space="preserve">спроводи валидацију обез- беђивања у ваздухопловству </w:t>
      </w:r>
      <w:r>
        <w:rPr>
          <w:spacing w:val="-10"/>
        </w:rPr>
        <w:t>ЕУ.</w:t>
      </w:r>
    </w:p>
    <w:p w:rsidR="00173D6E" w:rsidRDefault="004E7C9C">
      <w:pPr>
        <w:pStyle w:val="ListParagraph"/>
        <w:numPr>
          <w:ilvl w:val="3"/>
          <w:numId w:val="27"/>
        </w:numPr>
        <w:tabs>
          <w:tab w:val="left" w:pos="1412"/>
        </w:tabs>
        <w:spacing w:before="2" w:line="232" w:lineRule="auto"/>
        <w:ind w:left="393" w:firstLine="397"/>
        <w:jc w:val="both"/>
        <w:rPr>
          <w:sz w:val="18"/>
        </w:rPr>
      </w:pPr>
      <w:r>
        <w:rPr>
          <w:sz w:val="18"/>
        </w:rPr>
        <w:t>Валидатор</w:t>
      </w:r>
      <w:r>
        <w:rPr>
          <w:spacing w:val="-11"/>
          <w:sz w:val="18"/>
        </w:rPr>
        <w:t xml:space="preserve"> </w:t>
      </w:r>
      <w:r>
        <w:rPr>
          <w:sz w:val="18"/>
        </w:rPr>
        <w:t>обезбеђивања</w:t>
      </w:r>
      <w:r>
        <w:rPr>
          <w:spacing w:val="-11"/>
          <w:sz w:val="18"/>
        </w:rPr>
        <w:t xml:space="preserve"> </w:t>
      </w:r>
      <w:r>
        <w:rPr>
          <w:sz w:val="18"/>
        </w:rPr>
        <w:t>у</w:t>
      </w:r>
      <w:r>
        <w:rPr>
          <w:spacing w:val="-11"/>
          <w:sz w:val="18"/>
        </w:rPr>
        <w:t xml:space="preserve"> </w:t>
      </w:r>
      <w:r>
        <w:rPr>
          <w:sz w:val="18"/>
        </w:rPr>
        <w:t>ваздухопловству</w:t>
      </w:r>
      <w:r>
        <w:rPr>
          <w:spacing w:val="-11"/>
          <w:sz w:val="18"/>
        </w:rPr>
        <w:t xml:space="preserve"> </w:t>
      </w:r>
      <w:r>
        <w:rPr>
          <w:sz w:val="18"/>
        </w:rPr>
        <w:t>ЕУ</w:t>
      </w:r>
      <w:r>
        <w:rPr>
          <w:spacing w:val="-11"/>
          <w:sz w:val="18"/>
        </w:rPr>
        <w:t xml:space="preserve"> </w:t>
      </w:r>
      <w:r>
        <w:rPr>
          <w:sz w:val="18"/>
        </w:rPr>
        <w:t>утвр- ђује</w:t>
      </w:r>
      <w:r>
        <w:rPr>
          <w:spacing w:val="-6"/>
          <w:sz w:val="18"/>
        </w:rPr>
        <w:t xml:space="preserve"> </w:t>
      </w:r>
      <w:r>
        <w:rPr>
          <w:sz w:val="18"/>
        </w:rPr>
        <w:t>ниво</w:t>
      </w:r>
      <w:r>
        <w:rPr>
          <w:spacing w:val="-6"/>
          <w:sz w:val="18"/>
        </w:rPr>
        <w:t xml:space="preserve"> </w:t>
      </w:r>
      <w:r>
        <w:rPr>
          <w:sz w:val="18"/>
        </w:rPr>
        <w:t>усаглашености</w:t>
      </w:r>
      <w:r>
        <w:rPr>
          <w:spacing w:val="-5"/>
          <w:sz w:val="18"/>
        </w:rPr>
        <w:t xml:space="preserve"> </w:t>
      </w:r>
      <w:r>
        <w:rPr>
          <w:sz w:val="18"/>
        </w:rPr>
        <w:t>са</w:t>
      </w:r>
      <w:r>
        <w:rPr>
          <w:spacing w:val="-5"/>
          <w:sz w:val="18"/>
        </w:rPr>
        <w:t xml:space="preserve"> </w:t>
      </w:r>
      <w:r>
        <w:rPr>
          <w:sz w:val="18"/>
        </w:rPr>
        <w:t>циљевима</w:t>
      </w:r>
      <w:r>
        <w:rPr>
          <w:spacing w:val="-5"/>
          <w:sz w:val="18"/>
        </w:rPr>
        <w:t xml:space="preserve"> </w:t>
      </w:r>
      <w:r>
        <w:rPr>
          <w:sz w:val="18"/>
        </w:rPr>
        <w:t>садржаним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листи</w:t>
      </w:r>
      <w:r>
        <w:rPr>
          <w:spacing w:val="-6"/>
          <w:sz w:val="18"/>
        </w:rPr>
        <w:t xml:space="preserve"> </w:t>
      </w:r>
      <w:r>
        <w:rPr>
          <w:sz w:val="18"/>
        </w:rPr>
        <w:t>провере и бележи те налазе у одговарајућем делу листе</w:t>
      </w:r>
      <w:r>
        <w:rPr>
          <w:spacing w:val="-12"/>
          <w:sz w:val="18"/>
        </w:rPr>
        <w:t xml:space="preserve"> </w:t>
      </w:r>
      <w:r>
        <w:rPr>
          <w:sz w:val="18"/>
        </w:rPr>
        <w:t>провере.</w:t>
      </w:r>
    </w:p>
    <w:p w:rsidR="00173D6E" w:rsidRDefault="004E7C9C">
      <w:pPr>
        <w:pStyle w:val="ListParagraph"/>
        <w:numPr>
          <w:ilvl w:val="3"/>
          <w:numId w:val="27"/>
        </w:numPr>
        <w:tabs>
          <w:tab w:val="left" w:pos="1418"/>
        </w:tabs>
        <w:spacing w:before="2" w:line="232" w:lineRule="auto"/>
        <w:ind w:left="393" w:firstLine="397"/>
        <w:jc w:val="both"/>
        <w:rPr>
          <w:sz w:val="18"/>
        </w:rPr>
      </w:pPr>
      <w:r>
        <w:rPr>
          <w:sz w:val="18"/>
        </w:rPr>
        <w:t xml:space="preserve">У изјави о обавезама се наводи обавеза субјекта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предмет валидације да настави да ради у складу са успешно по- тврђеним оперативним</w:t>
      </w:r>
      <w:r>
        <w:rPr>
          <w:spacing w:val="-1"/>
          <w:sz w:val="18"/>
        </w:rPr>
        <w:t xml:space="preserve"> </w:t>
      </w:r>
      <w:r>
        <w:rPr>
          <w:sz w:val="18"/>
        </w:rPr>
        <w:t>стандардима.</w:t>
      </w:r>
    </w:p>
    <w:p w:rsidR="00173D6E" w:rsidRDefault="004E7C9C">
      <w:pPr>
        <w:pStyle w:val="ListParagraph"/>
        <w:numPr>
          <w:ilvl w:val="3"/>
          <w:numId w:val="27"/>
        </w:numPr>
        <w:tabs>
          <w:tab w:val="left" w:pos="1441"/>
        </w:tabs>
        <w:spacing w:before="1" w:line="232" w:lineRule="auto"/>
        <w:ind w:left="393" w:firstLine="397"/>
        <w:jc w:val="both"/>
        <w:rPr>
          <w:sz w:val="18"/>
        </w:rPr>
      </w:pPr>
      <w:r>
        <w:rPr>
          <w:sz w:val="18"/>
        </w:rPr>
        <w:t xml:space="preserve">Субјект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</w:t>
      </w:r>
      <w:r>
        <w:rPr>
          <w:sz w:val="18"/>
        </w:rPr>
        <w:t xml:space="preserve">е предмет валидације може да изјави своју сагласност или несагласност са нивоом усаглашености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</w:t>
      </w:r>
      <w:r>
        <w:rPr>
          <w:spacing w:val="-7"/>
          <w:sz w:val="18"/>
        </w:rPr>
        <w:t xml:space="preserve"> </w:t>
      </w:r>
      <w:r>
        <w:rPr>
          <w:sz w:val="18"/>
        </w:rPr>
        <w:t>наведен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z w:val="18"/>
        </w:rPr>
        <w:t>извештају</w:t>
      </w:r>
      <w:r>
        <w:rPr>
          <w:spacing w:val="-7"/>
          <w:sz w:val="18"/>
        </w:rPr>
        <w:t xml:space="preserve"> </w:t>
      </w:r>
      <w:r>
        <w:rPr>
          <w:sz w:val="18"/>
        </w:rPr>
        <w:t>о</w:t>
      </w:r>
      <w:r>
        <w:rPr>
          <w:spacing w:val="-7"/>
          <w:sz w:val="18"/>
        </w:rPr>
        <w:t xml:space="preserve"> </w:t>
      </w:r>
      <w:r>
        <w:rPr>
          <w:sz w:val="18"/>
        </w:rPr>
        <w:t>валидацији.</w:t>
      </w:r>
      <w:r>
        <w:rPr>
          <w:spacing w:val="-7"/>
          <w:sz w:val="18"/>
        </w:rPr>
        <w:t xml:space="preserve"> </w:t>
      </w:r>
      <w:r>
        <w:rPr>
          <w:sz w:val="18"/>
        </w:rPr>
        <w:t>Таква</w:t>
      </w:r>
      <w:r>
        <w:rPr>
          <w:spacing w:val="-7"/>
          <w:sz w:val="18"/>
        </w:rPr>
        <w:t xml:space="preserve"> </w:t>
      </w:r>
      <w:r>
        <w:rPr>
          <w:sz w:val="18"/>
        </w:rPr>
        <w:t>изјава</w:t>
      </w:r>
      <w:r>
        <w:rPr>
          <w:spacing w:val="-7"/>
          <w:sz w:val="18"/>
        </w:rPr>
        <w:t xml:space="preserve"> </w:t>
      </w:r>
      <w:r>
        <w:rPr>
          <w:sz w:val="18"/>
        </w:rPr>
        <w:t>постаје</w:t>
      </w:r>
      <w:r>
        <w:rPr>
          <w:spacing w:val="-7"/>
          <w:sz w:val="18"/>
        </w:rPr>
        <w:t xml:space="preserve"> </w:t>
      </w:r>
      <w:r>
        <w:rPr>
          <w:sz w:val="18"/>
        </w:rPr>
        <w:t>саставни део извештаја о</w:t>
      </w:r>
      <w:r>
        <w:rPr>
          <w:spacing w:val="-1"/>
          <w:sz w:val="18"/>
        </w:rPr>
        <w:t xml:space="preserve"> </w:t>
      </w:r>
      <w:r>
        <w:rPr>
          <w:sz w:val="18"/>
        </w:rPr>
        <w:t>валидацији.</w:t>
      </w:r>
    </w:p>
    <w:p w:rsidR="00173D6E" w:rsidRDefault="004E7C9C">
      <w:pPr>
        <w:pStyle w:val="ListParagraph"/>
        <w:numPr>
          <w:ilvl w:val="3"/>
          <w:numId w:val="27"/>
        </w:numPr>
        <w:tabs>
          <w:tab w:val="left" w:pos="1426"/>
        </w:tabs>
        <w:spacing w:before="3" w:line="232" w:lineRule="auto"/>
        <w:ind w:left="393" w:firstLine="397"/>
        <w:jc w:val="both"/>
        <w:rPr>
          <w:sz w:val="18"/>
        </w:rPr>
      </w:pPr>
      <w:r>
        <w:rPr>
          <w:sz w:val="18"/>
        </w:rPr>
        <w:t xml:space="preserve">Нумерација страница, </w:t>
      </w:r>
      <w:r>
        <w:rPr>
          <w:spacing w:val="-3"/>
          <w:sz w:val="18"/>
        </w:rPr>
        <w:t xml:space="preserve">датум </w:t>
      </w:r>
      <w:r>
        <w:rPr>
          <w:sz w:val="18"/>
        </w:rPr>
        <w:t>валидације обезбеђива- ња</w:t>
      </w:r>
      <w:r>
        <w:rPr>
          <w:spacing w:val="-10"/>
          <w:sz w:val="18"/>
        </w:rPr>
        <w:t xml:space="preserve"> </w:t>
      </w:r>
      <w:r>
        <w:rPr>
          <w:sz w:val="18"/>
        </w:rPr>
        <w:t>у</w:t>
      </w:r>
      <w:r>
        <w:rPr>
          <w:spacing w:val="-10"/>
          <w:sz w:val="18"/>
        </w:rPr>
        <w:t xml:space="preserve"> </w:t>
      </w:r>
      <w:r>
        <w:rPr>
          <w:sz w:val="18"/>
        </w:rPr>
        <w:t>ваздухопловству</w:t>
      </w:r>
      <w:r>
        <w:rPr>
          <w:spacing w:val="-10"/>
          <w:sz w:val="18"/>
        </w:rPr>
        <w:t xml:space="preserve"> </w:t>
      </w:r>
      <w:r>
        <w:rPr>
          <w:sz w:val="18"/>
        </w:rPr>
        <w:t>ЕУ</w:t>
      </w:r>
      <w:r>
        <w:rPr>
          <w:spacing w:val="-10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z w:val="18"/>
        </w:rPr>
        <w:t>параф</w:t>
      </w:r>
      <w:r>
        <w:rPr>
          <w:spacing w:val="-10"/>
          <w:sz w:val="18"/>
        </w:rPr>
        <w:t xml:space="preserve"> </w:t>
      </w:r>
      <w:r>
        <w:rPr>
          <w:sz w:val="18"/>
        </w:rPr>
        <w:t>валидатора</w:t>
      </w:r>
      <w:r>
        <w:rPr>
          <w:spacing w:val="-10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z w:val="18"/>
        </w:rPr>
        <w:t>субјекта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валидаци- је на </w:t>
      </w:r>
      <w:r>
        <w:rPr>
          <w:spacing w:val="-3"/>
          <w:sz w:val="18"/>
        </w:rPr>
        <w:t xml:space="preserve">свакој </w:t>
      </w:r>
      <w:r>
        <w:rPr>
          <w:sz w:val="18"/>
        </w:rPr>
        <w:t>страници су доказ о целовитости извештаја о валида- цији.</w:t>
      </w:r>
      <w:r>
        <w:rPr>
          <w:spacing w:val="-6"/>
          <w:sz w:val="18"/>
        </w:rPr>
        <w:t xml:space="preserve"> </w:t>
      </w:r>
      <w:r>
        <w:rPr>
          <w:sz w:val="18"/>
        </w:rPr>
        <w:t>Својеручни</w:t>
      </w:r>
      <w:r>
        <w:rPr>
          <w:spacing w:val="-5"/>
          <w:sz w:val="18"/>
        </w:rPr>
        <w:t xml:space="preserve"> </w:t>
      </w:r>
      <w:r>
        <w:rPr>
          <w:sz w:val="18"/>
        </w:rPr>
        <w:t>потпис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свакој</w:t>
      </w:r>
      <w:r>
        <w:rPr>
          <w:spacing w:val="-6"/>
          <w:sz w:val="18"/>
        </w:rPr>
        <w:t xml:space="preserve"> </w:t>
      </w:r>
      <w:r>
        <w:rPr>
          <w:sz w:val="18"/>
        </w:rPr>
        <w:t>страници</w:t>
      </w:r>
      <w:r>
        <w:rPr>
          <w:spacing w:val="-5"/>
          <w:sz w:val="18"/>
        </w:rPr>
        <w:t xml:space="preserve"> </w:t>
      </w:r>
      <w:r>
        <w:rPr>
          <w:sz w:val="18"/>
        </w:rPr>
        <w:t>може</w:t>
      </w:r>
      <w:r>
        <w:rPr>
          <w:spacing w:val="-5"/>
          <w:sz w:val="18"/>
        </w:rPr>
        <w:t xml:space="preserve"> </w:t>
      </w:r>
      <w:r>
        <w:rPr>
          <w:sz w:val="18"/>
        </w:rPr>
        <w:t>да</w:t>
      </w:r>
      <w:r>
        <w:rPr>
          <w:spacing w:val="-5"/>
          <w:sz w:val="18"/>
        </w:rPr>
        <w:t xml:space="preserve"> буде </w:t>
      </w:r>
      <w:r>
        <w:rPr>
          <w:sz w:val="18"/>
        </w:rPr>
        <w:t>замењен електронским потписом целог</w:t>
      </w:r>
      <w:r>
        <w:rPr>
          <w:spacing w:val="-3"/>
          <w:sz w:val="18"/>
        </w:rPr>
        <w:t xml:space="preserve"> </w:t>
      </w:r>
      <w:r>
        <w:rPr>
          <w:sz w:val="18"/>
        </w:rPr>
        <w:t>документа.</w:t>
      </w:r>
    </w:p>
    <w:p w:rsidR="00173D6E" w:rsidRDefault="004E7C9C">
      <w:pPr>
        <w:pStyle w:val="ListParagraph"/>
        <w:numPr>
          <w:ilvl w:val="3"/>
          <w:numId w:val="27"/>
        </w:numPr>
        <w:tabs>
          <w:tab w:val="left" w:pos="1418"/>
        </w:tabs>
        <w:spacing w:before="3" w:line="232" w:lineRule="auto"/>
        <w:ind w:left="393" w:right="1" w:firstLine="397"/>
        <w:jc w:val="both"/>
        <w:rPr>
          <w:sz w:val="18"/>
        </w:rPr>
      </w:pPr>
      <w:r>
        <w:rPr>
          <w:sz w:val="18"/>
        </w:rPr>
        <w:t xml:space="preserve">По </w:t>
      </w:r>
      <w:r>
        <w:rPr>
          <w:spacing w:val="-4"/>
          <w:sz w:val="18"/>
        </w:rPr>
        <w:t xml:space="preserve">правилу, </w:t>
      </w:r>
      <w:r>
        <w:rPr>
          <w:sz w:val="18"/>
        </w:rPr>
        <w:t xml:space="preserve">извештај је на </w:t>
      </w:r>
      <w:r>
        <w:rPr>
          <w:spacing w:val="-3"/>
          <w:sz w:val="18"/>
        </w:rPr>
        <w:t xml:space="preserve">енглеском </w:t>
      </w:r>
      <w:r>
        <w:rPr>
          <w:sz w:val="18"/>
        </w:rPr>
        <w:t xml:space="preserve">језику и доста- вља се одговарајућем органу и субјекту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је предмет валида- ције, у року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највише месец дана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>верификације на лицу места.</w:t>
      </w:r>
    </w:p>
    <w:p w:rsidR="00173D6E" w:rsidRDefault="004E7C9C">
      <w:pPr>
        <w:pStyle w:val="BodyText"/>
        <w:spacing w:before="3" w:line="232" w:lineRule="auto"/>
        <w:ind w:left="393" w:firstLine="396"/>
      </w:pPr>
      <w:r>
        <w:t xml:space="preserve">Одговарајући орган оцењује извештај о валидацији у року </w:t>
      </w:r>
      <w:r>
        <w:rPr>
          <w:spacing w:val="-3"/>
        </w:rPr>
        <w:t xml:space="preserve">од </w:t>
      </w:r>
      <w:r>
        <w:t xml:space="preserve">шест недеља </w:t>
      </w:r>
      <w:r>
        <w:rPr>
          <w:spacing w:val="-3"/>
        </w:rPr>
        <w:t xml:space="preserve">од </w:t>
      </w:r>
      <w:r>
        <w:t>његовог пријема.</w:t>
      </w:r>
    </w:p>
    <w:p w:rsidR="00173D6E" w:rsidRDefault="004E7C9C">
      <w:pPr>
        <w:pStyle w:val="BodyText"/>
        <w:spacing w:before="1" w:line="232" w:lineRule="auto"/>
        <w:ind w:left="393" w:firstLine="396"/>
      </w:pPr>
      <w:r>
        <w:rPr>
          <w:spacing w:val="-4"/>
        </w:rPr>
        <w:t xml:space="preserve">Ако </w:t>
      </w:r>
      <w:r>
        <w:t xml:space="preserve">је </w:t>
      </w:r>
      <w:r>
        <w:t xml:space="preserve">извештај о валидацији авио-превозиоца, оператера или субјекта израђен у циљу продужења важења одобреног стату- са </w:t>
      </w:r>
      <w:r>
        <w:rPr>
          <w:spacing w:val="-3"/>
        </w:rPr>
        <w:t xml:space="preserve">који </w:t>
      </w:r>
      <w:r>
        <w:t xml:space="preserve">истиче </w:t>
      </w:r>
      <w:r>
        <w:rPr>
          <w:spacing w:val="-3"/>
        </w:rPr>
        <w:t xml:space="preserve">након </w:t>
      </w:r>
      <w:r>
        <w:t>периода из претходних ставова, одговарајући орган може да продужи рок за оцену</w:t>
      </w:r>
      <w:r>
        <w:rPr>
          <w:spacing w:val="-5"/>
        </w:rPr>
        <w:t xml:space="preserve"> </w:t>
      </w:r>
      <w:r>
        <w:t>извештаја.</w:t>
      </w:r>
    </w:p>
    <w:p w:rsidR="00173D6E" w:rsidRDefault="004E7C9C">
      <w:pPr>
        <w:pStyle w:val="BodyText"/>
        <w:spacing w:before="3" w:line="232" w:lineRule="auto"/>
        <w:ind w:left="393" w:firstLine="396"/>
      </w:pPr>
      <w:r>
        <w:t xml:space="preserve">У </w:t>
      </w:r>
      <w:r>
        <w:rPr>
          <w:spacing w:val="-3"/>
        </w:rPr>
        <w:t xml:space="preserve">том случају, </w:t>
      </w:r>
      <w:r>
        <w:t xml:space="preserve">осим </w:t>
      </w:r>
      <w:r>
        <w:rPr>
          <w:spacing w:val="-4"/>
        </w:rPr>
        <w:t xml:space="preserve">ако </w:t>
      </w:r>
      <w:r>
        <w:t>су за успе</w:t>
      </w:r>
      <w:r>
        <w:t>шан завршетак оцене по- требне додатне информације и документација, одговарајући</w:t>
      </w:r>
      <w:r>
        <w:rPr>
          <w:spacing w:val="-18"/>
        </w:rPr>
        <w:t xml:space="preserve"> </w:t>
      </w:r>
      <w:r>
        <w:t>орган мора да обезбеди да се тај поступак заврши пре истека рока важе- ња</w:t>
      </w:r>
      <w:r>
        <w:rPr>
          <w:spacing w:val="-2"/>
        </w:rPr>
        <w:t xml:space="preserve"> </w:t>
      </w:r>
      <w:r>
        <w:t>статуса.</w:t>
      </w:r>
    </w:p>
    <w:p w:rsidR="00173D6E" w:rsidRDefault="004E7C9C">
      <w:pPr>
        <w:pStyle w:val="BodyText"/>
        <w:spacing w:before="2" w:line="232" w:lineRule="auto"/>
        <w:ind w:left="393" w:firstLine="396"/>
      </w:pPr>
      <w:r>
        <w:t xml:space="preserve">У року </w:t>
      </w:r>
      <w:r>
        <w:rPr>
          <w:spacing w:val="-3"/>
        </w:rPr>
        <w:t xml:space="preserve">од </w:t>
      </w:r>
      <w:r>
        <w:t xml:space="preserve">три месеца </w:t>
      </w:r>
      <w:r>
        <w:rPr>
          <w:spacing w:val="-3"/>
        </w:rPr>
        <w:t xml:space="preserve">од датума </w:t>
      </w:r>
      <w:r>
        <w:t>пријема извештаја, валида- тору се у писаном облику достављај</w:t>
      </w:r>
      <w:r>
        <w:t xml:space="preserve">у повратне информације о квалитету извештаја, а по потреби и све препоруке и примедбе за </w:t>
      </w:r>
      <w:r>
        <w:rPr>
          <w:spacing w:val="-3"/>
        </w:rPr>
        <w:t>које</w:t>
      </w:r>
      <w:r>
        <w:rPr>
          <w:spacing w:val="-10"/>
        </w:rPr>
        <w:t xml:space="preserve"> </w:t>
      </w:r>
      <w:r>
        <w:t>одговарајући</w:t>
      </w:r>
      <w:r>
        <w:rPr>
          <w:spacing w:val="-10"/>
        </w:rPr>
        <w:t xml:space="preserve"> </w:t>
      </w:r>
      <w:r>
        <w:t>орган</w:t>
      </w:r>
      <w:r>
        <w:rPr>
          <w:spacing w:val="-10"/>
        </w:rPr>
        <w:t xml:space="preserve"> </w:t>
      </w:r>
      <w:r>
        <w:t>сматра</w:t>
      </w:r>
      <w:r>
        <w:rPr>
          <w:spacing w:val="-10"/>
        </w:rPr>
        <w:t xml:space="preserve"> </w:t>
      </w:r>
      <w:r>
        <w:t>да</w:t>
      </w:r>
      <w:r>
        <w:rPr>
          <w:spacing w:val="-10"/>
        </w:rPr>
        <w:t xml:space="preserve"> </w:t>
      </w:r>
      <w:r>
        <w:t>су</w:t>
      </w:r>
      <w:r>
        <w:rPr>
          <w:spacing w:val="-10"/>
        </w:rPr>
        <w:t xml:space="preserve"> </w:t>
      </w:r>
      <w:r>
        <w:t>неопходне.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потреби,</w:t>
      </w:r>
      <w:r>
        <w:rPr>
          <w:spacing w:val="-10"/>
        </w:rPr>
        <w:t xml:space="preserve"> </w:t>
      </w:r>
      <w:r>
        <w:t xml:space="preserve">копи- ја тих повратних информација доставља се одговарајућем органу </w:t>
      </w:r>
      <w:r>
        <w:rPr>
          <w:spacing w:val="-3"/>
        </w:rPr>
        <w:t xml:space="preserve">који </w:t>
      </w:r>
      <w:r>
        <w:t>је одобрио</w:t>
      </w:r>
      <w:r>
        <w:rPr>
          <w:spacing w:val="1"/>
        </w:rPr>
        <w:t xml:space="preserve"> </w:t>
      </w:r>
      <w:r>
        <w:t>валидатора.</w:t>
      </w:r>
    </w:p>
    <w:p w:rsidR="00173D6E" w:rsidRDefault="004E7C9C">
      <w:pPr>
        <w:pStyle w:val="BodyText"/>
        <w:spacing w:before="4" w:line="232" w:lineRule="auto"/>
        <w:ind w:left="393" w:firstLine="396"/>
      </w:pPr>
      <w:r>
        <w:t>За потребе одређивања других авио-превозиолаца, оператера или субјеката у складу са овом уредбом, одговарајући орган може да затражи и да у року од 15 дана прибави копију целог извештаја о валидацији на енглеском језику од одговарајућег органа који је изра</w:t>
      </w:r>
      <w:r>
        <w:t>дио извештај о валидацији на свом језику или је то захтевао од валидатора који врши валидацију.</w:t>
      </w:r>
    </w:p>
    <w:p w:rsidR="00173D6E" w:rsidRDefault="004E7C9C">
      <w:pPr>
        <w:pStyle w:val="BodyText"/>
        <w:spacing w:before="169" w:line="204" w:lineRule="exact"/>
        <w:ind w:left="1340"/>
        <w:jc w:val="left"/>
      </w:pPr>
      <w:r>
        <w:t>11.7 УЗАЈАМНО ПРИЗНАВАЊЕ ОБУКЕ</w:t>
      </w:r>
    </w:p>
    <w:p w:rsidR="00173D6E" w:rsidRDefault="004E7C9C">
      <w:pPr>
        <w:pStyle w:val="BodyText"/>
        <w:spacing w:before="2" w:line="232" w:lineRule="auto"/>
        <w:ind w:left="393" w:firstLine="396"/>
      </w:pPr>
      <w:r>
        <w:t xml:space="preserve">11.7.1 Све способности </w:t>
      </w:r>
      <w:r>
        <w:rPr>
          <w:spacing w:val="-3"/>
        </w:rPr>
        <w:t xml:space="preserve">које неко </w:t>
      </w:r>
      <w:r>
        <w:t>лице стекне у једној</w:t>
      </w:r>
      <w:r>
        <w:rPr>
          <w:spacing w:val="-26"/>
        </w:rPr>
        <w:t xml:space="preserve"> </w:t>
      </w:r>
      <w:r>
        <w:t xml:space="preserve">држави чланици да би испунило захтеве из </w:t>
      </w:r>
      <w:r>
        <w:rPr>
          <w:spacing w:val="-4"/>
        </w:rPr>
        <w:t xml:space="preserve">Уредбе </w:t>
      </w:r>
      <w:r>
        <w:t>(ЕЗ) број 300/2008 и пропис</w:t>
      </w:r>
      <w:r>
        <w:t>а за њено извршење, признају се у другој држави</w:t>
      </w:r>
      <w:r>
        <w:rPr>
          <w:spacing w:val="-28"/>
        </w:rPr>
        <w:t xml:space="preserve"> </w:t>
      </w:r>
      <w:r>
        <w:t>чланици.</w:t>
      </w:r>
    </w:p>
    <w:p w:rsidR="00173D6E" w:rsidRDefault="004E7C9C">
      <w:pPr>
        <w:pStyle w:val="Heading1"/>
        <w:spacing w:before="167" w:line="204" w:lineRule="exact"/>
        <w:ind w:left="1084" w:right="692"/>
        <w:jc w:val="center"/>
      </w:pPr>
      <w:r>
        <w:t>ДОДАТАК 11-А</w:t>
      </w:r>
    </w:p>
    <w:p w:rsidR="00173D6E" w:rsidRDefault="004E7C9C">
      <w:pPr>
        <w:pStyle w:val="BodyText"/>
        <w:spacing w:before="3" w:line="232" w:lineRule="auto"/>
        <w:ind w:left="1826" w:right="17" w:hanging="1414"/>
        <w:jc w:val="left"/>
      </w:pPr>
      <w:r>
        <w:rPr>
          <w:spacing w:val="-3"/>
        </w:rPr>
        <w:t xml:space="preserve">ИЗЈАВА </w:t>
      </w:r>
      <w:r>
        <w:t xml:space="preserve">О НЕЗАВИСНОСТИ – </w:t>
      </w:r>
      <w:r>
        <w:rPr>
          <w:spacing w:val="-4"/>
        </w:rPr>
        <w:t xml:space="preserve">ВАЛИДАТОР </w:t>
      </w:r>
      <w:r>
        <w:t xml:space="preserve">ОБЕЗБЕЂИВАЊА У </w:t>
      </w:r>
      <w:r>
        <w:rPr>
          <w:spacing w:val="-4"/>
        </w:rPr>
        <w:t>ВАЗДУХОПЛОВСТВУ</w:t>
      </w:r>
      <w:r>
        <w:t xml:space="preserve"> ЕУ</w:t>
      </w:r>
    </w:p>
    <w:p w:rsidR="00173D6E" w:rsidRDefault="00173D6E">
      <w:pPr>
        <w:pStyle w:val="BodyText"/>
        <w:spacing w:before="7"/>
        <w:ind w:left="0"/>
        <w:jc w:val="left"/>
        <w:rPr>
          <w:sz w:val="17"/>
        </w:rPr>
      </w:pPr>
    </w:p>
    <w:p w:rsidR="00173D6E" w:rsidRDefault="004E7C9C">
      <w:pPr>
        <w:pStyle w:val="BodyText"/>
        <w:spacing w:line="232" w:lineRule="auto"/>
        <w:ind w:left="393" w:firstLine="396"/>
      </w:pPr>
      <w:r>
        <w:t>а) Потврђујем да сам утврдио ниво усаглашености субјекта који је предмет валидације на непристрасан и објективан начин.</w:t>
      </w:r>
    </w:p>
    <w:p w:rsidR="00173D6E" w:rsidRDefault="004E7C9C">
      <w:pPr>
        <w:pStyle w:val="BodyText"/>
        <w:spacing w:before="71" w:line="235" w:lineRule="auto"/>
        <w:ind w:left="242" w:right="127" w:firstLine="396"/>
      </w:pPr>
      <w:r>
        <w:br w:type="column"/>
      </w:r>
      <w:r>
        <w:t>б) Потврђујем да нисам запослен и да нисам био запослен у претходне две године код субјекта који је предмет валидације.</w:t>
      </w:r>
    </w:p>
    <w:p w:rsidR="00173D6E" w:rsidRDefault="004E7C9C">
      <w:pPr>
        <w:pStyle w:val="BodyText"/>
        <w:spacing w:line="235" w:lineRule="auto"/>
        <w:ind w:left="242" w:right="128" w:firstLine="396"/>
      </w:pPr>
      <w:r>
        <w:t>ц) Потврђујем д</w:t>
      </w:r>
      <w:r>
        <w:t>а немам економски или други посредни или непосредни интерес у резултату активности валидације, субјекту који је предмет валидације или лицима која су са њим повезана.</w:t>
      </w:r>
    </w:p>
    <w:p w:rsidR="00173D6E" w:rsidRDefault="004E7C9C">
      <w:pPr>
        <w:pStyle w:val="BodyText"/>
        <w:spacing w:line="235" w:lineRule="auto"/>
        <w:ind w:left="242" w:right="127" w:firstLine="396"/>
      </w:pPr>
      <w:r>
        <w:t>д) Потврђујем да немам и да у претходних 12 месеци нисам имао пословне везе, као што су о</w:t>
      </w:r>
      <w:r>
        <w:t>бука и консултације, изван по- ступка</w:t>
      </w:r>
      <w:r>
        <w:rPr>
          <w:spacing w:val="-8"/>
        </w:rPr>
        <w:t xml:space="preserve"> </w:t>
      </w:r>
      <w:r>
        <w:t>валидације,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субјектом</w:t>
      </w:r>
      <w:r>
        <w:rPr>
          <w:spacing w:val="-8"/>
        </w:rPr>
        <w:t xml:space="preserve"> </w:t>
      </w:r>
      <w:r>
        <w:rPr>
          <w:spacing w:val="-3"/>
        </w:rPr>
        <w:t>који</w:t>
      </w:r>
      <w:r>
        <w:rPr>
          <w:spacing w:val="-8"/>
        </w:rPr>
        <w:t xml:space="preserve"> </w:t>
      </w:r>
      <w:r>
        <w:t>је</w:t>
      </w:r>
      <w:r>
        <w:rPr>
          <w:spacing w:val="-8"/>
        </w:rPr>
        <w:t xml:space="preserve"> </w:t>
      </w:r>
      <w:r>
        <w:t>предмет</w:t>
      </w:r>
      <w:r>
        <w:rPr>
          <w:spacing w:val="-8"/>
        </w:rPr>
        <w:t xml:space="preserve"> </w:t>
      </w:r>
      <w:r>
        <w:t>валидације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обла- стима везаним за обезбеђивање у</w:t>
      </w:r>
      <w:r>
        <w:rPr>
          <w:spacing w:val="-4"/>
        </w:rPr>
        <w:t xml:space="preserve"> </w:t>
      </w:r>
      <w:r>
        <w:rPr>
          <w:spacing w:val="-3"/>
        </w:rPr>
        <w:t>ваздухопловству.</w:t>
      </w:r>
    </w:p>
    <w:p w:rsidR="00173D6E" w:rsidRDefault="004E7C9C">
      <w:pPr>
        <w:pStyle w:val="BodyText"/>
        <w:spacing w:line="235" w:lineRule="auto"/>
        <w:ind w:left="242" w:right="128" w:firstLine="396"/>
      </w:pPr>
      <w:r>
        <w:t>е) Потврђујем да је извештај о валидацији обезбеђивања у ваздухопловству ЕУ заснован на детаљној процени утвр</w:t>
      </w:r>
      <w:r>
        <w:t xml:space="preserve">ђених чи- њеница из одговарајуће документације о </w:t>
      </w:r>
      <w:r>
        <w:rPr>
          <w:spacing w:val="-3"/>
        </w:rPr>
        <w:t xml:space="preserve">обезбеђивању, коју </w:t>
      </w:r>
      <w:r>
        <w:t>чини:</w:t>
      </w:r>
    </w:p>
    <w:p w:rsidR="00173D6E" w:rsidRDefault="004E7C9C">
      <w:pPr>
        <w:pStyle w:val="BodyText"/>
        <w:spacing w:line="235" w:lineRule="auto"/>
        <w:ind w:left="242" w:right="128" w:firstLine="396"/>
      </w:pPr>
      <w:r>
        <w:rPr>
          <w:w w:val="66"/>
        </w:rPr>
        <w:t xml:space="preserve"> </w:t>
      </w:r>
      <w:r>
        <w:t>– програм за обезбеђивање у ваздухопловству субјекта или његов еквивалент, и</w:t>
      </w:r>
    </w:p>
    <w:p w:rsidR="00173D6E" w:rsidRDefault="004E7C9C">
      <w:pPr>
        <w:pStyle w:val="BodyText"/>
        <w:spacing w:line="199" w:lineRule="exact"/>
        <w:ind w:left="639"/>
        <w:jc w:val="left"/>
      </w:pPr>
      <w:r>
        <w:rPr>
          <w:w w:val="66"/>
        </w:rPr>
        <w:t xml:space="preserve"> </w:t>
      </w:r>
      <w:r>
        <w:t>– верификација његове примене на лицу места.</w:t>
      </w:r>
    </w:p>
    <w:p w:rsidR="00173D6E" w:rsidRDefault="004E7C9C">
      <w:pPr>
        <w:pStyle w:val="BodyText"/>
        <w:spacing w:line="235" w:lineRule="auto"/>
        <w:ind w:left="242" w:right="127" w:firstLine="396"/>
      </w:pPr>
      <w:r>
        <w:t>ф) Потврђујем да је извештај о валидацији обезбеђивања у в</w:t>
      </w:r>
      <w:r>
        <w:t xml:space="preserve">аздухопловству ЕУ заснован на провери свих области </w:t>
      </w:r>
      <w:r>
        <w:rPr>
          <w:spacing w:val="-3"/>
        </w:rPr>
        <w:t xml:space="preserve">од </w:t>
      </w:r>
      <w:r>
        <w:t xml:space="preserve">значаја за обезбеђивање у ваздухопловству за </w:t>
      </w:r>
      <w:r>
        <w:rPr>
          <w:spacing w:val="-3"/>
        </w:rPr>
        <w:t xml:space="preserve">које </w:t>
      </w:r>
      <w:r>
        <w:t xml:space="preserve">се </w:t>
      </w:r>
      <w:r>
        <w:rPr>
          <w:spacing w:val="-3"/>
        </w:rPr>
        <w:t xml:space="preserve">од </w:t>
      </w:r>
      <w:r>
        <w:t>валидатора захте- ва да да мишљење на основу одговарајуће ЕУ листе провере.</w:t>
      </w:r>
    </w:p>
    <w:p w:rsidR="00173D6E" w:rsidRDefault="004E7C9C">
      <w:pPr>
        <w:pStyle w:val="BodyText"/>
        <w:spacing w:line="235" w:lineRule="auto"/>
        <w:ind w:left="242" w:right="127" w:firstLine="396"/>
        <w:jc w:val="right"/>
      </w:pPr>
      <w:r>
        <w:t xml:space="preserve">г) Потврђујем да сам применио методологију </w:t>
      </w:r>
      <w:r>
        <w:rPr>
          <w:spacing w:val="-3"/>
        </w:rPr>
        <w:t xml:space="preserve">која </w:t>
      </w:r>
      <w:r>
        <w:t>омогућа- ва засебне из</w:t>
      </w:r>
      <w:r>
        <w:t xml:space="preserve">вештаје о валидацији обезбеђивања у ваздухоплов- ству ЕУ за </w:t>
      </w:r>
      <w:r>
        <w:rPr>
          <w:spacing w:val="-3"/>
        </w:rPr>
        <w:t xml:space="preserve">сваког </w:t>
      </w:r>
      <w:r>
        <w:t xml:space="preserve">субјекта </w:t>
      </w:r>
      <w:r>
        <w:rPr>
          <w:spacing w:val="-3"/>
        </w:rPr>
        <w:t xml:space="preserve">који </w:t>
      </w:r>
      <w:r>
        <w:t>је предмет валидације и омогућава објективност и непристраност у утврђивању чињеница и процени,</w:t>
      </w:r>
      <w:r>
        <w:rPr>
          <w:spacing w:val="-1"/>
        </w:rPr>
        <w:t xml:space="preserve"> </w:t>
      </w:r>
      <w:r>
        <w:rPr>
          <w:spacing w:val="-4"/>
        </w:rPr>
        <w:t xml:space="preserve">ако </w:t>
      </w:r>
      <w:r>
        <w:t xml:space="preserve">је више субјеката предмет валидације у заједничком </w:t>
      </w:r>
      <w:r>
        <w:rPr>
          <w:spacing w:val="-3"/>
        </w:rPr>
        <w:t>поступку.</w:t>
      </w:r>
      <w:r>
        <w:t xml:space="preserve"> х) Потврђујем </w:t>
      </w:r>
      <w:r>
        <w:t>да нисам прихватио никакву финансијску или</w:t>
      </w:r>
      <w:r>
        <w:rPr>
          <w:spacing w:val="-1"/>
        </w:rPr>
        <w:t xml:space="preserve"> </w:t>
      </w:r>
      <w:r>
        <w:t xml:space="preserve">другу </w:t>
      </w:r>
      <w:r>
        <w:rPr>
          <w:spacing w:val="-4"/>
        </w:rPr>
        <w:t xml:space="preserve">корист, </w:t>
      </w:r>
      <w:r>
        <w:t>осим примерене накнаде за валидацију и накнаде</w:t>
      </w:r>
    </w:p>
    <w:p w:rsidR="00173D6E" w:rsidRDefault="004E7C9C">
      <w:pPr>
        <w:pStyle w:val="BodyText"/>
        <w:spacing w:line="197" w:lineRule="exact"/>
        <w:ind w:left="242"/>
        <w:jc w:val="left"/>
      </w:pPr>
      <w:r>
        <w:t>путних трошкова и трошкова смештаја.</w:t>
      </w:r>
    </w:p>
    <w:p w:rsidR="00173D6E" w:rsidRDefault="00173D6E">
      <w:pPr>
        <w:pStyle w:val="BodyText"/>
        <w:spacing w:before="3"/>
        <w:ind w:left="0"/>
        <w:jc w:val="left"/>
        <w:rPr>
          <w:sz w:val="16"/>
        </w:rPr>
      </w:pPr>
    </w:p>
    <w:p w:rsidR="00173D6E" w:rsidRDefault="004E7C9C">
      <w:pPr>
        <w:pStyle w:val="BodyText"/>
        <w:spacing w:line="235" w:lineRule="auto"/>
        <w:ind w:left="242" w:right="128" w:firstLine="396"/>
      </w:pPr>
      <w:r>
        <w:t>Прихватам пуну одговорност за извештај о валидацији обез- беђивања у ваздухопловству ЕУ.</w:t>
      </w:r>
    </w:p>
    <w:p w:rsidR="00173D6E" w:rsidRDefault="00173D6E">
      <w:pPr>
        <w:pStyle w:val="BodyText"/>
        <w:spacing w:before="1"/>
        <w:ind w:left="0"/>
        <w:jc w:val="left"/>
        <w:rPr>
          <w:sz w:val="17"/>
        </w:rPr>
      </w:pPr>
    </w:p>
    <w:p w:rsidR="00173D6E" w:rsidRDefault="004E7C9C">
      <w:pPr>
        <w:pStyle w:val="BodyText"/>
        <w:spacing w:line="204" w:lineRule="exact"/>
        <w:ind w:left="639"/>
        <w:jc w:val="left"/>
      </w:pPr>
      <w:r>
        <w:t>Назив субјекта који је био предмет валидације:</w:t>
      </w:r>
    </w:p>
    <w:p w:rsidR="00173D6E" w:rsidRDefault="004E7C9C">
      <w:pPr>
        <w:pStyle w:val="BodyText"/>
        <w:spacing w:before="1" w:line="235" w:lineRule="auto"/>
        <w:ind w:left="639" w:right="116"/>
        <w:jc w:val="left"/>
      </w:pPr>
      <w:r>
        <w:rPr>
          <w:spacing w:val="-3"/>
        </w:rPr>
        <w:t xml:space="preserve">Име </w:t>
      </w:r>
      <w:r>
        <w:t xml:space="preserve">и </w:t>
      </w:r>
      <w:r>
        <w:rPr>
          <w:spacing w:val="-4"/>
        </w:rPr>
        <w:t xml:space="preserve">презиме </w:t>
      </w:r>
      <w:r>
        <w:rPr>
          <w:spacing w:val="-5"/>
        </w:rPr>
        <w:t xml:space="preserve">валидатора обезбеђивању </w:t>
      </w:r>
      <w:r>
        <w:t xml:space="preserve">у </w:t>
      </w:r>
      <w:r>
        <w:rPr>
          <w:spacing w:val="-5"/>
        </w:rPr>
        <w:t xml:space="preserve">ваздухопловству ЕУ: </w:t>
      </w:r>
      <w:r>
        <w:rPr>
          <w:spacing w:val="-3"/>
        </w:rPr>
        <w:t>Датум:</w:t>
      </w:r>
    </w:p>
    <w:p w:rsidR="00173D6E" w:rsidRDefault="004E7C9C">
      <w:pPr>
        <w:pStyle w:val="BodyText"/>
        <w:spacing w:line="202" w:lineRule="exact"/>
        <w:ind w:left="639"/>
        <w:jc w:val="left"/>
      </w:pPr>
      <w:r>
        <w:t>Потпис:</w:t>
      </w:r>
    </w:p>
    <w:p w:rsidR="00173D6E" w:rsidRDefault="004E7C9C">
      <w:pPr>
        <w:pStyle w:val="Heading1"/>
        <w:spacing w:before="165"/>
        <w:ind w:left="1326"/>
      </w:pPr>
      <w:r>
        <w:t>12. ОПРЕМА ЗА ОБЕЗБЕЂИВАЊЕ</w:t>
      </w:r>
    </w:p>
    <w:p w:rsidR="00173D6E" w:rsidRDefault="004E7C9C">
      <w:pPr>
        <w:pStyle w:val="BodyText"/>
        <w:spacing w:before="169" w:line="235" w:lineRule="auto"/>
        <w:ind w:left="2083" w:right="459" w:hanging="1449"/>
        <w:jc w:val="left"/>
      </w:pPr>
      <w:r>
        <w:t>12.0 ОПШТЕ ОДРЕДБЕ И ОДОБРАВАЊЕ ОПРЕМЕ ЗА ОБЕЗБЕЂИВАЊЕ</w:t>
      </w:r>
    </w:p>
    <w:p w:rsidR="00173D6E" w:rsidRDefault="004E7C9C">
      <w:pPr>
        <w:pStyle w:val="Heading1"/>
        <w:spacing w:before="165"/>
        <w:ind w:left="1935"/>
      </w:pPr>
      <w:r>
        <w:t>12.0.1 Опште одредбе</w:t>
      </w:r>
    </w:p>
    <w:p w:rsidR="00173D6E" w:rsidRDefault="00173D6E">
      <w:pPr>
        <w:pStyle w:val="BodyText"/>
        <w:spacing w:before="4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23"/>
        </w:numPr>
        <w:tabs>
          <w:tab w:val="left" w:pos="1282"/>
        </w:tabs>
        <w:spacing w:before="1" w:line="235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Орган, оператер или субјект </w:t>
      </w:r>
      <w:r>
        <w:rPr>
          <w:spacing w:val="-3"/>
          <w:sz w:val="18"/>
        </w:rPr>
        <w:t>ко</w:t>
      </w:r>
      <w:r>
        <w:rPr>
          <w:spacing w:val="-3"/>
          <w:sz w:val="18"/>
        </w:rPr>
        <w:t xml:space="preserve">ји </w:t>
      </w:r>
      <w:r>
        <w:rPr>
          <w:sz w:val="18"/>
        </w:rPr>
        <w:t xml:space="preserve">користи опрему за примењивање мера, за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је одговоран у складу са националним програмом</w:t>
      </w:r>
      <w:r>
        <w:rPr>
          <w:spacing w:val="-9"/>
          <w:sz w:val="18"/>
        </w:rPr>
        <w:t xml:space="preserve"> </w:t>
      </w:r>
      <w:r>
        <w:rPr>
          <w:sz w:val="18"/>
        </w:rPr>
        <w:t>за</w:t>
      </w:r>
      <w:r>
        <w:rPr>
          <w:spacing w:val="-9"/>
          <w:sz w:val="18"/>
        </w:rPr>
        <w:t xml:space="preserve"> </w:t>
      </w:r>
      <w:r>
        <w:rPr>
          <w:sz w:val="18"/>
        </w:rPr>
        <w:t>обезбеђивање</w:t>
      </w:r>
      <w:r>
        <w:rPr>
          <w:spacing w:val="-9"/>
          <w:sz w:val="18"/>
        </w:rPr>
        <w:t xml:space="preserve"> </w:t>
      </w:r>
      <w:r>
        <w:rPr>
          <w:sz w:val="18"/>
        </w:rPr>
        <w:t>у</w:t>
      </w:r>
      <w:r>
        <w:rPr>
          <w:spacing w:val="-9"/>
          <w:sz w:val="18"/>
        </w:rPr>
        <w:t xml:space="preserve"> </w:t>
      </w:r>
      <w:r>
        <w:rPr>
          <w:sz w:val="18"/>
        </w:rPr>
        <w:t>ваздухопловству</w:t>
      </w:r>
      <w:r>
        <w:rPr>
          <w:spacing w:val="-9"/>
          <w:sz w:val="18"/>
        </w:rPr>
        <w:t xml:space="preserve"> </w:t>
      </w:r>
      <w:r>
        <w:rPr>
          <w:sz w:val="18"/>
        </w:rPr>
        <w:t>из</w:t>
      </w:r>
      <w:r>
        <w:rPr>
          <w:spacing w:val="-9"/>
          <w:sz w:val="18"/>
        </w:rPr>
        <w:t xml:space="preserve"> </w:t>
      </w:r>
      <w:r>
        <w:rPr>
          <w:sz w:val="18"/>
        </w:rPr>
        <w:t>члана</w:t>
      </w:r>
      <w:r>
        <w:rPr>
          <w:spacing w:val="-9"/>
          <w:sz w:val="18"/>
        </w:rPr>
        <w:t xml:space="preserve"> </w:t>
      </w:r>
      <w:r>
        <w:rPr>
          <w:sz w:val="18"/>
        </w:rPr>
        <w:t>10.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 xml:space="preserve">Уредбе </w:t>
      </w:r>
      <w:r>
        <w:rPr>
          <w:sz w:val="18"/>
        </w:rPr>
        <w:t>(ЕЗ) број 300/2008, мора да обезбеди да опрема испуњава</w:t>
      </w:r>
      <w:r>
        <w:rPr>
          <w:spacing w:val="-33"/>
          <w:sz w:val="18"/>
        </w:rPr>
        <w:t xml:space="preserve"> </w:t>
      </w:r>
      <w:r>
        <w:rPr>
          <w:sz w:val="18"/>
        </w:rPr>
        <w:t>стандар- де одређене у овом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поглављу.</w:t>
      </w:r>
    </w:p>
    <w:p w:rsidR="00173D6E" w:rsidRDefault="004E7C9C">
      <w:pPr>
        <w:pStyle w:val="BodyText"/>
        <w:spacing w:line="235" w:lineRule="auto"/>
        <w:ind w:left="242" w:right="127" w:firstLine="396"/>
      </w:pPr>
      <w:r>
        <w:t xml:space="preserve">Информације </w:t>
      </w:r>
      <w:r>
        <w:rPr>
          <w:spacing w:val="-4"/>
        </w:rPr>
        <w:t xml:space="preserve">које </w:t>
      </w:r>
      <w:r>
        <w:t xml:space="preserve">су садржане у </w:t>
      </w:r>
      <w:r>
        <w:rPr>
          <w:spacing w:val="-3"/>
        </w:rPr>
        <w:t xml:space="preserve">овом поглављу </w:t>
      </w:r>
      <w:r>
        <w:t>и</w:t>
      </w:r>
      <w:r>
        <w:rPr>
          <w:spacing w:val="-26"/>
        </w:rPr>
        <w:t xml:space="preserve"> </w:t>
      </w:r>
      <w:r>
        <w:t xml:space="preserve">класифико- ване у складу са </w:t>
      </w:r>
      <w:r>
        <w:rPr>
          <w:spacing w:val="-4"/>
        </w:rPr>
        <w:t xml:space="preserve">Одлуком </w:t>
      </w:r>
      <w:r>
        <w:rPr>
          <w:spacing w:val="-9"/>
        </w:rPr>
        <w:t xml:space="preserve">(ЕУ, </w:t>
      </w:r>
      <w:r>
        <w:rPr>
          <w:spacing w:val="-3"/>
        </w:rPr>
        <w:t xml:space="preserve">Еуратом) </w:t>
      </w:r>
      <w:r>
        <w:t xml:space="preserve">2015/444 </w:t>
      </w:r>
      <w:r>
        <w:rPr>
          <w:spacing w:val="-3"/>
        </w:rPr>
        <w:t xml:space="preserve">одговарајући </w:t>
      </w:r>
      <w:r>
        <w:t>ор- ган</w:t>
      </w:r>
      <w:r>
        <w:rPr>
          <w:spacing w:val="-9"/>
        </w:rPr>
        <w:t xml:space="preserve"> </w:t>
      </w:r>
      <w:r>
        <w:t>доставља</w:t>
      </w:r>
      <w:r>
        <w:rPr>
          <w:spacing w:val="-9"/>
        </w:rPr>
        <w:t xml:space="preserve"> </w:t>
      </w:r>
      <w:r>
        <w:t>произвођачима</w:t>
      </w:r>
      <w:r>
        <w:rPr>
          <w:spacing w:val="-9"/>
        </w:rPr>
        <w:t xml:space="preserve"> </w:t>
      </w:r>
      <w:r>
        <w:t>опреме,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„потребе</w:t>
      </w:r>
      <w:r>
        <w:rPr>
          <w:spacing w:val="-9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знају”.</w:t>
      </w:r>
    </w:p>
    <w:p w:rsidR="00173D6E" w:rsidRDefault="004E7C9C">
      <w:pPr>
        <w:pStyle w:val="ListParagraph"/>
        <w:numPr>
          <w:ilvl w:val="3"/>
          <w:numId w:val="23"/>
        </w:numPr>
        <w:tabs>
          <w:tab w:val="left" w:pos="1280"/>
        </w:tabs>
        <w:spacing w:line="235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Сваки </w:t>
      </w:r>
      <w:r>
        <w:rPr>
          <w:spacing w:val="-4"/>
          <w:sz w:val="18"/>
        </w:rPr>
        <w:t xml:space="preserve">комад </w:t>
      </w:r>
      <w:r>
        <w:rPr>
          <w:sz w:val="18"/>
        </w:rPr>
        <w:t>опреме за обезбеђивање мора да се ру- тински</w:t>
      </w:r>
      <w:r>
        <w:rPr>
          <w:spacing w:val="-1"/>
          <w:sz w:val="18"/>
        </w:rPr>
        <w:t xml:space="preserve"> </w:t>
      </w:r>
      <w:r>
        <w:rPr>
          <w:sz w:val="18"/>
        </w:rPr>
        <w:t>тестира.</w:t>
      </w:r>
    </w:p>
    <w:p w:rsidR="00173D6E" w:rsidRDefault="004E7C9C">
      <w:pPr>
        <w:pStyle w:val="ListParagraph"/>
        <w:numPr>
          <w:ilvl w:val="3"/>
          <w:numId w:val="23"/>
        </w:numPr>
        <w:tabs>
          <w:tab w:val="left" w:pos="1335"/>
        </w:tabs>
        <w:spacing w:line="235" w:lineRule="auto"/>
        <w:ind w:right="128" w:firstLine="397"/>
        <w:jc w:val="both"/>
        <w:rPr>
          <w:sz w:val="18"/>
        </w:rPr>
      </w:pPr>
      <w:r>
        <w:rPr>
          <w:sz w:val="18"/>
        </w:rPr>
        <w:t>Произвођачи опреме обезбеђују концепт рада, у складу са којим опрема мора да се процењује и</w:t>
      </w:r>
      <w:r>
        <w:rPr>
          <w:spacing w:val="-11"/>
          <w:sz w:val="18"/>
        </w:rPr>
        <w:t xml:space="preserve"> </w:t>
      </w:r>
      <w:r>
        <w:rPr>
          <w:sz w:val="18"/>
        </w:rPr>
        <w:t>користи.</w:t>
      </w:r>
    </w:p>
    <w:p w:rsidR="00173D6E" w:rsidRDefault="004E7C9C">
      <w:pPr>
        <w:pStyle w:val="ListParagraph"/>
        <w:numPr>
          <w:ilvl w:val="3"/>
          <w:numId w:val="23"/>
        </w:numPr>
        <w:tabs>
          <w:tab w:val="left" w:pos="1267"/>
        </w:tabs>
        <w:spacing w:line="235" w:lineRule="auto"/>
        <w:ind w:right="127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>се комбинује различита опрема за</w:t>
      </w:r>
      <w:r>
        <w:rPr>
          <w:spacing w:val="-33"/>
          <w:sz w:val="18"/>
        </w:rPr>
        <w:t xml:space="preserve"> </w:t>
      </w:r>
      <w:r>
        <w:rPr>
          <w:sz w:val="18"/>
        </w:rPr>
        <w:t xml:space="preserve">обезбеђивање, свака мора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усклађена са утврђеним спецификацијама и да испуњава стандарде установљене у овом </w:t>
      </w:r>
      <w:r>
        <w:rPr>
          <w:spacing w:val="-4"/>
          <w:sz w:val="18"/>
        </w:rPr>
        <w:t>пог</w:t>
      </w:r>
      <w:r>
        <w:rPr>
          <w:spacing w:val="-4"/>
          <w:sz w:val="18"/>
        </w:rPr>
        <w:t xml:space="preserve">лављу, </w:t>
      </w:r>
      <w:r>
        <w:rPr>
          <w:sz w:val="18"/>
        </w:rPr>
        <w:t xml:space="preserve">било да се </w:t>
      </w:r>
      <w:r>
        <w:rPr>
          <w:spacing w:val="-4"/>
          <w:sz w:val="18"/>
        </w:rPr>
        <w:t xml:space="preserve">ко- </w:t>
      </w:r>
      <w:r>
        <w:rPr>
          <w:sz w:val="18"/>
        </w:rPr>
        <w:t>ристе засебно или комбиновано као</w:t>
      </w:r>
      <w:r>
        <w:rPr>
          <w:spacing w:val="-4"/>
          <w:sz w:val="18"/>
        </w:rPr>
        <w:t xml:space="preserve"> </w:t>
      </w:r>
      <w:r>
        <w:rPr>
          <w:sz w:val="18"/>
        </w:rPr>
        <w:t>систем.</w:t>
      </w:r>
    </w:p>
    <w:p w:rsidR="00173D6E" w:rsidRDefault="004E7C9C">
      <w:pPr>
        <w:pStyle w:val="ListParagraph"/>
        <w:numPr>
          <w:ilvl w:val="3"/>
          <w:numId w:val="23"/>
        </w:numPr>
        <w:tabs>
          <w:tab w:val="left" w:pos="1286"/>
        </w:tabs>
        <w:spacing w:line="235" w:lineRule="auto"/>
        <w:ind w:right="128" w:firstLine="397"/>
        <w:jc w:val="both"/>
        <w:rPr>
          <w:sz w:val="18"/>
        </w:rPr>
      </w:pPr>
      <w:r>
        <w:rPr>
          <w:sz w:val="18"/>
        </w:rPr>
        <w:t>Опрема мора да се постави, инсталира и одржава у складу са захтевима произвођача</w:t>
      </w:r>
      <w:r>
        <w:rPr>
          <w:spacing w:val="-3"/>
          <w:sz w:val="18"/>
        </w:rPr>
        <w:t xml:space="preserve"> </w:t>
      </w:r>
      <w:r>
        <w:rPr>
          <w:sz w:val="18"/>
        </w:rPr>
        <w:t>опреме.</w:t>
      </w:r>
    </w:p>
    <w:p w:rsidR="00173D6E" w:rsidRDefault="004E7C9C">
      <w:pPr>
        <w:pStyle w:val="Heading1"/>
        <w:spacing w:before="150"/>
        <w:ind w:left="1050"/>
      </w:pPr>
      <w:r>
        <w:t>12.0.2 Одобравање опреме за обезбеђивање</w:t>
      </w:r>
    </w:p>
    <w:p w:rsidR="00173D6E" w:rsidRDefault="00173D6E">
      <w:pPr>
        <w:pStyle w:val="BodyText"/>
        <w:spacing w:before="5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22"/>
        </w:numPr>
        <w:tabs>
          <w:tab w:val="left" w:pos="1263"/>
        </w:tabs>
        <w:spacing w:line="235" w:lineRule="auto"/>
        <w:ind w:right="127" w:firstLine="397"/>
        <w:jc w:val="both"/>
        <w:rPr>
          <w:sz w:val="18"/>
        </w:rPr>
      </w:pPr>
      <w:r>
        <w:rPr>
          <w:spacing w:val="-8"/>
          <w:sz w:val="18"/>
        </w:rPr>
        <w:t>Уз</w:t>
      </w:r>
      <w:r>
        <w:rPr>
          <w:spacing w:val="-9"/>
          <w:sz w:val="18"/>
        </w:rPr>
        <w:t xml:space="preserve"> </w:t>
      </w:r>
      <w:r>
        <w:rPr>
          <w:sz w:val="18"/>
        </w:rPr>
        <w:t>поштовање</w:t>
      </w:r>
      <w:r>
        <w:rPr>
          <w:spacing w:val="-9"/>
          <w:sz w:val="18"/>
        </w:rPr>
        <w:t xml:space="preserve"> </w:t>
      </w:r>
      <w:r>
        <w:rPr>
          <w:sz w:val="18"/>
        </w:rPr>
        <w:t>одредаба</w:t>
      </w:r>
      <w:r>
        <w:rPr>
          <w:spacing w:val="-9"/>
          <w:sz w:val="18"/>
        </w:rPr>
        <w:t xml:space="preserve"> </w:t>
      </w:r>
      <w:r>
        <w:rPr>
          <w:sz w:val="18"/>
        </w:rPr>
        <w:t>из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тачке</w:t>
      </w:r>
      <w:r>
        <w:rPr>
          <w:spacing w:val="-9"/>
          <w:sz w:val="18"/>
        </w:rPr>
        <w:t xml:space="preserve"> </w:t>
      </w:r>
      <w:r>
        <w:rPr>
          <w:sz w:val="18"/>
        </w:rPr>
        <w:t>12.0.5,</w:t>
      </w:r>
      <w:r>
        <w:rPr>
          <w:spacing w:val="-9"/>
          <w:sz w:val="18"/>
        </w:rPr>
        <w:t xml:space="preserve"> </w:t>
      </w:r>
      <w:r>
        <w:rPr>
          <w:sz w:val="18"/>
        </w:rPr>
        <w:t>следећа</w:t>
      </w:r>
      <w:r>
        <w:rPr>
          <w:spacing w:val="-9"/>
          <w:sz w:val="18"/>
        </w:rPr>
        <w:t xml:space="preserve"> </w:t>
      </w:r>
      <w:r>
        <w:rPr>
          <w:sz w:val="18"/>
        </w:rPr>
        <w:t>опре- ма за об</w:t>
      </w:r>
      <w:r>
        <w:rPr>
          <w:sz w:val="18"/>
        </w:rPr>
        <w:t xml:space="preserve">езбеђивање може да се инсталира после 1. октобра 2020. године само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јој је додељена ознака „печат ЕУˮ или статус ознаке „печат ЕУ у поступкуˮ, </w:t>
      </w:r>
      <w:r>
        <w:rPr>
          <w:spacing w:val="-4"/>
          <w:sz w:val="18"/>
        </w:rPr>
        <w:t xml:space="preserve">како </w:t>
      </w:r>
      <w:r>
        <w:rPr>
          <w:sz w:val="18"/>
        </w:rPr>
        <w:t>је предвиђено у</w:t>
      </w:r>
      <w:r>
        <w:rPr>
          <w:spacing w:val="-33"/>
          <w:sz w:val="18"/>
        </w:rPr>
        <w:t xml:space="preserve"> </w:t>
      </w:r>
      <w:r>
        <w:rPr>
          <w:sz w:val="18"/>
        </w:rPr>
        <w:t>тачки 12.0.2.5:</w:t>
      </w:r>
    </w:p>
    <w:p w:rsidR="00173D6E" w:rsidRDefault="004E7C9C">
      <w:pPr>
        <w:pStyle w:val="BodyText"/>
        <w:spacing w:line="198" w:lineRule="exact"/>
        <w:ind w:left="638"/>
        <w:jc w:val="left"/>
      </w:pPr>
      <w:r>
        <w:t>а) метал-детекторска врата (</w:t>
      </w:r>
      <w:r>
        <w:rPr>
          <w:i/>
        </w:rPr>
        <w:t>WTMD</w:t>
      </w:r>
      <w:r>
        <w:t>);</w:t>
      </w:r>
    </w:p>
    <w:p w:rsidR="00173D6E" w:rsidRDefault="004E7C9C">
      <w:pPr>
        <w:pStyle w:val="BodyText"/>
        <w:spacing w:line="202" w:lineRule="exact"/>
        <w:ind w:left="638"/>
        <w:jc w:val="left"/>
      </w:pPr>
      <w:r>
        <w:t>б) системи за детекцију експлозива (</w:t>
      </w:r>
      <w:r>
        <w:rPr>
          <w:i/>
        </w:rPr>
        <w:t>EDS</w:t>
      </w:r>
      <w:r>
        <w:t>);</w:t>
      </w:r>
    </w:p>
    <w:p w:rsidR="00173D6E" w:rsidRDefault="004E7C9C">
      <w:pPr>
        <w:pStyle w:val="BodyText"/>
        <w:spacing w:before="1" w:line="235" w:lineRule="auto"/>
        <w:ind w:left="638" w:right="1005"/>
      </w:pPr>
      <w:r>
        <w:t>ц) опрема за детекцију трагова експлозива (</w:t>
      </w:r>
      <w:r>
        <w:rPr>
          <w:i/>
        </w:rPr>
        <w:t>ETD</w:t>
      </w:r>
      <w:r>
        <w:t>); д) систем за детекцију течних експлозива (</w:t>
      </w:r>
      <w:r>
        <w:rPr>
          <w:i/>
        </w:rPr>
        <w:t>LEDS</w:t>
      </w:r>
      <w:r>
        <w:t>); е) метал-детекторска опрема (</w:t>
      </w:r>
      <w:r>
        <w:rPr>
          <w:i/>
        </w:rPr>
        <w:t>MDE</w:t>
      </w:r>
      <w:r>
        <w:t>);</w:t>
      </w:r>
    </w:p>
    <w:p w:rsidR="00173D6E" w:rsidRDefault="004E7C9C">
      <w:pPr>
        <w:pStyle w:val="BodyText"/>
        <w:spacing w:line="201" w:lineRule="exact"/>
        <w:ind w:left="638"/>
        <w:jc w:val="left"/>
      </w:pPr>
      <w:r>
        <w:t>ф) скенери за преглед обезбеђивања;</w:t>
      </w:r>
    </w:p>
    <w:p w:rsidR="00173D6E" w:rsidRDefault="00173D6E">
      <w:pPr>
        <w:spacing w:line="201" w:lineRule="exact"/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173D6E" w:rsidRDefault="004E7C9C">
      <w:pPr>
        <w:pStyle w:val="BodyText"/>
        <w:spacing w:before="68" w:line="204" w:lineRule="exact"/>
        <w:ind w:left="507"/>
        <w:jc w:val="left"/>
      </w:pPr>
      <w:r>
        <w:lastRenderedPageBreak/>
        <w:pict>
          <v:shape id="_x0000_s1031" style="position:absolute;left:0;text-align:left;margin-left:0;margin-top:785.2pt;width:.1pt;height:738.95pt;z-index:251692032;mso-position-horizontal-relative:page;mso-position-vertical-relative:page" coordorigin=",15704" coordsize="0,14779" o:spt="100" adj="0,,0" path="m6094,255r,14779m6094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>г) опрема за скенирање обуће; и</w:t>
      </w:r>
    </w:p>
    <w:p w:rsidR="00173D6E" w:rsidRDefault="004E7C9C">
      <w:pPr>
        <w:pStyle w:val="BodyText"/>
        <w:spacing w:line="200" w:lineRule="exact"/>
        <w:ind w:left="507"/>
        <w:jc w:val="left"/>
      </w:pPr>
      <w:r>
        <w:t>х) опрема за детекцију експлозивних испарења (</w:t>
      </w:r>
      <w:r>
        <w:rPr>
          <w:i/>
        </w:rPr>
        <w:t>EVD</w:t>
      </w:r>
      <w:r>
        <w:t>).</w:t>
      </w:r>
    </w:p>
    <w:p w:rsidR="00173D6E" w:rsidRDefault="004E7C9C">
      <w:pPr>
        <w:pStyle w:val="ListParagraph"/>
        <w:numPr>
          <w:ilvl w:val="3"/>
          <w:numId w:val="22"/>
        </w:numPr>
        <w:tabs>
          <w:tab w:val="left" w:pos="1135"/>
        </w:tabs>
        <w:spacing w:before="1" w:line="232" w:lineRule="auto"/>
        <w:ind w:left="110" w:right="38" w:firstLine="397"/>
        <w:jc w:val="both"/>
        <w:rPr>
          <w:sz w:val="18"/>
        </w:rPr>
      </w:pPr>
      <w:r>
        <w:rPr>
          <w:sz w:val="18"/>
        </w:rPr>
        <w:t>Комисија</w:t>
      </w:r>
      <w:r>
        <w:rPr>
          <w:spacing w:val="-11"/>
          <w:sz w:val="18"/>
        </w:rPr>
        <w:t xml:space="preserve"> </w:t>
      </w:r>
      <w:r>
        <w:rPr>
          <w:sz w:val="18"/>
        </w:rPr>
        <w:t>одобрава</w:t>
      </w:r>
      <w:r>
        <w:rPr>
          <w:spacing w:val="-11"/>
          <w:sz w:val="18"/>
        </w:rPr>
        <w:t xml:space="preserve"> </w:t>
      </w:r>
      <w:r>
        <w:rPr>
          <w:sz w:val="18"/>
        </w:rPr>
        <w:t>опрему</w:t>
      </w:r>
      <w:r>
        <w:rPr>
          <w:spacing w:val="-11"/>
          <w:sz w:val="18"/>
        </w:rPr>
        <w:t xml:space="preserve"> </w:t>
      </w:r>
      <w:r>
        <w:rPr>
          <w:sz w:val="18"/>
        </w:rPr>
        <w:t>за</w:t>
      </w:r>
      <w:r>
        <w:rPr>
          <w:spacing w:val="-11"/>
          <w:sz w:val="18"/>
        </w:rPr>
        <w:t xml:space="preserve"> </w:t>
      </w:r>
      <w:r>
        <w:rPr>
          <w:sz w:val="18"/>
        </w:rPr>
        <w:t>обезбеђивање</w:t>
      </w:r>
      <w:r>
        <w:rPr>
          <w:spacing w:val="-11"/>
          <w:sz w:val="18"/>
        </w:rPr>
        <w:t xml:space="preserve"> </w:t>
      </w:r>
      <w:r>
        <w:rPr>
          <w:sz w:val="18"/>
        </w:rPr>
        <w:t>наведену у тачки 12.0.2.1 и додељује ознаку „печат</w:t>
      </w:r>
      <w:r>
        <w:rPr>
          <w:spacing w:val="-6"/>
          <w:sz w:val="18"/>
        </w:rPr>
        <w:t xml:space="preserve"> </w:t>
      </w:r>
      <w:r>
        <w:rPr>
          <w:sz w:val="18"/>
        </w:rPr>
        <w:t>ЕУˮ.</w:t>
      </w:r>
    </w:p>
    <w:p w:rsidR="00173D6E" w:rsidRDefault="004E7C9C">
      <w:pPr>
        <w:pStyle w:val="ListParagraph"/>
        <w:numPr>
          <w:ilvl w:val="3"/>
          <w:numId w:val="22"/>
        </w:numPr>
        <w:tabs>
          <w:tab w:val="left" w:pos="1149"/>
        </w:tabs>
        <w:spacing w:line="230" w:lineRule="auto"/>
        <w:ind w:left="110" w:right="38" w:firstLine="397"/>
        <w:jc w:val="both"/>
        <w:rPr>
          <w:sz w:val="18"/>
        </w:rPr>
      </w:pPr>
      <w:r>
        <w:rPr>
          <w:sz w:val="18"/>
        </w:rPr>
        <w:t>Ознака „печат ЕУˮ може да се додели само за опре- му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обезбеђивање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коју</w:t>
      </w:r>
      <w:r>
        <w:rPr>
          <w:spacing w:val="-5"/>
          <w:sz w:val="18"/>
        </w:rPr>
        <w:t xml:space="preserve"> </w:t>
      </w:r>
      <w:r>
        <w:rPr>
          <w:sz w:val="18"/>
        </w:rPr>
        <w:t>су</w:t>
      </w:r>
      <w:r>
        <w:rPr>
          <w:spacing w:val="-5"/>
          <w:sz w:val="18"/>
        </w:rPr>
        <w:t xml:space="preserve"> </w:t>
      </w:r>
      <w:r>
        <w:rPr>
          <w:sz w:val="18"/>
        </w:rPr>
        <w:t>тестирали</w:t>
      </w:r>
      <w:r>
        <w:rPr>
          <w:spacing w:val="-5"/>
          <w:sz w:val="18"/>
        </w:rPr>
        <w:t xml:space="preserve"> </w:t>
      </w:r>
      <w:r>
        <w:rPr>
          <w:sz w:val="18"/>
        </w:rPr>
        <w:t>центри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5"/>
          <w:sz w:val="18"/>
        </w:rPr>
        <w:t xml:space="preserve"> </w:t>
      </w:r>
      <w:r>
        <w:rPr>
          <w:sz w:val="18"/>
        </w:rPr>
        <w:t>примењуј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мере контроле квалитета у складу са процесом заједничког вредновања Европске конференције цивилног ваздухопловства 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</w:t>
      </w:r>
      <w:r>
        <w:rPr>
          <w:spacing w:val="-3"/>
          <w:sz w:val="18"/>
        </w:rPr>
        <w:t xml:space="preserve">под </w:t>
      </w:r>
      <w:r>
        <w:rPr>
          <w:sz w:val="18"/>
        </w:rPr>
        <w:t>одговорношћу одговарајућег</w:t>
      </w:r>
      <w:r>
        <w:rPr>
          <w:spacing w:val="-2"/>
          <w:sz w:val="18"/>
        </w:rPr>
        <w:t xml:space="preserve"> </w:t>
      </w:r>
      <w:r>
        <w:rPr>
          <w:sz w:val="18"/>
        </w:rPr>
        <w:t>органа.</w:t>
      </w:r>
    </w:p>
    <w:p w:rsidR="00173D6E" w:rsidRDefault="004E7C9C">
      <w:pPr>
        <w:pStyle w:val="ListParagraph"/>
        <w:numPr>
          <w:ilvl w:val="3"/>
          <w:numId w:val="22"/>
        </w:numPr>
        <w:tabs>
          <w:tab w:val="left" w:pos="1160"/>
        </w:tabs>
        <w:spacing w:line="230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Комисија може да изда ознаку „печат ЕУˮ за опре- му за обезбеђивање само </w:t>
      </w:r>
      <w:r>
        <w:rPr>
          <w:spacing w:val="-4"/>
          <w:sz w:val="18"/>
        </w:rPr>
        <w:t xml:space="preserve">ако </w:t>
      </w:r>
      <w:r>
        <w:rPr>
          <w:sz w:val="18"/>
        </w:rPr>
        <w:t>је примила из</w:t>
      </w:r>
      <w:r>
        <w:rPr>
          <w:sz w:val="18"/>
        </w:rPr>
        <w:t>вештај о тестирању те опреме или извештај Нивоа 2 у складу са процесом заједничког вредновања Европске конференције цивилног</w:t>
      </w:r>
      <w:r>
        <w:rPr>
          <w:spacing w:val="-22"/>
          <w:sz w:val="18"/>
        </w:rPr>
        <w:t xml:space="preserve"> </w:t>
      </w:r>
      <w:r>
        <w:rPr>
          <w:sz w:val="18"/>
        </w:rPr>
        <w:t>ваздухопловства.</w:t>
      </w:r>
    </w:p>
    <w:p w:rsidR="00173D6E" w:rsidRDefault="004E7C9C">
      <w:pPr>
        <w:pStyle w:val="BodyText"/>
        <w:spacing w:line="230" w:lineRule="auto"/>
        <w:ind w:right="38" w:firstLine="396"/>
      </w:pPr>
      <w:r>
        <w:t xml:space="preserve">Комисија може да затражи додатне информације </w:t>
      </w:r>
      <w:r>
        <w:rPr>
          <w:spacing w:val="-3"/>
        </w:rPr>
        <w:t xml:space="preserve">које </w:t>
      </w:r>
      <w:r>
        <w:t>се тичу извештаја о тестирању.</w:t>
      </w:r>
    </w:p>
    <w:p w:rsidR="00173D6E" w:rsidRDefault="004E7C9C">
      <w:pPr>
        <w:pStyle w:val="ListParagraph"/>
        <w:numPr>
          <w:ilvl w:val="3"/>
          <w:numId w:val="22"/>
        </w:numPr>
        <w:tabs>
          <w:tab w:val="left" w:pos="1118"/>
        </w:tabs>
        <w:spacing w:line="230" w:lineRule="auto"/>
        <w:ind w:left="110" w:right="38" w:firstLine="397"/>
        <w:jc w:val="both"/>
        <w:rPr>
          <w:sz w:val="18"/>
        </w:rPr>
      </w:pPr>
      <w:r>
        <w:rPr>
          <w:spacing w:val="-4"/>
          <w:sz w:val="18"/>
        </w:rPr>
        <w:t>Комисија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може</w:t>
      </w:r>
      <w:r>
        <w:rPr>
          <w:spacing w:val="-7"/>
          <w:sz w:val="18"/>
        </w:rPr>
        <w:t xml:space="preserve"> </w:t>
      </w:r>
      <w:r>
        <w:rPr>
          <w:sz w:val="18"/>
        </w:rPr>
        <w:t>да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додели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ознаку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„печат</w:t>
      </w:r>
      <w:r>
        <w:rPr>
          <w:spacing w:val="-7"/>
          <w:sz w:val="18"/>
        </w:rPr>
        <w:t xml:space="preserve"> </w:t>
      </w:r>
      <w:r>
        <w:rPr>
          <w:sz w:val="18"/>
        </w:rPr>
        <w:t>ЕУˮ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 xml:space="preserve">опрему </w:t>
      </w:r>
      <w:r>
        <w:rPr>
          <w:sz w:val="18"/>
        </w:rPr>
        <w:t xml:space="preserve">за </w:t>
      </w:r>
      <w:r>
        <w:rPr>
          <w:spacing w:val="-3"/>
          <w:sz w:val="18"/>
        </w:rPr>
        <w:t xml:space="preserve">обезбеђивање потврђену </w:t>
      </w:r>
      <w:r>
        <w:rPr>
          <w:sz w:val="18"/>
        </w:rPr>
        <w:t xml:space="preserve">у складу са процесом </w:t>
      </w:r>
      <w:r>
        <w:rPr>
          <w:spacing w:val="-3"/>
          <w:sz w:val="18"/>
        </w:rPr>
        <w:t xml:space="preserve">заједничког вред- новања Европске конференције </w:t>
      </w:r>
      <w:r>
        <w:rPr>
          <w:sz w:val="18"/>
        </w:rPr>
        <w:t xml:space="preserve">цивилног </w:t>
      </w:r>
      <w:r>
        <w:rPr>
          <w:spacing w:val="-3"/>
          <w:sz w:val="18"/>
        </w:rPr>
        <w:t xml:space="preserve">ваздухопловства. Таквој </w:t>
      </w:r>
      <w:r>
        <w:rPr>
          <w:sz w:val="18"/>
        </w:rPr>
        <w:t>опреми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може</w:t>
      </w:r>
      <w:r>
        <w:rPr>
          <w:spacing w:val="-9"/>
          <w:sz w:val="18"/>
        </w:rPr>
        <w:t xml:space="preserve"> </w:t>
      </w:r>
      <w:r>
        <w:rPr>
          <w:sz w:val="18"/>
        </w:rPr>
        <w:t>да</w:t>
      </w:r>
      <w:r>
        <w:rPr>
          <w:spacing w:val="-9"/>
          <w:sz w:val="18"/>
        </w:rPr>
        <w:t xml:space="preserve"> </w:t>
      </w:r>
      <w:r>
        <w:rPr>
          <w:sz w:val="18"/>
        </w:rPr>
        <w:t>се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аутоматски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додели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ознака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„печат</w:t>
      </w:r>
      <w:r>
        <w:rPr>
          <w:spacing w:val="-9"/>
          <w:sz w:val="18"/>
        </w:rPr>
        <w:t xml:space="preserve"> </w:t>
      </w:r>
      <w:r>
        <w:rPr>
          <w:sz w:val="18"/>
        </w:rPr>
        <w:t>ЕУˮ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до</w:t>
      </w:r>
      <w:r>
        <w:rPr>
          <w:spacing w:val="-9"/>
          <w:sz w:val="18"/>
        </w:rPr>
        <w:t xml:space="preserve"> </w:t>
      </w:r>
      <w:r>
        <w:rPr>
          <w:spacing w:val="-5"/>
          <w:sz w:val="18"/>
        </w:rPr>
        <w:t xml:space="preserve">конач- </w:t>
      </w:r>
      <w:r>
        <w:rPr>
          <w:sz w:val="18"/>
        </w:rPr>
        <w:t xml:space="preserve">ног </w:t>
      </w:r>
      <w:r>
        <w:rPr>
          <w:spacing w:val="-3"/>
          <w:sz w:val="18"/>
        </w:rPr>
        <w:t xml:space="preserve">одобрења </w:t>
      </w:r>
      <w:r>
        <w:rPr>
          <w:sz w:val="18"/>
        </w:rPr>
        <w:t xml:space="preserve">добија привремени </w:t>
      </w:r>
      <w:r>
        <w:rPr>
          <w:spacing w:val="-3"/>
          <w:sz w:val="18"/>
        </w:rPr>
        <w:t xml:space="preserve">статус </w:t>
      </w:r>
      <w:r>
        <w:rPr>
          <w:spacing w:val="-4"/>
          <w:sz w:val="18"/>
        </w:rPr>
        <w:t>„печ</w:t>
      </w:r>
      <w:r>
        <w:rPr>
          <w:spacing w:val="-4"/>
          <w:sz w:val="18"/>
        </w:rPr>
        <w:t xml:space="preserve">ат </w:t>
      </w:r>
      <w:r>
        <w:rPr>
          <w:sz w:val="18"/>
        </w:rPr>
        <w:t>ЕУ – у</w:t>
      </w:r>
      <w:r>
        <w:rPr>
          <w:spacing w:val="-27"/>
          <w:sz w:val="18"/>
        </w:rPr>
        <w:t xml:space="preserve"> </w:t>
      </w:r>
      <w:r>
        <w:rPr>
          <w:spacing w:val="-3"/>
          <w:sz w:val="18"/>
        </w:rPr>
        <w:t>поступкуˮ.</w:t>
      </w:r>
    </w:p>
    <w:p w:rsidR="00173D6E" w:rsidRDefault="004E7C9C">
      <w:pPr>
        <w:pStyle w:val="BodyText"/>
        <w:spacing w:line="230" w:lineRule="auto"/>
        <w:ind w:right="39" w:firstLine="396"/>
      </w:pPr>
      <w:r>
        <w:t>Опрема за обезбеђивање са статусом ознаке „печат ЕУ – у поступкуˮ може да се постави и користи.</w:t>
      </w:r>
    </w:p>
    <w:p w:rsidR="00173D6E" w:rsidRDefault="004E7C9C">
      <w:pPr>
        <w:pStyle w:val="Heading1"/>
        <w:numPr>
          <w:ilvl w:val="2"/>
          <w:numId w:val="22"/>
        </w:numPr>
        <w:tabs>
          <w:tab w:val="left" w:pos="715"/>
        </w:tabs>
        <w:spacing w:before="156" w:line="230" w:lineRule="auto"/>
        <w:ind w:left="856" w:right="148" w:hanging="637"/>
        <w:jc w:val="left"/>
      </w:pPr>
      <w:r>
        <w:t>Ознака</w:t>
      </w:r>
      <w:r>
        <w:rPr>
          <w:spacing w:val="-5"/>
        </w:rPr>
        <w:t xml:space="preserve"> </w:t>
      </w:r>
      <w:r>
        <w:t>„печат</w:t>
      </w:r>
      <w:r>
        <w:rPr>
          <w:spacing w:val="-6"/>
        </w:rPr>
        <w:t xml:space="preserve"> </w:t>
      </w:r>
      <w:r>
        <w:t>ЕУˮ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база</w:t>
      </w:r>
      <w:r>
        <w:rPr>
          <w:spacing w:val="-5"/>
        </w:rPr>
        <w:t xml:space="preserve"> </w:t>
      </w:r>
      <w:r>
        <w:t>података</w:t>
      </w:r>
      <w:r>
        <w:rPr>
          <w:spacing w:val="-5"/>
        </w:rPr>
        <w:t xml:space="preserve"> </w:t>
      </w:r>
      <w:r>
        <w:rPr>
          <w:spacing w:val="-4"/>
        </w:rPr>
        <w:t>Уније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безбедном ланцу снабдевања – опрема за</w:t>
      </w:r>
      <w:r>
        <w:rPr>
          <w:spacing w:val="-6"/>
        </w:rPr>
        <w:t xml:space="preserve"> </w:t>
      </w:r>
      <w:r>
        <w:t>обезбеђивање</w:t>
      </w:r>
    </w:p>
    <w:p w:rsidR="00173D6E" w:rsidRDefault="00173D6E">
      <w:pPr>
        <w:pStyle w:val="BodyText"/>
        <w:spacing w:before="1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22"/>
        </w:numPr>
        <w:tabs>
          <w:tab w:val="left" w:pos="1152"/>
        </w:tabs>
        <w:spacing w:line="230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Опрема за обезбеђивање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>12.0.2.1, за</w:t>
      </w:r>
      <w:r>
        <w:rPr>
          <w:sz w:val="18"/>
        </w:rPr>
        <w:t xml:space="preserve"> </w:t>
      </w:r>
      <w:r>
        <w:rPr>
          <w:spacing w:val="-3"/>
          <w:sz w:val="18"/>
        </w:rPr>
        <w:t xml:space="preserve">коју </w:t>
      </w:r>
      <w:r>
        <w:rPr>
          <w:sz w:val="18"/>
        </w:rPr>
        <w:t xml:space="preserve">је додељена ознака „печат ЕУˮ, уноси се у „Базу података </w:t>
      </w:r>
      <w:r>
        <w:rPr>
          <w:spacing w:val="-4"/>
          <w:sz w:val="18"/>
        </w:rPr>
        <w:t xml:space="preserve">Уније </w:t>
      </w:r>
      <w:r>
        <w:rPr>
          <w:sz w:val="18"/>
        </w:rPr>
        <w:t>о безбедном ланцу снабдевања – опрема за</w:t>
      </w:r>
      <w:r>
        <w:rPr>
          <w:spacing w:val="7"/>
          <w:sz w:val="18"/>
        </w:rPr>
        <w:t xml:space="preserve"> </w:t>
      </w:r>
      <w:r>
        <w:rPr>
          <w:sz w:val="18"/>
        </w:rPr>
        <w:t>обезбеђивањеˮ.</w:t>
      </w:r>
    </w:p>
    <w:p w:rsidR="00173D6E" w:rsidRDefault="004E7C9C">
      <w:pPr>
        <w:pStyle w:val="ListParagraph"/>
        <w:numPr>
          <w:ilvl w:val="3"/>
          <w:numId w:val="22"/>
        </w:numPr>
        <w:tabs>
          <w:tab w:val="left" w:pos="1162"/>
        </w:tabs>
        <w:spacing w:line="230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Oзнаку „печат ЕУˮ мора да постави произвођач на опрему за обезбеђивање </w:t>
      </w:r>
      <w:r>
        <w:rPr>
          <w:spacing w:val="-3"/>
          <w:sz w:val="18"/>
        </w:rPr>
        <w:t xml:space="preserve">коју </w:t>
      </w:r>
      <w:r>
        <w:rPr>
          <w:sz w:val="18"/>
        </w:rPr>
        <w:t xml:space="preserve">је одобрила Комисија и она мора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>видљива са једне стране или на</w:t>
      </w:r>
      <w:r>
        <w:rPr>
          <w:sz w:val="18"/>
        </w:rPr>
        <w:t xml:space="preserve"> </w:t>
      </w:r>
      <w:r>
        <w:rPr>
          <w:spacing w:val="-3"/>
          <w:sz w:val="18"/>
        </w:rPr>
        <w:t>екрану.</w:t>
      </w:r>
    </w:p>
    <w:p w:rsidR="00173D6E" w:rsidRDefault="004E7C9C">
      <w:pPr>
        <w:pStyle w:val="ListParagraph"/>
        <w:numPr>
          <w:ilvl w:val="3"/>
          <w:numId w:val="22"/>
        </w:numPr>
        <w:tabs>
          <w:tab w:val="left" w:pos="1135"/>
        </w:tabs>
        <w:spacing w:line="230" w:lineRule="auto"/>
        <w:ind w:left="110" w:right="38" w:firstLine="397"/>
        <w:jc w:val="both"/>
        <w:rPr>
          <w:sz w:val="18"/>
        </w:rPr>
      </w:pPr>
      <w:r>
        <w:rPr>
          <w:sz w:val="18"/>
        </w:rPr>
        <w:t>Опрема</w:t>
      </w:r>
      <w:r>
        <w:rPr>
          <w:spacing w:val="-7"/>
          <w:sz w:val="18"/>
        </w:rPr>
        <w:t xml:space="preserve"> </w:t>
      </w:r>
      <w:r>
        <w:rPr>
          <w:sz w:val="18"/>
        </w:rPr>
        <w:t>са</w:t>
      </w:r>
      <w:r>
        <w:rPr>
          <w:spacing w:val="-7"/>
          <w:sz w:val="18"/>
        </w:rPr>
        <w:t xml:space="preserve"> </w:t>
      </w:r>
      <w:r>
        <w:rPr>
          <w:sz w:val="18"/>
        </w:rPr>
        <w:t>ознаком</w:t>
      </w:r>
      <w:r>
        <w:rPr>
          <w:spacing w:val="-7"/>
          <w:sz w:val="18"/>
        </w:rPr>
        <w:t xml:space="preserve"> </w:t>
      </w:r>
      <w:r>
        <w:rPr>
          <w:sz w:val="18"/>
        </w:rPr>
        <w:t>„печат</w:t>
      </w:r>
      <w:r>
        <w:rPr>
          <w:spacing w:val="-7"/>
          <w:sz w:val="18"/>
        </w:rPr>
        <w:t xml:space="preserve"> </w:t>
      </w:r>
      <w:r>
        <w:rPr>
          <w:sz w:val="18"/>
        </w:rPr>
        <w:t>ЕУˮ</w:t>
      </w:r>
      <w:r>
        <w:rPr>
          <w:spacing w:val="-7"/>
          <w:sz w:val="18"/>
        </w:rPr>
        <w:t xml:space="preserve"> </w:t>
      </w:r>
      <w:r>
        <w:rPr>
          <w:sz w:val="18"/>
        </w:rPr>
        <w:t>мора</w:t>
      </w:r>
      <w:r>
        <w:rPr>
          <w:spacing w:val="-7"/>
          <w:sz w:val="18"/>
        </w:rPr>
        <w:t xml:space="preserve"> </w:t>
      </w:r>
      <w:r>
        <w:rPr>
          <w:sz w:val="18"/>
        </w:rPr>
        <w:t>да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буде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инстали- рана са верзијама хардвера и софтвера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одговарају њеном опи- су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z w:val="18"/>
        </w:rPr>
        <w:t>„бази</w:t>
      </w:r>
      <w:r>
        <w:rPr>
          <w:spacing w:val="-7"/>
          <w:sz w:val="18"/>
        </w:rPr>
        <w:t xml:space="preserve"> </w:t>
      </w:r>
      <w:r>
        <w:rPr>
          <w:sz w:val="18"/>
        </w:rPr>
        <w:t>података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Уније</w:t>
      </w:r>
      <w:r>
        <w:rPr>
          <w:spacing w:val="-7"/>
          <w:sz w:val="18"/>
        </w:rPr>
        <w:t xml:space="preserve"> </w:t>
      </w:r>
      <w:r>
        <w:rPr>
          <w:sz w:val="18"/>
        </w:rPr>
        <w:t>о</w:t>
      </w:r>
      <w:r>
        <w:rPr>
          <w:spacing w:val="-7"/>
          <w:sz w:val="18"/>
        </w:rPr>
        <w:t xml:space="preserve"> </w:t>
      </w:r>
      <w:r>
        <w:rPr>
          <w:sz w:val="18"/>
        </w:rPr>
        <w:t>безбедном</w:t>
      </w:r>
      <w:r>
        <w:rPr>
          <w:spacing w:val="-7"/>
          <w:sz w:val="18"/>
        </w:rPr>
        <w:t xml:space="preserve"> </w:t>
      </w:r>
      <w:r>
        <w:rPr>
          <w:sz w:val="18"/>
        </w:rPr>
        <w:t>ланцу</w:t>
      </w:r>
      <w:r>
        <w:rPr>
          <w:spacing w:val="-7"/>
          <w:sz w:val="18"/>
        </w:rPr>
        <w:t xml:space="preserve"> </w:t>
      </w:r>
      <w:r>
        <w:rPr>
          <w:sz w:val="18"/>
        </w:rPr>
        <w:t>снабдевања</w:t>
      </w:r>
      <w:r>
        <w:rPr>
          <w:spacing w:val="17"/>
          <w:sz w:val="18"/>
        </w:rPr>
        <w:t xml:space="preserve"> </w:t>
      </w:r>
      <w:r>
        <w:rPr>
          <w:sz w:val="18"/>
        </w:rPr>
        <w:t>–</w:t>
      </w:r>
      <w:r>
        <w:rPr>
          <w:spacing w:val="-7"/>
          <w:sz w:val="18"/>
        </w:rPr>
        <w:t xml:space="preserve"> </w:t>
      </w:r>
      <w:r>
        <w:rPr>
          <w:sz w:val="18"/>
        </w:rPr>
        <w:t>опрема за</w:t>
      </w:r>
      <w:r>
        <w:rPr>
          <w:spacing w:val="-2"/>
          <w:sz w:val="18"/>
        </w:rPr>
        <w:t xml:space="preserve"> </w:t>
      </w:r>
      <w:r>
        <w:rPr>
          <w:sz w:val="18"/>
        </w:rPr>
        <w:t>обезбеђивањеˮ.</w:t>
      </w:r>
    </w:p>
    <w:p w:rsidR="00173D6E" w:rsidRDefault="004E7C9C">
      <w:pPr>
        <w:pStyle w:val="ListParagraph"/>
        <w:numPr>
          <w:ilvl w:val="3"/>
          <w:numId w:val="22"/>
        </w:numPr>
        <w:tabs>
          <w:tab w:val="left" w:pos="1144"/>
        </w:tabs>
        <w:spacing w:line="230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Не доводећи у питање тач. 12.0.4 и 12.0.5, опрему за обезбеђивање са ознаком „печат ЕУˮ међусобно признају све др- жаве чланице у </w:t>
      </w:r>
      <w:r>
        <w:rPr>
          <w:spacing w:val="-3"/>
          <w:sz w:val="18"/>
        </w:rPr>
        <w:t xml:space="preserve">погледу </w:t>
      </w:r>
      <w:r>
        <w:rPr>
          <w:sz w:val="18"/>
        </w:rPr>
        <w:t>доступности, постављања и</w:t>
      </w:r>
      <w:r>
        <w:rPr>
          <w:spacing w:val="3"/>
          <w:sz w:val="18"/>
        </w:rPr>
        <w:t xml:space="preserve"> </w:t>
      </w:r>
      <w:r>
        <w:rPr>
          <w:sz w:val="18"/>
        </w:rPr>
        <w:t>коришћења.</w:t>
      </w:r>
    </w:p>
    <w:p w:rsidR="00173D6E" w:rsidRDefault="004E7C9C">
      <w:pPr>
        <w:pStyle w:val="ListParagraph"/>
        <w:numPr>
          <w:ilvl w:val="3"/>
          <w:numId w:val="22"/>
        </w:numPr>
        <w:tabs>
          <w:tab w:val="left" w:pos="1183"/>
        </w:tabs>
        <w:spacing w:line="230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Комисија води „Базу података </w:t>
      </w:r>
      <w:r>
        <w:rPr>
          <w:spacing w:val="-4"/>
          <w:sz w:val="18"/>
        </w:rPr>
        <w:t xml:space="preserve">Уније </w:t>
      </w:r>
      <w:r>
        <w:rPr>
          <w:sz w:val="18"/>
        </w:rPr>
        <w:t>о безбедном ланцу снабдевања – опрема за</w:t>
      </w:r>
      <w:r>
        <w:rPr>
          <w:spacing w:val="-26"/>
          <w:sz w:val="18"/>
        </w:rPr>
        <w:t xml:space="preserve"> </w:t>
      </w:r>
      <w:r>
        <w:rPr>
          <w:sz w:val="18"/>
        </w:rPr>
        <w:t>обезб</w:t>
      </w:r>
      <w:r>
        <w:rPr>
          <w:sz w:val="18"/>
        </w:rPr>
        <w:t>еђивањеˮ.</w:t>
      </w:r>
    </w:p>
    <w:p w:rsidR="00173D6E" w:rsidRDefault="004E7C9C">
      <w:pPr>
        <w:pStyle w:val="ListParagraph"/>
        <w:numPr>
          <w:ilvl w:val="3"/>
          <w:numId w:val="22"/>
        </w:numPr>
        <w:tabs>
          <w:tab w:val="left" w:pos="1134"/>
        </w:tabs>
        <w:spacing w:line="230" w:lineRule="auto"/>
        <w:ind w:left="110" w:right="38" w:firstLine="397"/>
        <w:jc w:val="both"/>
        <w:rPr>
          <w:sz w:val="18"/>
        </w:rPr>
      </w:pPr>
      <w:r>
        <w:rPr>
          <w:spacing w:val="-4"/>
          <w:sz w:val="18"/>
        </w:rPr>
        <w:t>Унос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z w:val="18"/>
        </w:rPr>
        <w:t>„Базу</w:t>
      </w:r>
      <w:r>
        <w:rPr>
          <w:spacing w:val="-8"/>
          <w:sz w:val="18"/>
        </w:rPr>
        <w:t xml:space="preserve"> </w:t>
      </w:r>
      <w:r>
        <w:rPr>
          <w:sz w:val="18"/>
        </w:rPr>
        <w:t>података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Уније</w:t>
      </w:r>
      <w:r>
        <w:rPr>
          <w:spacing w:val="-8"/>
          <w:sz w:val="18"/>
        </w:rPr>
        <w:t xml:space="preserve"> </w:t>
      </w:r>
      <w:r>
        <w:rPr>
          <w:sz w:val="18"/>
        </w:rPr>
        <w:t>о</w:t>
      </w:r>
      <w:r>
        <w:rPr>
          <w:spacing w:val="-8"/>
          <w:sz w:val="18"/>
        </w:rPr>
        <w:t xml:space="preserve"> </w:t>
      </w:r>
      <w:r>
        <w:rPr>
          <w:sz w:val="18"/>
        </w:rPr>
        <w:t>безбедном</w:t>
      </w:r>
      <w:r>
        <w:rPr>
          <w:spacing w:val="-8"/>
          <w:sz w:val="18"/>
        </w:rPr>
        <w:t xml:space="preserve"> </w:t>
      </w:r>
      <w:r>
        <w:rPr>
          <w:sz w:val="18"/>
        </w:rPr>
        <w:t>ланцу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снаб- девања – опрема за обезбеђивањеˮ састоји се </w:t>
      </w:r>
      <w:r>
        <w:rPr>
          <w:spacing w:val="-3"/>
          <w:sz w:val="18"/>
        </w:rPr>
        <w:t xml:space="preserve">од </w:t>
      </w:r>
      <w:r>
        <w:rPr>
          <w:sz w:val="18"/>
        </w:rPr>
        <w:t>следећих инфор- мација:</w:t>
      </w:r>
    </w:p>
    <w:p w:rsidR="00173D6E" w:rsidRDefault="004E7C9C">
      <w:pPr>
        <w:pStyle w:val="BodyText"/>
        <w:spacing w:line="230" w:lineRule="auto"/>
        <w:ind w:left="507" w:right="761"/>
        <w:jc w:val="left"/>
      </w:pPr>
      <w:r>
        <w:t>а) јединственог алфанумеричког идентификатора; б) назива произвођача;</w:t>
      </w:r>
    </w:p>
    <w:p w:rsidR="00173D6E" w:rsidRDefault="004E7C9C">
      <w:pPr>
        <w:pStyle w:val="BodyText"/>
        <w:spacing w:line="194" w:lineRule="exact"/>
        <w:ind w:left="507"/>
        <w:jc w:val="left"/>
      </w:pPr>
      <w:r>
        <w:t>ц) ознаке;</w:t>
      </w:r>
    </w:p>
    <w:p w:rsidR="00173D6E" w:rsidRDefault="004E7C9C">
      <w:pPr>
        <w:pStyle w:val="BodyText"/>
        <w:spacing w:line="198" w:lineRule="exact"/>
        <w:ind w:left="507"/>
        <w:jc w:val="left"/>
      </w:pPr>
      <w:r>
        <w:t>д) детаљне конфигурације, што укључује најмање:</w:t>
      </w:r>
    </w:p>
    <w:p w:rsidR="00173D6E" w:rsidRDefault="004E7C9C">
      <w:pPr>
        <w:pStyle w:val="ListParagraph"/>
        <w:numPr>
          <w:ilvl w:val="0"/>
          <w:numId w:val="21"/>
        </w:numPr>
        <w:tabs>
          <w:tab w:val="left" w:pos="723"/>
        </w:tabs>
        <w:spacing w:line="198" w:lineRule="exact"/>
        <w:ind w:firstLine="0"/>
        <w:rPr>
          <w:sz w:val="18"/>
        </w:rPr>
      </w:pPr>
      <w:r>
        <w:rPr>
          <w:sz w:val="18"/>
        </w:rPr>
        <w:t>верзију</w:t>
      </w:r>
      <w:r>
        <w:rPr>
          <w:spacing w:val="-2"/>
          <w:sz w:val="18"/>
        </w:rPr>
        <w:t xml:space="preserve"> </w:t>
      </w:r>
      <w:r>
        <w:rPr>
          <w:sz w:val="18"/>
        </w:rPr>
        <w:t>хардвера;</w:t>
      </w:r>
    </w:p>
    <w:p w:rsidR="00173D6E" w:rsidRDefault="004E7C9C">
      <w:pPr>
        <w:pStyle w:val="ListParagraph"/>
        <w:numPr>
          <w:ilvl w:val="0"/>
          <w:numId w:val="21"/>
        </w:numPr>
        <w:tabs>
          <w:tab w:val="left" w:pos="773"/>
        </w:tabs>
        <w:spacing w:line="198" w:lineRule="exact"/>
        <w:ind w:left="772" w:hanging="265"/>
        <w:rPr>
          <w:sz w:val="18"/>
        </w:rPr>
      </w:pPr>
      <w:r>
        <w:rPr>
          <w:sz w:val="18"/>
        </w:rPr>
        <w:t>детекциони</w:t>
      </w:r>
      <w:r>
        <w:rPr>
          <w:spacing w:val="-1"/>
          <w:sz w:val="18"/>
        </w:rPr>
        <w:t xml:space="preserve"> </w:t>
      </w:r>
      <w:r>
        <w:rPr>
          <w:sz w:val="18"/>
        </w:rPr>
        <w:t>алгоритам;</w:t>
      </w:r>
    </w:p>
    <w:p w:rsidR="00173D6E" w:rsidRDefault="004E7C9C">
      <w:pPr>
        <w:pStyle w:val="ListParagraph"/>
        <w:numPr>
          <w:ilvl w:val="0"/>
          <w:numId w:val="21"/>
        </w:numPr>
        <w:tabs>
          <w:tab w:val="left" w:pos="823"/>
        </w:tabs>
        <w:spacing w:line="198" w:lineRule="exact"/>
        <w:ind w:left="822" w:hanging="315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>је потребно, верзију софтвера</w:t>
      </w:r>
      <w:r>
        <w:rPr>
          <w:sz w:val="18"/>
        </w:rPr>
        <w:t xml:space="preserve"> </w:t>
      </w:r>
      <w:r>
        <w:rPr>
          <w:sz w:val="18"/>
        </w:rPr>
        <w:t>система;</w:t>
      </w:r>
    </w:p>
    <w:p w:rsidR="00173D6E" w:rsidRDefault="004E7C9C">
      <w:pPr>
        <w:pStyle w:val="ListParagraph"/>
        <w:numPr>
          <w:ilvl w:val="0"/>
          <w:numId w:val="21"/>
        </w:numPr>
        <w:tabs>
          <w:tab w:val="left" w:pos="813"/>
        </w:tabs>
        <w:spacing w:line="198" w:lineRule="exact"/>
        <w:ind w:left="812" w:hanging="305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>је потребно, верзију помоћног хардвера;</w:t>
      </w:r>
    </w:p>
    <w:p w:rsidR="00173D6E" w:rsidRDefault="004E7C9C">
      <w:pPr>
        <w:pStyle w:val="ListParagraph"/>
        <w:numPr>
          <w:ilvl w:val="0"/>
          <w:numId w:val="21"/>
        </w:numPr>
        <w:tabs>
          <w:tab w:val="left" w:pos="763"/>
        </w:tabs>
        <w:spacing w:line="230" w:lineRule="auto"/>
        <w:ind w:right="1476" w:firstLine="0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>је потребно, верзију концепта рада; е) постигнути стандард;</w:t>
      </w:r>
    </w:p>
    <w:p w:rsidR="00173D6E" w:rsidRDefault="004E7C9C">
      <w:pPr>
        <w:pStyle w:val="BodyText"/>
        <w:spacing w:line="194" w:lineRule="exact"/>
        <w:ind w:left="507"/>
        <w:jc w:val="left"/>
      </w:pPr>
      <w:r>
        <w:t>ф) статус опреме, уз навођење једног од следећег:</w:t>
      </w:r>
    </w:p>
    <w:p w:rsidR="00173D6E" w:rsidRDefault="004E7C9C">
      <w:pPr>
        <w:pStyle w:val="ListParagraph"/>
        <w:numPr>
          <w:ilvl w:val="0"/>
          <w:numId w:val="20"/>
        </w:numPr>
        <w:tabs>
          <w:tab w:val="left" w:pos="723"/>
        </w:tabs>
        <w:spacing w:line="198" w:lineRule="exact"/>
        <w:rPr>
          <w:sz w:val="18"/>
        </w:rPr>
      </w:pPr>
      <w:r>
        <w:rPr>
          <w:sz w:val="18"/>
        </w:rPr>
        <w:t>„печат</w:t>
      </w:r>
      <w:r>
        <w:rPr>
          <w:spacing w:val="-1"/>
          <w:sz w:val="18"/>
        </w:rPr>
        <w:t xml:space="preserve"> </w:t>
      </w:r>
      <w:r>
        <w:rPr>
          <w:sz w:val="18"/>
        </w:rPr>
        <w:t>ЕУˮ;</w:t>
      </w:r>
    </w:p>
    <w:p w:rsidR="00173D6E" w:rsidRDefault="004E7C9C">
      <w:pPr>
        <w:pStyle w:val="ListParagraph"/>
        <w:numPr>
          <w:ilvl w:val="0"/>
          <w:numId w:val="20"/>
        </w:numPr>
        <w:tabs>
          <w:tab w:val="left" w:pos="773"/>
        </w:tabs>
        <w:spacing w:line="198" w:lineRule="exact"/>
        <w:ind w:left="772" w:hanging="265"/>
        <w:rPr>
          <w:sz w:val="18"/>
        </w:rPr>
      </w:pPr>
      <w:r>
        <w:rPr>
          <w:sz w:val="18"/>
        </w:rPr>
        <w:t>„печат ЕУ – у</w:t>
      </w:r>
      <w:r>
        <w:rPr>
          <w:spacing w:val="-20"/>
          <w:sz w:val="18"/>
        </w:rPr>
        <w:t xml:space="preserve"> </w:t>
      </w:r>
      <w:r>
        <w:rPr>
          <w:sz w:val="18"/>
        </w:rPr>
        <w:t>поступкуˮ;</w:t>
      </w:r>
    </w:p>
    <w:p w:rsidR="00173D6E" w:rsidRDefault="004E7C9C">
      <w:pPr>
        <w:pStyle w:val="ListParagraph"/>
        <w:numPr>
          <w:ilvl w:val="0"/>
          <w:numId w:val="20"/>
        </w:numPr>
        <w:tabs>
          <w:tab w:val="left" w:pos="823"/>
        </w:tabs>
        <w:spacing w:line="198" w:lineRule="exact"/>
        <w:ind w:left="822" w:hanging="315"/>
        <w:rPr>
          <w:sz w:val="18"/>
        </w:rPr>
      </w:pPr>
      <w:r>
        <w:rPr>
          <w:sz w:val="18"/>
        </w:rPr>
        <w:t>„печат ЕУ</w:t>
      </w:r>
      <w:r>
        <w:rPr>
          <w:spacing w:val="-1"/>
          <w:sz w:val="18"/>
        </w:rPr>
        <w:t xml:space="preserve"> </w:t>
      </w:r>
      <w:r>
        <w:rPr>
          <w:sz w:val="18"/>
        </w:rPr>
        <w:t>суспендованˮ;</w:t>
      </w:r>
    </w:p>
    <w:p w:rsidR="00173D6E" w:rsidRDefault="004E7C9C">
      <w:pPr>
        <w:pStyle w:val="ListParagraph"/>
        <w:numPr>
          <w:ilvl w:val="0"/>
          <w:numId w:val="20"/>
        </w:numPr>
        <w:tabs>
          <w:tab w:val="left" w:pos="813"/>
        </w:tabs>
        <w:spacing w:line="198" w:lineRule="exact"/>
        <w:ind w:left="812" w:hanging="305"/>
        <w:rPr>
          <w:sz w:val="18"/>
        </w:rPr>
      </w:pPr>
      <w:r>
        <w:rPr>
          <w:sz w:val="18"/>
        </w:rPr>
        <w:t>„печат ЕУ стављен ван</w:t>
      </w:r>
      <w:r>
        <w:rPr>
          <w:spacing w:val="-2"/>
          <w:sz w:val="18"/>
        </w:rPr>
        <w:t xml:space="preserve"> </w:t>
      </w:r>
      <w:r>
        <w:rPr>
          <w:sz w:val="18"/>
        </w:rPr>
        <w:t>снагеˮ;</w:t>
      </w:r>
    </w:p>
    <w:p w:rsidR="00173D6E" w:rsidRDefault="004E7C9C">
      <w:pPr>
        <w:pStyle w:val="ListParagraph"/>
        <w:numPr>
          <w:ilvl w:val="0"/>
          <w:numId w:val="20"/>
        </w:numPr>
        <w:tabs>
          <w:tab w:val="left" w:pos="763"/>
        </w:tabs>
        <w:spacing w:line="198" w:lineRule="exact"/>
        <w:ind w:left="762" w:hanging="255"/>
        <w:rPr>
          <w:sz w:val="18"/>
        </w:rPr>
      </w:pPr>
      <w:r>
        <w:rPr>
          <w:sz w:val="18"/>
        </w:rPr>
        <w:t>„печат ЕУ</w:t>
      </w:r>
      <w:r>
        <w:rPr>
          <w:spacing w:val="-11"/>
          <w:sz w:val="18"/>
        </w:rPr>
        <w:t xml:space="preserve"> </w:t>
      </w:r>
      <w:r>
        <w:rPr>
          <w:sz w:val="18"/>
        </w:rPr>
        <w:t>застареоˮ;</w:t>
      </w:r>
    </w:p>
    <w:p w:rsidR="00173D6E" w:rsidRDefault="004E7C9C">
      <w:pPr>
        <w:pStyle w:val="BodyText"/>
        <w:spacing w:line="202" w:lineRule="exact"/>
        <w:ind w:left="507"/>
        <w:jc w:val="left"/>
      </w:pPr>
      <w:r>
        <w:t>г) датум издавања статуса опреме.</w:t>
      </w:r>
    </w:p>
    <w:p w:rsidR="00173D6E" w:rsidRDefault="004E7C9C">
      <w:pPr>
        <w:pStyle w:val="Heading1"/>
        <w:numPr>
          <w:ilvl w:val="2"/>
          <w:numId w:val="22"/>
        </w:numPr>
        <w:tabs>
          <w:tab w:val="left" w:pos="770"/>
        </w:tabs>
        <w:spacing w:before="151"/>
        <w:ind w:left="769" w:hanging="495"/>
        <w:jc w:val="left"/>
      </w:pPr>
      <w:r>
        <w:t>Суспензија и стављање ван снаге ознаке „печат</w:t>
      </w:r>
      <w:r>
        <w:rPr>
          <w:spacing w:val="-21"/>
        </w:rPr>
        <w:t xml:space="preserve"> </w:t>
      </w:r>
      <w:r>
        <w:t>ЕУˮ</w:t>
      </w:r>
    </w:p>
    <w:p w:rsidR="00173D6E" w:rsidRDefault="00173D6E">
      <w:pPr>
        <w:pStyle w:val="BodyText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22"/>
        </w:numPr>
        <w:tabs>
          <w:tab w:val="left" w:pos="1152"/>
        </w:tabs>
        <w:spacing w:line="230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На захтев државе чланице или на сопствену иници- </w:t>
      </w:r>
      <w:r>
        <w:rPr>
          <w:spacing w:val="-5"/>
          <w:sz w:val="18"/>
        </w:rPr>
        <w:t xml:space="preserve">јативу, </w:t>
      </w:r>
      <w:r>
        <w:rPr>
          <w:sz w:val="18"/>
        </w:rPr>
        <w:t xml:space="preserve">Комисија може, без претходне најаве, да суспендује озна- ку „печат ЕУˮ и статус ознаке „печат ЕУ  – у поступкуˮ опреме  за обезбеђивање,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добије информације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указују да опрема не испуњава стан</w:t>
      </w:r>
      <w:r>
        <w:rPr>
          <w:sz w:val="18"/>
        </w:rPr>
        <w:t xml:space="preserve">дарде за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је одобрена. </w:t>
      </w:r>
      <w:r>
        <w:rPr>
          <w:spacing w:val="-3"/>
          <w:sz w:val="18"/>
        </w:rPr>
        <w:t xml:space="preserve">Сходно </w:t>
      </w:r>
      <w:r>
        <w:rPr>
          <w:sz w:val="18"/>
        </w:rPr>
        <w:t xml:space="preserve">томе, Комисија ажурира статус у „Бази података </w:t>
      </w:r>
      <w:r>
        <w:rPr>
          <w:spacing w:val="-4"/>
          <w:sz w:val="18"/>
        </w:rPr>
        <w:t xml:space="preserve">Уније </w:t>
      </w:r>
      <w:r>
        <w:rPr>
          <w:sz w:val="18"/>
        </w:rPr>
        <w:t>о безбедном ланцу снабде- вања – опрема за</w:t>
      </w:r>
      <w:r>
        <w:rPr>
          <w:spacing w:val="-21"/>
          <w:sz w:val="18"/>
        </w:rPr>
        <w:t xml:space="preserve"> </w:t>
      </w:r>
      <w:r>
        <w:rPr>
          <w:sz w:val="18"/>
        </w:rPr>
        <w:t>обезбеђивањеˮ.</w:t>
      </w:r>
    </w:p>
    <w:p w:rsidR="00173D6E" w:rsidRDefault="004E7C9C">
      <w:pPr>
        <w:pStyle w:val="ListParagraph"/>
        <w:numPr>
          <w:ilvl w:val="3"/>
          <w:numId w:val="22"/>
        </w:numPr>
        <w:tabs>
          <w:tab w:val="left" w:pos="1163"/>
        </w:tabs>
        <w:spacing w:line="232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Опрема за обезбеђивање чија је ознака „печат ЕУˮ или „печат ЕУ – у поступкуˮ суспендована не може више да се користи, а опрема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је већ инсталирана мора да се користи уз компензационе мере, по</w:t>
      </w:r>
      <w:r>
        <w:rPr>
          <w:spacing w:val="-2"/>
          <w:sz w:val="18"/>
        </w:rPr>
        <w:t xml:space="preserve"> </w:t>
      </w:r>
      <w:r>
        <w:rPr>
          <w:sz w:val="18"/>
        </w:rPr>
        <w:t>потреби.</w:t>
      </w:r>
    </w:p>
    <w:p w:rsidR="00173D6E" w:rsidRDefault="004E7C9C">
      <w:pPr>
        <w:pStyle w:val="ListParagraph"/>
        <w:numPr>
          <w:ilvl w:val="3"/>
          <w:numId w:val="22"/>
        </w:numPr>
        <w:tabs>
          <w:tab w:val="left" w:pos="1136"/>
        </w:tabs>
        <w:spacing w:before="71" w:line="235" w:lineRule="auto"/>
        <w:ind w:left="110" w:right="410" w:firstLine="397"/>
        <w:jc w:val="both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захтев</w:t>
      </w:r>
      <w:r>
        <w:rPr>
          <w:spacing w:val="-6"/>
          <w:sz w:val="18"/>
        </w:rPr>
        <w:t xml:space="preserve"> </w:t>
      </w:r>
      <w:r>
        <w:rPr>
          <w:sz w:val="18"/>
        </w:rPr>
        <w:t>државе</w:t>
      </w:r>
      <w:r>
        <w:rPr>
          <w:spacing w:val="-6"/>
          <w:sz w:val="18"/>
        </w:rPr>
        <w:t xml:space="preserve"> </w:t>
      </w:r>
      <w:r>
        <w:rPr>
          <w:sz w:val="18"/>
        </w:rPr>
        <w:t>чланице</w:t>
      </w:r>
      <w:r>
        <w:rPr>
          <w:spacing w:val="-6"/>
          <w:sz w:val="18"/>
        </w:rPr>
        <w:t xml:space="preserve"> </w:t>
      </w:r>
      <w:r>
        <w:rPr>
          <w:sz w:val="18"/>
        </w:rPr>
        <w:t>или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сопствену</w:t>
      </w:r>
      <w:r>
        <w:rPr>
          <w:spacing w:val="-6"/>
          <w:sz w:val="18"/>
        </w:rPr>
        <w:t xml:space="preserve"> </w:t>
      </w:r>
      <w:r>
        <w:rPr>
          <w:sz w:val="18"/>
        </w:rPr>
        <w:t>иниција-</w:t>
      </w:r>
      <w:r>
        <w:rPr>
          <w:sz w:val="18"/>
        </w:rPr>
        <w:t xml:space="preserve"> </w:t>
      </w:r>
      <w:r>
        <w:rPr>
          <w:spacing w:val="-6"/>
          <w:sz w:val="18"/>
        </w:rPr>
        <w:t>тиву,</w:t>
      </w:r>
      <w:r>
        <w:rPr>
          <w:spacing w:val="-8"/>
          <w:sz w:val="18"/>
        </w:rPr>
        <w:t xml:space="preserve"> </w:t>
      </w:r>
      <w:r>
        <w:rPr>
          <w:sz w:val="18"/>
        </w:rPr>
        <w:t>Комисија</w:t>
      </w:r>
      <w:r>
        <w:rPr>
          <w:spacing w:val="-8"/>
          <w:sz w:val="18"/>
        </w:rPr>
        <w:t xml:space="preserve"> </w:t>
      </w:r>
      <w:r>
        <w:rPr>
          <w:sz w:val="18"/>
        </w:rPr>
        <w:t>може</w:t>
      </w:r>
      <w:r>
        <w:rPr>
          <w:spacing w:val="-8"/>
          <w:sz w:val="18"/>
        </w:rPr>
        <w:t xml:space="preserve"> </w:t>
      </w:r>
      <w:r>
        <w:rPr>
          <w:sz w:val="18"/>
        </w:rPr>
        <w:t>да</w:t>
      </w:r>
      <w:r>
        <w:rPr>
          <w:spacing w:val="-8"/>
          <w:sz w:val="18"/>
        </w:rPr>
        <w:t xml:space="preserve"> </w:t>
      </w:r>
      <w:r>
        <w:rPr>
          <w:sz w:val="18"/>
        </w:rPr>
        <w:t>стави</w:t>
      </w:r>
      <w:r>
        <w:rPr>
          <w:spacing w:val="-8"/>
          <w:sz w:val="18"/>
        </w:rPr>
        <w:t xml:space="preserve"> </w:t>
      </w:r>
      <w:r>
        <w:rPr>
          <w:sz w:val="18"/>
        </w:rPr>
        <w:t>ван</w:t>
      </w:r>
      <w:r>
        <w:rPr>
          <w:spacing w:val="-8"/>
          <w:sz w:val="18"/>
        </w:rPr>
        <w:t xml:space="preserve"> </w:t>
      </w:r>
      <w:r>
        <w:rPr>
          <w:sz w:val="18"/>
        </w:rPr>
        <w:t>снаге</w:t>
      </w:r>
      <w:r>
        <w:rPr>
          <w:spacing w:val="-8"/>
          <w:sz w:val="18"/>
        </w:rPr>
        <w:t xml:space="preserve"> </w:t>
      </w:r>
      <w:r>
        <w:rPr>
          <w:sz w:val="18"/>
        </w:rPr>
        <w:t>ознаку</w:t>
      </w:r>
      <w:r>
        <w:rPr>
          <w:spacing w:val="-8"/>
          <w:sz w:val="18"/>
        </w:rPr>
        <w:t xml:space="preserve"> </w:t>
      </w:r>
      <w:r>
        <w:rPr>
          <w:sz w:val="18"/>
        </w:rPr>
        <w:t>„печат</w:t>
      </w:r>
      <w:r>
        <w:rPr>
          <w:spacing w:val="-8"/>
          <w:sz w:val="18"/>
        </w:rPr>
        <w:t xml:space="preserve"> </w:t>
      </w:r>
      <w:r>
        <w:rPr>
          <w:sz w:val="18"/>
        </w:rPr>
        <w:t>ЕУˮ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статус ознаке „печат ЕУ – у поступкуˮ опреме за обезбеђивање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више није уверена да опрема за обезбеђивање испуњава стандарде за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је</w:t>
      </w:r>
      <w:r>
        <w:rPr>
          <w:spacing w:val="1"/>
          <w:sz w:val="18"/>
        </w:rPr>
        <w:t xml:space="preserve"> </w:t>
      </w:r>
      <w:r>
        <w:rPr>
          <w:sz w:val="18"/>
        </w:rPr>
        <w:t>одобрена.</w:t>
      </w:r>
    </w:p>
    <w:p w:rsidR="00173D6E" w:rsidRDefault="004E7C9C">
      <w:pPr>
        <w:pStyle w:val="ListParagraph"/>
        <w:numPr>
          <w:ilvl w:val="3"/>
          <w:numId w:val="22"/>
        </w:numPr>
        <w:tabs>
          <w:tab w:val="left" w:pos="1163"/>
        </w:tabs>
        <w:spacing w:line="235" w:lineRule="auto"/>
        <w:ind w:left="110" w:right="410" w:firstLine="397"/>
        <w:jc w:val="both"/>
        <w:rPr>
          <w:sz w:val="18"/>
        </w:rPr>
      </w:pPr>
      <w:r>
        <w:rPr>
          <w:sz w:val="18"/>
        </w:rPr>
        <w:t>Опрема за обезбеђивање чија је ознака „печат ЕУ</w:t>
      </w:r>
      <w:r>
        <w:rPr>
          <w:sz w:val="18"/>
        </w:rPr>
        <w:t xml:space="preserve">ˮ или „печат ЕУ – у поступкуˮ стављена ван снаге или је застарела, не може више да се користи </w:t>
      </w:r>
      <w:r>
        <w:rPr>
          <w:spacing w:val="-3"/>
          <w:sz w:val="18"/>
        </w:rPr>
        <w:t xml:space="preserve">од датума </w:t>
      </w:r>
      <w:r>
        <w:rPr>
          <w:sz w:val="18"/>
        </w:rPr>
        <w:t xml:space="preserve">кад јој је тај издат статус евидентиран у „Бази података </w:t>
      </w:r>
      <w:r>
        <w:rPr>
          <w:spacing w:val="-4"/>
          <w:sz w:val="18"/>
        </w:rPr>
        <w:t xml:space="preserve">Уније </w:t>
      </w:r>
      <w:r>
        <w:rPr>
          <w:sz w:val="18"/>
        </w:rPr>
        <w:t>о безбедном ланцу снабдева- ња – опрема за</w:t>
      </w:r>
      <w:r>
        <w:rPr>
          <w:spacing w:val="-19"/>
          <w:sz w:val="18"/>
        </w:rPr>
        <w:t xml:space="preserve"> </w:t>
      </w:r>
      <w:r>
        <w:rPr>
          <w:sz w:val="18"/>
        </w:rPr>
        <w:t>обезбеђивањеˮ.</w:t>
      </w:r>
    </w:p>
    <w:p w:rsidR="00173D6E" w:rsidRDefault="004E7C9C">
      <w:pPr>
        <w:pStyle w:val="ListParagraph"/>
        <w:numPr>
          <w:ilvl w:val="3"/>
          <w:numId w:val="22"/>
        </w:numPr>
        <w:tabs>
          <w:tab w:val="left" w:pos="1171"/>
        </w:tabs>
        <w:spacing w:line="235" w:lineRule="auto"/>
        <w:ind w:left="110" w:right="411" w:firstLine="397"/>
        <w:jc w:val="both"/>
        <w:rPr>
          <w:sz w:val="18"/>
        </w:rPr>
      </w:pPr>
      <w:r>
        <w:rPr>
          <w:sz w:val="18"/>
        </w:rPr>
        <w:t>Комисија може поново да изда оз</w:t>
      </w:r>
      <w:r>
        <w:rPr>
          <w:sz w:val="18"/>
        </w:rPr>
        <w:t xml:space="preserve">наку „печат ЕУˮ или статус ознаке „печат ЕУ – у поступкуˮ </w:t>
      </w:r>
      <w:r>
        <w:rPr>
          <w:spacing w:val="-4"/>
          <w:sz w:val="18"/>
        </w:rPr>
        <w:t xml:space="preserve">ако </w:t>
      </w:r>
      <w:r>
        <w:rPr>
          <w:sz w:val="18"/>
        </w:rPr>
        <w:t>добије</w:t>
      </w:r>
      <w:r>
        <w:rPr>
          <w:spacing w:val="-26"/>
          <w:sz w:val="18"/>
        </w:rPr>
        <w:t xml:space="preserve"> </w:t>
      </w:r>
      <w:r>
        <w:rPr>
          <w:sz w:val="18"/>
        </w:rPr>
        <w:t xml:space="preserve">информаци- је да опрема поново испуњава стандарде за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је</w:t>
      </w:r>
      <w:r>
        <w:rPr>
          <w:spacing w:val="-9"/>
          <w:sz w:val="18"/>
        </w:rPr>
        <w:t xml:space="preserve"> </w:t>
      </w:r>
      <w:r>
        <w:rPr>
          <w:sz w:val="18"/>
        </w:rPr>
        <w:t>одобрена.</w:t>
      </w:r>
    </w:p>
    <w:p w:rsidR="00173D6E" w:rsidRDefault="004E7C9C">
      <w:pPr>
        <w:pStyle w:val="Heading1"/>
        <w:numPr>
          <w:ilvl w:val="2"/>
          <w:numId w:val="22"/>
        </w:numPr>
        <w:tabs>
          <w:tab w:val="left" w:pos="703"/>
        </w:tabs>
        <w:spacing w:before="161" w:line="235" w:lineRule="auto"/>
        <w:ind w:left="2281" w:right="508" w:hanging="2074"/>
        <w:jc w:val="left"/>
      </w:pPr>
      <w:r>
        <w:t>Строже мере за опрему за обезбеђивање и</w:t>
      </w:r>
      <w:r>
        <w:rPr>
          <w:spacing w:val="-27"/>
        </w:rPr>
        <w:t xml:space="preserve"> </w:t>
      </w:r>
      <w:r>
        <w:t>национално одобрење</w:t>
      </w:r>
    </w:p>
    <w:p w:rsidR="00173D6E" w:rsidRDefault="004E7C9C">
      <w:pPr>
        <w:pStyle w:val="ListParagraph"/>
        <w:numPr>
          <w:ilvl w:val="3"/>
          <w:numId w:val="22"/>
        </w:numPr>
        <w:tabs>
          <w:tab w:val="left" w:pos="1145"/>
        </w:tabs>
        <w:spacing w:before="55" w:line="235" w:lineRule="auto"/>
        <w:ind w:left="110" w:right="410" w:firstLine="397"/>
        <w:jc w:val="both"/>
        <w:rPr>
          <w:sz w:val="18"/>
        </w:rPr>
      </w:pPr>
      <w:r>
        <w:rPr>
          <w:sz w:val="18"/>
        </w:rPr>
        <w:t xml:space="preserve">Државе чланице могу да одступе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принципа међу- собног признавања </w:t>
      </w:r>
      <w:r>
        <w:rPr>
          <w:spacing w:val="-3"/>
          <w:sz w:val="18"/>
        </w:rPr>
        <w:t xml:space="preserve">тако </w:t>
      </w:r>
      <w:r>
        <w:rPr>
          <w:sz w:val="18"/>
        </w:rPr>
        <w:t xml:space="preserve">што примењују строже мере за опрему за обезбеђивање. Оне су дужне да обавесте Комисију о тим мерама, одобравању те опреме и корацима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предузети да опрема за обезбеђивање, </w:t>
      </w:r>
      <w:r>
        <w:rPr>
          <w:spacing w:val="-3"/>
          <w:sz w:val="18"/>
        </w:rPr>
        <w:t xml:space="preserve">коју </w:t>
      </w:r>
      <w:r>
        <w:rPr>
          <w:sz w:val="18"/>
        </w:rPr>
        <w:t>су оне одобриле, испуњава стандарде</w:t>
      </w:r>
      <w:r>
        <w:rPr>
          <w:sz w:val="18"/>
        </w:rPr>
        <w:t xml:space="preserve"> устано- вљене овим</w:t>
      </w:r>
      <w:r>
        <w:rPr>
          <w:spacing w:val="-2"/>
          <w:sz w:val="18"/>
        </w:rPr>
        <w:t xml:space="preserve"> </w:t>
      </w:r>
      <w:r>
        <w:rPr>
          <w:sz w:val="18"/>
        </w:rPr>
        <w:t>поглављем.</w:t>
      </w:r>
    </w:p>
    <w:p w:rsidR="00173D6E" w:rsidRDefault="004E7C9C">
      <w:pPr>
        <w:pStyle w:val="ListParagraph"/>
        <w:numPr>
          <w:ilvl w:val="3"/>
          <w:numId w:val="22"/>
        </w:numPr>
        <w:tabs>
          <w:tab w:val="left" w:pos="1145"/>
        </w:tabs>
        <w:spacing w:line="235" w:lineRule="auto"/>
        <w:ind w:left="110" w:right="410" w:firstLine="397"/>
        <w:jc w:val="both"/>
        <w:rPr>
          <w:sz w:val="18"/>
        </w:rPr>
      </w:pPr>
      <w:r>
        <w:rPr>
          <w:sz w:val="18"/>
        </w:rPr>
        <w:t xml:space="preserve">Државе чланице могу да одступе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принципа међу- собног признавања </w:t>
      </w:r>
      <w:r>
        <w:rPr>
          <w:spacing w:val="-3"/>
          <w:sz w:val="18"/>
        </w:rPr>
        <w:t xml:space="preserve">тако </w:t>
      </w:r>
      <w:r>
        <w:rPr>
          <w:sz w:val="18"/>
        </w:rPr>
        <w:t xml:space="preserve">што ће применити сопствени национални механизам одобравања опреме за обезбеђивање. Оне су дужне да обавесте Комисију о </w:t>
      </w:r>
      <w:r>
        <w:rPr>
          <w:spacing w:val="-3"/>
          <w:sz w:val="18"/>
        </w:rPr>
        <w:t xml:space="preserve">том механизму, </w:t>
      </w:r>
      <w:r>
        <w:rPr>
          <w:sz w:val="18"/>
        </w:rPr>
        <w:t xml:space="preserve">одобрењу те опреме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додат- </w:t>
      </w:r>
      <w:r>
        <w:rPr>
          <w:sz w:val="18"/>
        </w:rPr>
        <w:t xml:space="preserve">ним корацима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 предузети да опрема за обезбеђивање испу- њава стандарде установљене овим</w:t>
      </w:r>
      <w:r>
        <w:rPr>
          <w:spacing w:val="-3"/>
          <w:sz w:val="18"/>
        </w:rPr>
        <w:t xml:space="preserve"> </w:t>
      </w:r>
      <w:r>
        <w:rPr>
          <w:sz w:val="18"/>
        </w:rPr>
        <w:t>поглављем.</w:t>
      </w:r>
    </w:p>
    <w:p w:rsidR="00173D6E" w:rsidRDefault="004E7C9C">
      <w:pPr>
        <w:pStyle w:val="ListParagraph"/>
        <w:numPr>
          <w:ilvl w:val="3"/>
          <w:numId w:val="22"/>
        </w:numPr>
        <w:tabs>
          <w:tab w:val="left" w:pos="1155"/>
        </w:tabs>
        <w:spacing w:line="235" w:lineRule="auto"/>
        <w:ind w:left="110" w:right="411" w:firstLine="397"/>
        <w:jc w:val="both"/>
        <w:rPr>
          <w:sz w:val="18"/>
        </w:rPr>
      </w:pPr>
      <w:r>
        <w:rPr>
          <w:sz w:val="18"/>
        </w:rPr>
        <w:t xml:space="preserve">Опрема за обезбеђивање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је одобрена на нацио- налном </w:t>
      </w:r>
      <w:r>
        <w:rPr>
          <w:spacing w:val="-5"/>
          <w:sz w:val="18"/>
        </w:rPr>
        <w:t xml:space="preserve">нивоу, </w:t>
      </w:r>
      <w:r>
        <w:rPr>
          <w:sz w:val="18"/>
        </w:rPr>
        <w:t xml:space="preserve">на основу тач. 12.0.5.1 или 12.0.5.2, не добија </w:t>
      </w:r>
      <w:r>
        <w:rPr>
          <w:spacing w:val="-3"/>
          <w:sz w:val="18"/>
        </w:rPr>
        <w:t xml:space="preserve">ауто- </w:t>
      </w:r>
      <w:r>
        <w:rPr>
          <w:sz w:val="18"/>
        </w:rPr>
        <w:t>матски ознаку „печат</w:t>
      </w:r>
      <w:r>
        <w:rPr>
          <w:spacing w:val="-1"/>
          <w:sz w:val="18"/>
        </w:rPr>
        <w:t xml:space="preserve"> </w:t>
      </w:r>
      <w:r>
        <w:rPr>
          <w:sz w:val="18"/>
        </w:rPr>
        <w:t>ЕУ</w:t>
      </w:r>
      <w:r>
        <w:rPr>
          <w:sz w:val="18"/>
        </w:rPr>
        <w:t>ˮ.</w:t>
      </w:r>
    </w:p>
    <w:p w:rsidR="00173D6E" w:rsidRDefault="004E7C9C">
      <w:pPr>
        <w:pStyle w:val="BodyText"/>
        <w:spacing w:before="156"/>
        <w:ind w:left="857"/>
        <w:jc w:val="left"/>
      </w:pPr>
      <w:r>
        <w:t>12.1 МЕТАЛ-ДЕТЕКТОРСКА ВРАТА (</w:t>
      </w:r>
      <w:r>
        <w:rPr>
          <w:i/>
        </w:rPr>
        <w:t>WTMD</w:t>
      </w:r>
      <w:r>
        <w:t>)</w:t>
      </w:r>
    </w:p>
    <w:p w:rsidR="00173D6E" w:rsidRDefault="004E7C9C">
      <w:pPr>
        <w:pStyle w:val="Heading1"/>
        <w:spacing w:before="165"/>
        <w:ind w:left="1824"/>
      </w:pPr>
      <w:r>
        <w:t>12.1.1 Општа начела</w:t>
      </w:r>
    </w:p>
    <w:p w:rsidR="00173D6E" w:rsidRDefault="004E7C9C">
      <w:pPr>
        <w:pStyle w:val="ListParagraph"/>
        <w:numPr>
          <w:ilvl w:val="3"/>
          <w:numId w:val="19"/>
        </w:numPr>
        <w:tabs>
          <w:tab w:val="left" w:pos="1161"/>
        </w:tabs>
        <w:spacing w:before="55" w:line="235" w:lineRule="auto"/>
        <w:ind w:right="410" w:firstLine="397"/>
        <w:jc w:val="both"/>
        <w:rPr>
          <w:sz w:val="18"/>
        </w:rPr>
      </w:pPr>
      <w:r>
        <w:rPr>
          <w:sz w:val="18"/>
        </w:rPr>
        <w:t>Метал-детекторска врата (</w:t>
      </w:r>
      <w:r>
        <w:rPr>
          <w:i/>
          <w:sz w:val="18"/>
        </w:rPr>
        <w:t>WTMD</w:t>
      </w:r>
      <w:r>
        <w:rPr>
          <w:sz w:val="18"/>
        </w:rPr>
        <w:t xml:space="preserve">) морају да </w:t>
      </w:r>
      <w:r>
        <w:rPr>
          <w:spacing w:val="-5"/>
          <w:sz w:val="18"/>
        </w:rPr>
        <w:t xml:space="preserve">буду </w:t>
      </w:r>
      <w:r>
        <w:rPr>
          <w:sz w:val="18"/>
        </w:rPr>
        <w:t>у стању да открију и помоћу аларма укажу најмање на одређене ме- талне предмете, појединачно и у</w:t>
      </w:r>
      <w:r>
        <w:rPr>
          <w:spacing w:val="-6"/>
          <w:sz w:val="18"/>
        </w:rPr>
        <w:t xml:space="preserve"> </w:t>
      </w:r>
      <w:r>
        <w:rPr>
          <w:sz w:val="18"/>
        </w:rPr>
        <w:t>комбинацији.</w:t>
      </w:r>
    </w:p>
    <w:p w:rsidR="00173D6E" w:rsidRDefault="004E7C9C">
      <w:pPr>
        <w:pStyle w:val="ListParagraph"/>
        <w:numPr>
          <w:ilvl w:val="3"/>
          <w:numId w:val="19"/>
        </w:numPr>
        <w:tabs>
          <w:tab w:val="left" w:pos="1126"/>
        </w:tabs>
        <w:spacing w:line="235" w:lineRule="auto"/>
        <w:ind w:right="411" w:firstLine="397"/>
        <w:jc w:val="both"/>
        <w:rPr>
          <w:sz w:val="18"/>
        </w:rPr>
      </w:pPr>
      <w:r>
        <w:rPr>
          <w:spacing w:val="-6"/>
          <w:sz w:val="18"/>
        </w:rPr>
        <w:t>Откривање помоћу метал-детекторских врата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(</w:t>
      </w:r>
      <w:r>
        <w:rPr>
          <w:i/>
          <w:spacing w:val="-5"/>
          <w:sz w:val="18"/>
        </w:rPr>
        <w:t>WTMD</w:t>
      </w:r>
      <w:r>
        <w:rPr>
          <w:spacing w:val="-5"/>
          <w:sz w:val="18"/>
        </w:rPr>
        <w:t>) мора</w:t>
      </w:r>
      <w:r>
        <w:rPr>
          <w:spacing w:val="-13"/>
          <w:sz w:val="18"/>
        </w:rPr>
        <w:t xml:space="preserve"> </w:t>
      </w:r>
      <w:r>
        <w:rPr>
          <w:spacing w:val="-3"/>
          <w:sz w:val="18"/>
        </w:rPr>
        <w:t>да</w:t>
      </w:r>
      <w:r>
        <w:rPr>
          <w:spacing w:val="-13"/>
          <w:sz w:val="18"/>
        </w:rPr>
        <w:t xml:space="preserve"> </w:t>
      </w:r>
      <w:r>
        <w:rPr>
          <w:spacing w:val="-9"/>
          <w:sz w:val="18"/>
        </w:rPr>
        <w:t>буде</w:t>
      </w:r>
      <w:r>
        <w:rPr>
          <w:spacing w:val="-13"/>
          <w:sz w:val="18"/>
        </w:rPr>
        <w:t xml:space="preserve"> </w:t>
      </w:r>
      <w:r>
        <w:rPr>
          <w:spacing w:val="-6"/>
          <w:sz w:val="18"/>
        </w:rPr>
        <w:t>независно</w:t>
      </w:r>
      <w:r>
        <w:rPr>
          <w:spacing w:val="-13"/>
          <w:sz w:val="18"/>
        </w:rPr>
        <w:t xml:space="preserve"> </w:t>
      </w:r>
      <w:r>
        <w:rPr>
          <w:spacing w:val="-6"/>
          <w:sz w:val="18"/>
        </w:rPr>
        <w:t>од</w:t>
      </w:r>
      <w:r>
        <w:rPr>
          <w:spacing w:val="-13"/>
          <w:sz w:val="18"/>
        </w:rPr>
        <w:t xml:space="preserve"> </w:t>
      </w:r>
      <w:r>
        <w:rPr>
          <w:spacing w:val="-6"/>
          <w:sz w:val="18"/>
        </w:rPr>
        <w:t>положаја</w:t>
      </w:r>
      <w:r>
        <w:rPr>
          <w:spacing w:val="-13"/>
          <w:sz w:val="18"/>
        </w:rPr>
        <w:t xml:space="preserve"> </w:t>
      </w:r>
      <w:r>
        <w:rPr>
          <w:sz w:val="18"/>
        </w:rPr>
        <w:t>и</w:t>
      </w:r>
      <w:r>
        <w:rPr>
          <w:spacing w:val="-13"/>
          <w:sz w:val="18"/>
        </w:rPr>
        <w:t xml:space="preserve"> </w:t>
      </w:r>
      <w:r>
        <w:rPr>
          <w:spacing w:val="-6"/>
          <w:sz w:val="18"/>
        </w:rPr>
        <w:t>оријентације</w:t>
      </w:r>
      <w:r>
        <w:rPr>
          <w:spacing w:val="-13"/>
          <w:sz w:val="18"/>
        </w:rPr>
        <w:t xml:space="preserve"> </w:t>
      </w:r>
      <w:r>
        <w:rPr>
          <w:spacing w:val="-5"/>
          <w:sz w:val="18"/>
        </w:rPr>
        <w:t>металних</w:t>
      </w:r>
      <w:r>
        <w:rPr>
          <w:spacing w:val="-13"/>
          <w:sz w:val="18"/>
        </w:rPr>
        <w:t xml:space="preserve"> </w:t>
      </w:r>
      <w:r>
        <w:rPr>
          <w:spacing w:val="-6"/>
          <w:sz w:val="18"/>
        </w:rPr>
        <w:t>предмета.</w:t>
      </w:r>
    </w:p>
    <w:p w:rsidR="00173D6E" w:rsidRDefault="004E7C9C">
      <w:pPr>
        <w:pStyle w:val="ListParagraph"/>
        <w:numPr>
          <w:ilvl w:val="3"/>
          <w:numId w:val="19"/>
        </w:numPr>
        <w:tabs>
          <w:tab w:val="left" w:pos="1187"/>
        </w:tabs>
        <w:spacing w:line="235" w:lineRule="auto"/>
        <w:ind w:right="411" w:firstLine="397"/>
        <w:jc w:val="both"/>
        <w:rPr>
          <w:sz w:val="18"/>
        </w:rPr>
      </w:pPr>
      <w:r>
        <w:rPr>
          <w:sz w:val="18"/>
        </w:rPr>
        <w:t>Метал-детекторска врата (</w:t>
      </w:r>
      <w:r>
        <w:rPr>
          <w:i/>
          <w:sz w:val="18"/>
        </w:rPr>
        <w:t>WTMD</w:t>
      </w:r>
      <w:r>
        <w:rPr>
          <w:sz w:val="18"/>
        </w:rPr>
        <w:t xml:space="preserve">) морају да </w:t>
      </w:r>
      <w:r>
        <w:rPr>
          <w:spacing w:val="-5"/>
          <w:sz w:val="18"/>
        </w:rPr>
        <w:t xml:space="preserve">буду </w:t>
      </w:r>
      <w:r>
        <w:rPr>
          <w:sz w:val="18"/>
        </w:rPr>
        <w:t>чврсто фиксирана за тврду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подлогу.</w:t>
      </w:r>
    </w:p>
    <w:p w:rsidR="00173D6E" w:rsidRDefault="004E7C9C">
      <w:pPr>
        <w:pStyle w:val="ListParagraph"/>
        <w:numPr>
          <w:ilvl w:val="3"/>
          <w:numId w:val="19"/>
        </w:numPr>
        <w:tabs>
          <w:tab w:val="left" w:pos="1173"/>
        </w:tabs>
        <w:spacing w:line="235" w:lineRule="auto"/>
        <w:ind w:right="411" w:firstLine="397"/>
        <w:jc w:val="both"/>
        <w:rPr>
          <w:sz w:val="18"/>
        </w:rPr>
      </w:pPr>
      <w:r>
        <w:rPr>
          <w:sz w:val="18"/>
        </w:rPr>
        <w:t>Метал-детекторска врата (</w:t>
      </w:r>
      <w:r>
        <w:rPr>
          <w:i/>
          <w:sz w:val="18"/>
        </w:rPr>
        <w:t>WTMD</w:t>
      </w:r>
      <w:r>
        <w:rPr>
          <w:sz w:val="18"/>
        </w:rPr>
        <w:t xml:space="preserve">) морају да имају визуелни индикатор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показује да је опрема у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раду.</w:t>
      </w:r>
    </w:p>
    <w:p w:rsidR="00173D6E" w:rsidRDefault="004E7C9C">
      <w:pPr>
        <w:pStyle w:val="ListParagraph"/>
        <w:numPr>
          <w:ilvl w:val="3"/>
          <w:numId w:val="19"/>
        </w:numPr>
        <w:tabs>
          <w:tab w:val="left" w:pos="1162"/>
        </w:tabs>
        <w:spacing w:line="235" w:lineRule="auto"/>
        <w:ind w:right="410" w:firstLine="397"/>
        <w:jc w:val="both"/>
        <w:rPr>
          <w:sz w:val="18"/>
        </w:rPr>
      </w:pPr>
      <w:r>
        <w:rPr>
          <w:sz w:val="18"/>
        </w:rPr>
        <w:t>Средства за подешавање осетљивости метал-детек- торских врата (</w:t>
      </w:r>
      <w:r>
        <w:rPr>
          <w:i/>
          <w:sz w:val="18"/>
        </w:rPr>
        <w:t>WTMD</w:t>
      </w:r>
      <w:r>
        <w:rPr>
          <w:sz w:val="18"/>
        </w:rPr>
        <w:t xml:space="preserve">) морају да </w:t>
      </w:r>
      <w:r>
        <w:rPr>
          <w:spacing w:val="-5"/>
          <w:sz w:val="18"/>
        </w:rPr>
        <w:t xml:space="preserve">буду </w:t>
      </w:r>
      <w:r>
        <w:rPr>
          <w:sz w:val="18"/>
        </w:rPr>
        <w:t>заштићена и доступна само овлашћеним</w:t>
      </w:r>
      <w:r>
        <w:rPr>
          <w:spacing w:val="-2"/>
          <w:sz w:val="18"/>
        </w:rPr>
        <w:t xml:space="preserve"> </w:t>
      </w:r>
      <w:r>
        <w:rPr>
          <w:sz w:val="18"/>
        </w:rPr>
        <w:t>лицима.</w:t>
      </w:r>
    </w:p>
    <w:p w:rsidR="00173D6E" w:rsidRDefault="004E7C9C">
      <w:pPr>
        <w:pStyle w:val="ListParagraph"/>
        <w:numPr>
          <w:ilvl w:val="3"/>
          <w:numId w:val="19"/>
        </w:numPr>
        <w:tabs>
          <w:tab w:val="left" w:pos="1193"/>
        </w:tabs>
        <w:spacing w:line="235" w:lineRule="auto"/>
        <w:ind w:right="410" w:firstLine="397"/>
        <w:jc w:val="both"/>
        <w:rPr>
          <w:sz w:val="18"/>
        </w:rPr>
      </w:pPr>
      <w:r>
        <w:rPr>
          <w:sz w:val="18"/>
        </w:rPr>
        <w:t>Метал-детекторска врата (</w:t>
      </w:r>
      <w:r>
        <w:rPr>
          <w:i/>
          <w:sz w:val="18"/>
        </w:rPr>
        <w:t>WTMD</w:t>
      </w:r>
      <w:r>
        <w:rPr>
          <w:sz w:val="18"/>
        </w:rPr>
        <w:t xml:space="preserve">) морају да дају визуелни и звучни аларм када открију металне предмете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 наведени у та</w:t>
      </w:r>
      <w:r>
        <w:rPr>
          <w:sz w:val="18"/>
        </w:rPr>
        <w:t xml:space="preserve">чки 12.1.1.1 овог анекса. Обе врсте аларма морају да </w:t>
      </w:r>
      <w:r>
        <w:rPr>
          <w:spacing w:val="-5"/>
          <w:sz w:val="18"/>
        </w:rPr>
        <w:t xml:space="preserve">буду </w:t>
      </w:r>
      <w:r>
        <w:rPr>
          <w:sz w:val="18"/>
        </w:rPr>
        <w:t xml:space="preserve">такве да се могу регистровати у пречнику </w:t>
      </w:r>
      <w:r>
        <w:rPr>
          <w:spacing w:val="-3"/>
          <w:sz w:val="18"/>
        </w:rPr>
        <w:t xml:space="preserve">од </w:t>
      </w:r>
      <w:r>
        <w:rPr>
          <w:sz w:val="18"/>
        </w:rPr>
        <w:t>два метра.</w:t>
      </w:r>
    </w:p>
    <w:p w:rsidR="00173D6E" w:rsidRDefault="004E7C9C">
      <w:pPr>
        <w:pStyle w:val="ListParagraph"/>
        <w:numPr>
          <w:ilvl w:val="3"/>
          <w:numId w:val="19"/>
        </w:numPr>
        <w:tabs>
          <w:tab w:val="left" w:pos="1145"/>
        </w:tabs>
        <w:spacing w:line="235" w:lineRule="auto"/>
        <w:ind w:right="410" w:firstLine="397"/>
        <w:jc w:val="both"/>
        <w:rPr>
          <w:sz w:val="18"/>
        </w:rPr>
      </w:pPr>
      <w:r>
        <w:rPr>
          <w:sz w:val="18"/>
        </w:rPr>
        <w:t>Визуелни аларм мора да даје индикацију јачине сиг- нала откривеног помоћу метал-детекторских врата</w:t>
      </w:r>
      <w:r>
        <w:rPr>
          <w:spacing w:val="-10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WTMD</w:t>
      </w:r>
      <w:r>
        <w:rPr>
          <w:sz w:val="18"/>
        </w:rPr>
        <w:t>).</w:t>
      </w:r>
    </w:p>
    <w:p w:rsidR="00173D6E" w:rsidRDefault="004E7C9C">
      <w:pPr>
        <w:pStyle w:val="Heading1"/>
        <w:numPr>
          <w:ilvl w:val="2"/>
          <w:numId w:val="18"/>
        </w:numPr>
        <w:tabs>
          <w:tab w:val="left" w:pos="972"/>
        </w:tabs>
        <w:spacing w:before="154"/>
        <w:ind w:hanging="217"/>
        <w:jc w:val="left"/>
      </w:pPr>
      <w:r>
        <w:t>Стандарди за метал-детекторска врата</w:t>
      </w:r>
      <w:r>
        <w:rPr>
          <w:spacing w:val="-4"/>
        </w:rPr>
        <w:t xml:space="preserve"> </w:t>
      </w:r>
      <w:r>
        <w:t>(</w:t>
      </w:r>
      <w:r>
        <w:rPr>
          <w:b w:val="0"/>
          <w:i/>
        </w:rPr>
        <w:t>WTMD</w:t>
      </w:r>
      <w:r>
        <w:t>)</w:t>
      </w:r>
    </w:p>
    <w:p w:rsidR="00173D6E" w:rsidRDefault="004E7C9C">
      <w:pPr>
        <w:pStyle w:val="ListParagraph"/>
        <w:numPr>
          <w:ilvl w:val="3"/>
          <w:numId w:val="18"/>
        </w:numPr>
        <w:tabs>
          <w:tab w:val="left" w:pos="1149"/>
        </w:tabs>
        <w:spacing w:before="56" w:line="235" w:lineRule="auto"/>
        <w:ind w:right="411" w:firstLine="397"/>
        <w:jc w:val="both"/>
        <w:rPr>
          <w:sz w:val="18"/>
        </w:rPr>
      </w:pPr>
      <w:r>
        <w:rPr>
          <w:sz w:val="18"/>
        </w:rPr>
        <w:t>Постоје четири стандарда за метал-детекторска вра- та (</w:t>
      </w:r>
      <w:r>
        <w:rPr>
          <w:i/>
          <w:sz w:val="18"/>
        </w:rPr>
        <w:t>WTMD</w:t>
      </w:r>
      <w:r>
        <w:rPr>
          <w:sz w:val="18"/>
        </w:rPr>
        <w:t xml:space="preserve">). Ближи захтеви у </w:t>
      </w:r>
      <w:r>
        <w:rPr>
          <w:spacing w:val="-3"/>
          <w:sz w:val="18"/>
        </w:rPr>
        <w:t xml:space="preserve">погледу </w:t>
      </w:r>
      <w:r>
        <w:rPr>
          <w:sz w:val="18"/>
        </w:rPr>
        <w:t>ових стандарда су утврђени у Спроведбеној одлуци Комисије Ц (2015)</w:t>
      </w:r>
      <w:r>
        <w:rPr>
          <w:spacing w:val="-6"/>
          <w:sz w:val="18"/>
        </w:rPr>
        <w:t xml:space="preserve"> </w:t>
      </w:r>
      <w:r>
        <w:rPr>
          <w:sz w:val="18"/>
        </w:rPr>
        <w:t>8005.</w:t>
      </w:r>
    </w:p>
    <w:p w:rsidR="00173D6E" w:rsidRDefault="004E7C9C">
      <w:pPr>
        <w:pStyle w:val="ListParagraph"/>
        <w:numPr>
          <w:ilvl w:val="3"/>
          <w:numId w:val="18"/>
        </w:numPr>
        <w:tabs>
          <w:tab w:val="left" w:pos="1136"/>
        </w:tabs>
        <w:spacing w:line="235" w:lineRule="auto"/>
        <w:ind w:right="411" w:firstLine="397"/>
        <w:jc w:val="both"/>
        <w:rPr>
          <w:sz w:val="18"/>
        </w:rPr>
      </w:pPr>
      <w:r>
        <w:rPr>
          <w:sz w:val="18"/>
        </w:rPr>
        <w:t>Сва метал-детекторска врата (</w:t>
      </w:r>
      <w:r>
        <w:rPr>
          <w:i/>
          <w:sz w:val="18"/>
        </w:rPr>
        <w:t>WTMD</w:t>
      </w:r>
      <w:r>
        <w:rPr>
          <w:sz w:val="18"/>
        </w:rPr>
        <w:t xml:space="preserve">)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се</w:t>
      </w:r>
      <w:r>
        <w:rPr>
          <w:spacing w:val="-33"/>
          <w:sz w:val="18"/>
        </w:rPr>
        <w:t xml:space="preserve"> </w:t>
      </w:r>
      <w:r>
        <w:rPr>
          <w:sz w:val="18"/>
        </w:rPr>
        <w:t xml:space="preserve">користе искључиво за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>обезбеђивања лица</w:t>
      </w:r>
      <w:r>
        <w:rPr>
          <w:sz w:val="18"/>
        </w:rPr>
        <w:t xml:space="preserve"> </w:t>
      </w:r>
      <w:r>
        <w:rPr>
          <w:spacing w:val="-3"/>
          <w:sz w:val="18"/>
        </w:rPr>
        <w:t xml:space="preserve">која </w:t>
      </w:r>
      <w:r>
        <w:rPr>
          <w:sz w:val="18"/>
        </w:rPr>
        <w:t>нису путници, мо- рају да испуњавају најмање стандард</w:t>
      </w:r>
      <w:r>
        <w:rPr>
          <w:spacing w:val="-2"/>
          <w:sz w:val="18"/>
        </w:rPr>
        <w:t xml:space="preserve"> </w:t>
      </w:r>
      <w:r>
        <w:rPr>
          <w:sz w:val="18"/>
        </w:rPr>
        <w:t>1.</w:t>
      </w:r>
    </w:p>
    <w:p w:rsidR="00173D6E" w:rsidRDefault="004E7C9C">
      <w:pPr>
        <w:pStyle w:val="ListParagraph"/>
        <w:numPr>
          <w:ilvl w:val="3"/>
          <w:numId w:val="18"/>
        </w:numPr>
        <w:tabs>
          <w:tab w:val="left" w:pos="1136"/>
        </w:tabs>
        <w:spacing w:line="235" w:lineRule="auto"/>
        <w:ind w:right="411" w:firstLine="397"/>
        <w:jc w:val="both"/>
        <w:rPr>
          <w:sz w:val="18"/>
        </w:rPr>
      </w:pPr>
      <w:r>
        <w:rPr>
          <w:sz w:val="18"/>
        </w:rPr>
        <w:t>Сва метал-детекторска врата (</w:t>
      </w:r>
      <w:r>
        <w:rPr>
          <w:i/>
          <w:sz w:val="18"/>
        </w:rPr>
        <w:t>WTMD</w:t>
      </w:r>
      <w:r>
        <w:rPr>
          <w:sz w:val="18"/>
        </w:rPr>
        <w:t xml:space="preserve">) </w:t>
      </w:r>
      <w:r>
        <w:rPr>
          <w:spacing w:val="-4"/>
          <w:sz w:val="18"/>
        </w:rPr>
        <w:t xml:space="preserve">која </w:t>
      </w:r>
      <w:r>
        <w:rPr>
          <w:sz w:val="18"/>
        </w:rPr>
        <w:t xml:space="preserve">се </w:t>
      </w:r>
      <w:r>
        <w:rPr>
          <w:spacing w:val="-3"/>
          <w:sz w:val="18"/>
        </w:rPr>
        <w:t xml:space="preserve">користе </w:t>
      </w:r>
      <w:r>
        <w:rPr>
          <w:sz w:val="18"/>
        </w:rPr>
        <w:t>за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преглед</w:t>
      </w:r>
      <w:r>
        <w:rPr>
          <w:spacing w:val="-10"/>
          <w:sz w:val="18"/>
        </w:rPr>
        <w:t xml:space="preserve"> </w:t>
      </w:r>
      <w:r>
        <w:rPr>
          <w:sz w:val="18"/>
        </w:rPr>
        <w:t>обезбеђивања</w:t>
      </w:r>
      <w:r>
        <w:rPr>
          <w:spacing w:val="-10"/>
          <w:sz w:val="18"/>
        </w:rPr>
        <w:t xml:space="preserve"> </w:t>
      </w:r>
      <w:r>
        <w:rPr>
          <w:sz w:val="18"/>
        </w:rPr>
        <w:t>путника</w:t>
      </w:r>
      <w:r>
        <w:rPr>
          <w:spacing w:val="-10"/>
          <w:sz w:val="18"/>
        </w:rPr>
        <w:t xml:space="preserve"> </w:t>
      </w:r>
      <w:r>
        <w:rPr>
          <w:sz w:val="18"/>
        </w:rPr>
        <w:t>морају</w:t>
      </w:r>
      <w:r>
        <w:rPr>
          <w:spacing w:val="-10"/>
          <w:sz w:val="18"/>
        </w:rPr>
        <w:t xml:space="preserve"> </w:t>
      </w:r>
      <w:r>
        <w:rPr>
          <w:sz w:val="18"/>
        </w:rPr>
        <w:t>да</w:t>
      </w:r>
      <w:r>
        <w:rPr>
          <w:spacing w:val="-10"/>
          <w:sz w:val="18"/>
        </w:rPr>
        <w:t xml:space="preserve"> </w:t>
      </w:r>
      <w:r>
        <w:rPr>
          <w:sz w:val="18"/>
        </w:rPr>
        <w:t>испуњавају</w:t>
      </w:r>
      <w:r>
        <w:rPr>
          <w:spacing w:val="-10"/>
          <w:sz w:val="18"/>
        </w:rPr>
        <w:t xml:space="preserve"> </w:t>
      </w:r>
      <w:r>
        <w:rPr>
          <w:sz w:val="18"/>
        </w:rPr>
        <w:t>стандард</w:t>
      </w:r>
      <w:r>
        <w:rPr>
          <w:spacing w:val="-10"/>
          <w:sz w:val="18"/>
        </w:rPr>
        <w:t xml:space="preserve"> </w:t>
      </w:r>
      <w:r>
        <w:rPr>
          <w:sz w:val="18"/>
        </w:rPr>
        <w:t>2.</w:t>
      </w:r>
    </w:p>
    <w:p w:rsidR="00173D6E" w:rsidRDefault="004E7C9C">
      <w:pPr>
        <w:pStyle w:val="ListParagraph"/>
        <w:numPr>
          <w:ilvl w:val="3"/>
          <w:numId w:val="18"/>
        </w:numPr>
        <w:tabs>
          <w:tab w:val="left" w:pos="1159"/>
        </w:tabs>
        <w:spacing w:line="235" w:lineRule="auto"/>
        <w:ind w:right="410" w:firstLine="397"/>
        <w:jc w:val="both"/>
        <w:rPr>
          <w:sz w:val="18"/>
        </w:rPr>
      </w:pPr>
      <w:r>
        <w:rPr>
          <w:sz w:val="18"/>
        </w:rPr>
        <w:t>Сва метал-детекторска врата (</w:t>
      </w:r>
      <w:r>
        <w:rPr>
          <w:i/>
          <w:sz w:val="18"/>
        </w:rPr>
        <w:t>WTMD</w:t>
      </w:r>
      <w:r>
        <w:rPr>
          <w:sz w:val="18"/>
        </w:rPr>
        <w:t xml:space="preserve">) </w:t>
      </w:r>
      <w:r>
        <w:rPr>
          <w:spacing w:val="-3"/>
          <w:sz w:val="18"/>
        </w:rPr>
        <w:t xml:space="preserve">која </w:t>
      </w:r>
      <w:r>
        <w:rPr>
          <w:spacing w:val="-5"/>
          <w:sz w:val="18"/>
        </w:rPr>
        <w:t xml:space="preserve">буду </w:t>
      </w:r>
      <w:r>
        <w:rPr>
          <w:sz w:val="18"/>
        </w:rPr>
        <w:t>ин- сталирана</w:t>
      </w:r>
      <w:r>
        <w:rPr>
          <w:spacing w:val="6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6"/>
          <w:sz w:val="18"/>
        </w:rPr>
        <w:t xml:space="preserve"> </w:t>
      </w:r>
      <w:r>
        <w:rPr>
          <w:sz w:val="18"/>
        </w:rPr>
        <w:t>1.</w:t>
      </w:r>
      <w:r>
        <w:rPr>
          <w:spacing w:val="6"/>
          <w:sz w:val="18"/>
        </w:rPr>
        <w:t xml:space="preserve"> </w:t>
      </w:r>
      <w:r>
        <w:rPr>
          <w:spacing w:val="-3"/>
          <w:sz w:val="18"/>
        </w:rPr>
        <w:t>јула</w:t>
      </w:r>
      <w:r>
        <w:rPr>
          <w:spacing w:val="6"/>
          <w:sz w:val="18"/>
        </w:rPr>
        <w:t xml:space="preserve"> </w:t>
      </w:r>
      <w:r>
        <w:rPr>
          <w:sz w:val="18"/>
        </w:rPr>
        <w:t>2023.</w:t>
      </w:r>
      <w:r>
        <w:rPr>
          <w:spacing w:val="6"/>
          <w:sz w:val="18"/>
        </w:rPr>
        <w:t xml:space="preserve"> </w:t>
      </w:r>
      <w:r>
        <w:rPr>
          <w:sz w:val="18"/>
        </w:rPr>
        <w:t>године,</w:t>
      </w:r>
      <w:r>
        <w:rPr>
          <w:spacing w:val="6"/>
          <w:sz w:val="18"/>
        </w:rPr>
        <w:t xml:space="preserve"> </w:t>
      </w:r>
      <w:r>
        <w:rPr>
          <w:sz w:val="18"/>
        </w:rPr>
        <w:t>морају</w:t>
      </w:r>
      <w:r>
        <w:rPr>
          <w:spacing w:val="6"/>
          <w:sz w:val="18"/>
        </w:rPr>
        <w:t xml:space="preserve"> </w:t>
      </w:r>
      <w:r>
        <w:rPr>
          <w:sz w:val="18"/>
        </w:rPr>
        <w:t>да</w:t>
      </w:r>
      <w:r>
        <w:rPr>
          <w:spacing w:val="6"/>
          <w:sz w:val="18"/>
        </w:rPr>
        <w:t xml:space="preserve"> </w:t>
      </w:r>
      <w:r>
        <w:rPr>
          <w:sz w:val="18"/>
        </w:rPr>
        <w:t>испуњавају</w:t>
      </w:r>
      <w:r>
        <w:rPr>
          <w:spacing w:val="6"/>
          <w:sz w:val="18"/>
        </w:rPr>
        <w:t xml:space="preserve"> </w:t>
      </w:r>
      <w:r>
        <w:rPr>
          <w:sz w:val="18"/>
        </w:rPr>
        <w:t>стандард</w:t>
      </w:r>
    </w:p>
    <w:p w:rsidR="00173D6E" w:rsidRDefault="004E7C9C">
      <w:pPr>
        <w:pStyle w:val="BodyText"/>
        <w:spacing w:line="202" w:lineRule="exact"/>
        <w:jc w:val="left"/>
      </w:pPr>
      <w:r>
        <w:t>1.1. или стандард 2.1.</w:t>
      </w:r>
    </w:p>
    <w:p w:rsidR="00173D6E" w:rsidRDefault="004E7C9C">
      <w:pPr>
        <w:pStyle w:val="Heading1"/>
        <w:numPr>
          <w:ilvl w:val="2"/>
          <w:numId w:val="18"/>
        </w:numPr>
        <w:tabs>
          <w:tab w:val="left" w:pos="728"/>
        </w:tabs>
        <w:spacing w:before="159"/>
        <w:ind w:left="727"/>
        <w:jc w:val="left"/>
      </w:pPr>
      <w:r>
        <w:t>Додатни захтеви за метал-детекторска врата</w:t>
      </w:r>
      <w:r>
        <w:rPr>
          <w:spacing w:val="-14"/>
        </w:rPr>
        <w:t xml:space="preserve"> </w:t>
      </w:r>
      <w:r>
        <w:t>(</w:t>
      </w:r>
      <w:r>
        <w:rPr>
          <w:i/>
        </w:rPr>
        <w:t>WTMD</w:t>
      </w:r>
      <w:r>
        <w:t>)</w:t>
      </w:r>
    </w:p>
    <w:p w:rsidR="00173D6E" w:rsidRDefault="004E7C9C">
      <w:pPr>
        <w:pStyle w:val="BodyText"/>
        <w:spacing w:before="55" w:line="235" w:lineRule="auto"/>
        <w:ind w:right="410" w:firstLine="396"/>
      </w:pPr>
      <w:r>
        <w:t>Сва метал-детекторска врата (</w:t>
      </w:r>
      <w:r>
        <w:rPr>
          <w:i/>
        </w:rPr>
        <w:t>WTMD</w:t>
      </w:r>
      <w:r>
        <w:t>) за која је уговор о њи- ховој инсталацији закључен после 5. јануара 2007. године морају да имају могућност да:</w:t>
      </w:r>
    </w:p>
    <w:p w:rsidR="00173D6E" w:rsidRDefault="004E7C9C">
      <w:pPr>
        <w:pStyle w:val="BodyText"/>
        <w:spacing w:line="235" w:lineRule="auto"/>
        <w:ind w:right="410" w:firstLine="396"/>
      </w:pPr>
      <w:r>
        <w:t>а) производе звучни и/или визуелни сигнал када одређени проценат лица прође кроз метал-детекторска врата (</w:t>
      </w:r>
      <w:r>
        <w:rPr>
          <w:i/>
        </w:rPr>
        <w:t>WTMD</w:t>
      </w:r>
      <w:r>
        <w:t>), а да</w:t>
      </w:r>
    </w:p>
    <w:p w:rsidR="00173D6E" w:rsidRDefault="00173D6E">
      <w:pPr>
        <w:spacing w:line="235" w:lineRule="auto"/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255" w:space="131"/>
            <w:col w:w="5634"/>
          </w:cols>
        </w:sectPr>
      </w:pPr>
    </w:p>
    <w:p w:rsidR="00173D6E" w:rsidRDefault="004E7C9C">
      <w:pPr>
        <w:pStyle w:val="BodyText"/>
        <w:spacing w:before="73" w:line="232" w:lineRule="auto"/>
        <w:ind w:left="393" w:right="-4"/>
        <w:jc w:val="left"/>
      </w:pPr>
      <w:r>
        <w:lastRenderedPageBreak/>
        <w:pict>
          <v:shape id="_x0000_s1030" style="position:absolute;left:0;text-align:left;margin-left:0;margin-top:785.2pt;width:.1pt;height:738.95pt;z-index:251693056;mso-position-horizontal-relative:page;mso-position-vertical-relative:page" coordorigin=",15704" coordsize="0,14779" o:spt="100" adj="0,,0" path="m6378,255r,14779m6378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>нису изазвала аларм из тачке 12.1.1.1 овог анекса. Мора постојати могућност подешавања тог процента; и</w:t>
      </w:r>
    </w:p>
    <w:p w:rsidR="00173D6E" w:rsidRDefault="004E7C9C">
      <w:pPr>
        <w:pStyle w:val="BodyText"/>
        <w:spacing w:before="1" w:line="232" w:lineRule="auto"/>
        <w:ind w:left="393" w:right="1" w:firstLine="396"/>
      </w:pPr>
      <w:r>
        <w:t>б) броје</w:t>
      </w:r>
      <w:r>
        <w:t xml:space="preserve"> лица на којима је извршен преглед обезбеђивања, искључујући сва лица која пролазе кроз метал-детекторска врата (</w:t>
      </w:r>
      <w:r>
        <w:rPr>
          <w:i/>
        </w:rPr>
        <w:t>WTMD</w:t>
      </w:r>
      <w:r>
        <w:t>) у супротном смеру; и</w:t>
      </w:r>
    </w:p>
    <w:p w:rsidR="00173D6E" w:rsidRDefault="004E7C9C">
      <w:pPr>
        <w:pStyle w:val="BodyText"/>
        <w:spacing w:line="198" w:lineRule="exact"/>
        <w:ind w:left="790"/>
        <w:jc w:val="left"/>
      </w:pPr>
      <w:r>
        <w:t>ц) броје број аларма; и</w:t>
      </w:r>
    </w:p>
    <w:p w:rsidR="00173D6E" w:rsidRDefault="004E7C9C">
      <w:pPr>
        <w:pStyle w:val="BodyText"/>
        <w:spacing w:before="2" w:line="230" w:lineRule="auto"/>
        <w:ind w:left="393" w:right="1" w:firstLine="396"/>
      </w:pPr>
      <w:r>
        <w:t>д) израчунавају број аларма као проценат броја лица на који- ма је извршен преглед обезбеђивања.</w:t>
      </w:r>
    </w:p>
    <w:p w:rsidR="00173D6E" w:rsidRDefault="004E7C9C">
      <w:pPr>
        <w:pStyle w:val="Heading1"/>
        <w:numPr>
          <w:ilvl w:val="2"/>
          <w:numId w:val="18"/>
        </w:numPr>
        <w:tabs>
          <w:tab w:val="left" w:pos="1011"/>
        </w:tabs>
        <w:spacing w:before="172" w:line="230" w:lineRule="auto"/>
        <w:ind w:right="121" w:hanging="178"/>
        <w:jc w:val="left"/>
      </w:pPr>
      <w:r>
        <w:t>Додатни</w:t>
      </w:r>
      <w:r>
        <w:rPr>
          <w:spacing w:val="-9"/>
        </w:rPr>
        <w:t xml:space="preserve"> </w:t>
      </w:r>
      <w:r>
        <w:t>захтеви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метал-детекторска</w:t>
      </w:r>
      <w:r>
        <w:rPr>
          <w:spacing w:val="-8"/>
        </w:rPr>
        <w:t xml:space="preserve"> </w:t>
      </w:r>
      <w:r>
        <w:t>врата</w:t>
      </w:r>
      <w:r>
        <w:rPr>
          <w:spacing w:val="-8"/>
        </w:rPr>
        <w:t xml:space="preserve"> </w:t>
      </w:r>
      <w:r>
        <w:t>(</w:t>
      </w:r>
      <w:r>
        <w:rPr>
          <w:i/>
        </w:rPr>
        <w:t>WTMD</w:t>
      </w:r>
      <w:r>
        <w:t>) која се користе у комбинацији са опремом за</w:t>
      </w:r>
      <w:r>
        <w:rPr>
          <w:spacing w:val="-18"/>
        </w:rPr>
        <w:t xml:space="preserve"> </w:t>
      </w:r>
      <w:r>
        <w:t>детекцију</w:t>
      </w:r>
    </w:p>
    <w:p w:rsidR="00173D6E" w:rsidRDefault="004E7C9C">
      <w:pPr>
        <w:spacing w:line="201" w:lineRule="exact"/>
        <w:ind w:left="2056"/>
        <w:rPr>
          <w:b/>
          <w:sz w:val="18"/>
        </w:rPr>
      </w:pPr>
      <w:r>
        <w:rPr>
          <w:b/>
          <w:sz w:val="18"/>
        </w:rPr>
        <w:t>метала у обући (</w:t>
      </w:r>
      <w:r>
        <w:rPr>
          <w:b/>
          <w:i/>
          <w:sz w:val="18"/>
        </w:rPr>
        <w:t>SMD</w:t>
      </w:r>
      <w:r>
        <w:rPr>
          <w:b/>
          <w:sz w:val="18"/>
        </w:rPr>
        <w:t>)</w:t>
      </w:r>
    </w:p>
    <w:p w:rsidR="00173D6E" w:rsidRDefault="00173D6E">
      <w:pPr>
        <w:pStyle w:val="BodyText"/>
        <w:spacing w:before="2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18"/>
        </w:numPr>
        <w:tabs>
          <w:tab w:val="left" w:pos="1445"/>
        </w:tabs>
        <w:spacing w:line="230" w:lineRule="auto"/>
        <w:ind w:left="393" w:firstLine="397"/>
        <w:jc w:val="both"/>
        <w:rPr>
          <w:sz w:val="18"/>
        </w:rPr>
      </w:pPr>
      <w:r>
        <w:rPr>
          <w:sz w:val="18"/>
        </w:rPr>
        <w:t>Сва метал-детекторска врата (</w:t>
      </w:r>
      <w:r>
        <w:rPr>
          <w:i/>
          <w:sz w:val="18"/>
        </w:rPr>
        <w:t>WTMD</w:t>
      </w:r>
      <w:r>
        <w:rPr>
          <w:sz w:val="18"/>
        </w:rPr>
        <w:t xml:space="preserve">)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се кори- сте у комбинацији са опремом за детекцију метала у обући (</w:t>
      </w:r>
      <w:r>
        <w:rPr>
          <w:i/>
          <w:sz w:val="18"/>
        </w:rPr>
        <w:t>SMD</w:t>
      </w:r>
      <w:r>
        <w:rPr>
          <w:sz w:val="18"/>
        </w:rPr>
        <w:t>) морају да имају могућност да открију и визуелним индикатором укажу најмање на одређене металне предмете, појединачно и у комбинацији и морају да укажу на висину на којој се овај</w:t>
      </w:r>
      <w:r>
        <w:rPr>
          <w:sz w:val="18"/>
        </w:rPr>
        <w:t xml:space="preserve"> предмет (или предмети) налази </w:t>
      </w:r>
      <w:r>
        <w:rPr>
          <w:spacing w:val="-6"/>
          <w:sz w:val="18"/>
        </w:rPr>
        <w:t xml:space="preserve">код </w:t>
      </w:r>
      <w:r>
        <w:rPr>
          <w:sz w:val="18"/>
        </w:rPr>
        <w:t xml:space="preserve">лица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пролази кроз њих. Ово мора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независно </w:t>
      </w:r>
      <w:r>
        <w:rPr>
          <w:spacing w:val="-3"/>
          <w:sz w:val="18"/>
        </w:rPr>
        <w:t xml:space="preserve">од </w:t>
      </w:r>
      <w:r>
        <w:rPr>
          <w:sz w:val="18"/>
        </w:rPr>
        <w:t>врсте и броја предмета и њиховог</w:t>
      </w:r>
      <w:r>
        <w:rPr>
          <w:spacing w:val="-22"/>
          <w:sz w:val="18"/>
        </w:rPr>
        <w:t xml:space="preserve"> </w:t>
      </w:r>
      <w:r>
        <w:rPr>
          <w:sz w:val="18"/>
        </w:rPr>
        <w:t>положаја.</w:t>
      </w:r>
    </w:p>
    <w:p w:rsidR="00173D6E" w:rsidRDefault="004E7C9C">
      <w:pPr>
        <w:pStyle w:val="ListParagraph"/>
        <w:numPr>
          <w:ilvl w:val="3"/>
          <w:numId w:val="18"/>
        </w:numPr>
        <w:tabs>
          <w:tab w:val="left" w:pos="1419"/>
        </w:tabs>
        <w:spacing w:before="4" w:line="230" w:lineRule="auto"/>
        <w:ind w:left="393" w:firstLine="397"/>
        <w:jc w:val="both"/>
        <w:rPr>
          <w:sz w:val="18"/>
        </w:rPr>
      </w:pPr>
      <w:r>
        <w:rPr>
          <w:sz w:val="18"/>
        </w:rPr>
        <w:t>Сва метал-детекторска врата (</w:t>
      </w:r>
      <w:r>
        <w:rPr>
          <w:i/>
          <w:sz w:val="18"/>
        </w:rPr>
        <w:t>WTMD</w:t>
      </w:r>
      <w:r>
        <w:rPr>
          <w:sz w:val="18"/>
        </w:rPr>
        <w:t xml:space="preserve">)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се</w:t>
      </w:r>
      <w:r>
        <w:rPr>
          <w:spacing w:val="-34"/>
          <w:sz w:val="18"/>
        </w:rPr>
        <w:t xml:space="preserve"> </w:t>
      </w:r>
      <w:r>
        <w:rPr>
          <w:sz w:val="18"/>
        </w:rPr>
        <w:t>користе у комбинацији са опремом за детекцију метала у обући (</w:t>
      </w:r>
      <w:r>
        <w:rPr>
          <w:i/>
          <w:sz w:val="18"/>
        </w:rPr>
        <w:t>SMD</w:t>
      </w:r>
      <w:r>
        <w:rPr>
          <w:sz w:val="18"/>
        </w:rPr>
        <w:t>) мо- рају д</w:t>
      </w:r>
      <w:r>
        <w:rPr>
          <w:sz w:val="18"/>
        </w:rPr>
        <w:t xml:space="preserve">а имају могућност да открију и алармом укажу </w:t>
      </w:r>
      <w:r>
        <w:rPr>
          <w:spacing w:val="-3"/>
          <w:sz w:val="18"/>
        </w:rPr>
        <w:t xml:space="preserve">где </w:t>
      </w:r>
      <w:r>
        <w:rPr>
          <w:sz w:val="18"/>
        </w:rPr>
        <w:t xml:space="preserve">се налазе метални предмети на особи у најмање две зоне. Прва зона мора да одговара доњем делу </w:t>
      </w:r>
      <w:r>
        <w:rPr>
          <w:spacing w:val="-5"/>
          <w:sz w:val="18"/>
        </w:rPr>
        <w:t xml:space="preserve">ногу, </w:t>
      </w:r>
      <w:r>
        <w:rPr>
          <w:sz w:val="18"/>
        </w:rPr>
        <w:t xml:space="preserve">између пода и највише 35 </w:t>
      </w:r>
      <w:r>
        <w:rPr>
          <w:i/>
          <w:sz w:val="18"/>
        </w:rPr>
        <w:t xml:space="preserve">cm </w:t>
      </w:r>
      <w:r>
        <w:rPr>
          <w:sz w:val="18"/>
        </w:rPr>
        <w:t xml:space="preserve">изнад пода. Све друге зоне морају да </w:t>
      </w:r>
      <w:r>
        <w:rPr>
          <w:spacing w:val="-5"/>
          <w:sz w:val="18"/>
        </w:rPr>
        <w:t xml:space="preserve">буду </w:t>
      </w:r>
      <w:r>
        <w:rPr>
          <w:sz w:val="18"/>
        </w:rPr>
        <w:t>изнад прве</w:t>
      </w:r>
      <w:r>
        <w:rPr>
          <w:spacing w:val="-4"/>
          <w:sz w:val="18"/>
        </w:rPr>
        <w:t xml:space="preserve"> </w:t>
      </w:r>
      <w:r>
        <w:rPr>
          <w:sz w:val="18"/>
        </w:rPr>
        <w:t>зоне.</w:t>
      </w:r>
    </w:p>
    <w:p w:rsidR="00173D6E" w:rsidRDefault="004E7C9C">
      <w:pPr>
        <w:pStyle w:val="BodyText"/>
        <w:spacing w:before="167"/>
        <w:ind w:left="1293"/>
        <w:jc w:val="left"/>
      </w:pPr>
      <w:r>
        <w:t>12.2 РУЧНИ МЕТАЛ-ДЕТ</w:t>
      </w:r>
      <w:r>
        <w:t>ЕКТОР (</w:t>
      </w:r>
      <w:r>
        <w:rPr>
          <w:i/>
        </w:rPr>
        <w:t>HHMD</w:t>
      </w:r>
      <w:r>
        <w:t>)</w:t>
      </w:r>
    </w:p>
    <w:p w:rsidR="00173D6E" w:rsidRDefault="00173D6E">
      <w:pPr>
        <w:pStyle w:val="BodyText"/>
        <w:spacing w:before="3"/>
        <w:ind w:left="0"/>
        <w:jc w:val="left"/>
        <w:rPr>
          <w:sz w:val="17"/>
        </w:rPr>
      </w:pPr>
    </w:p>
    <w:p w:rsidR="00173D6E" w:rsidRDefault="004E7C9C">
      <w:pPr>
        <w:pStyle w:val="ListParagraph"/>
        <w:numPr>
          <w:ilvl w:val="2"/>
          <w:numId w:val="17"/>
        </w:numPr>
        <w:tabs>
          <w:tab w:val="left" w:pos="1285"/>
        </w:tabs>
        <w:spacing w:line="230" w:lineRule="auto"/>
        <w:ind w:right="1" w:firstLine="397"/>
        <w:jc w:val="both"/>
        <w:rPr>
          <w:sz w:val="18"/>
        </w:rPr>
      </w:pPr>
      <w:r>
        <w:rPr>
          <w:sz w:val="18"/>
        </w:rPr>
        <w:t>Ручни метал-детектор (</w:t>
      </w:r>
      <w:r>
        <w:rPr>
          <w:i/>
          <w:sz w:val="18"/>
        </w:rPr>
        <w:t>HHMD</w:t>
      </w:r>
      <w:r>
        <w:rPr>
          <w:sz w:val="18"/>
        </w:rPr>
        <w:t>) мора да има</w:t>
      </w:r>
      <w:r>
        <w:rPr>
          <w:spacing w:val="-27"/>
          <w:sz w:val="18"/>
        </w:rPr>
        <w:t xml:space="preserve"> </w:t>
      </w:r>
      <w:r>
        <w:rPr>
          <w:sz w:val="18"/>
        </w:rPr>
        <w:t>могућност да</w:t>
      </w:r>
      <w:r>
        <w:rPr>
          <w:spacing w:val="-8"/>
          <w:sz w:val="18"/>
        </w:rPr>
        <w:t xml:space="preserve"> </w:t>
      </w:r>
      <w:r>
        <w:rPr>
          <w:sz w:val="18"/>
        </w:rPr>
        <w:t>откријe</w:t>
      </w:r>
      <w:r>
        <w:rPr>
          <w:spacing w:val="-8"/>
          <w:sz w:val="18"/>
        </w:rPr>
        <w:t xml:space="preserve"> </w:t>
      </w:r>
      <w:r>
        <w:rPr>
          <w:sz w:val="18"/>
        </w:rPr>
        <w:t>гвоздене</w:t>
      </w:r>
      <w:r>
        <w:rPr>
          <w:spacing w:val="-8"/>
          <w:sz w:val="18"/>
        </w:rPr>
        <w:t xml:space="preserve"> </w:t>
      </w:r>
      <w:r>
        <w:rPr>
          <w:sz w:val="18"/>
        </w:rPr>
        <w:t>предмете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металне</w:t>
      </w:r>
      <w:r>
        <w:rPr>
          <w:spacing w:val="-8"/>
          <w:sz w:val="18"/>
        </w:rPr>
        <w:t xml:space="preserve"> </w:t>
      </w:r>
      <w:r>
        <w:rPr>
          <w:sz w:val="18"/>
        </w:rPr>
        <w:t>предмете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8"/>
          <w:sz w:val="18"/>
        </w:rPr>
        <w:t xml:space="preserve"> </w:t>
      </w:r>
      <w:r>
        <w:rPr>
          <w:sz w:val="18"/>
        </w:rPr>
        <w:t>нису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8"/>
          <w:sz w:val="18"/>
        </w:rPr>
        <w:t xml:space="preserve"> </w:t>
      </w:r>
      <w:r>
        <w:rPr>
          <w:sz w:val="18"/>
        </w:rPr>
        <w:t>гво- жђа. На откривање и утврђивање положаја металних предмета се указује</w:t>
      </w:r>
      <w:r>
        <w:rPr>
          <w:spacing w:val="-1"/>
          <w:sz w:val="18"/>
        </w:rPr>
        <w:t xml:space="preserve"> </w:t>
      </w:r>
      <w:r>
        <w:rPr>
          <w:sz w:val="18"/>
        </w:rPr>
        <w:t>алармом.</w:t>
      </w:r>
    </w:p>
    <w:p w:rsidR="00173D6E" w:rsidRDefault="004E7C9C">
      <w:pPr>
        <w:pStyle w:val="ListParagraph"/>
        <w:numPr>
          <w:ilvl w:val="2"/>
          <w:numId w:val="17"/>
        </w:numPr>
        <w:tabs>
          <w:tab w:val="left" w:pos="1355"/>
        </w:tabs>
        <w:spacing w:before="2" w:line="230" w:lineRule="auto"/>
        <w:ind w:firstLine="397"/>
        <w:jc w:val="both"/>
        <w:rPr>
          <w:sz w:val="18"/>
        </w:rPr>
      </w:pPr>
      <w:r>
        <w:rPr>
          <w:sz w:val="18"/>
        </w:rPr>
        <w:t>Средства за подешавање осетљивости ручног ме- тал-детектора (</w:t>
      </w:r>
      <w:r>
        <w:rPr>
          <w:i/>
          <w:sz w:val="18"/>
        </w:rPr>
        <w:t>HHMD</w:t>
      </w:r>
      <w:r>
        <w:rPr>
          <w:sz w:val="18"/>
        </w:rPr>
        <w:t xml:space="preserve">) морају да </w:t>
      </w:r>
      <w:r>
        <w:rPr>
          <w:spacing w:val="-5"/>
          <w:sz w:val="18"/>
        </w:rPr>
        <w:t xml:space="preserve">буду </w:t>
      </w:r>
      <w:r>
        <w:rPr>
          <w:sz w:val="18"/>
        </w:rPr>
        <w:t>заштићена и доступна само овлашћеним</w:t>
      </w:r>
      <w:r>
        <w:rPr>
          <w:spacing w:val="-2"/>
          <w:sz w:val="18"/>
        </w:rPr>
        <w:t xml:space="preserve"> </w:t>
      </w:r>
      <w:r>
        <w:rPr>
          <w:sz w:val="18"/>
        </w:rPr>
        <w:t>лицима.</w:t>
      </w:r>
    </w:p>
    <w:p w:rsidR="00173D6E" w:rsidRDefault="004E7C9C">
      <w:pPr>
        <w:pStyle w:val="ListParagraph"/>
        <w:numPr>
          <w:ilvl w:val="2"/>
          <w:numId w:val="17"/>
        </w:numPr>
        <w:tabs>
          <w:tab w:val="left" w:pos="1307"/>
        </w:tabs>
        <w:spacing w:before="2" w:line="230" w:lineRule="auto"/>
        <w:ind w:left="394" w:right="1" w:firstLine="396"/>
        <w:jc w:val="both"/>
        <w:rPr>
          <w:sz w:val="18"/>
        </w:rPr>
      </w:pPr>
      <w:r>
        <w:rPr>
          <w:sz w:val="18"/>
        </w:rPr>
        <w:t xml:space="preserve">Када открије предмете </w:t>
      </w:r>
      <w:r>
        <w:rPr>
          <w:spacing w:val="-3"/>
          <w:sz w:val="18"/>
        </w:rPr>
        <w:t xml:space="preserve">од </w:t>
      </w:r>
      <w:r>
        <w:rPr>
          <w:sz w:val="18"/>
        </w:rPr>
        <w:t>метала ручни метал-детек- тор (</w:t>
      </w:r>
      <w:r>
        <w:rPr>
          <w:i/>
          <w:sz w:val="18"/>
        </w:rPr>
        <w:t>HHMD</w:t>
      </w:r>
      <w:r>
        <w:rPr>
          <w:sz w:val="18"/>
        </w:rPr>
        <w:t xml:space="preserve">) даје звучни аларм. Аларм мора да се региструје у пречнику </w:t>
      </w:r>
      <w:r>
        <w:rPr>
          <w:spacing w:val="-3"/>
          <w:sz w:val="18"/>
        </w:rPr>
        <w:t xml:space="preserve">од </w:t>
      </w:r>
      <w:r>
        <w:rPr>
          <w:sz w:val="18"/>
        </w:rPr>
        <w:t>једног</w:t>
      </w:r>
      <w:r>
        <w:rPr>
          <w:spacing w:val="1"/>
          <w:sz w:val="18"/>
        </w:rPr>
        <w:t xml:space="preserve"> </w:t>
      </w:r>
      <w:r>
        <w:rPr>
          <w:sz w:val="18"/>
        </w:rPr>
        <w:t>метра.</w:t>
      </w:r>
    </w:p>
    <w:p w:rsidR="00173D6E" w:rsidRDefault="004E7C9C">
      <w:pPr>
        <w:pStyle w:val="ListParagraph"/>
        <w:numPr>
          <w:ilvl w:val="2"/>
          <w:numId w:val="17"/>
        </w:numPr>
        <w:tabs>
          <w:tab w:val="left" w:pos="1286"/>
        </w:tabs>
        <w:spacing w:line="198" w:lineRule="exact"/>
        <w:ind w:left="1285" w:hanging="495"/>
        <w:rPr>
          <w:i/>
          <w:sz w:val="18"/>
        </w:rPr>
      </w:pPr>
      <w:r>
        <w:rPr>
          <w:i/>
          <w:spacing w:val="-4"/>
          <w:sz w:val="18"/>
        </w:rPr>
        <w:t xml:space="preserve">Тачка </w:t>
      </w:r>
      <w:r>
        <w:rPr>
          <w:i/>
          <w:sz w:val="18"/>
        </w:rPr>
        <w:t>је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брисана.</w:t>
      </w:r>
    </w:p>
    <w:p w:rsidR="00173D6E" w:rsidRDefault="004E7C9C">
      <w:pPr>
        <w:pStyle w:val="ListParagraph"/>
        <w:numPr>
          <w:ilvl w:val="2"/>
          <w:numId w:val="17"/>
        </w:numPr>
        <w:tabs>
          <w:tab w:val="left" w:pos="1300"/>
        </w:tabs>
        <w:spacing w:before="3" w:line="230" w:lineRule="auto"/>
        <w:ind w:left="394" w:right="1" w:firstLine="396"/>
        <w:jc w:val="both"/>
        <w:rPr>
          <w:sz w:val="18"/>
        </w:rPr>
      </w:pPr>
      <w:r>
        <w:rPr>
          <w:sz w:val="18"/>
        </w:rPr>
        <w:t>Ручни метал-детектор (</w:t>
      </w:r>
      <w:r>
        <w:rPr>
          <w:i/>
          <w:sz w:val="18"/>
        </w:rPr>
        <w:t>HHMD</w:t>
      </w:r>
      <w:r>
        <w:rPr>
          <w:sz w:val="18"/>
        </w:rPr>
        <w:t xml:space="preserve">) мора да има визуелни индикатор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показује да је опрема у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раду.</w:t>
      </w:r>
    </w:p>
    <w:p w:rsidR="00173D6E" w:rsidRDefault="004E7C9C">
      <w:pPr>
        <w:pStyle w:val="ListParagraph"/>
        <w:numPr>
          <w:ilvl w:val="1"/>
          <w:numId w:val="16"/>
        </w:numPr>
        <w:tabs>
          <w:tab w:val="left" w:pos="2135"/>
        </w:tabs>
        <w:spacing w:before="164"/>
        <w:jc w:val="left"/>
        <w:rPr>
          <w:sz w:val="18"/>
        </w:rPr>
      </w:pPr>
      <w:r>
        <w:rPr>
          <w:sz w:val="18"/>
        </w:rPr>
        <w:t>РЕНДГЕНСКА</w:t>
      </w:r>
      <w:r>
        <w:rPr>
          <w:spacing w:val="-2"/>
          <w:sz w:val="18"/>
        </w:rPr>
        <w:t xml:space="preserve"> </w:t>
      </w:r>
      <w:r>
        <w:rPr>
          <w:sz w:val="18"/>
        </w:rPr>
        <w:t>ОПРЕМА</w:t>
      </w:r>
    </w:p>
    <w:p w:rsidR="00173D6E" w:rsidRDefault="00173D6E">
      <w:pPr>
        <w:pStyle w:val="BodyText"/>
        <w:spacing w:before="3"/>
        <w:ind w:left="0"/>
        <w:jc w:val="left"/>
        <w:rPr>
          <w:sz w:val="17"/>
        </w:rPr>
      </w:pPr>
    </w:p>
    <w:p w:rsidR="00173D6E" w:rsidRDefault="004E7C9C">
      <w:pPr>
        <w:pStyle w:val="BodyText"/>
        <w:spacing w:line="230" w:lineRule="auto"/>
        <w:ind w:left="394" w:firstLine="396"/>
      </w:pPr>
      <w:r>
        <w:t xml:space="preserve">Рендгенска опрема мора да </w:t>
      </w:r>
      <w:r>
        <w:rPr>
          <w:spacing w:val="-5"/>
        </w:rPr>
        <w:t xml:space="preserve">буде </w:t>
      </w:r>
      <w:r>
        <w:t xml:space="preserve">у складу са детаљним захте- вима </w:t>
      </w:r>
      <w:r>
        <w:rPr>
          <w:spacing w:val="-3"/>
        </w:rPr>
        <w:t xml:space="preserve">који </w:t>
      </w:r>
      <w:r>
        <w:t>су утврђени у Спроведбеној одлуци Комисије Ц (20</w:t>
      </w:r>
      <w:r>
        <w:t>15) 8005.</w:t>
      </w:r>
    </w:p>
    <w:p w:rsidR="00173D6E" w:rsidRDefault="004E7C9C">
      <w:pPr>
        <w:pStyle w:val="BodyText"/>
        <w:spacing w:before="2" w:line="230" w:lineRule="auto"/>
        <w:ind w:left="394" w:firstLine="396"/>
      </w:pPr>
      <w:r>
        <w:t xml:space="preserve">12.3.1. Свa опремa </w:t>
      </w:r>
      <w:r>
        <w:rPr>
          <w:spacing w:val="-3"/>
        </w:rPr>
        <w:t xml:space="preserve">која </w:t>
      </w:r>
      <w:r>
        <w:t xml:space="preserve">се користи за </w:t>
      </w:r>
      <w:r>
        <w:rPr>
          <w:spacing w:val="-3"/>
        </w:rPr>
        <w:t xml:space="preserve">преглед </w:t>
      </w:r>
      <w:r>
        <w:t xml:space="preserve">обезбеђивања робе и поште, као и материјала и поште авио-превозиоца </w:t>
      </w:r>
      <w:r>
        <w:rPr>
          <w:spacing w:val="-3"/>
        </w:rPr>
        <w:t xml:space="preserve">који </w:t>
      </w:r>
      <w:r>
        <w:t xml:space="preserve">су предмет контрола обезбеђивања у складу са </w:t>
      </w:r>
      <w:r>
        <w:rPr>
          <w:spacing w:val="-4"/>
        </w:rPr>
        <w:t xml:space="preserve">Главом </w:t>
      </w:r>
      <w:r>
        <w:t xml:space="preserve">6, а </w:t>
      </w:r>
      <w:r>
        <w:rPr>
          <w:spacing w:val="-3"/>
        </w:rPr>
        <w:t xml:space="preserve">која </w:t>
      </w:r>
      <w:r>
        <w:t>ће бити</w:t>
      </w:r>
      <w:r>
        <w:rPr>
          <w:spacing w:val="-5"/>
        </w:rPr>
        <w:t xml:space="preserve"> </w:t>
      </w:r>
      <w:r>
        <w:t>инсталирана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јануара</w:t>
      </w:r>
      <w:r>
        <w:rPr>
          <w:spacing w:val="-5"/>
        </w:rPr>
        <w:t xml:space="preserve"> </w:t>
      </w:r>
      <w:r>
        <w:t>2023.</w:t>
      </w:r>
      <w:r>
        <w:rPr>
          <w:spacing w:val="-5"/>
        </w:rPr>
        <w:t xml:space="preserve"> </w:t>
      </w:r>
      <w:r>
        <w:t>године,</w:t>
      </w:r>
      <w:r>
        <w:rPr>
          <w:spacing w:val="-5"/>
        </w:rPr>
        <w:t xml:space="preserve"> </w:t>
      </w:r>
      <w:r>
        <w:t>мора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буде </w:t>
      </w:r>
      <w:r>
        <w:t>таква</w:t>
      </w:r>
      <w:r>
        <w:rPr>
          <w:spacing w:val="-5"/>
        </w:rPr>
        <w:t xml:space="preserve"> </w:t>
      </w:r>
      <w:r>
        <w:t xml:space="preserve">да предмет може да се </w:t>
      </w:r>
      <w:r>
        <w:rPr>
          <w:spacing w:val="-3"/>
        </w:rPr>
        <w:t xml:space="preserve">прегледа </w:t>
      </w:r>
      <w:r>
        <w:t xml:space="preserve">из више </w:t>
      </w:r>
      <w:r>
        <w:rPr>
          <w:spacing w:val="-3"/>
        </w:rPr>
        <w:t>углова.</w:t>
      </w:r>
    </w:p>
    <w:p w:rsidR="00173D6E" w:rsidRDefault="004E7C9C">
      <w:pPr>
        <w:pStyle w:val="BodyText"/>
        <w:spacing w:before="2" w:line="230" w:lineRule="auto"/>
        <w:ind w:left="394" w:firstLine="396"/>
      </w:pPr>
      <w:r>
        <w:t>Одговарајући орган, из објективних разлога, може да допу- сти коришћење рендгенске опреме која омогућава преглед пред- мета из једног угла, инсталиране пре 1. јануара 2023. године, до следећих датума:</w:t>
      </w:r>
    </w:p>
    <w:p w:rsidR="00173D6E" w:rsidRDefault="004E7C9C">
      <w:pPr>
        <w:pStyle w:val="BodyText"/>
        <w:spacing w:before="3" w:line="230" w:lineRule="auto"/>
        <w:ind w:left="394" w:firstLine="396"/>
      </w:pPr>
      <w:r>
        <w:t>a)</w:t>
      </w:r>
      <w:r>
        <w:t xml:space="preserve"> најкасније до 31. децембра 2025. године за рендгенску опрему која омогућава преглед предмета из једног угла, а која је уграђена пре 1. јануара 2016. године;</w:t>
      </w:r>
    </w:p>
    <w:p w:rsidR="00173D6E" w:rsidRDefault="004E7C9C">
      <w:pPr>
        <w:pStyle w:val="BodyText"/>
        <w:spacing w:before="1" w:line="230" w:lineRule="auto"/>
        <w:ind w:left="394" w:firstLine="396"/>
      </w:pPr>
      <w:r>
        <w:t>б) највише десет година од датума њеног инсталирања или најкасније до 31. децембра 2027. године, у зависности шта насту- пи раније, за рендгенску опрему која омогућава преглед предмета из једног угла, а која је уграђена од 1. јануара 2016. године.</w:t>
      </w:r>
    </w:p>
    <w:p w:rsidR="00173D6E" w:rsidRDefault="004E7C9C">
      <w:pPr>
        <w:pStyle w:val="BodyText"/>
        <w:spacing w:before="2" w:line="230" w:lineRule="auto"/>
        <w:ind w:left="394" w:right="1" w:firstLine="396"/>
      </w:pPr>
      <w:r>
        <w:t>Ако прим</w:t>
      </w:r>
      <w:r>
        <w:t>ењује одредбе другог става ове тачке одговарајући орган мора о томе да обавести Комисију.</w:t>
      </w:r>
    </w:p>
    <w:p w:rsidR="00173D6E" w:rsidRDefault="004E7C9C">
      <w:pPr>
        <w:pStyle w:val="ListParagraph"/>
        <w:numPr>
          <w:ilvl w:val="1"/>
          <w:numId w:val="16"/>
        </w:numPr>
        <w:tabs>
          <w:tab w:val="left" w:pos="1153"/>
        </w:tabs>
        <w:spacing w:before="165"/>
        <w:ind w:left="1152"/>
        <w:jc w:val="left"/>
        <w:rPr>
          <w:sz w:val="18"/>
        </w:rPr>
      </w:pPr>
      <w:r>
        <w:rPr>
          <w:sz w:val="18"/>
        </w:rPr>
        <w:t>СИСТЕМИ ЗА ДЕТЕКЦИЈУ ЕКСПЛОЗИВА</w:t>
      </w:r>
      <w:r>
        <w:rPr>
          <w:spacing w:val="-10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EDS</w:t>
      </w:r>
      <w:r>
        <w:rPr>
          <w:sz w:val="18"/>
        </w:rPr>
        <w:t>)</w:t>
      </w:r>
    </w:p>
    <w:p w:rsidR="00173D6E" w:rsidRDefault="004E7C9C">
      <w:pPr>
        <w:pStyle w:val="Heading1"/>
        <w:spacing w:before="162"/>
        <w:ind w:left="2107"/>
      </w:pPr>
      <w:r>
        <w:t>12.4.1 Општа начела</w:t>
      </w:r>
    </w:p>
    <w:p w:rsidR="00173D6E" w:rsidRDefault="00173D6E">
      <w:pPr>
        <w:pStyle w:val="BodyText"/>
        <w:spacing w:before="3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15"/>
        </w:numPr>
        <w:tabs>
          <w:tab w:val="left" w:pos="1458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>Системи за детекцију експлозива (</w:t>
      </w:r>
      <w:r>
        <w:rPr>
          <w:i/>
          <w:sz w:val="18"/>
        </w:rPr>
        <w:t>EDS</w:t>
      </w:r>
      <w:r>
        <w:rPr>
          <w:sz w:val="18"/>
        </w:rPr>
        <w:t>) морају да имају могућност да открију и алармом укажу на одређене и ве</w:t>
      </w:r>
      <w:r>
        <w:rPr>
          <w:sz w:val="18"/>
        </w:rPr>
        <w:t xml:space="preserve">ће појединачне </w:t>
      </w:r>
      <w:r>
        <w:rPr>
          <w:spacing w:val="-3"/>
          <w:sz w:val="18"/>
        </w:rPr>
        <w:t xml:space="preserve">количине </w:t>
      </w:r>
      <w:r>
        <w:rPr>
          <w:sz w:val="18"/>
        </w:rPr>
        <w:t xml:space="preserve">експлозивног материјала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налази у пртљагу или другим</w:t>
      </w:r>
      <w:r>
        <w:rPr>
          <w:spacing w:val="-3"/>
          <w:sz w:val="18"/>
        </w:rPr>
        <w:t xml:space="preserve"> </w:t>
      </w:r>
      <w:r>
        <w:rPr>
          <w:sz w:val="18"/>
        </w:rPr>
        <w:t>пошиљкама.</w:t>
      </w:r>
    </w:p>
    <w:p w:rsidR="00173D6E" w:rsidRDefault="004E7C9C">
      <w:pPr>
        <w:pStyle w:val="ListParagraph"/>
        <w:numPr>
          <w:ilvl w:val="3"/>
          <w:numId w:val="15"/>
        </w:numPr>
        <w:tabs>
          <w:tab w:val="left" w:pos="1278"/>
        </w:tabs>
        <w:spacing w:before="73" w:line="232" w:lineRule="auto"/>
        <w:ind w:left="241" w:right="128" w:firstLine="397"/>
        <w:jc w:val="both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 xml:space="preserve">Откривање мора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независно </w:t>
      </w:r>
      <w:r>
        <w:rPr>
          <w:spacing w:val="-3"/>
          <w:sz w:val="18"/>
        </w:rPr>
        <w:t xml:space="preserve">од </w:t>
      </w:r>
      <w:r>
        <w:rPr>
          <w:sz w:val="18"/>
        </w:rPr>
        <w:t>облика, поло- жаја или оријентације експлозивног</w:t>
      </w:r>
      <w:r>
        <w:rPr>
          <w:spacing w:val="-4"/>
          <w:sz w:val="18"/>
        </w:rPr>
        <w:t xml:space="preserve"> </w:t>
      </w:r>
      <w:r>
        <w:rPr>
          <w:sz w:val="18"/>
        </w:rPr>
        <w:t>материјала.</w:t>
      </w:r>
    </w:p>
    <w:p w:rsidR="00173D6E" w:rsidRDefault="004E7C9C">
      <w:pPr>
        <w:pStyle w:val="ListParagraph"/>
        <w:numPr>
          <w:ilvl w:val="3"/>
          <w:numId w:val="15"/>
        </w:numPr>
        <w:tabs>
          <w:tab w:val="left" w:pos="1293"/>
        </w:tabs>
        <w:spacing w:line="232" w:lineRule="auto"/>
        <w:ind w:left="241" w:right="127" w:firstLine="397"/>
        <w:jc w:val="both"/>
        <w:rPr>
          <w:sz w:val="18"/>
        </w:rPr>
      </w:pPr>
      <w:r>
        <w:rPr>
          <w:sz w:val="18"/>
        </w:rPr>
        <w:t>Систем за детекцију експлозива (</w:t>
      </w:r>
      <w:r>
        <w:rPr>
          <w:i/>
          <w:sz w:val="18"/>
        </w:rPr>
        <w:t>EDS</w:t>
      </w:r>
      <w:r>
        <w:rPr>
          <w:sz w:val="18"/>
        </w:rPr>
        <w:t xml:space="preserve">) се </w:t>
      </w:r>
      <w:r>
        <w:rPr>
          <w:spacing w:val="-3"/>
          <w:sz w:val="18"/>
        </w:rPr>
        <w:t xml:space="preserve">оглашава </w:t>
      </w:r>
      <w:r>
        <w:rPr>
          <w:sz w:val="18"/>
        </w:rPr>
        <w:t xml:space="preserve">алармом у </w:t>
      </w:r>
      <w:r>
        <w:rPr>
          <w:spacing w:val="-3"/>
          <w:sz w:val="18"/>
        </w:rPr>
        <w:t>свак</w:t>
      </w:r>
      <w:r>
        <w:rPr>
          <w:spacing w:val="-3"/>
          <w:sz w:val="18"/>
        </w:rPr>
        <w:t xml:space="preserve">ој од </w:t>
      </w:r>
      <w:r>
        <w:rPr>
          <w:sz w:val="18"/>
        </w:rPr>
        <w:t>следећих</w:t>
      </w:r>
      <w:r>
        <w:rPr>
          <w:spacing w:val="3"/>
          <w:sz w:val="18"/>
        </w:rPr>
        <w:t xml:space="preserve"> </w:t>
      </w:r>
      <w:r>
        <w:rPr>
          <w:sz w:val="18"/>
        </w:rPr>
        <w:t>околности:</w:t>
      </w:r>
    </w:p>
    <w:p w:rsidR="00173D6E" w:rsidRDefault="004E7C9C">
      <w:pPr>
        <w:pStyle w:val="BodyText"/>
        <w:spacing w:line="190" w:lineRule="exact"/>
        <w:ind w:left="638"/>
        <w:jc w:val="left"/>
      </w:pPr>
      <w:r>
        <w:rPr>
          <w:w w:val="66"/>
        </w:rPr>
        <w:t xml:space="preserve"> </w:t>
      </w:r>
      <w:r>
        <w:t>– ако открије експлозивни материјал; и</w:t>
      </w:r>
    </w:p>
    <w:p w:rsidR="00173D6E" w:rsidRDefault="004E7C9C">
      <w:pPr>
        <w:pStyle w:val="BodyText"/>
        <w:spacing w:before="4" w:line="225" w:lineRule="auto"/>
        <w:ind w:left="241" w:right="128" w:firstLine="396"/>
      </w:pPr>
      <w:r>
        <w:rPr>
          <w:w w:val="66"/>
        </w:rPr>
        <w:t xml:space="preserve"> </w:t>
      </w:r>
      <w:r>
        <w:t>– ако открије присуство предмета који спречава откривање експлозивног материјала;</w:t>
      </w:r>
    </w:p>
    <w:p w:rsidR="00173D6E" w:rsidRDefault="004E7C9C">
      <w:pPr>
        <w:pStyle w:val="BodyText"/>
        <w:spacing w:before="1" w:line="225" w:lineRule="auto"/>
        <w:ind w:left="241" w:right="128" w:firstLine="396"/>
      </w:pPr>
      <w:r>
        <w:rPr>
          <w:w w:val="6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4"/>
        </w:rPr>
        <w:t>ако</w:t>
      </w:r>
      <w:r>
        <w:rPr>
          <w:spacing w:val="-9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садржај</w:t>
      </w:r>
      <w:r>
        <w:rPr>
          <w:spacing w:val="-9"/>
        </w:rPr>
        <w:t xml:space="preserve"> </w:t>
      </w:r>
      <w:r>
        <w:t>торбе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пошиљке</w:t>
      </w:r>
      <w:r>
        <w:rPr>
          <w:spacing w:val="-9"/>
        </w:rPr>
        <w:t xml:space="preserve"> </w:t>
      </w:r>
      <w:r>
        <w:t>сувише</w:t>
      </w:r>
      <w:r>
        <w:rPr>
          <w:spacing w:val="-9"/>
        </w:rPr>
        <w:t xml:space="preserve"> </w:t>
      </w:r>
      <w:r>
        <w:t>густ</w:t>
      </w:r>
      <w:r>
        <w:rPr>
          <w:spacing w:val="-9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би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ана- лизирао.</w:t>
      </w:r>
    </w:p>
    <w:p w:rsidR="00173D6E" w:rsidRDefault="004E7C9C">
      <w:pPr>
        <w:pStyle w:val="Heading1"/>
        <w:numPr>
          <w:ilvl w:val="2"/>
          <w:numId w:val="15"/>
        </w:numPr>
        <w:tabs>
          <w:tab w:val="left" w:pos="890"/>
        </w:tabs>
        <w:spacing w:before="160"/>
        <w:ind w:left="889" w:hanging="495"/>
        <w:jc w:val="left"/>
      </w:pPr>
      <w:r>
        <w:t>Стандарди за системе за детекцију експлозива</w:t>
      </w:r>
      <w:r>
        <w:rPr>
          <w:spacing w:val="-5"/>
        </w:rPr>
        <w:t xml:space="preserve"> </w:t>
      </w:r>
      <w:r>
        <w:t>(</w:t>
      </w:r>
      <w:r>
        <w:rPr>
          <w:i/>
        </w:rPr>
        <w:t>EDS</w:t>
      </w:r>
      <w:r>
        <w:t>)</w:t>
      </w:r>
    </w:p>
    <w:p w:rsidR="00173D6E" w:rsidRDefault="00173D6E">
      <w:pPr>
        <w:pStyle w:val="BodyText"/>
        <w:spacing w:before="9"/>
        <w:ind w:left="0"/>
        <w:jc w:val="left"/>
        <w:rPr>
          <w:b/>
          <w:sz w:val="16"/>
        </w:rPr>
      </w:pPr>
    </w:p>
    <w:p w:rsidR="00173D6E" w:rsidRDefault="004E7C9C">
      <w:pPr>
        <w:pStyle w:val="ListParagraph"/>
        <w:numPr>
          <w:ilvl w:val="3"/>
          <w:numId w:val="15"/>
        </w:numPr>
        <w:tabs>
          <w:tab w:val="left" w:pos="1293"/>
        </w:tabs>
        <w:spacing w:line="225" w:lineRule="auto"/>
        <w:ind w:left="241" w:right="127" w:firstLine="397"/>
        <w:jc w:val="both"/>
        <w:rPr>
          <w:sz w:val="18"/>
        </w:rPr>
      </w:pPr>
      <w:r>
        <w:rPr>
          <w:sz w:val="18"/>
        </w:rPr>
        <w:t>Сви системи за детекцију експлозива (</w:t>
      </w:r>
      <w:r>
        <w:rPr>
          <w:i/>
          <w:sz w:val="18"/>
        </w:rPr>
        <w:t>EDS</w:t>
      </w:r>
      <w:r>
        <w:rPr>
          <w:sz w:val="18"/>
        </w:rPr>
        <w:t>) морају да испуњавају следеће</w:t>
      </w:r>
      <w:r>
        <w:rPr>
          <w:spacing w:val="-2"/>
          <w:sz w:val="18"/>
        </w:rPr>
        <w:t xml:space="preserve"> </w:t>
      </w:r>
      <w:r>
        <w:rPr>
          <w:sz w:val="18"/>
        </w:rPr>
        <w:t>захтеве:</w:t>
      </w:r>
    </w:p>
    <w:p w:rsidR="00173D6E" w:rsidRDefault="004E7C9C">
      <w:pPr>
        <w:pStyle w:val="BodyText"/>
        <w:spacing w:before="1" w:line="225" w:lineRule="auto"/>
        <w:ind w:left="241" w:right="127" w:firstLine="396"/>
      </w:pPr>
      <w:r>
        <w:t>а)</w:t>
      </w:r>
      <w:r>
        <w:rPr>
          <w:spacing w:val="-4"/>
        </w:rPr>
        <w:t xml:space="preserve"> </w:t>
      </w:r>
      <w:r>
        <w:t>опрема</w:t>
      </w:r>
      <w:r>
        <w:rPr>
          <w:spacing w:val="-4"/>
        </w:rPr>
        <w:t xml:space="preserve"> </w:t>
      </w:r>
      <w:r>
        <w:t>инсталирана</w:t>
      </w:r>
      <w:r>
        <w:rPr>
          <w:spacing w:val="-4"/>
        </w:rPr>
        <w:t xml:space="preserve"> </w:t>
      </w:r>
      <w:r>
        <w:t>пре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септембра</w:t>
      </w:r>
      <w:r>
        <w:rPr>
          <w:spacing w:val="-4"/>
        </w:rPr>
        <w:t xml:space="preserve"> </w:t>
      </w:r>
      <w:r>
        <w:t>2014.</w:t>
      </w:r>
      <w:r>
        <w:rPr>
          <w:spacing w:val="-4"/>
        </w:rPr>
        <w:t xml:space="preserve"> </w:t>
      </w:r>
      <w:r>
        <w:t>године</w:t>
      </w:r>
      <w:r>
        <w:rPr>
          <w:spacing w:val="-4"/>
        </w:rPr>
        <w:t xml:space="preserve"> </w:t>
      </w:r>
      <w:r>
        <w:t>мора</w:t>
      </w:r>
      <w:r>
        <w:rPr>
          <w:spacing w:val="-4"/>
        </w:rPr>
        <w:t xml:space="preserve"> </w:t>
      </w:r>
      <w:r>
        <w:t>да испуњава барем стандард</w:t>
      </w:r>
      <w:r>
        <w:rPr>
          <w:spacing w:val="-1"/>
        </w:rPr>
        <w:t xml:space="preserve"> </w:t>
      </w:r>
      <w:r>
        <w:t>2;</w:t>
      </w:r>
    </w:p>
    <w:p w:rsidR="00173D6E" w:rsidRDefault="004E7C9C">
      <w:pPr>
        <w:pStyle w:val="BodyText"/>
        <w:spacing w:before="1" w:line="225" w:lineRule="auto"/>
        <w:ind w:left="241" w:right="127" w:firstLine="396"/>
      </w:pPr>
      <w:r>
        <w:t>б) опрема инсталирана од 1. септембра</w:t>
      </w:r>
      <w:r>
        <w:t xml:space="preserve"> 2014. године до 31. августа 2022. године мора да испуњава барем стандард 3;</w:t>
      </w:r>
    </w:p>
    <w:p w:rsidR="00173D6E" w:rsidRDefault="004E7C9C">
      <w:pPr>
        <w:pStyle w:val="BodyText"/>
        <w:spacing w:line="225" w:lineRule="auto"/>
        <w:ind w:left="241" w:right="127" w:firstLine="396"/>
      </w:pPr>
      <w:r>
        <w:t>ц) опрема инсталирана од 1. септембра 2022. године до 31. августа 2026. године мора да испуњава барем стандард 3.1;</w:t>
      </w:r>
    </w:p>
    <w:p w:rsidR="00173D6E" w:rsidRDefault="004E7C9C">
      <w:pPr>
        <w:pStyle w:val="BodyText"/>
        <w:spacing w:before="1" w:line="225" w:lineRule="auto"/>
        <w:ind w:left="241" w:right="127" w:firstLine="396"/>
      </w:pPr>
      <w:r>
        <w:t>д) опрема инсталирана од 1. септембра 2026. године мора да испу</w:t>
      </w:r>
      <w:r>
        <w:t>њава барем стандард 3.2.</w:t>
      </w:r>
    </w:p>
    <w:p w:rsidR="00173D6E" w:rsidRDefault="004E7C9C">
      <w:pPr>
        <w:pStyle w:val="ListParagraph"/>
        <w:numPr>
          <w:ilvl w:val="3"/>
          <w:numId w:val="15"/>
        </w:numPr>
        <w:tabs>
          <w:tab w:val="left" w:pos="1269"/>
        </w:tabs>
        <w:spacing w:line="192" w:lineRule="exact"/>
        <w:ind w:left="1268" w:hanging="630"/>
        <w:jc w:val="left"/>
        <w:rPr>
          <w:sz w:val="18"/>
        </w:rPr>
      </w:pPr>
      <w:r>
        <w:rPr>
          <w:sz w:val="18"/>
        </w:rPr>
        <w:t>Стандард 2 истиче 1. септембра 2021.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године.</w:t>
      </w:r>
    </w:p>
    <w:p w:rsidR="00173D6E" w:rsidRDefault="004E7C9C">
      <w:pPr>
        <w:pStyle w:val="ListParagraph"/>
        <w:numPr>
          <w:ilvl w:val="3"/>
          <w:numId w:val="15"/>
        </w:numPr>
        <w:tabs>
          <w:tab w:val="left" w:pos="1282"/>
        </w:tabs>
        <w:spacing w:line="195" w:lineRule="exact"/>
        <w:ind w:left="1281" w:hanging="643"/>
        <w:jc w:val="left"/>
        <w:rPr>
          <w:sz w:val="18"/>
        </w:rPr>
      </w:pPr>
      <w:r>
        <w:rPr>
          <w:sz w:val="18"/>
        </w:rPr>
        <w:t>За потребе продужења рока коришћења стандарда</w:t>
      </w:r>
      <w:r>
        <w:rPr>
          <w:spacing w:val="8"/>
          <w:sz w:val="18"/>
        </w:rPr>
        <w:t xml:space="preserve"> </w:t>
      </w:r>
      <w:r>
        <w:rPr>
          <w:sz w:val="18"/>
        </w:rPr>
        <w:t>2</w:t>
      </w:r>
    </w:p>
    <w:p w:rsidR="00173D6E" w:rsidRDefault="004E7C9C">
      <w:pPr>
        <w:pStyle w:val="BodyText"/>
        <w:spacing w:line="195" w:lineRule="exact"/>
        <w:ind w:left="241"/>
        <w:jc w:val="left"/>
      </w:pPr>
      <w:r>
        <w:rPr>
          <w:i/>
        </w:rPr>
        <w:t xml:space="preserve">EDS </w:t>
      </w:r>
      <w:r>
        <w:t>утврђују се четири категорије аеродрома:</w:t>
      </w:r>
    </w:p>
    <w:p w:rsidR="00173D6E" w:rsidRDefault="004E7C9C">
      <w:pPr>
        <w:pStyle w:val="BodyText"/>
        <w:spacing w:before="4" w:line="225" w:lineRule="auto"/>
        <w:ind w:left="241" w:right="127" w:firstLine="396"/>
      </w:pPr>
      <w:r>
        <w:t>а) категорија I – аеродром са више од 25 милиона путника у 2019. години;</w:t>
      </w:r>
    </w:p>
    <w:p w:rsidR="00173D6E" w:rsidRDefault="004E7C9C">
      <w:pPr>
        <w:pStyle w:val="BodyText"/>
        <w:spacing w:before="1" w:line="225" w:lineRule="auto"/>
        <w:ind w:left="241" w:right="127" w:firstLine="396"/>
      </w:pPr>
      <w:r>
        <w:t xml:space="preserve">б) категорија II – аеродром са </w:t>
      </w:r>
      <w:r>
        <w:rPr>
          <w:spacing w:val="-4"/>
        </w:rPr>
        <w:t xml:space="preserve">ког </w:t>
      </w:r>
      <w:r>
        <w:t>се обавља редован авио-превоз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барем</w:t>
      </w:r>
      <w:r>
        <w:rPr>
          <w:spacing w:val="-5"/>
        </w:rPr>
        <w:t xml:space="preserve"> </w:t>
      </w:r>
      <w:r>
        <w:t>једном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трећих</w:t>
      </w:r>
      <w:r>
        <w:rPr>
          <w:spacing w:val="-5"/>
        </w:rPr>
        <w:t xml:space="preserve"> </w:t>
      </w:r>
      <w:r>
        <w:t>земаља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листе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rPr>
          <w:spacing w:val="-3"/>
        </w:rPr>
        <w:t xml:space="preserve">Додатка </w:t>
      </w:r>
      <w:r>
        <w:t>5-А ове уредбе, изузев Уједињеног Краљевства Велике Британије и Северне</w:t>
      </w:r>
      <w:r>
        <w:rPr>
          <w:spacing w:val="-2"/>
        </w:rPr>
        <w:t xml:space="preserve"> </w:t>
      </w:r>
      <w:r>
        <w:t>Ирске;</w:t>
      </w:r>
    </w:p>
    <w:p w:rsidR="00173D6E" w:rsidRDefault="004E7C9C">
      <w:pPr>
        <w:pStyle w:val="BodyText"/>
        <w:spacing w:before="1" w:line="225" w:lineRule="auto"/>
        <w:ind w:left="241" w:right="127" w:firstLine="396"/>
      </w:pPr>
      <w:r>
        <w:t xml:space="preserve">ц) категорија III – аеродром с највећим прометом путника у </w:t>
      </w:r>
      <w:r>
        <w:t xml:space="preserve">2019. години у </w:t>
      </w:r>
      <w:r>
        <w:rPr>
          <w:spacing w:val="-3"/>
        </w:rPr>
        <w:t xml:space="preserve">свакој </w:t>
      </w:r>
      <w:r>
        <w:t xml:space="preserve">држави чланици, </w:t>
      </w:r>
      <w:r>
        <w:rPr>
          <w:spacing w:val="-4"/>
        </w:rPr>
        <w:t xml:space="preserve">ако  </w:t>
      </w:r>
      <w:r>
        <w:t>не спада у категорију  I или</w:t>
      </w:r>
      <w:r>
        <w:rPr>
          <w:spacing w:val="-2"/>
        </w:rPr>
        <w:t xml:space="preserve"> </w:t>
      </w:r>
      <w:r>
        <w:t>II;</w:t>
      </w:r>
    </w:p>
    <w:p w:rsidR="00173D6E" w:rsidRDefault="004E7C9C">
      <w:pPr>
        <w:pStyle w:val="BodyText"/>
        <w:spacing w:line="192" w:lineRule="exact"/>
        <w:ind w:left="638"/>
        <w:jc w:val="left"/>
      </w:pPr>
      <w:r>
        <w:t>ц) категорија IV – остали аеродроми.</w:t>
      </w:r>
    </w:p>
    <w:p w:rsidR="00173D6E" w:rsidRDefault="004E7C9C">
      <w:pPr>
        <w:pStyle w:val="ListParagraph"/>
        <w:numPr>
          <w:ilvl w:val="3"/>
          <w:numId w:val="15"/>
        </w:numPr>
        <w:tabs>
          <w:tab w:val="left" w:pos="1298"/>
        </w:tabs>
        <w:spacing w:before="5" w:line="225" w:lineRule="auto"/>
        <w:ind w:left="241" w:right="127" w:firstLine="397"/>
        <w:jc w:val="both"/>
        <w:rPr>
          <w:sz w:val="18"/>
        </w:rPr>
      </w:pPr>
      <w:r>
        <w:rPr>
          <w:sz w:val="18"/>
        </w:rPr>
        <w:t xml:space="preserve">У складу са следећом табелом, одговарајући орган може да дозволи коришћење стандарда 2 </w:t>
      </w:r>
      <w:r>
        <w:rPr>
          <w:i/>
          <w:sz w:val="18"/>
        </w:rPr>
        <w:t xml:space="preserve">EDS, </w:t>
      </w:r>
      <w:r>
        <w:rPr>
          <w:sz w:val="18"/>
        </w:rPr>
        <w:t xml:space="preserve">почев </w:t>
      </w:r>
      <w:r>
        <w:rPr>
          <w:spacing w:val="-3"/>
          <w:sz w:val="18"/>
        </w:rPr>
        <w:t xml:space="preserve">од </w:t>
      </w:r>
      <w:r>
        <w:rPr>
          <w:sz w:val="18"/>
        </w:rPr>
        <w:t>1. септем- бра 2021. године до следећих</w:t>
      </w:r>
      <w:r>
        <w:rPr>
          <w:spacing w:val="-3"/>
          <w:sz w:val="18"/>
        </w:rPr>
        <w:t xml:space="preserve"> </w:t>
      </w:r>
      <w:r>
        <w:rPr>
          <w:sz w:val="18"/>
        </w:rPr>
        <w:t>да</w:t>
      </w:r>
      <w:r>
        <w:rPr>
          <w:sz w:val="18"/>
        </w:rPr>
        <w:t>тума:</w:t>
      </w:r>
    </w:p>
    <w:p w:rsidR="00173D6E" w:rsidRDefault="00173D6E">
      <w:pPr>
        <w:pStyle w:val="BodyText"/>
        <w:spacing w:before="8"/>
        <w:ind w:left="0"/>
        <w:jc w:val="left"/>
        <w:rPr>
          <w:sz w:val="3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1701"/>
      </w:tblGrid>
      <w:tr w:rsidR="00173D6E">
        <w:trPr>
          <w:trHeight w:val="680"/>
        </w:trPr>
        <w:tc>
          <w:tcPr>
            <w:tcW w:w="1701" w:type="dxa"/>
          </w:tcPr>
          <w:p w:rsidR="00173D6E" w:rsidRDefault="00173D6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1" w:type="dxa"/>
          </w:tcPr>
          <w:p w:rsidR="00173D6E" w:rsidRDefault="004E7C9C">
            <w:pPr>
              <w:pStyle w:val="TableParagraph"/>
              <w:spacing w:before="98"/>
              <w:ind w:right="70"/>
              <w:rPr>
                <w:sz w:val="14"/>
              </w:rPr>
            </w:pPr>
            <w:r>
              <w:rPr>
                <w:i/>
                <w:sz w:val="14"/>
              </w:rPr>
              <w:t xml:space="preserve">EDS </w:t>
            </w:r>
            <w:r>
              <w:rPr>
                <w:sz w:val="14"/>
              </w:rPr>
              <w:t>стандард 2 инсталиран пре 1. јануара 2011. године</w:t>
            </w:r>
          </w:p>
        </w:tc>
        <w:tc>
          <w:tcPr>
            <w:tcW w:w="1701" w:type="dxa"/>
          </w:tcPr>
          <w:p w:rsidR="00173D6E" w:rsidRDefault="004E7C9C">
            <w:pPr>
              <w:pStyle w:val="TableParagraph"/>
              <w:spacing w:before="18"/>
              <w:ind w:right="136"/>
              <w:rPr>
                <w:sz w:val="14"/>
              </w:rPr>
            </w:pPr>
            <w:r>
              <w:rPr>
                <w:i/>
                <w:sz w:val="14"/>
              </w:rPr>
              <w:t xml:space="preserve">EDS </w:t>
            </w:r>
            <w:r>
              <w:rPr>
                <w:sz w:val="14"/>
              </w:rPr>
              <w:t>стандард 2 инсталиран од 1. јануара 2011. године до 1.</w:t>
            </w:r>
          </w:p>
          <w:p w:rsidR="00173D6E" w:rsidRDefault="004E7C9C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септембра 2014.</w:t>
            </w:r>
          </w:p>
        </w:tc>
      </w:tr>
      <w:tr w:rsidR="00173D6E">
        <w:trPr>
          <w:trHeight w:val="200"/>
        </w:trPr>
        <w:tc>
          <w:tcPr>
            <w:tcW w:w="170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Аеродроми категорије I</w:t>
            </w:r>
          </w:p>
        </w:tc>
        <w:tc>
          <w:tcPr>
            <w:tcW w:w="170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1. март 2022.</w:t>
            </w:r>
          </w:p>
        </w:tc>
        <w:tc>
          <w:tcPr>
            <w:tcW w:w="170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1. март 2023.</w:t>
            </w:r>
          </w:p>
        </w:tc>
      </w:tr>
      <w:tr w:rsidR="00173D6E">
        <w:trPr>
          <w:trHeight w:val="360"/>
        </w:trPr>
        <w:tc>
          <w:tcPr>
            <w:tcW w:w="1701" w:type="dxa"/>
          </w:tcPr>
          <w:p w:rsidR="00173D6E" w:rsidRDefault="004E7C9C">
            <w:pPr>
              <w:pStyle w:val="TableParagraph"/>
              <w:spacing w:before="18"/>
              <w:ind w:right="70"/>
              <w:rPr>
                <w:sz w:val="14"/>
              </w:rPr>
            </w:pPr>
            <w:r>
              <w:rPr>
                <w:sz w:val="14"/>
              </w:rPr>
              <w:t>Аеродроми категорије II или категорије III</w:t>
            </w:r>
          </w:p>
        </w:tc>
        <w:tc>
          <w:tcPr>
            <w:tcW w:w="1701" w:type="dxa"/>
          </w:tcPr>
          <w:p w:rsidR="00173D6E" w:rsidRDefault="004E7C9C">
            <w:pPr>
              <w:pStyle w:val="TableParagraph"/>
              <w:spacing w:before="98"/>
              <w:rPr>
                <w:sz w:val="14"/>
              </w:rPr>
            </w:pPr>
            <w:r>
              <w:rPr>
                <w:sz w:val="14"/>
              </w:rPr>
              <w:t>1. септембар 2022.</w:t>
            </w:r>
          </w:p>
        </w:tc>
        <w:tc>
          <w:tcPr>
            <w:tcW w:w="1701" w:type="dxa"/>
          </w:tcPr>
          <w:p w:rsidR="00173D6E" w:rsidRDefault="004E7C9C">
            <w:pPr>
              <w:pStyle w:val="TableParagraph"/>
              <w:spacing w:before="98"/>
              <w:rPr>
                <w:sz w:val="14"/>
              </w:rPr>
            </w:pPr>
            <w:r>
              <w:rPr>
                <w:sz w:val="14"/>
              </w:rPr>
              <w:t>1. септембар 2023.</w:t>
            </w:r>
          </w:p>
        </w:tc>
      </w:tr>
      <w:tr w:rsidR="00173D6E">
        <w:trPr>
          <w:trHeight w:val="200"/>
        </w:trPr>
        <w:tc>
          <w:tcPr>
            <w:tcW w:w="170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Аеродроми категорије IV</w:t>
            </w:r>
          </w:p>
        </w:tc>
        <w:tc>
          <w:tcPr>
            <w:tcW w:w="1701" w:type="dxa"/>
          </w:tcPr>
          <w:p w:rsidR="00173D6E" w:rsidRDefault="004E7C9C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1. март 2023.</w:t>
            </w:r>
          </w:p>
        </w:tc>
        <w:tc>
          <w:tcPr>
            <w:tcW w:w="1701" w:type="dxa"/>
          </w:tcPr>
          <w:p w:rsidR="00173D6E" w:rsidRDefault="004E7C9C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1. март 2024.</w:t>
            </w:r>
          </w:p>
        </w:tc>
      </w:tr>
    </w:tbl>
    <w:p w:rsidR="00173D6E" w:rsidRDefault="004E7C9C">
      <w:pPr>
        <w:pStyle w:val="BodyText"/>
        <w:spacing w:before="37" w:line="225" w:lineRule="auto"/>
        <w:ind w:left="241" w:right="127" w:firstLine="396"/>
      </w:pPr>
      <w:r>
        <w:t xml:space="preserve">Такође, одговарајући орган може да дозволи коришћење стандарда 2 </w:t>
      </w:r>
      <w:r>
        <w:rPr>
          <w:i/>
        </w:rPr>
        <w:t xml:space="preserve">EDS </w:t>
      </w:r>
      <w:r>
        <w:t>за преглед обезбеђивања робе и поште, као и ма- теријала и поште авио-превозиоца који су предмет контрола обез- беђивања у складу са Главом 6, најкасније до 1. септембра 2022. године.</w:t>
      </w:r>
    </w:p>
    <w:p w:rsidR="00173D6E" w:rsidRDefault="004E7C9C">
      <w:pPr>
        <w:pStyle w:val="BodyText"/>
        <w:spacing w:before="2" w:line="225" w:lineRule="auto"/>
        <w:ind w:left="241" w:right="126" w:firstLine="396"/>
      </w:pPr>
      <w:r>
        <w:t xml:space="preserve">12.4.2.5. Ако одобри коришћење стандарда 2 </w:t>
      </w:r>
      <w:r>
        <w:rPr>
          <w:i/>
        </w:rPr>
        <w:t xml:space="preserve">EDS </w:t>
      </w:r>
      <w:r>
        <w:t xml:space="preserve">после 1. септембра 2021. </w:t>
      </w:r>
      <w:r>
        <w:t>године одговарајући орган мора о томе да обаве- сти Комисију.</w:t>
      </w:r>
    </w:p>
    <w:p w:rsidR="00173D6E" w:rsidRDefault="004E7C9C">
      <w:pPr>
        <w:pStyle w:val="ListParagraph"/>
        <w:numPr>
          <w:ilvl w:val="3"/>
          <w:numId w:val="14"/>
        </w:numPr>
        <w:tabs>
          <w:tab w:val="left" w:pos="1275"/>
        </w:tabs>
        <w:spacing w:before="1" w:line="225" w:lineRule="auto"/>
        <w:ind w:right="127" w:firstLine="397"/>
        <w:jc w:val="both"/>
        <w:rPr>
          <w:sz w:val="18"/>
        </w:rPr>
      </w:pPr>
      <w:r>
        <w:rPr>
          <w:sz w:val="18"/>
        </w:rPr>
        <w:t>Сви системи за детекцију експлозива (</w:t>
      </w:r>
      <w:r>
        <w:rPr>
          <w:i/>
          <w:sz w:val="18"/>
        </w:rPr>
        <w:t>EDS</w:t>
      </w:r>
      <w:r>
        <w:rPr>
          <w:sz w:val="18"/>
        </w:rPr>
        <w:t xml:space="preserve">) намење- ни за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>обезбеђивања ручног пртљага морају да испуњавају најмање стандард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C1</w:t>
      </w:r>
      <w:r>
        <w:rPr>
          <w:sz w:val="18"/>
        </w:rPr>
        <w:t>.</w:t>
      </w:r>
    </w:p>
    <w:p w:rsidR="00173D6E" w:rsidRDefault="004E7C9C">
      <w:pPr>
        <w:pStyle w:val="ListParagraph"/>
        <w:numPr>
          <w:ilvl w:val="3"/>
          <w:numId w:val="14"/>
        </w:numPr>
        <w:tabs>
          <w:tab w:val="left" w:pos="1275"/>
        </w:tabs>
        <w:spacing w:before="1" w:line="225" w:lineRule="auto"/>
        <w:ind w:right="127" w:firstLine="397"/>
        <w:jc w:val="both"/>
        <w:rPr>
          <w:sz w:val="18"/>
        </w:rPr>
      </w:pPr>
      <w:r>
        <w:rPr>
          <w:sz w:val="18"/>
        </w:rPr>
        <w:t>Сви системи за детекцију експлозива (</w:t>
      </w:r>
      <w:r>
        <w:rPr>
          <w:i/>
          <w:sz w:val="18"/>
        </w:rPr>
        <w:t>EDS</w:t>
      </w:r>
      <w:r>
        <w:rPr>
          <w:sz w:val="18"/>
        </w:rPr>
        <w:t xml:space="preserve">) намење- ни за </w:t>
      </w:r>
      <w:r>
        <w:rPr>
          <w:spacing w:val="-3"/>
          <w:sz w:val="18"/>
        </w:rPr>
        <w:t>прег</w:t>
      </w:r>
      <w:r>
        <w:rPr>
          <w:spacing w:val="-3"/>
          <w:sz w:val="18"/>
        </w:rPr>
        <w:t xml:space="preserve">лед </w:t>
      </w:r>
      <w:r>
        <w:rPr>
          <w:sz w:val="18"/>
        </w:rPr>
        <w:t>обезбеђивања ручног пртљага у којем се не налазе преносиви рачунари и друга већа електронска опрема, морају да испуњавају најмање стандард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C2</w:t>
      </w:r>
      <w:r>
        <w:rPr>
          <w:sz w:val="18"/>
        </w:rPr>
        <w:t>.</w:t>
      </w:r>
    </w:p>
    <w:p w:rsidR="00173D6E" w:rsidRDefault="004E7C9C">
      <w:pPr>
        <w:pStyle w:val="ListParagraph"/>
        <w:numPr>
          <w:ilvl w:val="3"/>
          <w:numId w:val="14"/>
        </w:numPr>
        <w:tabs>
          <w:tab w:val="left" w:pos="1305"/>
        </w:tabs>
        <w:spacing w:before="1" w:line="225" w:lineRule="auto"/>
        <w:ind w:right="127" w:firstLine="397"/>
        <w:jc w:val="both"/>
        <w:rPr>
          <w:sz w:val="18"/>
        </w:rPr>
      </w:pPr>
      <w:r>
        <w:rPr>
          <w:sz w:val="18"/>
        </w:rPr>
        <w:t>Сви системи за детекцију експлозива (</w:t>
      </w:r>
      <w:r>
        <w:rPr>
          <w:i/>
          <w:sz w:val="18"/>
        </w:rPr>
        <w:t>EDS</w:t>
      </w:r>
      <w:r>
        <w:rPr>
          <w:sz w:val="18"/>
        </w:rPr>
        <w:t xml:space="preserve">) наме- њени за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>обезбеђивања ручног пртљага у којем се налазе</w:t>
      </w:r>
      <w:r>
        <w:rPr>
          <w:sz w:val="18"/>
        </w:rPr>
        <w:t xml:space="preserve"> преносиви рачунари и друга већа електронска опрема и течности, аеросоли и гелови (</w:t>
      </w:r>
      <w:r>
        <w:rPr>
          <w:i/>
          <w:sz w:val="18"/>
        </w:rPr>
        <w:t>LAGS</w:t>
      </w:r>
      <w:r>
        <w:rPr>
          <w:sz w:val="18"/>
        </w:rPr>
        <w:t>), морају да испуњавају најмање стан- дард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C3</w:t>
      </w:r>
      <w:r>
        <w:rPr>
          <w:sz w:val="18"/>
        </w:rPr>
        <w:t>.</w:t>
      </w:r>
    </w:p>
    <w:p w:rsidR="00173D6E" w:rsidRDefault="004E7C9C">
      <w:pPr>
        <w:pStyle w:val="ListParagraph"/>
        <w:numPr>
          <w:ilvl w:val="3"/>
          <w:numId w:val="14"/>
        </w:numPr>
        <w:tabs>
          <w:tab w:val="left" w:pos="1279"/>
        </w:tabs>
        <w:spacing w:before="2" w:line="225" w:lineRule="auto"/>
        <w:ind w:right="127" w:firstLine="397"/>
        <w:jc w:val="both"/>
        <w:rPr>
          <w:sz w:val="18"/>
        </w:rPr>
      </w:pPr>
      <w:r>
        <w:rPr>
          <w:sz w:val="18"/>
        </w:rPr>
        <w:t>Сви системи за детекцију експлозива (</w:t>
      </w:r>
      <w:r>
        <w:rPr>
          <w:i/>
          <w:sz w:val="18"/>
        </w:rPr>
        <w:t>EDS</w:t>
      </w:r>
      <w:r>
        <w:rPr>
          <w:sz w:val="18"/>
        </w:rPr>
        <w:t xml:space="preserve">)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ис- пуњавају стандард </w:t>
      </w:r>
      <w:r>
        <w:rPr>
          <w:i/>
          <w:sz w:val="18"/>
        </w:rPr>
        <w:t xml:space="preserve">C3 </w:t>
      </w:r>
      <w:r>
        <w:rPr>
          <w:sz w:val="18"/>
        </w:rPr>
        <w:t xml:space="preserve">сматрају се еквивалентним </w:t>
      </w:r>
      <w:r>
        <w:rPr>
          <w:i/>
          <w:sz w:val="18"/>
        </w:rPr>
        <w:t xml:space="preserve">LEDS </w:t>
      </w:r>
      <w:r>
        <w:rPr>
          <w:sz w:val="18"/>
        </w:rPr>
        <w:t xml:space="preserve">опреми </w:t>
      </w:r>
      <w:r>
        <w:rPr>
          <w:spacing w:val="-3"/>
          <w:sz w:val="18"/>
        </w:rPr>
        <w:t xml:space="preserve">која </w:t>
      </w:r>
      <w:r>
        <w:rPr>
          <w:sz w:val="18"/>
        </w:rPr>
        <w:t>испуњав</w:t>
      </w:r>
      <w:r>
        <w:rPr>
          <w:sz w:val="18"/>
        </w:rPr>
        <w:t xml:space="preserve">а стандард 2 за </w:t>
      </w:r>
      <w:r>
        <w:rPr>
          <w:spacing w:val="-3"/>
          <w:sz w:val="18"/>
        </w:rPr>
        <w:t>преглед</w:t>
      </w:r>
      <w:r>
        <w:rPr>
          <w:sz w:val="18"/>
        </w:rPr>
        <w:t xml:space="preserve"> </w:t>
      </w:r>
      <w:r>
        <w:rPr>
          <w:i/>
          <w:sz w:val="18"/>
        </w:rPr>
        <w:t>LAGs</w:t>
      </w:r>
      <w:r>
        <w:rPr>
          <w:sz w:val="18"/>
        </w:rPr>
        <w:t>.</w:t>
      </w:r>
    </w:p>
    <w:p w:rsidR="00173D6E" w:rsidRDefault="004E7C9C">
      <w:pPr>
        <w:pStyle w:val="Heading1"/>
        <w:spacing w:before="171" w:line="225" w:lineRule="auto"/>
        <w:ind w:left="1664" w:hanging="1089"/>
      </w:pPr>
      <w:r>
        <w:t>12.4.3 Захтеви у погледу квалитета слике за системе за детекцију експлозива (</w:t>
      </w:r>
      <w:r>
        <w:rPr>
          <w:b w:val="0"/>
          <w:i/>
        </w:rPr>
        <w:t>EDS</w:t>
      </w:r>
      <w:r>
        <w:t>)</w:t>
      </w:r>
    </w:p>
    <w:p w:rsidR="00173D6E" w:rsidRDefault="00173D6E">
      <w:pPr>
        <w:pStyle w:val="BodyText"/>
        <w:spacing w:before="1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before="1" w:line="232" w:lineRule="auto"/>
        <w:ind w:left="241" w:right="127" w:firstLine="396"/>
      </w:pPr>
      <w:r>
        <w:t>Квалитет слике за системе за детекцију експлозива (</w:t>
      </w:r>
      <w:r>
        <w:rPr>
          <w:i/>
        </w:rPr>
        <w:t>EDS</w:t>
      </w:r>
      <w:r>
        <w:t>) мора да буде у складу са детаљним захтевима који су утврђени у Спроведбеној одлуци Коми</w:t>
      </w:r>
      <w:r>
        <w:t>сије Ц (2015) 8005.</w:t>
      </w:r>
    </w:p>
    <w:p w:rsidR="00173D6E" w:rsidRDefault="00173D6E">
      <w:pPr>
        <w:spacing w:line="232" w:lineRule="auto"/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499" w:space="40"/>
            <w:col w:w="5481"/>
          </w:cols>
        </w:sectPr>
      </w:pPr>
    </w:p>
    <w:p w:rsidR="00173D6E" w:rsidRDefault="004E7C9C">
      <w:pPr>
        <w:pStyle w:val="ListParagraph"/>
        <w:numPr>
          <w:ilvl w:val="1"/>
          <w:numId w:val="14"/>
        </w:numPr>
        <w:tabs>
          <w:tab w:val="left" w:pos="634"/>
        </w:tabs>
        <w:spacing w:before="68"/>
        <w:ind w:left="633" w:hanging="360"/>
        <w:jc w:val="left"/>
        <w:rPr>
          <w:sz w:val="18"/>
        </w:rPr>
      </w:pPr>
      <w:r>
        <w:lastRenderedPageBreak/>
        <w:pict>
          <v:shape id="_x0000_s1029" style="position:absolute;left:0;text-align:left;margin-left:0;margin-top:785.2pt;width:.1pt;height:738.95pt;z-index:251694080;mso-position-horizontal-relative:page;mso-position-vertical-relative:page" coordorigin=",15704" coordsize="0,14779" o:spt="100" adj="0,,0" path="m6094,255r,14779m6094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rPr>
          <w:spacing w:val="-3"/>
          <w:sz w:val="18"/>
        </w:rPr>
        <w:t xml:space="preserve">УБАЦИВАЊЕ </w:t>
      </w:r>
      <w:r>
        <w:rPr>
          <w:sz w:val="18"/>
        </w:rPr>
        <w:t xml:space="preserve">СЛИКЕ </w:t>
      </w:r>
      <w:r>
        <w:rPr>
          <w:spacing w:val="-3"/>
          <w:sz w:val="18"/>
        </w:rPr>
        <w:t xml:space="preserve">ЗАБРАЊЕНОГ </w:t>
      </w:r>
      <w:r>
        <w:rPr>
          <w:sz w:val="18"/>
        </w:rPr>
        <w:t>ПРЕДМЕТА</w:t>
      </w:r>
      <w:r>
        <w:rPr>
          <w:spacing w:val="-6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TIP</w:t>
      </w:r>
      <w:r>
        <w:rPr>
          <w:sz w:val="18"/>
        </w:rPr>
        <w:t>)</w:t>
      </w:r>
    </w:p>
    <w:p w:rsidR="00173D6E" w:rsidRDefault="004E7C9C">
      <w:pPr>
        <w:pStyle w:val="Heading1"/>
        <w:spacing w:before="164"/>
        <w:ind w:left="1823"/>
      </w:pPr>
      <w:r>
        <w:t>12.5.1 Општа начела</w:t>
      </w:r>
    </w:p>
    <w:p w:rsidR="00173D6E" w:rsidRDefault="00173D6E">
      <w:pPr>
        <w:pStyle w:val="BodyText"/>
        <w:spacing w:before="4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13"/>
        </w:numPr>
        <w:tabs>
          <w:tab w:val="left" w:pos="1173"/>
        </w:tabs>
        <w:spacing w:before="1" w:line="232" w:lineRule="auto"/>
        <w:ind w:right="38" w:firstLine="397"/>
        <w:jc w:val="both"/>
        <w:rPr>
          <w:sz w:val="18"/>
        </w:rPr>
      </w:pPr>
      <w:r>
        <w:rPr>
          <w:sz w:val="18"/>
        </w:rPr>
        <w:t>Убацивање слике забрањеног предмета (</w:t>
      </w:r>
      <w:r>
        <w:rPr>
          <w:i/>
          <w:sz w:val="18"/>
        </w:rPr>
        <w:t>TIP</w:t>
      </w:r>
      <w:r>
        <w:rPr>
          <w:sz w:val="18"/>
        </w:rPr>
        <w:t>) мора да има могућност да убаци комбиноване виртуелне слике опасних предмета (</w:t>
      </w:r>
      <w:r>
        <w:rPr>
          <w:i/>
          <w:sz w:val="18"/>
        </w:rPr>
        <w:t>CTI</w:t>
      </w:r>
      <w:r>
        <w:rPr>
          <w:sz w:val="18"/>
        </w:rPr>
        <w:t>) или фиктивне виртуелне слике опасних предмета (</w:t>
      </w:r>
      <w:r>
        <w:rPr>
          <w:i/>
          <w:sz w:val="18"/>
        </w:rPr>
        <w:t>FTI</w:t>
      </w:r>
      <w:r>
        <w:rPr>
          <w:sz w:val="18"/>
        </w:rPr>
        <w:t>).</w:t>
      </w:r>
    </w:p>
    <w:p w:rsidR="00173D6E" w:rsidRDefault="004E7C9C">
      <w:pPr>
        <w:pStyle w:val="BodyText"/>
        <w:spacing w:before="1" w:line="232" w:lineRule="auto"/>
        <w:ind w:right="39" w:firstLine="396"/>
      </w:pPr>
      <w:r>
        <w:rPr>
          <w:i/>
        </w:rPr>
        <w:t xml:space="preserve">CTI </w:t>
      </w:r>
      <w:r>
        <w:t xml:space="preserve">су рендгенске слике торби или других пошиљака </w:t>
      </w:r>
      <w:r>
        <w:rPr>
          <w:spacing w:val="-3"/>
        </w:rPr>
        <w:t>које</w:t>
      </w:r>
      <w:r>
        <w:rPr>
          <w:spacing w:val="-28"/>
        </w:rPr>
        <w:t xml:space="preserve"> </w:t>
      </w:r>
      <w:r>
        <w:t>са- држе опасне</w:t>
      </w:r>
      <w:r>
        <w:rPr>
          <w:spacing w:val="-1"/>
        </w:rPr>
        <w:t xml:space="preserve"> </w:t>
      </w:r>
      <w:r>
        <w:t>предмете.</w:t>
      </w:r>
    </w:p>
    <w:p w:rsidR="00173D6E" w:rsidRDefault="004E7C9C">
      <w:pPr>
        <w:pStyle w:val="BodyText"/>
        <w:spacing w:line="232" w:lineRule="auto"/>
        <w:ind w:right="38" w:firstLine="396"/>
      </w:pPr>
      <w:r>
        <w:rPr>
          <w:i/>
        </w:rPr>
        <w:t xml:space="preserve">FTI </w:t>
      </w:r>
      <w:r>
        <w:t>су рендгенске слике опасних предмета које се убацују у рендгенску слику торби или других пошиљака које се прегледају</w:t>
      </w:r>
      <w:r>
        <w:t>.</w:t>
      </w:r>
    </w:p>
    <w:p w:rsidR="00173D6E" w:rsidRDefault="004E7C9C">
      <w:pPr>
        <w:pStyle w:val="BodyText"/>
        <w:spacing w:before="1" w:line="232" w:lineRule="auto"/>
        <w:ind w:right="38" w:firstLine="396"/>
      </w:pPr>
      <w:r>
        <w:t xml:space="preserve">Слике опасних предмета се убацују у рендгенску слику тор- би или других пошиљака на начин да </w:t>
      </w:r>
      <w:r>
        <w:rPr>
          <w:spacing w:val="-5"/>
        </w:rPr>
        <w:t xml:space="preserve">буду </w:t>
      </w:r>
      <w:r>
        <w:t>равномерно распоређе- не и не увек на истој позицији.</w:t>
      </w:r>
    </w:p>
    <w:p w:rsidR="00173D6E" w:rsidRDefault="004E7C9C">
      <w:pPr>
        <w:pStyle w:val="BodyText"/>
        <w:spacing w:line="200" w:lineRule="exact"/>
        <w:ind w:left="507"/>
        <w:jc w:val="left"/>
        <w:rPr>
          <w:i/>
        </w:rPr>
      </w:pPr>
      <w:r>
        <w:t xml:space="preserve">Мора да постоји могућност подешавања процента </w:t>
      </w:r>
      <w:r>
        <w:rPr>
          <w:i/>
        </w:rPr>
        <w:t xml:space="preserve">FTI </w:t>
      </w:r>
      <w:r>
        <w:t xml:space="preserve">и </w:t>
      </w:r>
      <w:r>
        <w:rPr>
          <w:i/>
        </w:rPr>
        <w:t>CTI</w:t>
      </w:r>
    </w:p>
    <w:p w:rsidR="00173D6E" w:rsidRDefault="004E7C9C">
      <w:pPr>
        <w:pStyle w:val="BodyText"/>
        <w:spacing w:line="201" w:lineRule="exact"/>
        <w:jc w:val="left"/>
      </w:pPr>
      <w:r>
        <w:t>слика које се убацују.</w:t>
      </w:r>
    </w:p>
    <w:p w:rsidR="00173D6E" w:rsidRDefault="004E7C9C">
      <w:pPr>
        <w:pStyle w:val="BodyText"/>
        <w:spacing w:line="201" w:lineRule="exact"/>
        <w:ind w:left="507"/>
        <w:jc w:val="left"/>
      </w:pPr>
      <w:r>
        <w:t xml:space="preserve">Ако се користи </w:t>
      </w:r>
      <w:r>
        <w:rPr>
          <w:i/>
        </w:rPr>
        <w:t>CTI</w:t>
      </w:r>
      <w:r>
        <w:t>:</w:t>
      </w:r>
    </w:p>
    <w:p w:rsidR="00173D6E" w:rsidRDefault="004E7C9C">
      <w:pPr>
        <w:pStyle w:val="BodyText"/>
        <w:spacing w:before="2" w:line="232" w:lineRule="auto"/>
        <w:ind w:right="38" w:firstLine="396"/>
      </w:pPr>
      <w:r>
        <w:t xml:space="preserve">а) </w:t>
      </w:r>
      <w:r>
        <w:t xml:space="preserve">концепт рада мора да обезбеди да лице </w:t>
      </w:r>
      <w:r>
        <w:rPr>
          <w:spacing w:val="-3"/>
        </w:rPr>
        <w:t xml:space="preserve">које </w:t>
      </w:r>
      <w:r>
        <w:t xml:space="preserve">обавља пре- </w:t>
      </w:r>
      <w:r>
        <w:rPr>
          <w:spacing w:val="-4"/>
        </w:rPr>
        <w:t xml:space="preserve">глед </w:t>
      </w:r>
      <w:r>
        <w:t xml:space="preserve">обезбеђивања не може да види торбе или друге пошиљке </w:t>
      </w:r>
      <w:r>
        <w:rPr>
          <w:spacing w:val="-3"/>
        </w:rPr>
        <w:t xml:space="preserve">које </w:t>
      </w:r>
      <w:r>
        <w:t>пролазе кроз рендгенску опрему или систем за детекцију експло- зива (</w:t>
      </w:r>
      <w:r>
        <w:rPr>
          <w:i/>
        </w:rPr>
        <w:t>EDS</w:t>
      </w:r>
      <w:r>
        <w:t xml:space="preserve">) и не може да одреди да ли му је </w:t>
      </w:r>
      <w:r>
        <w:rPr>
          <w:i/>
        </w:rPr>
        <w:t xml:space="preserve">CTI </w:t>
      </w:r>
      <w:r>
        <w:t>убачен или би могао бити уба</w:t>
      </w:r>
      <w:r>
        <w:t>чен; и</w:t>
      </w:r>
    </w:p>
    <w:p w:rsidR="00173D6E" w:rsidRDefault="004E7C9C">
      <w:pPr>
        <w:pStyle w:val="BodyText"/>
        <w:spacing w:before="2" w:line="232" w:lineRule="auto"/>
        <w:ind w:right="38" w:firstLine="396"/>
      </w:pPr>
      <w:r>
        <w:t xml:space="preserve">б) </w:t>
      </w:r>
      <w:r>
        <w:rPr>
          <w:i/>
        </w:rPr>
        <w:t xml:space="preserve">TIP </w:t>
      </w:r>
      <w:r>
        <w:t xml:space="preserve">систем и број слика у библиотеци морају да у разум- ној мери обезбеде да се лицу </w:t>
      </w:r>
      <w:r>
        <w:rPr>
          <w:spacing w:val="-3"/>
        </w:rPr>
        <w:t xml:space="preserve">које </w:t>
      </w:r>
      <w:r>
        <w:t xml:space="preserve">обавља </w:t>
      </w:r>
      <w:r>
        <w:rPr>
          <w:spacing w:val="-3"/>
        </w:rPr>
        <w:t xml:space="preserve">преглед </w:t>
      </w:r>
      <w:r>
        <w:t>обезбеђивања</w:t>
      </w:r>
      <w:r>
        <w:rPr>
          <w:spacing w:val="-29"/>
        </w:rPr>
        <w:t xml:space="preserve"> </w:t>
      </w:r>
      <w:r>
        <w:t xml:space="preserve">не прикаже исти </w:t>
      </w:r>
      <w:r>
        <w:rPr>
          <w:i/>
        </w:rPr>
        <w:t xml:space="preserve">CTI </w:t>
      </w:r>
      <w:r>
        <w:t xml:space="preserve">у периоду </w:t>
      </w:r>
      <w:r>
        <w:rPr>
          <w:spacing w:val="-3"/>
        </w:rPr>
        <w:t xml:space="preserve">од </w:t>
      </w:r>
      <w:r>
        <w:t>12</w:t>
      </w:r>
      <w:r>
        <w:rPr>
          <w:spacing w:val="-1"/>
        </w:rPr>
        <w:t xml:space="preserve"> </w:t>
      </w:r>
      <w:r>
        <w:t>месеци.</w:t>
      </w:r>
    </w:p>
    <w:p w:rsidR="00173D6E" w:rsidRDefault="004E7C9C">
      <w:pPr>
        <w:pStyle w:val="ListParagraph"/>
        <w:numPr>
          <w:ilvl w:val="3"/>
          <w:numId w:val="13"/>
        </w:numPr>
        <w:tabs>
          <w:tab w:val="left" w:pos="1178"/>
        </w:tabs>
        <w:spacing w:line="232" w:lineRule="auto"/>
        <w:ind w:right="38" w:firstLine="397"/>
        <w:jc w:val="both"/>
        <w:rPr>
          <w:i/>
          <w:sz w:val="18"/>
        </w:rPr>
      </w:pPr>
      <w:r>
        <w:rPr>
          <w:i/>
          <w:sz w:val="18"/>
        </w:rPr>
        <w:t xml:space="preserve">TIP </w:t>
      </w:r>
      <w:r>
        <w:rPr>
          <w:sz w:val="18"/>
        </w:rPr>
        <w:t>не сме да утиче на перформансе и нормално функционисање рендгенске опреме или система за детекцију ек- сплозива</w:t>
      </w:r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EDS</w:t>
      </w:r>
      <w:r>
        <w:rPr>
          <w:sz w:val="18"/>
        </w:rPr>
        <w:t>)</w:t>
      </w:r>
      <w:r>
        <w:rPr>
          <w:i/>
          <w:sz w:val="18"/>
        </w:rPr>
        <w:t>.</w:t>
      </w:r>
    </w:p>
    <w:p w:rsidR="00173D6E" w:rsidRDefault="004E7C9C">
      <w:pPr>
        <w:pStyle w:val="BodyText"/>
        <w:spacing w:before="1" w:line="232" w:lineRule="auto"/>
        <w:ind w:right="39" w:firstLine="396"/>
      </w:pPr>
      <w:r>
        <w:t xml:space="preserve">Лицу које обавља преглед обезбеђивања се не сме дати ин- дикација да ће се убацити или да је била убачена </w:t>
      </w:r>
      <w:r>
        <w:rPr>
          <w:i/>
        </w:rPr>
        <w:t xml:space="preserve">CTI </w:t>
      </w:r>
      <w:r>
        <w:t xml:space="preserve">или </w:t>
      </w:r>
      <w:r>
        <w:rPr>
          <w:i/>
        </w:rPr>
        <w:t>FTI</w:t>
      </w:r>
      <w:r>
        <w:t>, све док се не прикаже порука у складу са тачком 12.5.2.2 овог анекса.</w:t>
      </w:r>
    </w:p>
    <w:p w:rsidR="00173D6E" w:rsidRDefault="004E7C9C">
      <w:pPr>
        <w:pStyle w:val="ListParagraph"/>
        <w:numPr>
          <w:ilvl w:val="3"/>
          <w:numId w:val="13"/>
        </w:numPr>
        <w:tabs>
          <w:tab w:val="left" w:pos="1145"/>
        </w:tabs>
        <w:spacing w:before="1"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Средства за управљање </w:t>
      </w:r>
      <w:r>
        <w:rPr>
          <w:i/>
          <w:sz w:val="18"/>
        </w:rPr>
        <w:t xml:space="preserve">TIP </w:t>
      </w:r>
      <w:r>
        <w:rPr>
          <w:sz w:val="18"/>
        </w:rPr>
        <w:t xml:space="preserve">морају да </w:t>
      </w:r>
      <w:r>
        <w:rPr>
          <w:spacing w:val="-5"/>
          <w:sz w:val="18"/>
        </w:rPr>
        <w:t xml:space="preserve">буду </w:t>
      </w:r>
      <w:r>
        <w:rPr>
          <w:sz w:val="18"/>
        </w:rPr>
        <w:t>заштиће- на и доступна само овлашћеним</w:t>
      </w:r>
      <w:r>
        <w:rPr>
          <w:spacing w:val="-5"/>
          <w:sz w:val="18"/>
        </w:rPr>
        <w:t xml:space="preserve"> </w:t>
      </w:r>
      <w:r>
        <w:rPr>
          <w:sz w:val="18"/>
        </w:rPr>
        <w:t>лицима.</w:t>
      </w:r>
    </w:p>
    <w:p w:rsidR="00173D6E" w:rsidRDefault="004E7C9C">
      <w:pPr>
        <w:pStyle w:val="ListParagraph"/>
        <w:numPr>
          <w:ilvl w:val="3"/>
          <w:numId w:val="13"/>
        </w:numPr>
        <w:tabs>
          <w:tab w:val="left" w:pos="1152"/>
        </w:tabs>
        <w:spacing w:before="1" w:line="232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Мора да постоји администратор за </w:t>
      </w:r>
      <w:r>
        <w:rPr>
          <w:i/>
          <w:sz w:val="18"/>
        </w:rPr>
        <w:t xml:space="preserve">TIP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је </w:t>
      </w:r>
      <w:r>
        <w:rPr>
          <w:spacing w:val="-3"/>
          <w:sz w:val="18"/>
        </w:rPr>
        <w:t xml:space="preserve">одго- </w:t>
      </w:r>
      <w:r>
        <w:rPr>
          <w:sz w:val="18"/>
        </w:rPr>
        <w:t xml:space="preserve">воран за управљање конфигурацијом </w:t>
      </w:r>
      <w:r>
        <w:rPr>
          <w:i/>
          <w:sz w:val="18"/>
        </w:rPr>
        <w:t>TIP</w:t>
      </w:r>
      <w:r>
        <w:rPr>
          <w:i/>
          <w:spacing w:val="-6"/>
          <w:sz w:val="18"/>
        </w:rPr>
        <w:t xml:space="preserve"> </w:t>
      </w:r>
      <w:r>
        <w:rPr>
          <w:sz w:val="18"/>
        </w:rPr>
        <w:t>система</w:t>
      </w:r>
      <w:r>
        <w:rPr>
          <w:sz w:val="18"/>
        </w:rPr>
        <w:t>.</w:t>
      </w:r>
    </w:p>
    <w:p w:rsidR="00173D6E" w:rsidRDefault="004E7C9C">
      <w:pPr>
        <w:pStyle w:val="ListParagraph"/>
        <w:numPr>
          <w:ilvl w:val="3"/>
          <w:numId w:val="13"/>
        </w:numPr>
        <w:tabs>
          <w:tab w:val="left" w:pos="1158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Одговарајући орган мора редовно да прати правил- но коришћење </w:t>
      </w:r>
      <w:r>
        <w:rPr>
          <w:i/>
          <w:sz w:val="18"/>
        </w:rPr>
        <w:t xml:space="preserve">TIP </w:t>
      </w:r>
      <w:r>
        <w:rPr>
          <w:sz w:val="18"/>
        </w:rPr>
        <w:t xml:space="preserve">система и да обезбеди да су системи правилно конфигурисани, укључујући реалистична и одговарајућа убацива- ња </w:t>
      </w:r>
      <w:r>
        <w:rPr>
          <w:i/>
          <w:sz w:val="18"/>
        </w:rPr>
        <w:t xml:space="preserve">CTI </w:t>
      </w:r>
      <w:r>
        <w:rPr>
          <w:sz w:val="18"/>
        </w:rPr>
        <w:t xml:space="preserve">и </w:t>
      </w:r>
      <w:r>
        <w:rPr>
          <w:i/>
          <w:sz w:val="18"/>
        </w:rPr>
        <w:t xml:space="preserve">FTI </w:t>
      </w:r>
      <w:r>
        <w:rPr>
          <w:sz w:val="18"/>
        </w:rPr>
        <w:t xml:space="preserve">слика, </w:t>
      </w:r>
      <w:r>
        <w:rPr>
          <w:spacing w:val="-4"/>
          <w:sz w:val="18"/>
        </w:rPr>
        <w:t xml:space="preserve">ако </w:t>
      </w:r>
      <w:r>
        <w:rPr>
          <w:sz w:val="18"/>
        </w:rPr>
        <w:t>се користе, да су у складу са захтевима, као и да имају а</w:t>
      </w:r>
      <w:r>
        <w:rPr>
          <w:sz w:val="18"/>
        </w:rPr>
        <w:t>журиране библиотеке</w:t>
      </w:r>
      <w:r>
        <w:rPr>
          <w:spacing w:val="-5"/>
          <w:sz w:val="18"/>
        </w:rPr>
        <w:t xml:space="preserve"> </w:t>
      </w:r>
      <w:r>
        <w:rPr>
          <w:sz w:val="18"/>
        </w:rPr>
        <w:t>слика.</w:t>
      </w:r>
    </w:p>
    <w:p w:rsidR="00173D6E" w:rsidRDefault="004E7C9C">
      <w:pPr>
        <w:pStyle w:val="Heading1"/>
        <w:spacing w:before="167"/>
        <w:ind w:left="1957"/>
        <w:rPr>
          <w:i/>
        </w:rPr>
      </w:pPr>
      <w:r>
        <w:t xml:space="preserve">12.5.2 Састав </w:t>
      </w:r>
      <w:r>
        <w:rPr>
          <w:i/>
        </w:rPr>
        <w:t>TIP</w:t>
      </w:r>
    </w:p>
    <w:p w:rsidR="00173D6E" w:rsidRDefault="00173D6E">
      <w:pPr>
        <w:pStyle w:val="BodyText"/>
        <w:spacing w:before="4"/>
        <w:ind w:left="0"/>
        <w:jc w:val="left"/>
        <w:rPr>
          <w:b/>
          <w:i/>
          <w:sz w:val="17"/>
        </w:rPr>
      </w:pPr>
    </w:p>
    <w:p w:rsidR="00173D6E" w:rsidRDefault="004E7C9C">
      <w:pPr>
        <w:pStyle w:val="ListParagraph"/>
        <w:numPr>
          <w:ilvl w:val="3"/>
          <w:numId w:val="12"/>
        </w:numPr>
        <w:tabs>
          <w:tab w:val="left" w:pos="1138"/>
        </w:tabs>
        <w:spacing w:line="232" w:lineRule="auto"/>
        <w:ind w:right="1876" w:firstLine="0"/>
        <w:rPr>
          <w:sz w:val="18"/>
        </w:rPr>
      </w:pPr>
      <w:r>
        <w:rPr>
          <w:i/>
          <w:sz w:val="18"/>
        </w:rPr>
        <w:t xml:space="preserve">TIP </w:t>
      </w:r>
      <w:r>
        <w:rPr>
          <w:sz w:val="18"/>
        </w:rPr>
        <w:t xml:space="preserve">мора да садржи најмање: а) библиотеку </w:t>
      </w:r>
      <w:r>
        <w:rPr>
          <w:i/>
          <w:sz w:val="18"/>
        </w:rPr>
        <w:t xml:space="preserve">FTI </w:t>
      </w:r>
      <w:r>
        <w:rPr>
          <w:sz w:val="18"/>
        </w:rPr>
        <w:t xml:space="preserve">или </w:t>
      </w:r>
      <w:r>
        <w:rPr>
          <w:i/>
          <w:sz w:val="18"/>
        </w:rPr>
        <w:t>CTI</w:t>
      </w:r>
      <w:r>
        <w:rPr>
          <w:sz w:val="18"/>
        </w:rPr>
        <w:t>;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</w:p>
    <w:p w:rsidR="00173D6E" w:rsidRDefault="004E7C9C">
      <w:pPr>
        <w:pStyle w:val="BodyText"/>
        <w:spacing w:line="200" w:lineRule="exact"/>
        <w:ind w:left="507"/>
        <w:jc w:val="left"/>
      </w:pPr>
      <w:r>
        <w:t>б) средства за приказивање и за брисање порука; и</w:t>
      </w:r>
    </w:p>
    <w:p w:rsidR="00173D6E" w:rsidRDefault="004E7C9C">
      <w:pPr>
        <w:pStyle w:val="BodyText"/>
        <w:spacing w:before="3" w:line="232" w:lineRule="auto"/>
        <w:ind w:right="38" w:firstLine="396"/>
      </w:pPr>
      <w:r>
        <w:t>ц) средства за снимање и приказивање резултата реаговања лица која обављају преглед обезбеђивања.</w:t>
      </w:r>
    </w:p>
    <w:p w:rsidR="00173D6E" w:rsidRDefault="004E7C9C">
      <w:pPr>
        <w:pStyle w:val="ListParagraph"/>
        <w:numPr>
          <w:ilvl w:val="3"/>
          <w:numId w:val="12"/>
        </w:numPr>
        <w:tabs>
          <w:tab w:val="left" w:pos="1155"/>
        </w:tabs>
        <w:spacing w:line="232" w:lineRule="auto"/>
        <w:ind w:left="110" w:right="39" w:firstLine="397"/>
        <w:jc w:val="both"/>
        <w:rPr>
          <w:sz w:val="18"/>
        </w:rPr>
      </w:pPr>
      <w:r>
        <w:rPr>
          <w:i/>
          <w:sz w:val="18"/>
        </w:rPr>
        <w:t xml:space="preserve">TIP </w:t>
      </w:r>
      <w:r>
        <w:rPr>
          <w:sz w:val="18"/>
        </w:rPr>
        <w:t xml:space="preserve">мора да прикаже поруку лицу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обавља пре- </w:t>
      </w:r>
      <w:r>
        <w:rPr>
          <w:spacing w:val="-4"/>
          <w:sz w:val="18"/>
        </w:rPr>
        <w:t xml:space="preserve">глед </w:t>
      </w:r>
      <w:r>
        <w:rPr>
          <w:sz w:val="18"/>
        </w:rPr>
        <w:t xml:space="preserve">обезбеђивања у </w:t>
      </w:r>
      <w:r>
        <w:rPr>
          <w:spacing w:val="-3"/>
          <w:sz w:val="18"/>
        </w:rPr>
        <w:t xml:space="preserve">свакој од </w:t>
      </w:r>
      <w:r>
        <w:rPr>
          <w:sz w:val="18"/>
        </w:rPr>
        <w:t>следећих</w:t>
      </w:r>
      <w:r>
        <w:rPr>
          <w:spacing w:val="6"/>
          <w:sz w:val="18"/>
        </w:rPr>
        <w:t xml:space="preserve"> </w:t>
      </w:r>
      <w:r>
        <w:rPr>
          <w:sz w:val="18"/>
        </w:rPr>
        <w:t>околности:</w:t>
      </w:r>
    </w:p>
    <w:p w:rsidR="00173D6E" w:rsidRDefault="004E7C9C">
      <w:pPr>
        <w:pStyle w:val="BodyText"/>
        <w:spacing w:before="1" w:line="232" w:lineRule="auto"/>
        <w:ind w:right="38" w:firstLine="396"/>
      </w:pPr>
      <w:r>
        <w:t xml:space="preserve">а) када је лице </w:t>
      </w:r>
      <w:r>
        <w:rPr>
          <w:spacing w:val="-3"/>
        </w:rPr>
        <w:t xml:space="preserve">које </w:t>
      </w:r>
      <w:r>
        <w:t xml:space="preserve">обавља </w:t>
      </w:r>
      <w:r>
        <w:rPr>
          <w:spacing w:val="-3"/>
        </w:rPr>
        <w:t xml:space="preserve">преглед </w:t>
      </w:r>
      <w:r>
        <w:t xml:space="preserve">обезбеђивања реаговало, а </w:t>
      </w:r>
      <w:r>
        <w:rPr>
          <w:i/>
        </w:rPr>
        <w:t xml:space="preserve">CTI </w:t>
      </w:r>
      <w:r>
        <w:t xml:space="preserve">или </w:t>
      </w:r>
      <w:r>
        <w:rPr>
          <w:i/>
        </w:rPr>
        <w:t xml:space="preserve">FTI </w:t>
      </w:r>
      <w:r>
        <w:t>је била</w:t>
      </w:r>
      <w:r>
        <w:rPr>
          <w:spacing w:val="-3"/>
        </w:rPr>
        <w:t xml:space="preserve"> </w:t>
      </w:r>
      <w:r>
        <w:t>убачена;</w:t>
      </w:r>
    </w:p>
    <w:p w:rsidR="00173D6E" w:rsidRDefault="004E7C9C">
      <w:pPr>
        <w:pStyle w:val="BodyText"/>
        <w:spacing w:line="232" w:lineRule="auto"/>
        <w:ind w:right="39" w:firstLine="396"/>
      </w:pPr>
      <w:r>
        <w:t xml:space="preserve">б) када лице које обавља преглед обезбеђивања није реагова- ло, а </w:t>
      </w:r>
      <w:r>
        <w:rPr>
          <w:i/>
        </w:rPr>
        <w:t xml:space="preserve">CTI </w:t>
      </w:r>
      <w:r>
        <w:t xml:space="preserve">или </w:t>
      </w:r>
      <w:r>
        <w:rPr>
          <w:i/>
        </w:rPr>
        <w:t xml:space="preserve">FTI </w:t>
      </w:r>
      <w:r>
        <w:t>је била убачена;</w:t>
      </w:r>
    </w:p>
    <w:p w:rsidR="00173D6E" w:rsidRDefault="004E7C9C">
      <w:pPr>
        <w:pStyle w:val="BodyText"/>
        <w:spacing w:before="1" w:line="232" w:lineRule="auto"/>
        <w:ind w:right="39" w:firstLine="396"/>
      </w:pPr>
      <w:r>
        <w:t xml:space="preserve">ц) када лице које обавља преглед обезбеђивања реаговало, а ниједна </w:t>
      </w:r>
      <w:r>
        <w:rPr>
          <w:i/>
        </w:rPr>
        <w:t xml:space="preserve">CTI </w:t>
      </w:r>
      <w:r>
        <w:t xml:space="preserve">или </w:t>
      </w:r>
      <w:r>
        <w:rPr>
          <w:i/>
        </w:rPr>
        <w:t xml:space="preserve">FTI </w:t>
      </w:r>
      <w:r>
        <w:t>није убачена;</w:t>
      </w:r>
    </w:p>
    <w:p w:rsidR="00173D6E" w:rsidRDefault="004E7C9C">
      <w:pPr>
        <w:pStyle w:val="BodyText"/>
        <w:spacing w:line="232" w:lineRule="auto"/>
        <w:ind w:right="38" w:firstLine="396"/>
      </w:pPr>
      <w:r>
        <w:t xml:space="preserve">д) када покушај да се убаци </w:t>
      </w:r>
      <w:r>
        <w:rPr>
          <w:i/>
        </w:rPr>
        <w:t xml:space="preserve">CTI </w:t>
      </w:r>
      <w:r>
        <w:t xml:space="preserve">или </w:t>
      </w:r>
      <w:r>
        <w:rPr>
          <w:i/>
        </w:rPr>
        <w:t xml:space="preserve">FTI </w:t>
      </w:r>
      <w:r>
        <w:t>није успео, а био је видљив лицу које обавља преглед обезбеђивања.</w:t>
      </w:r>
    </w:p>
    <w:p w:rsidR="00173D6E" w:rsidRDefault="004E7C9C">
      <w:pPr>
        <w:pStyle w:val="BodyText"/>
        <w:spacing w:before="1" w:line="232" w:lineRule="auto"/>
        <w:ind w:right="39" w:firstLine="396"/>
      </w:pPr>
      <w:r>
        <w:t xml:space="preserve">Порука се приказује тако да не </w:t>
      </w:r>
      <w:r>
        <w:t>заклања слику торбе или по- шиљке на коју се односи.</w:t>
      </w:r>
    </w:p>
    <w:p w:rsidR="00173D6E" w:rsidRDefault="004E7C9C">
      <w:pPr>
        <w:pStyle w:val="BodyText"/>
        <w:spacing w:before="1" w:line="232" w:lineRule="auto"/>
        <w:ind w:right="39" w:firstLine="396"/>
      </w:pPr>
      <w:r>
        <w:t>Порука остаје приказана док је не избрише лице које обавља преглед обезбеђивања.</w:t>
      </w:r>
    </w:p>
    <w:p w:rsidR="00173D6E" w:rsidRDefault="004E7C9C">
      <w:pPr>
        <w:pStyle w:val="BodyText"/>
        <w:spacing w:line="232" w:lineRule="auto"/>
        <w:ind w:right="38" w:firstLine="396"/>
      </w:pPr>
      <w:r>
        <w:t xml:space="preserve">У случајевима из подтач. а) и б) порука се приказује заједно са </w:t>
      </w:r>
      <w:r>
        <w:rPr>
          <w:i/>
        </w:rPr>
        <w:t xml:space="preserve">CTI </w:t>
      </w:r>
      <w:r>
        <w:t xml:space="preserve">или </w:t>
      </w:r>
      <w:r>
        <w:rPr>
          <w:i/>
        </w:rPr>
        <w:t>FTI</w:t>
      </w:r>
      <w:r>
        <w:t>.</w:t>
      </w:r>
    </w:p>
    <w:p w:rsidR="00173D6E" w:rsidRDefault="004E7C9C">
      <w:pPr>
        <w:pStyle w:val="ListParagraph"/>
        <w:numPr>
          <w:ilvl w:val="3"/>
          <w:numId w:val="12"/>
        </w:numPr>
        <w:tabs>
          <w:tab w:val="left" w:pos="1153"/>
        </w:tabs>
        <w:spacing w:before="1" w:line="232" w:lineRule="auto"/>
        <w:ind w:left="110" w:right="39" w:firstLine="397"/>
        <w:jc w:val="both"/>
        <w:rPr>
          <w:sz w:val="18"/>
        </w:rPr>
      </w:pPr>
      <w:r>
        <w:rPr>
          <w:sz w:val="18"/>
        </w:rPr>
        <w:t xml:space="preserve">Приступ опреми на </w:t>
      </w:r>
      <w:r>
        <w:rPr>
          <w:spacing w:val="-3"/>
          <w:sz w:val="18"/>
        </w:rPr>
        <w:t xml:space="preserve">коју </w:t>
      </w:r>
      <w:r>
        <w:rPr>
          <w:sz w:val="18"/>
        </w:rPr>
        <w:t>је инсталиран и на кој</w:t>
      </w:r>
      <w:r>
        <w:rPr>
          <w:sz w:val="18"/>
        </w:rPr>
        <w:t xml:space="preserve">ој се користи </w:t>
      </w:r>
      <w:r>
        <w:rPr>
          <w:i/>
          <w:sz w:val="18"/>
        </w:rPr>
        <w:t xml:space="preserve">TIP </w:t>
      </w:r>
      <w:r>
        <w:rPr>
          <w:sz w:val="18"/>
        </w:rPr>
        <w:t xml:space="preserve">захтева да лице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обавља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>обезбеђивања</w:t>
      </w:r>
      <w:r>
        <w:rPr>
          <w:spacing w:val="-29"/>
          <w:sz w:val="18"/>
        </w:rPr>
        <w:t xml:space="preserve"> </w:t>
      </w:r>
      <w:r>
        <w:rPr>
          <w:spacing w:val="-4"/>
          <w:sz w:val="18"/>
        </w:rPr>
        <w:t xml:space="preserve">ко- </w:t>
      </w:r>
      <w:r>
        <w:rPr>
          <w:sz w:val="18"/>
        </w:rPr>
        <w:t xml:space="preserve">ристи јединствену </w:t>
      </w:r>
      <w:r>
        <w:rPr>
          <w:spacing w:val="-5"/>
          <w:sz w:val="18"/>
        </w:rPr>
        <w:t>шифру.</w:t>
      </w:r>
    </w:p>
    <w:p w:rsidR="00173D6E" w:rsidRDefault="004E7C9C">
      <w:pPr>
        <w:pStyle w:val="ListParagraph"/>
        <w:numPr>
          <w:ilvl w:val="3"/>
          <w:numId w:val="12"/>
        </w:numPr>
        <w:tabs>
          <w:tab w:val="left" w:pos="1150"/>
        </w:tabs>
        <w:spacing w:before="1" w:line="232" w:lineRule="auto"/>
        <w:ind w:left="110" w:right="38" w:firstLine="397"/>
        <w:jc w:val="both"/>
        <w:rPr>
          <w:sz w:val="18"/>
        </w:rPr>
      </w:pPr>
      <w:r>
        <w:rPr>
          <w:i/>
          <w:sz w:val="18"/>
        </w:rPr>
        <w:t xml:space="preserve">TIP </w:t>
      </w:r>
      <w:r>
        <w:rPr>
          <w:sz w:val="18"/>
        </w:rPr>
        <w:t xml:space="preserve">мора да има могућност чувања резултата реаго- вања лица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обављају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обезбеђивања најмање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 xml:space="preserve">12 месеци и то у формату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омогућава давање</w:t>
      </w:r>
      <w:r>
        <w:rPr>
          <w:spacing w:val="-5"/>
          <w:sz w:val="18"/>
        </w:rPr>
        <w:t xml:space="preserve"> </w:t>
      </w:r>
      <w:r>
        <w:rPr>
          <w:sz w:val="18"/>
        </w:rPr>
        <w:t>извештаја.</w:t>
      </w:r>
    </w:p>
    <w:p w:rsidR="00173D6E" w:rsidRDefault="004E7C9C">
      <w:pPr>
        <w:pStyle w:val="ListParagraph"/>
        <w:numPr>
          <w:ilvl w:val="3"/>
          <w:numId w:val="12"/>
        </w:numPr>
        <w:tabs>
          <w:tab w:val="left" w:pos="1144"/>
        </w:tabs>
        <w:spacing w:line="232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Састав </w:t>
      </w:r>
      <w:r>
        <w:rPr>
          <w:i/>
          <w:sz w:val="18"/>
        </w:rPr>
        <w:t xml:space="preserve">TIP </w:t>
      </w:r>
      <w:r>
        <w:rPr>
          <w:sz w:val="18"/>
        </w:rPr>
        <w:t xml:space="preserve">је такође предмет додатних детаљних за- хтева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 утврђени у Спроведбеној одлуци Комисије Ц (2015) 8005.</w:t>
      </w:r>
    </w:p>
    <w:p w:rsidR="00173D6E" w:rsidRDefault="004E7C9C">
      <w:pPr>
        <w:pStyle w:val="ListParagraph"/>
        <w:numPr>
          <w:ilvl w:val="1"/>
          <w:numId w:val="12"/>
        </w:numPr>
        <w:tabs>
          <w:tab w:val="left" w:pos="509"/>
        </w:tabs>
        <w:spacing w:before="68"/>
        <w:ind w:left="508" w:hanging="360"/>
        <w:jc w:val="left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 xml:space="preserve">ОПРЕМА ЗА ДЕТЕКЦИЈУ </w:t>
      </w:r>
      <w:r>
        <w:rPr>
          <w:spacing w:val="-6"/>
          <w:sz w:val="18"/>
        </w:rPr>
        <w:t xml:space="preserve">ТРАГОВА </w:t>
      </w:r>
      <w:r>
        <w:rPr>
          <w:sz w:val="18"/>
        </w:rPr>
        <w:t>ЕКСПЛОЗИВА</w:t>
      </w:r>
      <w:r>
        <w:rPr>
          <w:spacing w:val="-8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ETD</w:t>
      </w:r>
      <w:r>
        <w:rPr>
          <w:sz w:val="18"/>
        </w:rPr>
        <w:t>)</w:t>
      </w:r>
    </w:p>
    <w:p w:rsidR="00173D6E" w:rsidRDefault="00173D6E">
      <w:pPr>
        <w:pStyle w:val="BodyText"/>
        <w:spacing w:before="4"/>
        <w:ind w:left="0"/>
        <w:jc w:val="left"/>
        <w:rPr>
          <w:sz w:val="17"/>
        </w:rPr>
      </w:pPr>
    </w:p>
    <w:p w:rsidR="00173D6E" w:rsidRDefault="004E7C9C">
      <w:pPr>
        <w:pStyle w:val="ListParagraph"/>
        <w:numPr>
          <w:ilvl w:val="2"/>
          <w:numId w:val="11"/>
        </w:numPr>
        <w:tabs>
          <w:tab w:val="left" w:pos="1031"/>
        </w:tabs>
        <w:spacing w:before="1" w:line="235" w:lineRule="auto"/>
        <w:ind w:left="110" w:right="410" w:firstLine="397"/>
        <w:jc w:val="both"/>
        <w:rPr>
          <w:sz w:val="18"/>
        </w:rPr>
      </w:pPr>
      <w:r>
        <w:rPr>
          <w:sz w:val="18"/>
        </w:rPr>
        <w:t>Опрема за детекцију трагова експлозива (</w:t>
      </w:r>
      <w:r>
        <w:rPr>
          <w:i/>
          <w:sz w:val="18"/>
        </w:rPr>
        <w:t>ETD</w:t>
      </w:r>
      <w:r>
        <w:rPr>
          <w:sz w:val="18"/>
        </w:rPr>
        <w:t xml:space="preserve">) мора да има могућност да сакупи и анализира честице у траговима или испарења са контаминираних површина или из садржине пртљага или пошиљака и да алармом укаже на присуство експлозива. За потребе обављања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>обезбеђивања, она мора да испуњава све с</w:t>
      </w:r>
      <w:r>
        <w:rPr>
          <w:sz w:val="18"/>
        </w:rPr>
        <w:t>ледеће</w:t>
      </w:r>
      <w:r>
        <w:rPr>
          <w:spacing w:val="-1"/>
          <w:sz w:val="18"/>
        </w:rPr>
        <w:t xml:space="preserve"> </w:t>
      </w:r>
      <w:r>
        <w:rPr>
          <w:sz w:val="18"/>
        </w:rPr>
        <w:t>захтеве:</w:t>
      </w:r>
    </w:p>
    <w:p w:rsidR="00173D6E" w:rsidRDefault="004E7C9C">
      <w:pPr>
        <w:pStyle w:val="BodyText"/>
        <w:spacing w:line="235" w:lineRule="auto"/>
        <w:ind w:right="411" w:firstLine="396"/>
      </w:pPr>
      <w:r>
        <w:t>а) потрошни материјал не треба да се користи супротно пре- порукама</w:t>
      </w:r>
      <w:r>
        <w:rPr>
          <w:spacing w:val="-8"/>
        </w:rPr>
        <w:t xml:space="preserve"> </w:t>
      </w:r>
      <w:r>
        <w:t>произвођача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rPr>
          <w:spacing w:val="-4"/>
        </w:rPr>
        <w:t>ако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чини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су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његове</w:t>
      </w:r>
      <w:r>
        <w:rPr>
          <w:spacing w:val="-8"/>
        </w:rPr>
        <w:t xml:space="preserve"> </w:t>
      </w:r>
      <w:r>
        <w:t xml:space="preserve">перформан- се смањиле </w:t>
      </w:r>
      <w:r>
        <w:rPr>
          <w:spacing w:val="-4"/>
        </w:rPr>
        <w:t>током</w:t>
      </w:r>
      <w:r>
        <w:rPr>
          <w:spacing w:val="-1"/>
        </w:rPr>
        <w:t xml:space="preserve"> </w:t>
      </w:r>
      <w:r>
        <w:t>коришћења;</w:t>
      </w:r>
    </w:p>
    <w:p w:rsidR="00173D6E" w:rsidRDefault="004E7C9C">
      <w:pPr>
        <w:pStyle w:val="BodyText"/>
        <w:spacing w:line="235" w:lineRule="auto"/>
        <w:ind w:right="410" w:firstLine="396"/>
      </w:pPr>
      <w:r>
        <w:t>б) опрема за детекцију трагова експлозива (</w:t>
      </w:r>
      <w:r>
        <w:rPr>
          <w:i/>
        </w:rPr>
        <w:t>ETD</w:t>
      </w:r>
      <w:r>
        <w:t>) може да се користи само у окружењу за кој</w:t>
      </w:r>
      <w:r>
        <w:t>е је одобрено њено коришћење.</w:t>
      </w:r>
    </w:p>
    <w:p w:rsidR="00173D6E" w:rsidRDefault="004E7C9C">
      <w:pPr>
        <w:pStyle w:val="BodyText"/>
        <w:spacing w:line="235" w:lineRule="auto"/>
        <w:ind w:right="410" w:firstLine="396"/>
      </w:pPr>
      <w:r>
        <w:t>Морају да постоје стандарди за опрему за детекцију траго- ва експлозива (</w:t>
      </w:r>
      <w:r>
        <w:rPr>
          <w:i/>
        </w:rPr>
        <w:t>ETD</w:t>
      </w:r>
      <w:r>
        <w:t>) за узорковање честица и испарења. Детаљни захтеви о овим стандардима су утврђени у Спроведбеној одлуци Комисије Ц (2015)</w:t>
      </w:r>
      <w:r>
        <w:rPr>
          <w:spacing w:val="-2"/>
        </w:rPr>
        <w:t xml:space="preserve"> </w:t>
      </w:r>
      <w:r>
        <w:t>8005.</w:t>
      </w:r>
    </w:p>
    <w:p w:rsidR="00173D6E" w:rsidRDefault="004E7C9C">
      <w:pPr>
        <w:pStyle w:val="ListParagraph"/>
        <w:numPr>
          <w:ilvl w:val="2"/>
          <w:numId w:val="11"/>
        </w:numPr>
        <w:tabs>
          <w:tab w:val="left" w:pos="1029"/>
        </w:tabs>
        <w:spacing w:line="235" w:lineRule="auto"/>
        <w:ind w:left="110" w:right="410" w:firstLine="397"/>
        <w:jc w:val="both"/>
        <w:rPr>
          <w:sz w:val="18"/>
        </w:rPr>
      </w:pPr>
      <w:r>
        <w:rPr>
          <w:sz w:val="18"/>
        </w:rPr>
        <w:t>Стандард за опрему за</w:t>
      </w:r>
      <w:r>
        <w:rPr>
          <w:sz w:val="18"/>
        </w:rPr>
        <w:t xml:space="preserve"> детекцију трагова експлозива (</w:t>
      </w:r>
      <w:r>
        <w:rPr>
          <w:i/>
          <w:sz w:val="18"/>
        </w:rPr>
        <w:t>ETD</w:t>
      </w:r>
      <w:r>
        <w:rPr>
          <w:sz w:val="18"/>
        </w:rPr>
        <w:t>)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која</w:t>
      </w:r>
      <w:r>
        <w:rPr>
          <w:spacing w:val="-7"/>
          <w:sz w:val="18"/>
        </w:rPr>
        <w:t xml:space="preserve"> </w:t>
      </w:r>
      <w:r>
        <w:rPr>
          <w:sz w:val="18"/>
        </w:rPr>
        <w:t>користи</w:t>
      </w:r>
      <w:r>
        <w:rPr>
          <w:spacing w:val="-7"/>
          <w:sz w:val="18"/>
        </w:rPr>
        <w:t xml:space="preserve"> </w:t>
      </w:r>
      <w:r>
        <w:rPr>
          <w:sz w:val="18"/>
        </w:rPr>
        <w:t>узорковање</w:t>
      </w:r>
      <w:r>
        <w:rPr>
          <w:spacing w:val="-7"/>
          <w:sz w:val="18"/>
        </w:rPr>
        <w:t xml:space="preserve"> </w:t>
      </w:r>
      <w:r>
        <w:rPr>
          <w:sz w:val="18"/>
        </w:rPr>
        <w:t>честица</w:t>
      </w:r>
      <w:r>
        <w:rPr>
          <w:spacing w:val="-7"/>
          <w:sz w:val="18"/>
        </w:rPr>
        <w:t xml:space="preserve"> </w:t>
      </w:r>
      <w:r>
        <w:rPr>
          <w:sz w:val="18"/>
        </w:rPr>
        <w:t>се</w:t>
      </w:r>
      <w:r>
        <w:rPr>
          <w:spacing w:val="-7"/>
          <w:sz w:val="18"/>
        </w:rPr>
        <w:t xml:space="preserve"> </w:t>
      </w:r>
      <w:r>
        <w:rPr>
          <w:sz w:val="18"/>
        </w:rPr>
        <w:t>примењује</w:t>
      </w:r>
      <w:r>
        <w:rPr>
          <w:spacing w:val="-7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опрему</w:t>
      </w:r>
      <w:r>
        <w:rPr>
          <w:spacing w:val="-7"/>
          <w:sz w:val="18"/>
        </w:rPr>
        <w:t xml:space="preserve"> </w:t>
      </w:r>
      <w:r>
        <w:rPr>
          <w:sz w:val="18"/>
        </w:rPr>
        <w:t>за детекцију трагова експлозива (</w:t>
      </w:r>
      <w:r>
        <w:rPr>
          <w:i/>
          <w:sz w:val="18"/>
        </w:rPr>
        <w:t>ETD</w:t>
      </w:r>
      <w:r>
        <w:rPr>
          <w:sz w:val="18"/>
        </w:rPr>
        <w:t xml:space="preserve">)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се користи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>1. септем- бра 2014.</w:t>
      </w:r>
      <w:r>
        <w:rPr>
          <w:spacing w:val="-1"/>
          <w:sz w:val="18"/>
        </w:rPr>
        <w:t xml:space="preserve"> </w:t>
      </w:r>
      <w:r>
        <w:rPr>
          <w:sz w:val="18"/>
        </w:rPr>
        <w:t>године.</w:t>
      </w:r>
    </w:p>
    <w:p w:rsidR="00173D6E" w:rsidRDefault="004E7C9C">
      <w:pPr>
        <w:pStyle w:val="ListParagraph"/>
        <w:numPr>
          <w:ilvl w:val="1"/>
          <w:numId w:val="11"/>
        </w:numPr>
        <w:tabs>
          <w:tab w:val="left" w:pos="647"/>
        </w:tabs>
        <w:spacing w:before="153" w:line="235" w:lineRule="auto"/>
        <w:ind w:left="1429" w:right="588" w:hanging="1143"/>
        <w:jc w:val="left"/>
        <w:rPr>
          <w:sz w:val="18"/>
        </w:rPr>
      </w:pPr>
      <w:r>
        <w:rPr>
          <w:sz w:val="18"/>
        </w:rPr>
        <w:t xml:space="preserve">ОПРЕМА ЗА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ОБЕЗБЕЂИВАЊА ТЕЧНОСТИ, АЕРОСОЛА И </w:t>
      </w:r>
      <w:r>
        <w:rPr>
          <w:spacing w:val="-3"/>
          <w:sz w:val="18"/>
        </w:rPr>
        <w:t>ГЕЛОВА</w:t>
      </w:r>
      <w:r>
        <w:rPr>
          <w:spacing w:val="-5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LAGs</w:t>
      </w:r>
      <w:r>
        <w:rPr>
          <w:sz w:val="18"/>
        </w:rPr>
        <w:t>)</w:t>
      </w:r>
    </w:p>
    <w:p w:rsidR="00173D6E" w:rsidRDefault="004E7C9C">
      <w:pPr>
        <w:pStyle w:val="Heading1"/>
        <w:numPr>
          <w:ilvl w:val="2"/>
          <w:numId w:val="11"/>
        </w:numPr>
        <w:tabs>
          <w:tab w:val="left" w:pos="2319"/>
        </w:tabs>
        <w:spacing w:before="165"/>
      </w:pPr>
      <w:r>
        <w:t>Општа</w:t>
      </w:r>
      <w:r>
        <w:rPr>
          <w:spacing w:val="-7"/>
        </w:rPr>
        <w:t xml:space="preserve"> </w:t>
      </w:r>
      <w:r>
        <w:t>начела</w:t>
      </w:r>
    </w:p>
    <w:p w:rsidR="00173D6E" w:rsidRDefault="00173D6E">
      <w:pPr>
        <w:pStyle w:val="BodyText"/>
        <w:spacing w:before="5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10"/>
        </w:numPr>
        <w:tabs>
          <w:tab w:val="left" w:pos="1203"/>
        </w:tabs>
        <w:spacing w:line="235" w:lineRule="auto"/>
        <w:ind w:right="411" w:firstLine="397"/>
        <w:jc w:val="both"/>
        <w:rPr>
          <w:sz w:val="18"/>
        </w:rPr>
      </w:pPr>
      <w:r>
        <w:rPr>
          <w:sz w:val="18"/>
        </w:rPr>
        <w:t>Систем за откривање течних експлозива (</w:t>
      </w:r>
      <w:r>
        <w:rPr>
          <w:i/>
          <w:sz w:val="18"/>
        </w:rPr>
        <w:t>LEDS</w:t>
      </w:r>
      <w:r>
        <w:rPr>
          <w:sz w:val="18"/>
        </w:rPr>
        <w:t xml:space="preserve">) мора да има могућност да открије и алармом укаже на присуство одређене и веће појединачне </w:t>
      </w:r>
      <w:r>
        <w:rPr>
          <w:spacing w:val="-3"/>
          <w:sz w:val="18"/>
        </w:rPr>
        <w:t xml:space="preserve">количине </w:t>
      </w:r>
      <w:r>
        <w:rPr>
          <w:sz w:val="18"/>
        </w:rPr>
        <w:t xml:space="preserve">материјала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предста- вља </w:t>
      </w:r>
      <w:r>
        <w:rPr>
          <w:spacing w:val="-4"/>
          <w:sz w:val="18"/>
        </w:rPr>
        <w:t xml:space="preserve">претњу, </w:t>
      </w:r>
      <w:r>
        <w:rPr>
          <w:sz w:val="18"/>
        </w:rPr>
        <w:t>а налази се у течностима, аеросолима или геловима (</w:t>
      </w:r>
      <w:r>
        <w:rPr>
          <w:i/>
          <w:sz w:val="18"/>
        </w:rPr>
        <w:t>LAGs</w:t>
      </w:r>
      <w:r>
        <w:rPr>
          <w:sz w:val="18"/>
        </w:rPr>
        <w:t>).</w:t>
      </w:r>
    </w:p>
    <w:p w:rsidR="00173D6E" w:rsidRDefault="004E7C9C">
      <w:pPr>
        <w:pStyle w:val="ListParagraph"/>
        <w:numPr>
          <w:ilvl w:val="3"/>
          <w:numId w:val="10"/>
        </w:numPr>
        <w:tabs>
          <w:tab w:val="left" w:pos="1144"/>
        </w:tabs>
        <w:spacing w:line="235" w:lineRule="auto"/>
        <w:ind w:right="410" w:firstLine="397"/>
        <w:jc w:val="both"/>
        <w:rPr>
          <w:sz w:val="18"/>
        </w:rPr>
      </w:pPr>
      <w:r>
        <w:rPr>
          <w:sz w:val="18"/>
        </w:rPr>
        <w:t>Опрема мора да с</w:t>
      </w:r>
      <w:r>
        <w:rPr>
          <w:sz w:val="18"/>
        </w:rPr>
        <w:t xml:space="preserve">е користи на начин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обезбеђује да се амбалажа поставља и оријентише </w:t>
      </w:r>
      <w:r>
        <w:rPr>
          <w:spacing w:val="-3"/>
          <w:sz w:val="18"/>
        </w:rPr>
        <w:t xml:space="preserve">тако </w:t>
      </w:r>
      <w:r>
        <w:rPr>
          <w:sz w:val="18"/>
        </w:rPr>
        <w:t xml:space="preserve">да могућности откри- вања </w:t>
      </w:r>
      <w:r>
        <w:rPr>
          <w:spacing w:val="-5"/>
          <w:sz w:val="18"/>
        </w:rPr>
        <w:t xml:space="preserve">буду </w:t>
      </w:r>
      <w:r>
        <w:rPr>
          <w:sz w:val="18"/>
        </w:rPr>
        <w:t>у потпуности</w:t>
      </w:r>
      <w:r>
        <w:rPr>
          <w:spacing w:val="2"/>
          <w:sz w:val="18"/>
        </w:rPr>
        <w:t xml:space="preserve"> </w:t>
      </w:r>
      <w:r>
        <w:rPr>
          <w:sz w:val="18"/>
        </w:rPr>
        <w:t>искоришћене.</w:t>
      </w:r>
    </w:p>
    <w:p w:rsidR="00173D6E" w:rsidRDefault="004E7C9C">
      <w:pPr>
        <w:pStyle w:val="ListParagraph"/>
        <w:numPr>
          <w:ilvl w:val="3"/>
          <w:numId w:val="10"/>
        </w:numPr>
        <w:tabs>
          <w:tab w:val="left" w:pos="1166"/>
        </w:tabs>
        <w:spacing w:line="235" w:lineRule="auto"/>
        <w:ind w:right="411" w:firstLine="397"/>
        <w:jc w:val="both"/>
        <w:rPr>
          <w:sz w:val="18"/>
        </w:rPr>
      </w:pPr>
      <w:r>
        <w:rPr>
          <w:sz w:val="18"/>
        </w:rPr>
        <w:t xml:space="preserve">Опрема се </w:t>
      </w:r>
      <w:r>
        <w:rPr>
          <w:spacing w:val="-3"/>
          <w:sz w:val="18"/>
        </w:rPr>
        <w:t xml:space="preserve">оглашава </w:t>
      </w:r>
      <w:r>
        <w:rPr>
          <w:sz w:val="18"/>
        </w:rPr>
        <w:t xml:space="preserve">алармом у </w:t>
      </w:r>
      <w:r>
        <w:rPr>
          <w:spacing w:val="-3"/>
          <w:sz w:val="18"/>
        </w:rPr>
        <w:t xml:space="preserve">свакој од </w:t>
      </w:r>
      <w:r>
        <w:rPr>
          <w:sz w:val="18"/>
        </w:rPr>
        <w:t>следећих околности:</w:t>
      </w:r>
    </w:p>
    <w:p w:rsidR="00173D6E" w:rsidRDefault="004E7C9C">
      <w:pPr>
        <w:pStyle w:val="BodyText"/>
        <w:spacing w:line="199" w:lineRule="exact"/>
        <w:ind w:left="507"/>
        <w:jc w:val="left"/>
      </w:pPr>
      <w:r>
        <w:t>а) ако открије опасан материјал;</w:t>
      </w:r>
    </w:p>
    <w:p w:rsidR="00173D6E" w:rsidRDefault="004E7C9C">
      <w:pPr>
        <w:pStyle w:val="BodyText"/>
        <w:spacing w:line="235" w:lineRule="auto"/>
        <w:ind w:right="411" w:firstLine="396"/>
      </w:pPr>
      <w:r>
        <w:t>б) ако открије присуство предм</w:t>
      </w:r>
      <w:r>
        <w:t>ета који спречава откривање опасног материјала;</w:t>
      </w:r>
    </w:p>
    <w:p w:rsidR="00173D6E" w:rsidRDefault="004E7C9C">
      <w:pPr>
        <w:pStyle w:val="BodyText"/>
        <w:spacing w:line="235" w:lineRule="auto"/>
        <w:ind w:right="411" w:firstLine="396"/>
      </w:pPr>
      <w:r>
        <w:t>ц) ако не може да се оцени да ли су течности, аеросоли и ге- лови (LAG) безопасни или не;</w:t>
      </w:r>
    </w:p>
    <w:p w:rsidR="00173D6E" w:rsidRDefault="004E7C9C">
      <w:pPr>
        <w:pStyle w:val="BodyText"/>
        <w:spacing w:line="235" w:lineRule="auto"/>
        <w:ind w:right="411" w:firstLine="396"/>
      </w:pPr>
      <w:r>
        <w:t>д) ако је садржај прегледане торбе сувише густ да би се ана- лизирао.</w:t>
      </w:r>
    </w:p>
    <w:p w:rsidR="00173D6E" w:rsidRDefault="004E7C9C">
      <w:pPr>
        <w:pStyle w:val="Heading1"/>
        <w:numPr>
          <w:ilvl w:val="2"/>
          <w:numId w:val="10"/>
        </w:numPr>
        <w:tabs>
          <w:tab w:val="left" w:pos="705"/>
        </w:tabs>
        <w:spacing w:before="158" w:line="235" w:lineRule="auto"/>
        <w:ind w:left="2371" w:right="510" w:hanging="2162"/>
        <w:jc w:val="left"/>
      </w:pPr>
      <w:r>
        <w:t>Стандарди за систем за откривање течних</w:t>
      </w:r>
      <w:r>
        <w:rPr>
          <w:spacing w:val="-24"/>
        </w:rPr>
        <w:t xml:space="preserve"> </w:t>
      </w:r>
      <w:r>
        <w:t>експлозива (</w:t>
      </w:r>
      <w:r>
        <w:rPr>
          <w:i/>
        </w:rPr>
        <w:t>LEDS</w:t>
      </w:r>
      <w:r>
        <w:t>)</w:t>
      </w:r>
    </w:p>
    <w:p w:rsidR="00173D6E" w:rsidRDefault="00173D6E">
      <w:pPr>
        <w:pStyle w:val="BodyText"/>
        <w:spacing w:before="5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10"/>
        </w:numPr>
        <w:tabs>
          <w:tab w:val="left" w:pos="1160"/>
        </w:tabs>
        <w:spacing w:line="235" w:lineRule="auto"/>
        <w:ind w:right="411" w:firstLine="397"/>
        <w:jc w:val="both"/>
        <w:rPr>
          <w:sz w:val="18"/>
        </w:rPr>
      </w:pPr>
      <w:r>
        <w:rPr>
          <w:sz w:val="18"/>
        </w:rPr>
        <w:t>Постоје три стандарда за систем за откривање теч- них експлозива (</w:t>
      </w:r>
      <w:r>
        <w:rPr>
          <w:i/>
          <w:sz w:val="18"/>
        </w:rPr>
        <w:t>LEDS</w:t>
      </w:r>
      <w:r>
        <w:rPr>
          <w:sz w:val="18"/>
        </w:rPr>
        <w:t>). Детаљни захтеви у вези са тим стандар- дима</w:t>
      </w:r>
      <w:r>
        <w:rPr>
          <w:spacing w:val="-4"/>
          <w:sz w:val="18"/>
        </w:rPr>
        <w:t xml:space="preserve"> </w:t>
      </w:r>
      <w:r>
        <w:rPr>
          <w:sz w:val="18"/>
        </w:rPr>
        <w:t>су</w:t>
      </w:r>
      <w:r>
        <w:rPr>
          <w:spacing w:val="-4"/>
          <w:sz w:val="18"/>
        </w:rPr>
        <w:t xml:space="preserve"> </w:t>
      </w:r>
      <w:r>
        <w:rPr>
          <w:sz w:val="18"/>
        </w:rPr>
        <w:t>утврђени</w:t>
      </w:r>
      <w:r>
        <w:rPr>
          <w:spacing w:val="-4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Спроведбеној</w:t>
      </w:r>
      <w:r>
        <w:rPr>
          <w:spacing w:val="-4"/>
          <w:sz w:val="18"/>
        </w:rPr>
        <w:t xml:space="preserve"> </w:t>
      </w:r>
      <w:r>
        <w:rPr>
          <w:sz w:val="18"/>
        </w:rPr>
        <w:t>одлуци</w:t>
      </w:r>
      <w:r>
        <w:rPr>
          <w:spacing w:val="-4"/>
          <w:sz w:val="18"/>
        </w:rPr>
        <w:t xml:space="preserve"> </w:t>
      </w:r>
      <w:r>
        <w:rPr>
          <w:sz w:val="18"/>
        </w:rPr>
        <w:t>Комисије</w:t>
      </w:r>
      <w:r>
        <w:rPr>
          <w:spacing w:val="-4"/>
          <w:sz w:val="18"/>
        </w:rPr>
        <w:t xml:space="preserve"> </w:t>
      </w:r>
      <w:r>
        <w:rPr>
          <w:sz w:val="18"/>
        </w:rPr>
        <w:t>Ц</w:t>
      </w:r>
      <w:r>
        <w:rPr>
          <w:spacing w:val="-5"/>
          <w:sz w:val="18"/>
        </w:rPr>
        <w:t xml:space="preserve"> </w:t>
      </w:r>
      <w:r>
        <w:rPr>
          <w:sz w:val="18"/>
        </w:rPr>
        <w:t>(2015)</w:t>
      </w:r>
      <w:r>
        <w:rPr>
          <w:spacing w:val="-4"/>
          <w:sz w:val="18"/>
        </w:rPr>
        <w:t xml:space="preserve"> </w:t>
      </w:r>
      <w:r>
        <w:rPr>
          <w:sz w:val="18"/>
        </w:rPr>
        <w:t>8005.</w:t>
      </w:r>
    </w:p>
    <w:p w:rsidR="00173D6E" w:rsidRDefault="004E7C9C">
      <w:pPr>
        <w:pStyle w:val="ListParagraph"/>
        <w:numPr>
          <w:ilvl w:val="3"/>
          <w:numId w:val="10"/>
        </w:numPr>
        <w:tabs>
          <w:tab w:val="left" w:pos="1136"/>
        </w:tabs>
        <w:spacing w:line="235" w:lineRule="auto"/>
        <w:ind w:right="410" w:firstLine="397"/>
        <w:jc w:val="both"/>
        <w:rPr>
          <w:sz w:val="18"/>
        </w:rPr>
      </w:pPr>
      <w:r>
        <w:rPr>
          <w:sz w:val="18"/>
        </w:rPr>
        <w:t>Сви</w:t>
      </w:r>
      <w:r>
        <w:rPr>
          <w:spacing w:val="-7"/>
          <w:sz w:val="18"/>
        </w:rPr>
        <w:t xml:space="preserve"> </w:t>
      </w:r>
      <w:r>
        <w:rPr>
          <w:sz w:val="18"/>
        </w:rPr>
        <w:t>системи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откривање</w:t>
      </w:r>
      <w:r>
        <w:rPr>
          <w:spacing w:val="-7"/>
          <w:sz w:val="18"/>
        </w:rPr>
        <w:t xml:space="preserve"> </w:t>
      </w:r>
      <w:r>
        <w:rPr>
          <w:sz w:val="18"/>
        </w:rPr>
        <w:t>течних</w:t>
      </w:r>
      <w:r>
        <w:rPr>
          <w:spacing w:val="-7"/>
          <w:sz w:val="18"/>
        </w:rPr>
        <w:t xml:space="preserve"> </w:t>
      </w:r>
      <w:r>
        <w:rPr>
          <w:sz w:val="18"/>
        </w:rPr>
        <w:t>експлозива</w:t>
      </w:r>
      <w:r>
        <w:rPr>
          <w:spacing w:val="-7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LEDS</w:t>
      </w:r>
      <w:r>
        <w:rPr>
          <w:sz w:val="18"/>
        </w:rPr>
        <w:t>) морају да испуњавају стандард</w:t>
      </w:r>
      <w:r>
        <w:rPr>
          <w:spacing w:val="-1"/>
          <w:sz w:val="18"/>
        </w:rPr>
        <w:t xml:space="preserve"> </w:t>
      </w:r>
      <w:r>
        <w:rPr>
          <w:sz w:val="18"/>
        </w:rPr>
        <w:t>2.</w:t>
      </w:r>
    </w:p>
    <w:p w:rsidR="00173D6E" w:rsidRDefault="004E7C9C">
      <w:pPr>
        <w:pStyle w:val="ListParagraph"/>
        <w:numPr>
          <w:ilvl w:val="1"/>
          <w:numId w:val="9"/>
        </w:numPr>
        <w:tabs>
          <w:tab w:val="left" w:pos="682"/>
        </w:tabs>
        <w:spacing w:before="166" w:line="235" w:lineRule="auto"/>
        <w:ind w:right="622" w:hanging="1354"/>
        <w:jc w:val="left"/>
        <w:rPr>
          <w:sz w:val="18"/>
        </w:rPr>
      </w:pPr>
      <w:r>
        <w:rPr>
          <w:spacing w:val="-3"/>
          <w:sz w:val="18"/>
        </w:rPr>
        <w:t xml:space="preserve">МЕТОДЕ ПРЕГЛЕДА </w:t>
      </w:r>
      <w:r>
        <w:rPr>
          <w:sz w:val="18"/>
        </w:rPr>
        <w:t>ОБЕЗБЕЂИВАЊА УПОТРЕБОМ НОВИХ</w:t>
      </w:r>
      <w:r>
        <w:rPr>
          <w:spacing w:val="-2"/>
          <w:sz w:val="18"/>
        </w:rPr>
        <w:t xml:space="preserve"> </w:t>
      </w:r>
      <w:r>
        <w:rPr>
          <w:sz w:val="18"/>
        </w:rPr>
        <w:t>ТЕХНОЛОГИЈА</w:t>
      </w:r>
    </w:p>
    <w:p w:rsidR="00173D6E" w:rsidRDefault="00173D6E">
      <w:pPr>
        <w:pStyle w:val="BodyText"/>
        <w:spacing w:before="4"/>
        <w:ind w:left="0"/>
        <w:jc w:val="left"/>
        <w:rPr>
          <w:sz w:val="17"/>
        </w:rPr>
      </w:pPr>
    </w:p>
    <w:p w:rsidR="00173D6E" w:rsidRDefault="004E7C9C">
      <w:pPr>
        <w:pStyle w:val="ListParagraph"/>
        <w:numPr>
          <w:ilvl w:val="2"/>
          <w:numId w:val="9"/>
        </w:numPr>
        <w:tabs>
          <w:tab w:val="left" w:pos="1000"/>
        </w:tabs>
        <w:spacing w:line="235" w:lineRule="auto"/>
        <w:ind w:right="410" w:firstLine="397"/>
        <w:jc w:val="both"/>
        <w:rPr>
          <w:sz w:val="18"/>
        </w:rPr>
      </w:pPr>
      <w:r>
        <w:rPr>
          <w:sz w:val="18"/>
        </w:rPr>
        <w:t>Држава</w:t>
      </w:r>
      <w:r>
        <w:rPr>
          <w:spacing w:val="-8"/>
          <w:sz w:val="18"/>
        </w:rPr>
        <w:t xml:space="preserve"> </w:t>
      </w:r>
      <w:r>
        <w:rPr>
          <w:sz w:val="18"/>
        </w:rPr>
        <w:t>чланица</w:t>
      </w:r>
      <w:r>
        <w:rPr>
          <w:spacing w:val="-8"/>
          <w:sz w:val="18"/>
        </w:rPr>
        <w:t xml:space="preserve"> </w:t>
      </w:r>
      <w:r>
        <w:rPr>
          <w:sz w:val="18"/>
        </w:rPr>
        <w:t>може</w:t>
      </w:r>
      <w:r>
        <w:rPr>
          <w:spacing w:val="-8"/>
          <w:sz w:val="18"/>
        </w:rPr>
        <w:t xml:space="preserve"> </w:t>
      </w:r>
      <w:r>
        <w:rPr>
          <w:sz w:val="18"/>
        </w:rPr>
        <w:t>да</w:t>
      </w:r>
      <w:r>
        <w:rPr>
          <w:spacing w:val="-8"/>
          <w:sz w:val="18"/>
        </w:rPr>
        <w:t xml:space="preserve"> </w:t>
      </w:r>
      <w:r>
        <w:rPr>
          <w:sz w:val="18"/>
        </w:rPr>
        <w:t>одобри</w:t>
      </w:r>
      <w:r>
        <w:rPr>
          <w:spacing w:val="-8"/>
          <w:sz w:val="18"/>
        </w:rPr>
        <w:t xml:space="preserve"> </w:t>
      </w:r>
      <w:r>
        <w:rPr>
          <w:sz w:val="18"/>
        </w:rPr>
        <w:t>методу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прегледа</w:t>
      </w:r>
      <w:r>
        <w:rPr>
          <w:spacing w:val="-8"/>
          <w:sz w:val="18"/>
        </w:rPr>
        <w:t xml:space="preserve"> </w:t>
      </w:r>
      <w:r>
        <w:rPr>
          <w:sz w:val="18"/>
        </w:rPr>
        <w:t>обез- беђивања</w:t>
      </w:r>
      <w:r>
        <w:rPr>
          <w:spacing w:val="-9"/>
          <w:sz w:val="18"/>
        </w:rPr>
        <w:t xml:space="preserve"> </w:t>
      </w:r>
      <w:r>
        <w:rPr>
          <w:sz w:val="18"/>
        </w:rPr>
        <w:t>употребом</w:t>
      </w:r>
      <w:r>
        <w:rPr>
          <w:spacing w:val="-9"/>
          <w:sz w:val="18"/>
        </w:rPr>
        <w:t xml:space="preserve"> </w:t>
      </w:r>
      <w:r>
        <w:rPr>
          <w:sz w:val="18"/>
        </w:rPr>
        <w:t>нових</w:t>
      </w:r>
      <w:r>
        <w:rPr>
          <w:spacing w:val="-9"/>
          <w:sz w:val="18"/>
        </w:rPr>
        <w:t xml:space="preserve"> </w:t>
      </w:r>
      <w:r>
        <w:rPr>
          <w:sz w:val="18"/>
        </w:rPr>
        <w:t>технологија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-9"/>
          <w:sz w:val="18"/>
        </w:rPr>
        <w:t xml:space="preserve"> </w:t>
      </w:r>
      <w:r>
        <w:rPr>
          <w:sz w:val="18"/>
        </w:rPr>
        <w:t>нису</w:t>
      </w:r>
      <w:r>
        <w:rPr>
          <w:spacing w:val="-9"/>
          <w:sz w:val="18"/>
        </w:rPr>
        <w:t xml:space="preserve"> </w:t>
      </w:r>
      <w:r>
        <w:rPr>
          <w:sz w:val="18"/>
        </w:rPr>
        <w:t>обухваћене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овом уредбом, </w:t>
      </w:r>
      <w:r>
        <w:rPr>
          <w:spacing w:val="-3"/>
          <w:sz w:val="18"/>
        </w:rPr>
        <w:t>под</w:t>
      </w:r>
      <w:r>
        <w:rPr>
          <w:spacing w:val="-1"/>
          <w:sz w:val="18"/>
        </w:rPr>
        <w:t xml:space="preserve"> </w:t>
      </w:r>
      <w:r>
        <w:rPr>
          <w:sz w:val="18"/>
        </w:rPr>
        <w:t>условом:</w:t>
      </w:r>
    </w:p>
    <w:p w:rsidR="00173D6E" w:rsidRDefault="004E7C9C">
      <w:pPr>
        <w:pStyle w:val="BodyText"/>
        <w:spacing w:line="235" w:lineRule="auto"/>
        <w:ind w:right="411" w:firstLine="396"/>
      </w:pPr>
      <w:r>
        <w:t>а) да се користи у сврху о</w:t>
      </w:r>
      <w:r>
        <w:t>цене нове методе прегледа обезбе- ђивања; и</w:t>
      </w:r>
    </w:p>
    <w:p w:rsidR="00173D6E" w:rsidRDefault="004E7C9C">
      <w:pPr>
        <w:pStyle w:val="BodyText"/>
        <w:spacing w:line="235" w:lineRule="auto"/>
        <w:ind w:right="410" w:firstLine="396"/>
      </w:pPr>
      <w:r>
        <w:t>б) да не утиче негативно на достигнути општи ниво обезбе- ђивања; и</w:t>
      </w:r>
    </w:p>
    <w:p w:rsidR="00173D6E" w:rsidRDefault="004E7C9C">
      <w:pPr>
        <w:pStyle w:val="BodyText"/>
        <w:spacing w:line="235" w:lineRule="auto"/>
        <w:ind w:right="411" w:firstLine="396"/>
      </w:pPr>
      <w:r>
        <w:t>ц) да се лица на која утиче, укључујући путнике, одговарају- ће обавесте да се испитивање спроводи.</w:t>
      </w:r>
    </w:p>
    <w:p w:rsidR="00173D6E" w:rsidRDefault="004E7C9C">
      <w:pPr>
        <w:pStyle w:val="ListParagraph"/>
        <w:numPr>
          <w:ilvl w:val="2"/>
          <w:numId w:val="9"/>
        </w:numPr>
        <w:tabs>
          <w:tab w:val="left" w:pos="1006"/>
        </w:tabs>
        <w:spacing w:line="235" w:lineRule="auto"/>
        <w:ind w:right="410" w:firstLine="397"/>
        <w:jc w:val="both"/>
        <w:rPr>
          <w:sz w:val="18"/>
        </w:rPr>
      </w:pPr>
      <w:r>
        <w:rPr>
          <w:sz w:val="18"/>
        </w:rPr>
        <w:t xml:space="preserve">Пре планираног увођења, дотична држава чланица пи- смено обавештава Комисију и друге државе чланице о предложе- ној методи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 xml:space="preserve">обезбеђивања </w:t>
      </w:r>
      <w:r>
        <w:rPr>
          <w:spacing w:val="-3"/>
          <w:sz w:val="18"/>
        </w:rPr>
        <w:t xml:space="preserve">коју </w:t>
      </w:r>
      <w:r>
        <w:rPr>
          <w:sz w:val="18"/>
        </w:rPr>
        <w:t>намерава да дозволи, при чему</w:t>
      </w:r>
      <w:r>
        <w:rPr>
          <w:spacing w:val="-9"/>
          <w:sz w:val="18"/>
        </w:rPr>
        <w:t xml:space="preserve"> </w:t>
      </w:r>
      <w:r>
        <w:rPr>
          <w:sz w:val="18"/>
        </w:rPr>
        <w:t>прилаже</w:t>
      </w:r>
      <w:r>
        <w:rPr>
          <w:spacing w:val="-9"/>
          <w:sz w:val="18"/>
        </w:rPr>
        <w:t xml:space="preserve"> </w:t>
      </w:r>
      <w:r>
        <w:rPr>
          <w:sz w:val="18"/>
        </w:rPr>
        <w:t>процену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која</w:t>
      </w:r>
      <w:r>
        <w:rPr>
          <w:spacing w:val="-9"/>
          <w:sz w:val="18"/>
        </w:rPr>
        <w:t xml:space="preserve"> </w:t>
      </w:r>
      <w:r>
        <w:rPr>
          <w:sz w:val="18"/>
        </w:rPr>
        <w:t>показује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како</w:t>
      </w:r>
      <w:r>
        <w:rPr>
          <w:spacing w:val="-9"/>
          <w:sz w:val="18"/>
        </w:rPr>
        <w:t xml:space="preserve"> </w:t>
      </w:r>
      <w:r>
        <w:rPr>
          <w:sz w:val="18"/>
        </w:rPr>
        <w:t>ће</w:t>
      </w:r>
      <w:r>
        <w:rPr>
          <w:spacing w:val="-9"/>
          <w:sz w:val="18"/>
        </w:rPr>
        <w:t xml:space="preserve"> </w:t>
      </w:r>
      <w:r>
        <w:rPr>
          <w:sz w:val="18"/>
        </w:rPr>
        <w:t>гарантовати</w:t>
      </w:r>
      <w:r>
        <w:rPr>
          <w:spacing w:val="-9"/>
          <w:sz w:val="18"/>
        </w:rPr>
        <w:t xml:space="preserve"> </w:t>
      </w:r>
      <w:r>
        <w:rPr>
          <w:sz w:val="18"/>
        </w:rPr>
        <w:t>да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приме- на нове методе испуњава захтеве из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12.8.1 </w:t>
      </w:r>
      <w:r>
        <w:rPr>
          <w:spacing w:val="-3"/>
          <w:sz w:val="18"/>
        </w:rPr>
        <w:t xml:space="preserve">подтачка </w:t>
      </w:r>
      <w:r>
        <w:rPr>
          <w:sz w:val="18"/>
        </w:rPr>
        <w:t>б) овог анекса.</w:t>
      </w:r>
      <w:r>
        <w:rPr>
          <w:spacing w:val="-7"/>
          <w:sz w:val="18"/>
        </w:rPr>
        <w:t xml:space="preserve"> </w:t>
      </w:r>
      <w:r>
        <w:rPr>
          <w:sz w:val="18"/>
        </w:rPr>
        <w:t>Обавештење</w:t>
      </w:r>
      <w:r>
        <w:rPr>
          <w:spacing w:val="-7"/>
          <w:sz w:val="18"/>
        </w:rPr>
        <w:t xml:space="preserve"> </w:t>
      </w:r>
      <w:r>
        <w:rPr>
          <w:sz w:val="18"/>
        </w:rPr>
        <w:t>садржи,</w:t>
      </w:r>
      <w:r>
        <w:rPr>
          <w:spacing w:val="-7"/>
          <w:sz w:val="18"/>
        </w:rPr>
        <w:t xml:space="preserve"> </w:t>
      </w:r>
      <w:r>
        <w:rPr>
          <w:sz w:val="18"/>
        </w:rPr>
        <w:t>такође,</w:t>
      </w:r>
      <w:r>
        <w:rPr>
          <w:spacing w:val="-7"/>
          <w:sz w:val="18"/>
        </w:rPr>
        <w:t xml:space="preserve"> </w:t>
      </w:r>
      <w:r>
        <w:rPr>
          <w:sz w:val="18"/>
        </w:rPr>
        <w:t>детаљне</w:t>
      </w:r>
      <w:r>
        <w:rPr>
          <w:spacing w:val="-7"/>
          <w:sz w:val="18"/>
        </w:rPr>
        <w:t xml:space="preserve"> </w:t>
      </w:r>
      <w:r>
        <w:rPr>
          <w:sz w:val="18"/>
        </w:rPr>
        <w:t>информације</w:t>
      </w:r>
      <w:r>
        <w:rPr>
          <w:spacing w:val="-7"/>
          <w:sz w:val="18"/>
        </w:rPr>
        <w:t xml:space="preserve"> </w:t>
      </w:r>
      <w:r>
        <w:rPr>
          <w:sz w:val="18"/>
        </w:rPr>
        <w:t>о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лока- цији (локацијама) на којој се планира коришћење методе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>обезбеђивања и о предвиђеној дужини периода</w:t>
      </w:r>
      <w:r>
        <w:rPr>
          <w:spacing w:val="-11"/>
          <w:sz w:val="18"/>
        </w:rPr>
        <w:t xml:space="preserve"> </w:t>
      </w:r>
      <w:r>
        <w:rPr>
          <w:sz w:val="18"/>
        </w:rPr>
        <w:t>оцењивања.</w:t>
      </w:r>
    </w:p>
    <w:p w:rsidR="00173D6E" w:rsidRDefault="00173D6E">
      <w:pPr>
        <w:spacing w:line="235" w:lineRule="auto"/>
        <w:jc w:val="both"/>
        <w:rPr>
          <w:sz w:val="18"/>
        </w:rPr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255" w:space="131"/>
            <w:col w:w="5634"/>
          </w:cols>
        </w:sectPr>
      </w:pPr>
    </w:p>
    <w:p w:rsidR="00173D6E" w:rsidRDefault="004E7C9C">
      <w:pPr>
        <w:pStyle w:val="ListParagraph"/>
        <w:numPr>
          <w:ilvl w:val="2"/>
          <w:numId w:val="9"/>
        </w:numPr>
        <w:tabs>
          <w:tab w:val="left" w:pos="1330"/>
        </w:tabs>
        <w:spacing w:before="73" w:line="232" w:lineRule="auto"/>
        <w:ind w:left="393" w:firstLine="397"/>
        <w:jc w:val="both"/>
        <w:rPr>
          <w:sz w:val="18"/>
        </w:rPr>
      </w:pPr>
      <w:r>
        <w:lastRenderedPageBreak/>
        <w:pict>
          <v:shape id="_x0000_s1028" style="position:absolute;left:0;text-align:left;margin-left:0;margin-top:785.2pt;width:.1pt;height:738.95pt;z-index:251695104;mso-position-horizontal-relative:page;mso-position-vertical-relative:page" coordorigin=",15704" coordsize="0,14779" o:spt="100" adj="0,,0" path="m6378,255r,14779m6378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Комисија позитивно одговори држави чланици или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држава чланица не прими никакав одговор у року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три месеца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пријема писменог обавештења, држава чланица може тада да допусти увођење методе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 xml:space="preserve">обезбеђивања употре- </w:t>
      </w:r>
      <w:r>
        <w:rPr>
          <w:sz w:val="18"/>
        </w:rPr>
        <w:t>бом нових</w:t>
      </w:r>
      <w:r>
        <w:rPr>
          <w:spacing w:val="-2"/>
          <w:sz w:val="18"/>
        </w:rPr>
        <w:t xml:space="preserve"> </w:t>
      </w:r>
      <w:r>
        <w:rPr>
          <w:sz w:val="18"/>
        </w:rPr>
        <w:t>технологија.</w:t>
      </w:r>
    </w:p>
    <w:p w:rsidR="00173D6E" w:rsidRDefault="004E7C9C">
      <w:pPr>
        <w:pStyle w:val="BodyText"/>
        <w:spacing w:before="3" w:line="232" w:lineRule="auto"/>
        <w:ind w:left="393" w:firstLine="396"/>
      </w:pPr>
      <w:r>
        <w:rPr>
          <w:spacing w:val="-6"/>
        </w:rPr>
        <w:t>Ако</w:t>
      </w:r>
      <w:r>
        <w:rPr>
          <w:spacing w:val="-11"/>
        </w:rPr>
        <w:t xml:space="preserve"> </w:t>
      </w:r>
      <w:r>
        <w:rPr>
          <w:spacing w:val="-6"/>
        </w:rPr>
        <w:t>Комисија</w:t>
      </w:r>
      <w:r>
        <w:rPr>
          <w:spacing w:val="-11"/>
        </w:rPr>
        <w:t xml:space="preserve"> </w:t>
      </w:r>
      <w:r>
        <w:rPr>
          <w:spacing w:val="-3"/>
        </w:rPr>
        <w:t>није</w:t>
      </w:r>
      <w:r>
        <w:rPr>
          <w:spacing w:val="-11"/>
        </w:rPr>
        <w:t xml:space="preserve"> </w:t>
      </w:r>
      <w:r>
        <w:rPr>
          <w:spacing w:val="-4"/>
        </w:rPr>
        <w:t>уверена</w:t>
      </w:r>
      <w:r>
        <w:rPr>
          <w:spacing w:val="-11"/>
        </w:rPr>
        <w:t xml:space="preserve"> </w:t>
      </w:r>
      <w:r>
        <w:t>да</w:t>
      </w:r>
      <w:r>
        <w:rPr>
          <w:spacing w:val="-11"/>
        </w:rPr>
        <w:t xml:space="preserve"> </w:t>
      </w:r>
      <w:r>
        <w:rPr>
          <w:spacing w:val="-5"/>
        </w:rPr>
        <w:t>предложена</w:t>
      </w:r>
      <w:r>
        <w:rPr>
          <w:spacing w:val="-11"/>
        </w:rPr>
        <w:t xml:space="preserve"> </w:t>
      </w:r>
      <w:r>
        <w:rPr>
          <w:spacing w:val="-5"/>
        </w:rPr>
        <w:t>метода</w:t>
      </w:r>
      <w:r>
        <w:rPr>
          <w:spacing w:val="-11"/>
        </w:rPr>
        <w:t xml:space="preserve"> </w:t>
      </w:r>
      <w:r>
        <w:rPr>
          <w:spacing w:val="-5"/>
        </w:rPr>
        <w:t>прегледа</w:t>
      </w:r>
      <w:r>
        <w:rPr>
          <w:spacing w:val="-11"/>
        </w:rPr>
        <w:t xml:space="preserve"> </w:t>
      </w:r>
      <w:r>
        <w:rPr>
          <w:spacing w:val="-4"/>
        </w:rPr>
        <w:t xml:space="preserve">обез- беђивања </w:t>
      </w:r>
      <w:r>
        <w:rPr>
          <w:spacing w:val="-5"/>
        </w:rPr>
        <w:t xml:space="preserve">пружа </w:t>
      </w:r>
      <w:r>
        <w:rPr>
          <w:spacing w:val="-4"/>
        </w:rPr>
        <w:t xml:space="preserve">довољно гаранција </w:t>
      </w:r>
      <w:r>
        <w:t xml:space="preserve">да ће </w:t>
      </w:r>
      <w:r>
        <w:rPr>
          <w:spacing w:val="-3"/>
        </w:rPr>
        <w:t xml:space="preserve">бити </w:t>
      </w:r>
      <w:r>
        <w:rPr>
          <w:spacing w:val="-5"/>
        </w:rPr>
        <w:t xml:space="preserve">одржан </w:t>
      </w:r>
      <w:r>
        <w:rPr>
          <w:spacing w:val="-4"/>
        </w:rPr>
        <w:t xml:space="preserve">општи ниво </w:t>
      </w:r>
      <w:r>
        <w:rPr>
          <w:spacing w:val="-5"/>
        </w:rPr>
        <w:t xml:space="preserve">обезбеђивања </w:t>
      </w:r>
      <w:r>
        <w:t xml:space="preserve">у </w:t>
      </w:r>
      <w:r>
        <w:rPr>
          <w:spacing w:val="-5"/>
        </w:rPr>
        <w:t xml:space="preserve">ваздухопловству </w:t>
      </w:r>
      <w:r>
        <w:rPr>
          <w:spacing w:val="-6"/>
        </w:rPr>
        <w:t xml:space="preserve">који </w:t>
      </w:r>
      <w:r>
        <w:t xml:space="preserve">је </w:t>
      </w:r>
      <w:r>
        <w:rPr>
          <w:spacing w:val="-4"/>
        </w:rPr>
        <w:t xml:space="preserve">достигнут </w:t>
      </w:r>
      <w:r>
        <w:t xml:space="preserve">у </w:t>
      </w:r>
      <w:r>
        <w:rPr>
          <w:spacing w:val="-6"/>
        </w:rPr>
        <w:t xml:space="preserve">Унији, Комисија </w:t>
      </w:r>
      <w:r>
        <w:t xml:space="preserve">о </w:t>
      </w:r>
      <w:r>
        <w:rPr>
          <w:spacing w:val="-5"/>
        </w:rPr>
        <w:t xml:space="preserve">томе </w:t>
      </w:r>
      <w:r>
        <w:rPr>
          <w:spacing w:val="-4"/>
        </w:rPr>
        <w:t xml:space="preserve">обавештава </w:t>
      </w:r>
      <w:r>
        <w:rPr>
          <w:spacing w:val="-5"/>
        </w:rPr>
        <w:t xml:space="preserve">државу </w:t>
      </w:r>
      <w:r>
        <w:rPr>
          <w:spacing w:val="-4"/>
        </w:rPr>
        <w:t xml:space="preserve">чланицу </w:t>
      </w:r>
      <w:r>
        <w:t xml:space="preserve">у </w:t>
      </w:r>
      <w:r>
        <w:rPr>
          <w:spacing w:val="-4"/>
        </w:rPr>
        <w:t xml:space="preserve">року </w:t>
      </w:r>
      <w:r>
        <w:rPr>
          <w:spacing w:val="-5"/>
        </w:rPr>
        <w:t xml:space="preserve">од </w:t>
      </w:r>
      <w:r>
        <w:rPr>
          <w:spacing w:val="-2"/>
        </w:rPr>
        <w:t xml:space="preserve">три </w:t>
      </w:r>
      <w:r>
        <w:rPr>
          <w:spacing w:val="-3"/>
        </w:rPr>
        <w:t xml:space="preserve">месеца </w:t>
      </w:r>
      <w:r>
        <w:rPr>
          <w:spacing w:val="-5"/>
        </w:rPr>
        <w:t xml:space="preserve">од </w:t>
      </w:r>
      <w:r>
        <w:rPr>
          <w:spacing w:val="-4"/>
        </w:rPr>
        <w:t xml:space="preserve">пријема обавештења </w:t>
      </w:r>
      <w:r>
        <w:t xml:space="preserve">из </w:t>
      </w:r>
      <w:r>
        <w:rPr>
          <w:spacing w:val="-6"/>
        </w:rPr>
        <w:t xml:space="preserve">тачке </w:t>
      </w:r>
      <w:r>
        <w:rPr>
          <w:spacing w:val="-4"/>
        </w:rPr>
        <w:t xml:space="preserve">12.8.2 овог анекса, образлажући своју забрину- </w:t>
      </w:r>
      <w:r>
        <w:rPr>
          <w:spacing w:val="-6"/>
        </w:rPr>
        <w:t xml:space="preserve">тост. </w:t>
      </w:r>
      <w:r>
        <w:t xml:space="preserve">У </w:t>
      </w:r>
      <w:r>
        <w:rPr>
          <w:spacing w:val="-3"/>
        </w:rPr>
        <w:t xml:space="preserve">таквим </w:t>
      </w:r>
      <w:r>
        <w:rPr>
          <w:spacing w:val="-5"/>
        </w:rPr>
        <w:t xml:space="preserve">околностима, </w:t>
      </w:r>
      <w:r>
        <w:rPr>
          <w:spacing w:val="-4"/>
        </w:rPr>
        <w:t xml:space="preserve">дотична држава чланица </w:t>
      </w:r>
      <w:r>
        <w:t xml:space="preserve">не </w:t>
      </w:r>
      <w:r>
        <w:rPr>
          <w:spacing w:val="-5"/>
        </w:rPr>
        <w:t xml:space="preserve">започиње </w:t>
      </w:r>
      <w:r>
        <w:t xml:space="preserve">са </w:t>
      </w:r>
      <w:r>
        <w:rPr>
          <w:spacing w:val="-5"/>
        </w:rPr>
        <w:t xml:space="preserve">методом прегледа обезбеђивања </w:t>
      </w:r>
      <w:r>
        <w:rPr>
          <w:spacing w:val="-3"/>
        </w:rPr>
        <w:t xml:space="preserve">све док </w:t>
      </w:r>
      <w:r>
        <w:t xml:space="preserve">не </w:t>
      </w:r>
      <w:r>
        <w:rPr>
          <w:spacing w:val="-4"/>
        </w:rPr>
        <w:t>увери</w:t>
      </w:r>
      <w:r>
        <w:rPr>
          <w:spacing w:val="-32"/>
        </w:rPr>
        <w:t xml:space="preserve"> </w:t>
      </w:r>
      <w:r>
        <w:rPr>
          <w:spacing w:val="-7"/>
        </w:rPr>
        <w:t>Комисију.</w:t>
      </w:r>
    </w:p>
    <w:p w:rsidR="00173D6E" w:rsidRDefault="004E7C9C">
      <w:pPr>
        <w:pStyle w:val="ListParagraph"/>
        <w:numPr>
          <w:ilvl w:val="2"/>
          <w:numId w:val="9"/>
        </w:numPr>
        <w:tabs>
          <w:tab w:val="left" w:pos="1301"/>
        </w:tabs>
        <w:spacing w:before="4" w:line="232" w:lineRule="auto"/>
        <w:ind w:left="393" w:firstLine="397"/>
        <w:jc w:val="both"/>
        <w:rPr>
          <w:sz w:val="18"/>
        </w:rPr>
      </w:pPr>
      <w:r>
        <w:rPr>
          <w:sz w:val="18"/>
        </w:rPr>
        <w:t xml:space="preserve">Најдужи период оцењивања за сваку методу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 xml:space="preserve">обезбеђивања употребом нових технологија је 18 месеци. Овај пе- риод оцењивања Комисија може да продужи највише за наредних 12 месеци, </w:t>
      </w:r>
      <w:r>
        <w:rPr>
          <w:spacing w:val="-3"/>
          <w:sz w:val="18"/>
        </w:rPr>
        <w:t xml:space="preserve">под </w:t>
      </w:r>
      <w:r>
        <w:rPr>
          <w:sz w:val="18"/>
        </w:rPr>
        <w:t>условом да држава чланица поднесе одговарајуће образложење за</w:t>
      </w:r>
      <w:r>
        <w:rPr>
          <w:spacing w:val="-2"/>
          <w:sz w:val="18"/>
        </w:rPr>
        <w:t xml:space="preserve"> </w:t>
      </w:r>
      <w:r>
        <w:rPr>
          <w:sz w:val="18"/>
        </w:rPr>
        <w:t>продужење.</w:t>
      </w:r>
    </w:p>
    <w:p w:rsidR="00173D6E" w:rsidRDefault="004E7C9C">
      <w:pPr>
        <w:pStyle w:val="ListParagraph"/>
        <w:numPr>
          <w:ilvl w:val="2"/>
          <w:numId w:val="9"/>
        </w:numPr>
        <w:tabs>
          <w:tab w:val="left" w:pos="1325"/>
        </w:tabs>
        <w:spacing w:before="4" w:line="232" w:lineRule="auto"/>
        <w:ind w:left="393" w:firstLine="397"/>
        <w:jc w:val="both"/>
        <w:rPr>
          <w:sz w:val="18"/>
        </w:rPr>
      </w:pPr>
      <w:r>
        <w:rPr>
          <w:sz w:val="18"/>
        </w:rPr>
        <w:t>У периоду оцењивања, у временским р</w:t>
      </w:r>
      <w:r>
        <w:rPr>
          <w:sz w:val="18"/>
        </w:rPr>
        <w:t xml:space="preserve">азмацима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највише шест месеци, одговарајући орган дотичне државе чла- нице доставља Комисији извештаје о напретку у </w:t>
      </w:r>
      <w:r>
        <w:rPr>
          <w:spacing w:val="-3"/>
          <w:sz w:val="18"/>
        </w:rPr>
        <w:t xml:space="preserve">оцењивању. Ко- </w:t>
      </w:r>
      <w:r>
        <w:rPr>
          <w:sz w:val="18"/>
        </w:rPr>
        <w:t xml:space="preserve">мисија обавештава друге државе чланице о садржини извештаја о </w:t>
      </w:r>
      <w:r>
        <w:rPr>
          <w:spacing w:val="-4"/>
          <w:sz w:val="18"/>
        </w:rPr>
        <w:t xml:space="preserve">напретку. Ако </w:t>
      </w:r>
      <w:r>
        <w:rPr>
          <w:sz w:val="18"/>
        </w:rPr>
        <w:t>се извештаји о напретку не доставе, Комисија мо</w:t>
      </w:r>
      <w:r>
        <w:rPr>
          <w:sz w:val="18"/>
        </w:rPr>
        <w:t xml:space="preserve">же да захтева </w:t>
      </w:r>
      <w:r>
        <w:rPr>
          <w:spacing w:val="-3"/>
          <w:sz w:val="18"/>
        </w:rPr>
        <w:t xml:space="preserve">од </w:t>
      </w:r>
      <w:r>
        <w:rPr>
          <w:sz w:val="18"/>
        </w:rPr>
        <w:t>државе чланице да суспендује</w:t>
      </w:r>
      <w:r>
        <w:rPr>
          <w:spacing w:val="-5"/>
          <w:sz w:val="18"/>
        </w:rPr>
        <w:t xml:space="preserve"> </w:t>
      </w:r>
      <w:r>
        <w:rPr>
          <w:sz w:val="18"/>
        </w:rPr>
        <w:t>испитивање.</w:t>
      </w:r>
    </w:p>
    <w:p w:rsidR="00173D6E" w:rsidRDefault="004E7C9C">
      <w:pPr>
        <w:pStyle w:val="ListParagraph"/>
        <w:numPr>
          <w:ilvl w:val="2"/>
          <w:numId w:val="9"/>
        </w:numPr>
        <w:tabs>
          <w:tab w:val="left" w:pos="1299"/>
        </w:tabs>
        <w:spacing w:before="4" w:line="232" w:lineRule="auto"/>
        <w:ind w:left="393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на основу извештаја </w:t>
      </w:r>
      <w:r>
        <w:rPr>
          <w:spacing w:val="-3"/>
          <w:sz w:val="18"/>
        </w:rPr>
        <w:t xml:space="preserve">Комисија </w:t>
      </w:r>
      <w:r>
        <w:rPr>
          <w:sz w:val="18"/>
        </w:rPr>
        <w:t xml:space="preserve">не стекне уверење да </w:t>
      </w:r>
      <w:r>
        <w:rPr>
          <w:spacing w:val="-3"/>
          <w:sz w:val="18"/>
        </w:rPr>
        <w:t xml:space="preserve">метод прегледа </w:t>
      </w:r>
      <w:r>
        <w:rPr>
          <w:sz w:val="18"/>
        </w:rPr>
        <w:t xml:space="preserve">обезбеђивања </w:t>
      </w:r>
      <w:r>
        <w:rPr>
          <w:spacing w:val="-4"/>
          <w:sz w:val="18"/>
        </w:rPr>
        <w:t xml:space="preserve">који </w:t>
      </w:r>
      <w:r>
        <w:rPr>
          <w:sz w:val="18"/>
        </w:rPr>
        <w:t xml:space="preserve">се испитује пружа довољно гаранција да ће бити одржан општи ниво обезбеђивања у </w:t>
      </w:r>
      <w:r>
        <w:rPr>
          <w:spacing w:val="-3"/>
          <w:sz w:val="18"/>
        </w:rPr>
        <w:t xml:space="preserve">ваздухо- </w:t>
      </w:r>
      <w:r>
        <w:rPr>
          <w:sz w:val="18"/>
        </w:rPr>
        <w:t xml:space="preserve">пловству у </w:t>
      </w:r>
      <w:r>
        <w:rPr>
          <w:spacing w:val="-4"/>
          <w:sz w:val="18"/>
        </w:rPr>
        <w:t xml:space="preserve">Унији, </w:t>
      </w:r>
      <w:r>
        <w:rPr>
          <w:spacing w:val="-3"/>
          <w:sz w:val="18"/>
        </w:rPr>
        <w:t>Коми</w:t>
      </w:r>
      <w:r>
        <w:rPr>
          <w:spacing w:val="-3"/>
          <w:sz w:val="18"/>
        </w:rPr>
        <w:t xml:space="preserve">сија </w:t>
      </w:r>
      <w:r>
        <w:rPr>
          <w:sz w:val="18"/>
        </w:rPr>
        <w:t>обавештава државу чланицу да се ис- питивање</w:t>
      </w:r>
      <w:r>
        <w:rPr>
          <w:spacing w:val="-9"/>
          <w:sz w:val="18"/>
        </w:rPr>
        <w:t xml:space="preserve"> </w:t>
      </w:r>
      <w:r>
        <w:rPr>
          <w:sz w:val="18"/>
        </w:rPr>
        <w:t>мора</w:t>
      </w:r>
      <w:r>
        <w:rPr>
          <w:spacing w:val="-9"/>
          <w:sz w:val="18"/>
        </w:rPr>
        <w:t xml:space="preserve"> </w:t>
      </w:r>
      <w:r>
        <w:rPr>
          <w:sz w:val="18"/>
        </w:rPr>
        <w:t>суспендовати,</w:t>
      </w:r>
      <w:r>
        <w:rPr>
          <w:spacing w:val="-9"/>
          <w:sz w:val="18"/>
        </w:rPr>
        <w:t xml:space="preserve"> </w:t>
      </w:r>
      <w:r>
        <w:rPr>
          <w:sz w:val="18"/>
        </w:rPr>
        <w:t>све</w:t>
      </w:r>
      <w:r>
        <w:rPr>
          <w:spacing w:val="-9"/>
          <w:sz w:val="18"/>
        </w:rPr>
        <w:t xml:space="preserve"> </w:t>
      </w:r>
      <w:r>
        <w:rPr>
          <w:sz w:val="18"/>
        </w:rPr>
        <w:t>док</w:t>
      </w:r>
      <w:r>
        <w:rPr>
          <w:spacing w:val="-9"/>
          <w:sz w:val="18"/>
        </w:rPr>
        <w:t xml:space="preserve"> </w:t>
      </w:r>
      <w:r>
        <w:rPr>
          <w:sz w:val="18"/>
        </w:rPr>
        <w:t>такве</w:t>
      </w:r>
      <w:r>
        <w:rPr>
          <w:spacing w:val="-9"/>
          <w:sz w:val="18"/>
        </w:rPr>
        <w:t xml:space="preserve"> </w:t>
      </w:r>
      <w:r>
        <w:rPr>
          <w:sz w:val="18"/>
        </w:rPr>
        <w:t>гаранције</w:t>
      </w:r>
      <w:r>
        <w:rPr>
          <w:spacing w:val="-9"/>
          <w:sz w:val="18"/>
        </w:rPr>
        <w:t xml:space="preserve"> </w:t>
      </w:r>
      <w:r>
        <w:rPr>
          <w:sz w:val="18"/>
        </w:rPr>
        <w:t>не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буду</w:t>
      </w:r>
      <w:r>
        <w:rPr>
          <w:spacing w:val="-9"/>
          <w:sz w:val="18"/>
        </w:rPr>
        <w:t xml:space="preserve"> </w:t>
      </w:r>
      <w:r>
        <w:rPr>
          <w:sz w:val="18"/>
        </w:rPr>
        <w:t>дате.</w:t>
      </w:r>
    </w:p>
    <w:p w:rsidR="00173D6E" w:rsidRDefault="004E7C9C">
      <w:pPr>
        <w:pStyle w:val="ListParagraph"/>
        <w:numPr>
          <w:ilvl w:val="2"/>
          <w:numId w:val="9"/>
        </w:numPr>
        <w:tabs>
          <w:tab w:val="left" w:pos="1304"/>
        </w:tabs>
        <w:spacing w:before="3" w:line="232" w:lineRule="auto"/>
        <w:ind w:left="393" w:firstLine="397"/>
        <w:jc w:val="both"/>
        <w:rPr>
          <w:sz w:val="18"/>
        </w:rPr>
      </w:pPr>
      <w:r>
        <w:rPr>
          <w:sz w:val="18"/>
        </w:rPr>
        <w:t xml:space="preserve">Ниједан период оцењивања не може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дужи </w:t>
      </w:r>
      <w:r>
        <w:rPr>
          <w:spacing w:val="-3"/>
          <w:sz w:val="18"/>
        </w:rPr>
        <w:t xml:space="preserve">од </w:t>
      </w:r>
      <w:r>
        <w:rPr>
          <w:sz w:val="18"/>
        </w:rPr>
        <w:t>30 месеци.</w:t>
      </w:r>
    </w:p>
    <w:p w:rsidR="00173D6E" w:rsidRDefault="004E7C9C">
      <w:pPr>
        <w:pStyle w:val="BodyText"/>
        <w:spacing w:before="166"/>
        <w:ind w:left="1256"/>
        <w:jc w:val="left"/>
      </w:pPr>
      <w:r>
        <w:t>12.9 ПСИ ЗА ОТКРИВАЊЕ ЕКСПЛОЗИВА</w:t>
      </w:r>
    </w:p>
    <w:p w:rsidR="00173D6E" w:rsidRDefault="004E7C9C">
      <w:pPr>
        <w:pStyle w:val="Heading1"/>
        <w:spacing w:before="165"/>
        <w:ind w:left="2107"/>
      </w:pPr>
      <w:r>
        <w:t>12.9.1 Општа начела</w:t>
      </w:r>
    </w:p>
    <w:p w:rsidR="00173D6E" w:rsidRDefault="00173D6E">
      <w:pPr>
        <w:pStyle w:val="BodyText"/>
        <w:spacing w:before="5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8"/>
        </w:numPr>
        <w:tabs>
          <w:tab w:val="left" w:pos="1457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>Пас за откривање експлозива (</w:t>
      </w:r>
      <w:r>
        <w:rPr>
          <w:i/>
          <w:sz w:val="18"/>
        </w:rPr>
        <w:t>EDD</w:t>
      </w:r>
      <w:r>
        <w:rPr>
          <w:sz w:val="18"/>
        </w:rPr>
        <w:t xml:space="preserve">) мора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>способан да открије и укаже на одређене и веће појединачне</w:t>
      </w:r>
      <w:r>
        <w:rPr>
          <w:spacing w:val="-28"/>
          <w:sz w:val="18"/>
        </w:rPr>
        <w:t xml:space="preserve"> </w:t>
      </w:r>
      <w:r>
        <w:rPr>
          <w:spacing w:val="-4"/>
          <w:sz w:val="18"/>
        </w:rPr>
        <w:t xml:space="preserve">коли- </w:t>
      </w:r>
      <w:r>
        <w:rPr>
          <w:sz w:val="18"/>
        </w:rPr>
        <w:t>чине експлозивног</w:t>
      </w:r>
      <w:r>
        <w:rPr>
          <w:spacing w:val="-1"/>
          <w:sz w:val="18"/>
        </w:rPr>
        <w:t xml:space="preserve"> </w:t>
      </w:r>
      <w:r>
        <w:rPr>
          <w:sz w:val="18"/>
        </w:rPr>
        <w:t>материјала.</w:t>
      </w:r>
    </w:p>
    <w:p w:rsidR="00173D6E" w:rsidRDefault="004E7C9C">
      <w:pPr>
        <w:pStyle w:val="ListParagraph"/>
        <w:numPr>
          <w:ilvl w:val="3"/>
          <w:numId w:val="8"/>
        </w:numPr>
        <w:tabs>
          <w:tab w:val="left" w:pos="1431"/>
        </w:tabs>
        <w:spacing w:before="2" w:line="232" w:lineRule="auto"/>
        <w:ind w:right="1" w:firstLine="397"/>
        <w:jc w:val="both"/>
        <w:rPr>
          <w:sz w:val="18"/>
        </w:rPr>
      </w:pPr>
      <w:r>
        <w:rPr>
          <w:sz w:val="18"/>
        </w:rPr>
        <w:t xml:space="preserve">Откривање мора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независно </w:t>
      </w:r>
      <w:r>
        <w:rPr>
          <w:spacing w:val="-3"/>
          <w:sz w:val="18"/>
        </w:rPr>
        <w:t xml:space="preserve">од </w:t>
      </w:r>
      <w:r>
        <w:rPr>
          <w:sz w:val="18"/>
        </w:rPr>
        <w:t>облика, поло- жаја или оријентације експлозивног</w:t>
      </w:r>
      <w:r>
        <w:rPr>
          <w:spacing w:val="-4"/>
          <w:sz w:val="18"/>
        </w:rPr>
        <w:t xml:space="preserve"> </w:t>
      </w:r>
      <w:r>
        <w:rPr>
          <w:sz w:val="18"/>
        </w:rPr>
        <w:t>материјала.</w:t>
      </w:r>
    </w:p>
    <w:p w:rsidR="00173D6E" w:rsidRDefault="004E7C9C">
      <w:pPr>
        <w:pStyle w:val="ListParagraph"/>
        <w:numPr>
          <w:ilvl w:val="3"/>
          <w:numId w:val="8"/>
        </w:numPr>
        <w:tabs>
          <w:tab w:val="left" w:pos="1437"/>
        </w:tabs>
        <w:spacing w:before="2" w:line="232" w:lineRule="auto"/>
        <w:ind w:firstLine="397"/>
        <w:jc w:val="both"/>
        <w:rPr>
          <w:sz w:val="18"/>
        </w:rPr>
      </w:pPr>
      <w:r>
        <w:rPr>
          <w:sz w:val="18"/>
        </w:rPr>
        <w:t>Пас за откривање експлозива (</w:t>
      </w:r>
      <w:r>
        <w:rPr>
          <w:i/>
          <w:sz w:val="18"/>
        </w:rPr>
        <w:t>EDD</w:t>
      </w:r>
      <w:r>
        <w:rPr>
          <w:sz w:val="18"/>
        </w:rPr>
        <w:t xml:space="preserve">) мора да пасив- </w:t>
      </w:r>
      <w:r>
        <w:rPr>
          <w:sz w:val="18"/>
        </w:rPr>
        <w:t>ном</w:t>
      </w:r>
      <w:r>
        <w:rPr>
          <w:spacing w:val="-7"/>
          <w:sz w:val="18"/>
        </w:rPr>
        <w:t xml:space="preserve"> </w:t>
      </w:r>
      <w:r>
        <w:rPr>
          <w:sz w:val="18"/>
        </w:rPr>
        <w:t>реакцијом</w:t>
      </w:r>
      <w:r>
        <w:rPr>
          <w:spacing w:val="-7"/>
          <w:sz w:val="18"/>
        </w:rPr>
        <w:t xml:space="preserve"> </w:t>
      </w:r>
      <w:r>
        <w:rPr>
          <w:sz w:val="18"/>
        </w:rPr>
        <w:t>упозори</w:t>
      </w:r>
      <w:r>
        <w:rPr>
          <w:spacing w:val="-7"/>
          <w:sz w:val="18"/>
        </w:rPr>
        <w:t xml:space="preserve"> </w:t>
      </w:r>
      <w:r>
        <w:rPr>
          <w:sz w:val="18"/>
        </w:rPr>
        <w:t>када</w:t>
      </w:r>
      <w:r>
        <w:rPr>
          <w:spacing w:val="-7"/>
          <w:sz w:val="18"/>
        </w:rPr>
        <w:t xml:space="preserve"> </w:t>
      </w:r>
      <w:r>
        <w:rPr>
          <w:sz w:val="18"/>
        </w:rPr>
        <w:t>открије</w:t>
      </w:r>
      <w:r>
        <w:rPr>
          <w:spacing w:val="-7"/>
          <w:sz w:val="18"/>
        </w:rPr>
        <w:t xml:space="preserve"> </w:t>
      </w:r>
      <w:r>
        <w:rPr>
          <w:sz w:val="18"/>
        </w:rPr>
        <w:t>експлозивне</w:t>
      </w:r>
      <w:r>
        <w:rPr>
          <w:spacing w:val="-7"/>
          <w:sz w:val="18"/>
        </w:rPr>
        <w:t xml:space="preserve"> </w:t>
      </w:r>
      <w:r>
        <w:rPr>
          <w:sz w:val="18"/>
        </w:rPr>
        <w:t>материјале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наве- дене у </w:t>
      </w:r>
      <w:r>
        <w:rPr>
          <w:spacing w:val="-3"/>
          <w:sz w:val="18"/>
        </w:rPr>
        <w:t xml:space="preserve">Додатку </w:t>
      </w:r>
      <w:r>
        <w:rPr>
          <w:sz w:val="18"/>
        </w:rPr>
        <w:t>12-Д Спроведбене одлуке Комисије Ц (2015)</w:t>
      </w:r>
      <w:r>
        <w:rPr>
          <w:spacing w:val="-27"/>
          <w:sz w:val="18"/>
        </w:rPr>
        <w:t xml:space="preserve"> </w:t>
      </w:r>
      <w:r>
        <w:rPr>
          <w:sz w:val="18"/>
        </w:rPr>
        <w:t>8005.</w:t>
      </w:r>
    </w:p>
    <w:p w:rsidR="00173D6E" w:rsidRDefault="004E7C9C">
      <w:pPr>
        <w:pStyle w:val="ListParagraph"/>
        <w:numPr>
          <w:ilvl w:val="3"/>
          <w:numId w:val="8"/>
        </w:numPr>
        <w:tabs>
          <w:tab w:val="left" w:pos="1443"/>
        </w:tabs>
        <w:spacing w:before="1" w:line="232" w:lineRule="auto"/>
        <w:ind w:firstLine="397"/>
        <w:jc w:val="both"/>
        <w:rPr>
          <w:sz w:val="18"/>
        </w:rPr>
      </w:pPr>
      <w:r>
        <w:rPr>
          <w:sz w:val="18"/>
        </w:rPr>
        <w:t>Пас за откривање експлозива (</w:t>
      </w:r>
      <w:r>
        <w:rPr>
          <w:i/>
          <w:sz w:val="18"/>
        </w:rPr>
        <w:t>EDD</w:t>
      </w:r>
      <w:r>
        <w:rPr>
          <w:sz w:val="18"/>
        </w:rPr>
        <w:t xml:space="preserve">) и његов водич могу да се користе за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обезбеђивања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су обоје одобрени појединачно и у </w:t>
      </w:r>
      <w:r>
        <w:rPr>
          <w:sz w:val="18"/>
        </w:rPr>
        <w:t>комбинацији као</w:t>
      </w:r>
      <w:r>
        <w:rPr>
          <w:spacing w:val="-5"/>
          <w:sz w:val="18"/>
        </w:rPr>
        <w:t xml:space="preserve"> </w:t>
      </w:r>
      <w:r>
        <w:rPr>
          <w:sz w:val="18"/>
        </w:rPr>
        <w:t>тим.</w:t>
      </w:r>
    </w:p>
    <w:p w:rsidR="00173D6E" w:rsidRDefault="004E7C9C">
      <w:pPr>
        <w:pStyle w:val="ListParagraph"/>
        <w:numPr>
          <w:ilvl w:val="3"/>
          <w:numId w:val="8"/>
        </w:numPr>
        <w:tabs>
          <w:tab w:val="left" w:pos="1443"/>
        </w:tabs>
        <w:spacing w:before="2" w:line="232" w:lineRule="auto"/>
        <w:ind w:firstLine="397"/>
        <w:jc w:val="both"/>
        <w:rPr>
          <w:sz w:val="18"/>
        </w:rPr>
      </w:pPr>
      <w:r>
        <w:rPr>
          <w:sz w:val="18"/>
        </w:rPr>
        <w:t>Пас за откривање експлозива (</w:t>
      </w:r>
      <w:r>
        <w:rPr>
          <w:i/>
          <w:sz w:val="18"/>
        </w:rPr>
        <w:t>EDD</w:t>
      </w:r>
      <w:r>
        <w:rPr>
          <w:sz w:val="18"/>
        </w:rPr>
        <w:t xml:space="preserve">) и његов водич се подвргавају иницијалној и периодичној обуци,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би се обез- бедило да се захтеване способности усвоје и одржавају и, </w:t>
      </w:r>
      <w:r>
        <w:rPr>
          <w:spacing w:val="-4"/>
          <w:sz w:val="18"/>
        </w:rPr>
        <w:t xml:space="preserve">ако </w:t>
      </w:r>
      <w:r>
        <w:rPr>
          <w:sz w:val="18"/>
        </w:rPr>
        <w:t>је потребно, да се усвоје нове способности.</w:t>
      </w:r>
    </w:p>
    <w:p w:rsidR="00173D6E" w:rsidRDefault="004E7C9C">
      <w:pPr>
        <w:pStyle w:val="ListParagraph"/>
        <w:numPr>
          <w:ilvl w:val="3"/>
          <w:numId w:val="8"/>
        </w:numPr>
        <w:tabs>
          <w:tab w:val="left" w:pos="1379"/>
        </w:tabs>
        <w:spacing w:before="3" w:line="232" w:lineRule="auto"/>
        <w:ind w:right="1" w:firstLine="397"/>
        <w:jc w:val="both"/>
        <w:rPr>
          <w:sz w:val="18"/>
        </w:rPr>
      </w:pPr>
      <w:r>
        <w:rPr>
          <w:spacing w:val="-3"/>
          <w:sz w:val="18"/>
        </w:rPr>
        <w:t>Да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би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био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одобрен,</w:t>
      </w:r>
      <w:r>
        <w:rPr>
          <w:spacing w:val="-12"/>
          <w:sz w:val="18"/>
        </w:rPr>
        <w:t xml:space="preserve"> </w:t>
      </w:r>
      <w:r>
        <w:rPr>
          <w:i/>
          <w:spacing w:val="-4"/>
          <w:sz w:val="18"/>
        </w:rPr>
        <w:t>EDD</w:t>
      </w:r>
      <w:r>
        <w:rPr>
          <w:i/>
          <w:spacing w:val="-11"/>
          <w:sz w:val="18"/>
        </w:rPr>
        <w:t xml:space="preserve"> </w:t>
      </w:r>
      <w:r>
        <w:rPr>
          <w:spacing w:val="-4"/>
          <w:sz w:val="18"/>
        </w:rPr>
        <w:t>тим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који</w:t>
      </w:r>
      <w:r>
        <w:rPr>
          <w:spacing w:val="-11"/>
          <w:sz w:val="18"/>
        </w:rPr>
        <w:t xml:space="preserve"> </w:t>
      </w:r>
      <w:r>
        <w:rPr>
          <w:sz w:val="18"/>
        </w:rPr>
        <w:t>се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састоји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од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пса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за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 xml:space="preserve">от- </w:t>
      </w:r>
      <w:r>
        <w:rPr>
          <w:spacing w:val="-5"/>
          <w:sz w:val="18"/>
        </w:rPr>
        <w:t xml:space="preserve">кривање </w:t>
      </w:r>
      <w:r>
        <w:rPr>
          <w:spacing w:val="-6"/>
          <w:sz w:val="18"/>
        </w:rPr>
        <w:t xml:space="preserve">експлозива </w:t>
      </w:r>
      <w:r>
        <w:rPr>
          <w:spacing w:val="-4"/>
          <w:sz w:val="18"/>
        </w:rPr>
        <w:t>(</w:t>
      </w:r>
      <w:r>
        <w:rPr>
          <w:i/>
          <w:spacing w:val="-4"/>
          <w:sz w:val="18"/>
        </w:rPr>
        <w:t>EDD</w:t>
      </w:r>
      <w:r>
        <w:rPr>
          <w:spacing w:val="-4"/>
          <w:sz w:val="18"/>
        </w:rPr>
        <w:t xml:space="preserve">) </w:t>
      </w:r>
      <w:r>
        <w:rPr>
          <w:sz w:val="18"/>
        </w:rPr>
        <w:t xml:space="preserve">и </w:t>
      </w:r>
      <w:r>
        <w:rPr>
          <w:spacing w:val="-6"/>
          <w:sz w:val="18"/>
        </w:rPr>
        <w:t xml:space="preserve">водича, </w:t>
      </w:r>
      <w:r>
        <w:rPr>
          <w:spacing w:val="-4"/>
          <w:sz w:val="18"/>
        </w:rPr>
        <w:t xml:space="preserve">мора </w:t>
      </w:r>
      <w:r>
        <w:rPr>
          <w:spacing w:val="-5"/>
          <w:sz w:val="18"/>
        </w:rPr>
        <w:t xml:space="preserve">успешно </w:t>
      </w:r>
      <w:r>
        <w:rPr>
          <w:spacing w:val="-3"/>
          <w:sz w:val="18"/>
        </w:rPr>
        <w:t xml:space="preserve">да </w:t>
      </w:r>
      <w:r>
        <w:rPr>
          <w:spacing w:val="-5"/>
          <w:sz w:val="18"/>
        </w:rPr>
        <w:t>заврши</w:t>
      </w:r>
      <w:r>
        <w:rPr>
          <w:spacing w:val="-28"/>
          <w:sz w:val="18"/>
        </w:rPr>
        <w:t xml:space="preserve"> </w:t>
      </w:r>
      <w:r>
        <w:rPr>
          <w:spacing w:val="-9"/>
          <w:sz w:val="18"/>
        </w:rPr>
        <w:t>обуку.</w:t>
      </w:r>
    </w:p>
    <w:p w:rsidR="00173D6E" w:rsidRDefault="004E7C9C">
      <w:pPr>
        <w:pStyle w:val="ListParagraph"/>
        <w:numPr>
          <w:ilvl w:val="3"/>
          <w:numId w:val="8"/>
        </w:numPr>
        <w:tabs>
          <w:tab w:val="left" w:pos="1432"/>
        </w:tabs>
        <w:spacing w:before="1" w:line="232" w:lineRule="auto"/>
        <w:ind w:firstLine="397"/>
        <w:jc w:val="both"/>
        <w:rPr>
          <w:sz w:val="18"/>
        </w:rPr>
      </w:pPr>
      <w:r>
        <w:rPr>
          <w:i/>
          <w:sz w:val="18"/>
        </w:rPr>
        <w:t xml:space="preserve">EDD </w:t>
      </w:r>
      <w:r>
        <w:rPr>
          <w:sz w:val="18"/>
        </w:rPr>
        <w:t xml:space="preserve">тим мора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одобрен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стране или у име одговарајућег органа у складу са </w:t>
      </w:r>
      <w:r>
        <w:rPr>
          <w:spacing w:val="-4"/>
          <w:sz w:val="18"/>
        </w:rPr>
        <w:t xml:space="preserve">Додатком </w:t>
      </w:r>
      <w:r>
        <w:rPr>
          <w:sz w:val="18"/>
        </w:rPr>
        <w:t xml:space="preserve">12-Е и </w:t>
      </w:r>
      <w:r>
        <w:rPr>
          <w:spacing w:val="-4"/>
          <w:sz w:val="18"/>
        </w:rPr>
        <w:t xml:space="preserve">Додатком </w:t>
      </w:r>
      <w:r>
        <w:rPr>
          <w:sz w:val="18"/>
        </w:rPr>
        <w:t>12-Ф Спроведбене одлуке Комисије Ц (2</w:t>
      </w:r>
      <w:r>
        <w:rPr>
          <w:sz w:val="18"/>
        </w:rPr>
        <w:t xml:space="preserve">015) 8005. Одговарајући орган може да дозволи распоређивање и коришћење </w:t>
      </w:r>
      <w:r>
        <w:rPr>
          <w:i/>
          <w:sz w:val="18"/>
        </w:rPr>
        <w:t xml:space="preserve">EDD </w:t>
      </w:r>
      <w:r>
        <w:rPr>
          <w:sz w:val="18"/>
        </w:rPr>
        <w:t xml:space="preserve">тимова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је обучио и/или одобрио одговарајући орган друге државе чланице, </w:t>
      </w:r>
      <w:r>
        <w:rPr>
          <w:spacing w:val="-3"/>
          <w:sz w:val="18"/>
        </w:rPr>
        <w:t>под</w:t>
      </w:r>
      <w:r>
        <w:rPr>
          <w:spacing w:val="-4"/>
          <w:sz w:val="18"/>
        </w:rPr>
        <w:t xml:space="preserve"> </w:t>
      </w:r>
      <w:r>
        <w:rPr>
          <w:sz w:val="18"/>
        </w:rPr>
        <w:t>условом</w:t>
      </w:r>
      <w:r>
        <w:rPr>
          <w:spacing w:val="-4"/>
          <w:sz w:val="18"/>
        </w:rPr>
        <w:t xml:space="preserve"> </w:t>
      </w:r>
      <w:r>
        <w:rPr>
          <w:sz w:val="18"/>
        </w:rPr>
        <w:t>да</w:t>
      </w:r>
      <w:r>
        <w:rPr>
          <w:spacing w:val="-4"/>
          <w:sz w:val="18"/>
        </w:rPr>
        <w:t xml:space="preserve"> </w:t>
      </w:r>
      <w:r>
        <w:rPr>
          <w:sz w:val="18"/>
        </w:rPr>
        <w:t>се</w:t>
      </w:r>
      <w:r>
        <w:rPr>
          <w:spacing w:val="-4"/>
          <w:sz w:val="18"/>
        </w:rPr>
        <w:t xml:space="preserve"> </w:t>
      </w:r>
      <w:r>
        <w:rPr>
          <w:sz w:val="18"/>
        </w:rPr>
        <w:t>формално</w:t>
      </w:r>
      <w:r>
        <w:rPr>
          <w:spacing w:val="-4"/>
          <w:sz w:val="18"/>
        </w:rPr>
        <w:t xml:space="preserve"> </w:t>
      </w:r>
      <w:r>
        <w:rPr>
          <w:sz w:val="18"/>
        </w:rPr>
        <w:t>усагласио</w:t>
      </w:r>
      <w:r>
        <w:rPr>
          <w:spacing w:val="-4"/>
          <w:sz w:val="18"/>
        </w:rPr>
        <w:t xml:space="preserve"> </w:t>
      </w:r>
      <w:r>
        <w:rPr>
          <w:sz w:val="18"/>
        </w:rPr>
        <w:t>са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органом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4"/>
          <w:sz w:val="18"/>
        </w:rPr>
        <w:t xml:space="preserve"> </w:t>
      </w:r>
      <w:r>
        <w:rPr>
          <w:sz w:val="18"/>
        </w:rPr>
        <w:t>издаје</w:t>
      </w:r>
      <w:r>
        <w:rPr>
          <w:spacing w:val="-4"/>
          <w:sz w:val="18"/>
        </w:rPr>
        <w:t xml:space="preserve"> </w:t>
      </w:r>
      <w:r>
        <w:rPr>
          <w:sz w:val="18"/>
        </w:rPr>
        <w:t>одо- брење о одговарајућим задацима и надле</w:t>
      </w:r>
      <w:r>
        <w:rPr>
          <w:sz w:val="18"/>
        </w:rPr>
        <w:t xml:space="preserve">жностима, </w:t>
      </w:r>
      <w:r>
        <w:rPr>
          <w:spacing w:val="-4"/>
          <w:sz w:val="18"/>
        </w:rPr>
        <w:t xml:space="preserve">како </w:t>
      </w:r>
      <w:r>
        <w:rPr>
          <w:sz w:val="18"/>
        </w:rPr>
        <w:t>би обез- бедио</w:t>
      </w:r>
      <w:r>
        <w:rPr>
          <w:spacing w:val="-5"/>
          <w:sz w:val="18"/>
        </w:rPr>
        <w:t xml:space="preserve"> </w:t>
      </w:r>
      <w:r>
        <w:rPr>
          <w:sz w:val="18"/>
        </w:rPr>
        <w:t>да</w:t>
      </w:r>
      <w:r>
        <w:rPr>
          <w:spacing w:val="-5"/>
          <w:sz w:val="18"/>
        </w:rPr>
        <w:t xml:space="preserve"> </w:t>
      </w:r>
      <w:r>
        <w:rPr>
          <w:sz w:val="18"/>
        </w:rPr>
        <w:t>сви</w:t>
      </w:r>
      <w:r>
        <w:rPr>
          <w:spacing w:val="-5"/>
          <w:sz w:val="18"/>
        </w:rPr>
        <w:t xml:space="preserve"> </w:t>
      </w:r>
      <w:r>
        <w:rPr>
          <w:sz w:val="18"/>
        </w:rPr>
        <w:t>захтеви</w:t>
      </w:r>
      <w:r>
        <w:rPr>
          <w:spacing w:val="-5"/>
          <w:sz w:val="18"/>
        </w:rPr>
        <w:t xml:space="preserve"> </w:t>
      </w:r>
      <w:r>
        <w:rPr>
          <w:sz w:val="18"/>
        </w:rPr>
        <w:t>из</w:t>
      </w:r>
      <w:r>
        <w:rPr>
          <w:spacing w:val="-5"/>
          <w:sz w:val="18"/>
        </w:rPr>
        <w:t xml:space="preserve"> </w:t>
      </w:r>
      <w:r>
        <w:rPr>
          <w:sz w:val="18"/>
        </w:rPr>
        <w:t>поглавља</w:t>
      </w:r>
      <w:r>
        <w:rPr>
          <w:spacing w:val="-5"/>
          <w:sz w:val="18"/>
        </w:rPr>
        <w:t xml:space="preserve"> </w:t>
      </w:r>
      <w:r>
        <w:rPr>
          <w:sz w:val="18"/>
        </w:rPr>
        <w:t>12.9.</w:t>
      </w:r>
      <w:r>
        <w:rPr>
          <w:spacing w:val="-5"/>
          <w:sz w:val="18"/>
        </w:rPr>
        <w:t xml:space="preserve"> </w:t>
      </w:r>
      <w:r>
        <w:rPr>
          <w:sz w:val="18"/>
        </w:rPr>
        <w:t>овог</w:t>
      </w:r>
      <w:r>
        <w:rPr>
          <w:spacing w:val="-5"/>
          <w:sz w:val="18"/>
        </w:rPr>
        <w:t xml:space="preserve"> </w:t>
      </w:r>
      <w:r>
        <w:rPr>
          <w:sz w:val="18"/>
        </w:rPr>
        <w:t>анекса</w:t>
      </w:r>
      <w:r>
        <w:rPr>
          <w:spacing w:val="-5"/>
          <w:sz w:val="18"/>
        </w:rPr>
        <w:t xml:space="preserve"> буду </w:t>
      </w:r>
      <w:r>
        <w:rPr>
          <w:sz w:val="18"/>
        </w:rPr>
        <w:t xml:space="preserve">испуњени и у складу са Прилогом 12-П овог анекса. </w:t>
      </w:r>
      <w:r>
        <w:rPr>
          <w:spacing w:val="-4"/>
          <w:sz w:val="18"/>
        </w:rPr>
        <w:t xml:space="preserve">Ако </w:t>
      </w:r>
      <w:r>
        <w:rPr>
          <w:sz w:val="18"/>
        </w:rPr>
        <w:t>такав споразум не постоји, пуну одговорност за испуњење свих захтева из</w:t>
      </w:r>
      <w:r>
        <w:rPr>
          <w:spacing w:val="6"/>
          <w:sz w:val="18"/>
        </w:rPr>
        <w:t xml:space="preserve"> </w:t>
      </w:r>
      <w:r>
        <w:rPr>
          <w:spacing w:val="-3"/>
          <w:sz w:val="18"/>
        </w:rPr>
        <w:t>Поглавља</w:t>
      </w:r>
    </w:p>
    <w:p w:rsidR="00173D6E" w:rsidRDefault="004E7C9C">
      <w:pPr>
        <w:pStyle w:val="ListParagraph"/>
        <w:numPr>
          <w:ilvl w:val="1"/>
          <w:numId w:val="9"/>
        </w:numPr>
        <w:tabs>
          <w:tab w:val="left" w:pos="754"/>
        </w:tabs>
        <w:spacing w:before="2" w:line="204" w:lineRule="exact"/>
        <w:ind w:left="753"/>
        <w:jc w:val="left"/>
        <w:rPr>
          <w:sz w:val="18"/>
        </w:rPr>
      </w:pPr>
      <w:r>
        <w:rPr>
          <w:sz w:val="18"/>
        </w:rPr>
        <w:t>овог</w:t>
      </w:r>
      <w:r>
        <w:rPr>
          <w:spacing w:val="-5"/>
          <w:sz w:val="18"/>
        </w:rPr>
        <w:t xml:space="preserve"> </w:t>
      </w:r>
      <w:r>
        <w:rPr>
          <w:sz w:val="18"/>
        </w:rPr>
        <w:t>анекса</w:t>
      </w:r>
      <w:r>
        <w:rPr>
          <w:spacing w:val="-5"/>
          <w:sz w:val="18"/>
        </w:rPr>
        <w:t xml:space="preserve"> </w:t>
      </w:r>
      <w:r>
        <w:rPr>
          <w:sz w:val="18"/>
        </w:rPr>
        <w:t>има</w:t>
      </w:r>
      <w:r>
        <w:rPr>
          <w:spacing w:val="-5"/>
          <w:sz w:val="18"/>
        </w:rPr>
        <w:t xml:space="preserve"> </w:t>
      </w:r>
      <w:r>
        <w:rPr>
          <w:sz w:val="18"/>
        </w:rPr>
        <w:t>одговарајући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</w:t>
      </w:r>
      <w:r>
        <w:rPr>
          <w:spacing w:val="-5"/>
          <w:sz w:val="18"/>
        </w:rPr>
        <w:t xml:space="preserve"> </w:t>
      </w:r>
      <w:r>
        <w:rPr>
          <w:sz w:val="18"/>
        </w:rPr>
        <w:t>државе</w:t>
      </w:r>
      <w:r>
        <w:rPr>
          <w:spacing w:val="-5"/>
          <w:sz w:val="18"/>
        </w:rPr>
        <w:t xml:space="preserve"> </w:t>
      </w:r>
      <w:r>
        <w:rPr>
          <w:sz w:val="18"/>
        </w:rPr>
        <w:t>чланице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којој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</w:p>
    <w:p w:rsidR="00173D6E" w:rsidRDefault="004E7C9C">
      <w:pPr>
        <w:pStyle w:val="BodyText"/>
        <w:spacing w:line="201" w:lineRule="exact"/>
        <w:ind w:left="393"/>
        <w:jc w:val="left"/>
      </w:pPr>
      <w:r>
        <w:rPr>
          <w:i/>
        </w:rPr>
        <w:t xml:space="preserve">EDD </w:t>
      </w:r>
      <w:r>
        <w:t>тим ангажује и користи.</w:t>
      </w:r>
    </w:p>
    <w:p w:rsidR="00173D6E" w:rsidRDefault="004E7C9C">
      <w:pPr>
        <w:pStyle w:val="BodyText"/>
        <w:spacing w:before="2" w:line="232" w:lineRule="auto"/>
        <w:ind w:left="393" w:firstLine="396"/>
      </w:pPr>
      <w:r>
        <w:t xml:space="preserve">12.9.1.8 Након одобрења од стране одговарајућег органа, </w:t>
      </w:r>
      <w:r>
        <w:rPr>
          <w:i/>
        </w:rPr>
        <w:t xml:space="preserve">EDD </w:t>
      </w:r>
      <w:r>
        <w:t>тим може да се користи за преглед обезбеђивања употребом методе слободног трагања или методе њушења трага експлозива на позицији одвојеној од предме</w:t>
      </w:r>
      <w:r>
        <w:t>та прегледа.</w:t>
      </w:r>
    </w:p>
    <w:p w:rsidR="00173D6E" w:rsidRDefault="004E7C9C">
      <w:pPr>
        <w:pStyle w:val="Heading1"/>
        <w:numPr>
          <w:ilvl w:val="2"/>
          <w:numId w:val="7"/>
        </w:numPr>
        <w:tabs>
          <w:tab w:val="left" w:pos="1170"/>
        </w:tabs>
        <w:spacing w:before="168"/>
      </w:pPr>
      <w:r>
        <w:t>Стандарди за псе за откривање експлозива</w:t>
      </w:r>
      <w:r>
        <w:rPr>
          <w:spacing w:val="-10"/>
        </w:rPr>
        <w:t xml:space="preserve"> </w:t>
      </w:r>
      <w:r>
        <w:t>(</w:t>
      </w:r>
      <w:r>
        <w:rPr>
          <w:b w:val="0"/>
          <w:i/>
        </w:rPr>
        <w:t>EDD</w:t>
      </w:r>
      <w:r>
        <w:t>)</w:t>
      </w:r>
    </w:p>
    <w:p w:rsidR="00173D6E" w:rsidRDefault="00173D6E">
      <w:pPr>
        <w:pStyle w:val="BodyText"/>
        <w:spacing w:before="5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7"/>
        </w:numPr>
        <w:tabs>
          <w:tab w:val="left" w:pos="1417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Захтеви у </w:t>
      </w:r>
      <w:r>
        <w:rPr>
          <w:spacing w:val="-3"/>
          <w:sz w:val="18"/>
        </w:rPr>
        <w:t xml:space="preserve">погледу </w:t>
      </w:r>
      <w:r>
        <w:rPr>
          <w:sz w:val="18"/>
        </w:rPr>
        <w:t>способности паса за откривање</w:t>
      </w:r>
      <w:r>
        <w:rPr>
          <w:spacing w:val="-32"/>
          <w:sz w:val="18"/>
        </w:rPr>
        <w:t xml:space="preserve"> </w:t>
      </w:r>
      <w:r>
        <w:rPr>
          <w:sz w:val="18"/>
        </w:rPr>
        <w:t>ек- сплозива (</w:t>
      </w:r>
      <w:r>
        <w:rPr>
          <w:i/>
          <w:sz w:val="18"/>
        </w:rPr>
        <w:t>EDD</w:t>
      </w:r>
      <w:r>
        <w:rPr>
          <w:sz w:val="18"/>
        </w:rPr>
        <w:t xml:space="preserve">) су утврђени у </w:t>
      </w:r>
      <w:r>
        <w:rPr>
          <w:spacing w:val="-3"/>
          <w:sz w:val="18"/>
        </w:rPr>
        <w:t xml:space="preserve">Додатку </w:t>
      </w:r>
      <w:r>
        <w:rPr>
          <w:sz w:val="18"/>
        </w:rPr>
        <w:t>12-Д Спроведбене одлуке Комисије Ц (2015)</w:t>
      </w:r>
      <w:r>
        <w:rPr>
          <w:spacing w:val="-2"/>
          <w:sz w:val="18"/>
        </w:rPr>
        <w:t xml:space="preserve"> </w:t>
      </w:r>
      <w:r>
        <w:rPr>
          <w:sz w:val="18"/>
        </w:rPr>
        <w:t>8005.</w:t>
      </w:r>
    </w:p>
    <w:p w:rsidR="00173D6E" w:rsidRDefault="004E7C9C">
      <w:pPr>
        <w:pStyle w:val="ListParagraph"/>
        <w:numPr>
          <w:ilvl w:val="3"/>
          <w:numId w:val="7"/>
        </w:numPr>
        <w:tabs>
          <w:tab w:val="left" w:pos="1297"/>
        </w:tabs>
        <w:spacing w:before="71" w:line="235" w:lineRule="auto"/>
        <w:ind w:left="242" w:right="127" w:firstLine="396"/>
        <w:jc w:val="both"/>
        <w:rPr>
          <w:sz w:val="18"/>
        </w:rPr>
      </w:pPr>
      <w:r>
        <w:rPr>
          <w:i/>
          <w:sz w:val="18"/>
        </w:rPr>
        <w:br w:type="column"/>
      </w:r>
      <w:r>
        <w:rPr>
          <w:i/>
          <w:sz w:val="18"/>
        </w:rPr>
        <w:t xml:space="preserve">EDD </w:t>
      </w:r>
      <w:r>
        <w:rPr>
          <w:sz w:val="18"/>
        </w:rPr>
        <w:t xml:space="preserve">тим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користи за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>обезбеђивања лица, руч</w:t>
      </w:r>
      <w:r>
        <w:rPr>
          <w:sz w:val="18"/>
        </w:rPr>
        <w:t xml:space="preserve">ног пртљага, ствари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носе са собом лица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нису путници, возила, ваздухоплова, залиха намењених потрошњи то- </w:t>
      </w:r>
      <w:r>
        <w:rPr>
          <w:spacing w:val="-5"/>
          <w:sz w:val="18"/>
        </w:rPr>
        <w:t xml:space="preserve">ком </w:t>
      </w:r>
      <w:r>
        <w:rPr>
          <w:sz w:val="18"/>
        </w:rPr>
        <w:t xml:space="preserve">лета и залиха намењених потрошњи на </w:t>
      </w:r>
      <w:r>
        <w:rPr>
          <w:spacing w:val="-3"/>
          <w:sz w:val="18"/>
        </w:rPr>
        <w:t xml:space="preserve">аеродрому, </w:t>
      </w:r>
      <w:r>
        <w:rPr>
          <w:sz w:val="18"/>
        </w:rPr>
        <w:t>као и обез- беђивано-рестриктивних зона аеродрома, мора да испуњава стан- дард 1 за</w:t>
      </w:r>
      <w:r>
        <w:rPr>
          <w:spacing w:val="-2"/>
          <w:sz w:val="18"/>
        </w:rPr>
        <w:t xml:space="preserve"> </w:t>
      </w:r>
      <w:r>
        <w:rPr>
          <w:sz w:val="18"/>
        </w:rPr>
        <w:t>откривање.</w:t>
      </w:r>
    </w:p>
    <w:p w:rsidR="00173D6E" w:rsidRDefault="004E7C9C">
      <w:pPr>
        <w:pStyle w:val="ListParagraph"/>
        <w:numPr>
          <w:ilvl w:val="3"/>
          <w:numId w:val="7"/>
        </w:numPr>
        <w:tabs>
          <w:tab w:val="left" w:pos="1297"/>
        </w:tabs>
        <w:spacing w:line="235" w:lineRule="auto"/>
        <w:ind w:left="242" w:right="128" w:firstLine="396"/>
        <w:jc w:val="both"/>
        <w:rPr>
          <w:sz w:val="18"/>
        </w:rPr>
      </w:pPr>
      <w:r>
        <w:rPr>
          <w:i/>
          <w:sz w:val="18"/>
        </w:rPr>
        <w:t xml:space="preserve">EDD </w:t>
      </w:r>
      <w:r>
        <w:rPr>
          <w:sz w:val="18"/>
        </w:rPr>
        <w:t xml:space="preserve">тим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користи за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>обезбеђивања предатог пртљага, поште авио-превозиоца, материјала авио-пре- возиоца, робе и поште мора да испуњава стандард 2 за</w:t>
      </w:r>
      <w:r>
        <w:rPr>
          <w:spacing w:val="-31"/>
          <w:sz w:val="18"/>
        </w:rPr>
        <w:t xml:space="preserve"> </w:t>
      </w:r>
      <w:r>
        <w:rPr>
          <w:sz w:val="18"/>
        </w:rPr>
        <w:t>откривање.</w:t>
      </w:r>
    </w:p>
    <w:p w:rsidR="00173D6E" w:rsidRDefault="004E7C9C">
      <w:pPr>
        <w:pStyle w:val="ListParagraph"/>
        <w:numPr>
          <w:ilvl w:val="3"/>
          <w:numId w:val="7"/>
        </w:numPr>
        <w:tabs>
          <w:tab w:val="left" w:pos="1271"/>
        </w:tabs>
        <w:spacing w:line="235" w:lineRule="auto"/>
        <w:ind w:left="242" w:right="127" w:firstLine="396"/>
        <w:jc w:val="both"/>
        <w:rPr>
          <w:sz w:val="18"/>
        </w:rPr>
      </w:pPr>
      <w:r>
        <w:rPr>
          <w:i/>
          <w:sz w:val="18"/>
        </w:rPr>
        <w:t xml:space="preserve">EDD </w:t>
      </w:r>
      <w:r>
        <w:rPr>
          <w:sz w:val="18"/>
        </w:rPr>
        <w:t xml:space="preserve">тим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је одобрен за откривање експлозивних материјала употребом методе њушења трага експлозива на по- зицији одвојеној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предмета прегледа, може да се користи само  у </w:t>
      </w:r>
      <w:r>
        <w:rPr>
          <w:spacing w:val="-3"/>
          <w:sz w:val="18"/>
        </w:rPr>
        <w:t xml:space="preserve">прегледу </w:t>
      </w:r>
      <w:r>
        <w:rPr>
          <w:sz w:val="18"/>
        </w:rPr>
        <w:t xml:space="preserve">обезбеђивања робе, али не и других области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 укључене у стандард</w:t>
      </w:r>
      <w:r>
        <w:rPr>
          <w:spacing w:val="-1"/>
          <w:sz w:val="18"/>
        </w:rPr>
        <w:t xml:space="preserve"> </w:t>
      </w:r>
      <w:r>
        <w:rPr>
          <w:sz w:val="18"/>
        </w:rPr>
        <w:t>2.</w:t>
      </w:r>
    </w:p>
    <w:p w:rsidR="00173D6E" w:rsidRDefault="004E7C9C">
      <w:pPr>
        <w:pStyle w:val="ListParagraph"/>
        <w:numPr>
          <w:ilvl w:val="3"/>
          <w:numId w:val="7"/>
        </w:numPr>
        <w:tabs>
          <w:tab w:val="left" w:pos="1280"/>
        </w:tabs>
        <w:spacing w:line="235" w:lineRule="auto"/>
        <w:ind w:left="242" w:right="128" w:firstLine="397"/>
        <w:jc w:val="both"/>
        <w:rPr>
          <w:sz w:val="18"/>
        </w:rPr>
      </w:pPr>
      <w:r>
        <w:rPr>
          <w:sz w:val="18"/>
        </w:rPr>
        <w:t>Пас за откр</w:t>
      </w:r>
      <w:r>
        <w:rPr>
          <w:sz w:val="18"/>
        </w:rPr>
        <w:t>ивање експлозива (</w:t>
      </w:r>
      <w:r>
        <w:rPr>
          <w:i/>
          <w:sz w:val="18"/>
        </w:rPr>
        <w:t>EDD</w:t>
      </w:r>
      <w:r>
        <w:rPr>
          <w:sz w:val="18"/>
        </w:rPr>
        <w:t xml:space="preserve">)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користи за откривање експлозивних материјала се опрема одговарајућим средствима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омогућавају јединствену идентификацију тог</w:t>
      </w:r>
      <w:r>
        <w:rPr>
          <w:spacing w:val="-20"/>
          <w:sz w:val="18"/>
        </w:rPr>
        <w:t xml:space="preserve"> </w:t>
      </w:r>
      <w:r>
        <w:rPr>
          <w:sz w:val="18"/>
        </w:rPr>
        <w:t>пса.</w:t>
      </w:r>
    </w:p>
    <w:p w:rsidR="00173D6E" w:rsidRDefault="004E7C9C">
      <w:pPr>
        <w:pStyle w:val="ListParagraph"/>
        <w:numPr>
          <w:ilvl w:val="3"/>
          <w:numId w:val="7"/>
        </w:numPr>
        <w:tabs>
          <w:tab w:val="left" w:pos="1279"/>
        </w:tabs>
        <w:spacing w:line="235" w:lineRule="auto"/>
        <w:ind w:left="242" w:right="127" w:firstLine="397"/>
        <w:jc w:val="both"/>
        <w:rPr>
          <w:sz w:val="18"/>
        </w:rPr>
      </w:pPr>
      <w:r>
        <w:rPr>
          <w:sz w:val="18"/>
        </w:rPr>
        <w:t>Када обавља дужности у вези с откривањем експло- зива,</w:t>
      </w:r>
      <w:r>
        <w:rPr>
          <w:spacing w:val="-8"/>
          <w:sz w:val="18"/>
        </w:rPr>
        <w:t xml:space="preserve"> </w:t>
      </w:r>
      <w:r>
        <w:rPr>
          <w:sz w:val="18"/>
        </w:rPr>
        <w:t>пас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откривање</w:t>
      </w:r>
      <w:r>
        <w:rPr>
          <w:spacing w:val="-8"/>
          <w:sz w:val="18"/>
        </w:rPr>
        <w:t xml:space="preserve"> </w:t>
      </w:r>
      <w:r>
        <w:rPr>
          <w:sz w:val="18"/>
        </w:rPr>
        <w:t>експлозива</w:t>
      </w:r>
      <w:r>
        <w:rPr>
          <w:spacing w:val="-8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EDD</w:t>
      </w:r>
      <w:r>
        <w:rPr>
          <w:sz w:val="18"/>
        </w:rPr>
        <w:t>)</w:t>
      </w:r>
      <w:r>
        <w:rPr>
          <w:spacing w:val="-8"/>
          <w:sz w:val="18"/>
        </w:rPr>
        <w:t xml:space="preserve"> </w:t>
      </w:r>
      <w:r>
        <w:rPr>
          <w:sz w:val="18"/>
        </w:rPr>
        <w:t>мор</w:t>
      </w:r>
      <w:r>
        <w:rPr>
          <w:sz w:val="18"/>
        </w:rPr>
        <w:t>а</w:t>
      </w:r>
      <w:r>
        <w:rPr>
          <w:spacing w:val="-8"/>
          <w:sz w:val="18"/>
        </w:rPr>
        <w:t xml:space="preserve"> </w:t>
      </w:r>
      <w:r>
        <w:rPr>
          <w:sz w:val="18"/>
        </w:rPr>
        <w:t>увек</w:t>
      </w:r>
      <w:r>
        <w:rPr>
          <w:spacing w:val="-8"/>
          <w:sz w:val="18"/>
        </w:rPr>
        <w:t xml:space="preserve"> </w:t>
      </w:r>
      <w:r>
        <w:rPr>
          <w:sz w:val="18"/>
        </w:rPr>
        <w:t>да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буде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прат- њи водича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одобрен да ради са тим</w:t>
      </w:r>
      <w:r>
        <w:rPr>
          <w:spacing w:val="-3"/>
          <w:sz w:val="18"/>
        </w:rPr>
        <w:t xml:space="preserve"> </w:t>
      </w:r>
      <w:r>
        <w:rPr>
          <w:sz w:val="18"/>
        </w:rPr>
        <w:t>псом.</w:t>
      </w:r>
    </w:p>
    <w:p w:rsidR="00173D6E" w:rsidRDefault="004E7C9C">
      <w:pPr>
        <w:pStyle w:val="ListParagraph"/>
        <w:numPr>
          <w:ilvl w:val="3"/>
          <w:numId w:val="7"/>
        </w:numPr>
        <w:tabs>
          <w:tab w:val="left" w:pos="1282"/>
        </w:tabs>
        <w:spacing w:line="235" w:lineRule="auto"/>
        <w:ind w:left="242" w:right="126" w:firstLine="397"/>
        <w:jc w:val="both"/>
        <w:rPr>
          <w:sz w:val="18"/>
        </w:rPr>
      </w:pPr>
      <w:r>
        <w:rPr>
          <w:sz w:val="18"/>
        </w:rPr>
        <w:t>Пас за откривање експлозива (</w:t>
      </w:r>
      <w:r>
        <w:rPr>
          <w:i/>
          <w:sz w:val="18"/>
        </w:rPr>
        <w:t>EDD</w:t>
      </w:r>
      <w:r>
        <w:rPr>
          <w:sz w:val="18"/>
        </w:rPr>
        <w:t xml:space="preserve">)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одобрен за метод слободног трагања има само једног водича. Један водич може да има одобрење за вођење највише два пса за откривање експлозива</w:t>
      </w:r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E</w:t>
      </w:r>
      <w:r>
        <w:rPr>
          <w:i/>
          <w:sz w:val="18"/>
        </w:rPr>
        <w:t>DDs</w:t>
      </w:r>
      <w:r>
        <w:rPr>
          <w:sz w:val="18"/>
        </w:rPr>
        <w:t>).</w:t>
      </w:r>
    </w:p>
    <w:p w:rsidR="00173D6E" w:rsidRDefault="004E7C9C">
      <w:pPr>
        <w:pStyle w:val="ListParagraph"/>
        <w:numPr>
          <w:ilvl w:val="3"/>
          <w:numId w:val="7"/>
        </w:numPr>
        <w:tabs>
          <w:tab w:val="left" w:pos="1282"/>
        </w:tabs>
        <w:spacing w:line="235" w:lineRule="auto"/>
        <w:ind w:left="242" w:right="127" w:firstLine="397"/>
        <w:jc w:val="both"/>
        <w:rPr>
          <w:sz w:val="18"/>
        </w:rPr>
      </w:pPr>
      <w:r>
        <w:rPr>
          <w:sz w:val="18"/>
        </w:rPr>
        <w:t>Пса за откривање експлозива (</w:t>
      </w:r>
      <w:r>
        <w:rPr>
          <w:i/>
          <w:sz w:val="18"/>
        </w:rPr>
        <w:t>EDD</w:t>
      </w:r>
      <w:r>
        <w:rPr>
          <w:sz w:val="18"/>
        </w:rPr>
        <w:t xml:space="preserve">)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је одобрен за метод њушења трага експлозива на позицији одвојеној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пред- мета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 xml:space="preserve">могу да воде највише два водича за </w:t>
      </w:r>
      <w:r>
        <w:rPr>
          <w:spacing w:val="-3"/>
          <w:sz w:val="18"/>
        </w:rPr>
        <w:t>сваког</w:t>
      </w:r>
      <w:r>
        <w:rPr>
          <w:spacing w:val="-5"/>
          <w:sz w:val="18"/>
        </w:rPr>
        <w:t xml:space="preserve"> </w:t>
      </w:r>
      <w:r>
        <w:rPr>
          <w:sz w:val="18"/>
        </w:rPr>
        <w:t>пса.</w:t>
      </w:r>
    </w:p>
    <w:p w:rsidR="00173D6E" w:rsidRDefault="00173D6E">
      <w:pPr>
        <w:pStyle w:val="BodyText"/>
        <w:spacing w:before="7"/>
        <w:ind w:left="0"/>
        <w:jc w:val="left"/>
        <w:rPr>
          <w:sz w:val="27"/>
        </w:rPr>
      </w:pPr>
    </w:p>
    <w:p w:rsidR="00173D6E" w:rsidRDefault="004E7C9C">
      <w:pPr>
        <w:pStyle w:val="Heading1"/>
        <w:ind w:left="1579"/>
      </w:pPr>
      <w:r>
        <w:t>12.9.3 Захтеви у погледу обуке</w:t>
      </w:r>
    </w:p>
    <w:p w:rsidR="00173D6E" w:rsidRDefault="004E7C9C">
      <w:pPr>
        <w:spacing w:before="165"/>
        <w:ind w:left="1598"/>
        <w:rPr>
          <w:i/>
          <w:sz w:val="18"/>
        </w:rPr>
      </w:pPr>
      <w:r>
        <w:rPr>
          <w:i/>
          <w:sz w:val="18"/>
        </w:rPr>
        <w:t>Опште обавезе у погледу обуке</w:t>
      </w:r>
    </w:p>
    <w:p w:rsidR="00173D6E" w:rsidRDefault="00173D6E">
      <w:pPr>
        <w:pStyle w:val="BodyText"/>
        <w:spacing w:before="5"/>
        <w:ind w:left="0"/>
        <w:jc w:val="left"/>
        <w:rPr>
          <w:i/>
          <w:sz w:val="17"/>
        </w:rPr>
      </w:pPr>
    </w:p>
    <w:p w:rsidR="00173D6E" w:rsidRDefault="004E7C9C">
      <w:pPr>
        <w:pStyle w:val="ListParagraph"/>
        <w:numPr>
          <w:ilvl w:val="3"/>
          <w:numId w:val="6"/>
        </w:numPr>
        <w:tabs>
          <w:tab w:val="left" w:pos="1270"/>
        </w:tabs>
        <w:spacing w:line="235" w:lineRule="auto"/>
        <w:ind w:right="128" w:firstLine="396"/>
        <w:jc w:val="both"/>
        <w:rPr>
          <w:sz w:val="18"/>
        </w:rPr>
      </w:pPr>
      <w:r>
        <w:rPr>
          <w:spacing w:val="-3"/>
          <w:sz w:val="18"/>
        </w:rPr>
        <w:t xml:space="preserve">Обука </w:t>
      </w:r>
      <w:r>
        <w:rPr>
          <w:i/>
          <w:sz w:val="18"/>
        </w:rPr>
        <w:t xml:space="preserve">EDD </w:t>
      </w:r>
      <w:r>
        <w:rPr>
          <w:sz w:val="18"/>
        </w:rPr>
        <w:t xml:space="preserve">тима укључује елементе теоријске, прак- тичне и </w:t>
      </w:r>
      <w:r>
        <w:rPr>
          <w:spacing w:val="-3"/>
          <w:sz w:val="18"/>
        </w:rPr>
        <w:t xml:space="preserve">обуке </w:t>
      </w:r>
      <w:r>
        <w:rPr>
          <w:sz w:val="18"/>
        </w:rPr>
        <w:t>на радном</w:t>
      </w:r>
      <w:r>
        <w:rPr>
          <w:sz w:val="18"/>
        </w:rPr>
        <w:t xml:space="preserve"> </w:t>
      </w:r>
      <w:r>
        <w:rPr>
          <w:spacing w:val="-4"/>
          <w:sz w:val="18"/>
        </w:rPr>
        <w:t>месту.</w:t>
      </w:r>
    </w:p>
    <w:p w:rsidR="00173D6E" w:rsidRDefault="004E7C9C">
      <w:pPr>
        <w:pStyle w:val="ListParagraph"/>
        <w:numPr>
          <w:ilvl w:val="3"/>
          <w:numId w:val="6"/>
        </w:numPr>
        <w:tabs>
          <w:tab w:val="left" w:pos="1288"/>
        </w:tabs>
        <w:spacing w:line="235" w:lineRule="auto"/>
        <w:ind w:right="127" w:firstLine="396"/>
        <w:jc w:val="both"/>
        <w:rPr>
          <w:sz w:val="18"/>
        </w:rPr>
      </w:pPr>
      <w:r>
        <w:rPr>
          <w:sz w:val="18"/>
        </w:rPr>
        <w:t xml:space="preserve">Садржај курсева </w:t>
      </w:r>
      <w:r>
        <w:rPr>
          <w:spacing w:val="-3"/>
          <w:sz w:val="18"/>
        </w:rPr>
        <w:t xml:space="preserve">обуке </w:t>
      </w:r>
      <w:r>
        <w:rPr>
          <w:sz w:val="18"/>
        </w:rPr>
        <w:t xml:space="preserve">одређује или одобрава </w:t>
      </w:r>
      <w:r>
        <w:rPr>
          <w:spacing w:val="-3"/>
          <w:sz w:val="18"/>
        </w:rPr>
        <w:t xml:space="preserve">одго- </w:t>
      </w:r>
      <w:r>
        <w:rPr>
          <w:sz w:val="18"/>
        </w:rPr>
        <w:t xml:space="preserve">варајући орган. Теоријска обука водича мора да укључи одредбе Поглавља 11.2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односе на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обезбеђивања одређене области за </w:t>
      </w:r>
      <w:r>
        <w:rPr>
          <w:spacing w:val="-3"/>
          <w:sz w:val="18"/>
        </w:rPr>
        <w:t xml:space="preserve">коју </w:t>
      </w:r>
      <w:r>
        <w:rPr>
          <w:sz w:val="18"/>
        </w:rPr>
        <w:t xml:space="preserve">је </w:t>
      </w:r>
      <w:r>
        <w:rPr>
          <w:i/>
          <w:sz w:val="18"/>
        </w:rPr>
        <w:t xml:space="preserve">EDD </w:t>
      </w:r>
      <w:r>
        <w:rPr>
          <w:sz w:val="18"/>
        </w:rPr>
        <w:t>тим</w:t>
      </w:r>
      <w:r>
        <w:rPr>
          <w:spacing w:val="-1"/>
          <w:sz w:val="18"/>
        </w:rPr>
        <w:t xml:space="preserve"> </w:t>
      </w:r>
      <w:r>
        <w:rPr>
          <w:sz w:val="18"/>
        </w:rPr>
        <w:t>одобрен.</w:t>
      </w:r>
    </w:p>
    <w:p w:rsidR="00173D6E" w:rsidRDefault="004E7C9C">
      <w:pPr>
        <w:pStyle w:val="ListParagraph"/>
        <w:numPr>
          <w:ilvl w:val="3"/>
          <w:numId w:val="6"/>
        </w:numPr>
        <w:tabs>
          <w:tab w:val="left" w:pos="1267"/>
        </w:tabs>
        <w:spacing w:line="235" w:lineRule="auto"/>
        <w:ind w:right="127" w:firstLine="396"/>
        <w:jc w:val="both"/>
        <w:rPr>
          <w:sz w:val="18"/>
        </w:rPr>
      </w:pPr>
      <w:r>
        <w:rPr>
          <w:spacing w:val="-3"/>
          <w:sz w:val="18"/>
        </w:rPr>
        <w:t>Обука</w:t>
      </w:r>
      <w:r>
        <w:rPr>
          <w:spacing w:val="-6"/>
          <w:sz w:val="18"/>
        </w:rPr>
        <w:t xml:space="preserve"> </w:t>
      </w:r>
      <w:r>
        <w:rPr>
          <w:sz w:val="18"/>
        </w:rPr>
        <w:t>се</w:t>
      </w:r>
      <w:r>
        <w:rPr>
          <w:spacing w:val="-6"/>
          <w:sz w:val="18"/>
        </w:rPr>
        <w:t xml:space="preserve"> </w:t>
      </w:r>
      <w:r>
        <w:rPr>
          <w:sz w:val="18"/>
        </w:rPr>
        <w:t>спроводи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6"/>
          <w:sz w:val="18"/>
        </w:rPr>
        <w:t xml:space="preserve"> </w:t>
      </w:r>
      <w:r>
        <w:rPr>
          <w:sz w:val="18"/>
        </w:rPr>
        <w:t>стране</w:t>
      </w:r>
      <w:r>
        <w:rPr>
          <w:spacing w:val="-6"/>
          <w:sz w:val="18"/>
        </w:rPr>
        <w:t xml:space="preserve"> </w:t>
      </w:r>
      <w:r>
        <w:rPr>
          <w:sz w:val="18"/>
        </w:rPr>
        <w:t>или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име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одговарајућег органа, коришћењем инструктора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квалификовани у складу са </w:t>
      </w:r>
      <w:r>
        <w:rPr>
          <w:spacing w:val="-4"/>
          <w:sz w:val="18"/>
        </w:rPr>
        <w:t xml:space="preserve">тачком </w:t>
      </w:r>
      <w:r>
        <w:rPr>
          <w:sz w:val="18"/>
        </w:rPr>
        <w:t>11.5 овог</w:t>
      </w:r>
      <w:r>
        <w:rPr>
          <w:spacing w:val="2"/>
          <w:sz w:val="18"/>
        </w:rPr>
        <w:t xml:space="preserve"> </w:t>
      </w:r>
      <w:r>
        <w:rPr>
          <w:sz w:val="18"/>
        </w:rPr>
        <w:t>анекса.</w:t>
      </w:r>
    </w:p>
    <w:p w:rsidR="00173D6E" w:rsidRDefault="004E7C9C">
      <w:pPr>
        <w:pStyle w:val="ListParagraph"/>
        <w:numPr>
          <w:ilvl w:val="3"/>
          <w:numId w:val="6"/>
        </w:numPr>
        <w:tabs>
          <w:tab w:val="left" w:pos="1269"/>
        </w:tabs>
        <w:spacing w:line="235" w:lineRule="auto"/>
        <w:ind w:right="128" w:firstLine="396"/>
        <w:jc w:val="both"/>
        <w:rPr>
          <w:sz w:val="18"/>
        </w:rPr>
      </w:pPr>
      <w:r>
        <w:rPr>
          <w:sz w:val="18"/>
        </w:rPr>
        <w:t xml:space="preserve">Пси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обучавају за откривање експлозива се</w:t>
      </w:r>
      <w:r>
        <w:rPr>
          <w:spacing w:val="-27"/>
          <w:sz w:val="18"/>
        </w:rPr>
        <w:t xml:space="preserve"> </w:t>
      </w:r>
      <w:r>
        <w:rPr>
          <w:spacing w:val="-4"/>
          <w:sz w:val="18"/>
        </w:rPr>
        <w:t xml:space="preserve">ко- </w:t>
      </w:r>
      <w:r>
        <w:rPr>
          <w:sz w:val="18"/>
        </w:rPr>
        <w:t>ристе само за ту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сврху.</w:t>
      </w:r>
    </w:p>
    <w:p w:rsidR="00173D6E" w:rsidRDefault="004E7C9C">
      <w:pPr>
        <w:pStyle w:val="ListParagraph"/>
        <w:numPr>
          <w:ilvl w:val="3"/>
          <w:numId w:val="6"/>
        </w:numPr>
        <w:tabs>
          <w:tab w:val="left" w:pos="1271"/>
        </w:tabs>
        <w:spacing w:line="235" w:lineRule="auto"/>
        <w:ind w:right="128" w:firstLine="396"/>
        <w:jc w:val="both"/>
        <w:rPr>
          <w:sz w:val="18"/>
        </w:rPr>
      </w:pPr>
      <w:r>
        <w:rPr>
          <w:sz w:val="18"/>
        </w:rPr>
        <w:t xml:space="preserve">У току </w:t>
      </w:r>
      <w:r>
        <w:rPr>
          <w:spacing w:val="-3"/>
          <w:sz w:val="18"/>
        </w:rPr>
        <w:t xml:space="preserve">обуке </w:t>
      </w:r>
      <w:r>
        <w:rPr>
          <w:sz w:val="18"/>
        </w:rPr>
        <w:t xml:space="preserve">се користе наставна средства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пред- стављају експлозивне</w:t>
      </w:r>
      <w:r>
        <w:rPr>
          <w:spacing w:val="-1"/>
          <w:sz w:val="18"/>
        </w:rPr>
        <w:t xml:space="preserve"> </w:t>
      </w:r>
      <w:r>
        <w:rPr>
          <w:sz w:val="18"/>
        </w:rPr>
        <w:t>материјале.</w:t>
      </w:r>
    </w:p>
    <w:p w:rsidR="00173D6E" w:rsidRDefault="004E7C9C">
      <w:pPr>
        <w:pStyle w:val="ListParagraph"/>
        <w:numPr>
          <w:ilvl w:val="3"/>
          <w:numId w:val="6"/>
        </w:numPr>
        <w:tabs>
          <w:tab w:val="left" w:pos="1296"/>
        </w:tabs>
        <w:spacing w:line="235" w:lineRule="auto"/>
        <w:ind w:right="128" w:firstLine="396"/>
        <w:jc w:val="both"/>
        <w:rPr>
          <w:sz w:val="18"/>
        </w:rPr>
      </w:pPr>
      <w:r>
        <w:rPr>
          <w:sz w:val="18"/>
        </w:rPr>
        <w:t xml:space="preserve">Свим лицима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рукују наставним средствима се мора обезбедити обука, </w:t>
      </w:r>
      <w:r>
        <w:rPr>
          <w:spacing w:val="-4"/>
          <w:sz w:val="18"/>
        </w:rPr>
        <w:t xml:space="preserve">како </w:t>
      </w:r>
      <w:r>
        <w:rPr>
          <w:sz w:val="18"/>
        </w:rPr>
        <w:t>би се спречила</w:t>
      </w:r>
      <w:r>
        <w:rPr>
          <w:spacing w:val="-6"/>
          <w:sz w:val="18"/>
        </w:rPr>
        <w:t xml:space="preserve"> </w:t>
      </w:r>
      <w:r>
        <w:rPr>
          <w:sz w:val="18"/>
        </w:rPr>
        <w:t>контаминација.</w:t>
      </w:r>
    </w:p>
    <w:p w:rsidR="00173D6E" w:rsidRDefault="00173D6E">
      <w:pPr>
        <w:pStyle w:val="BodyText"/>
        <w:spacing w:before="5"/>
        <w:ind w:left="0"/>
        <w:jc w:val="left"/>
        <w:rPr>
          <w:sz w:val="23"/>
        </w:rPr>
      </w:pPr>
    </w:p>
    <w:p w:rsidR="00173D6E" w:rsidRDefault="004E7C9C">
      <w:pPr>
        <w:ind w:left="1490"/>
        <w:rPr>
          <w:i/>
          <w:sz w:val="18"/>
        </w:rPr>
      </w:pPr>
      <w:r>
        <w:rPr>
          <w:i/>
          <w:sz w:val="18"/>
        </w:rPr>
        <w:t>Иницијална обука за EDD тимове</w:t>
      </w:r>
    </w:p>
    <w:p w:rsidR="00173D6E" w:rsidRDefault="00173D6E">
      <w:pPr>
        <w:pStyle w:val="BodyText"/>
        <w:spacing w:before="5"/>
        <w:ind w:left="0"/>
        <w:jc w:val="left"/>
        <w:rPr>
          <w:i/>
          <w:sz w:val="17"/>
        </w:rPr>
      </w:pPr>
    </w:p>
    <w:p w:rsidR="00173D6E" w:rsidRDefault="004E7C9C">
      <w:pPr>
        <w:pStyle w:val="ListParagraph"/>
        <w:numPr>
          <w:ilvl w:val="3"/>
          <w:numId w:val="6"/>
        </w:numPr>
        <w:tabs>
          <w:tab w:val="left" w:pos="1265"/>
        </w:tabs>
        <w:spacing w:line="235" w:lineRule="auto"/>
        <w:ind w:right="127" w:firstLine="396"/>
        <w:jc w:val="both"/>
        <w:rPr>
          <w:sz w:val="18"/>
        </w:rPr>
      </w:pPr>
      <w:r>
        <w:rPr>
          <w:i/>
          <w:sz w:val="18"/>
        </w:rPr>
        <w:t>EDD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>тим</w:t>
      </w:r>
      <w:r>
        <w:rPr>
          <w:spacing w:val="-8"/>
          <w:sz w:val="18"/>
        </w:rPr>
        <w:t xml:space="preserve"> </w:t>
      </w:r>
      <w:r>
        <w:rPr>
          <w:sz w:val="18"/>
        </w:rPr>
        <w:t>се</w:t>
      </w:r>
      <w:r>
        <w:rPr>
          <w:spacing w:val="-8"/>
          <w:sz w:val="18"/>
        </w:rPr>
        <w:t xml:space="preserve"> </w:t>
      </w:r>
      <w:r>
        <w:rPr>
          <w:sz w:val="18"/>
        </w:rPr>
        <w:t>подвргава</w:t>
      </w:r>
      <w:r>
        <w:rPr>
          <w:spacing w:val="-8"/>
          <w:sz w:val="18"/>
        </w:rPr>
        <w:t xml:space="preserve"> </w:t>
      </w:r>
      <w:r>
        <w:rPr>
          <w:sz w:val="18"/>
        </w:rPr>
        <w:t>иницијалној</w:t>
      </w:r>
      <w:r>
        <w:rPr>
          <w:spacing w:val="-8"/>
          <w:sz w:val="18"/>
        </w:rPr>
        <w:t xml:space="preserve"> </w:t>
      </w:r>
      <w:r>
        <w:rPr>
          <w:sz w:val="18"/>
        </w:rPr>
        <w:t>обуци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са критеријумима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утврђени у тачки 12.9.3 Спроведбене одлу- </w:t>
      </w:r>
      <w:r>
        <w:rPr>
          <w:spacing w:val="-3"/>
          <w:sz w:val="18"/>
        </w:rPr>
        <w:t xml:space="preserve">ке </w:t>
      </w:r>
      <w:r>
        <w:rPr>
          <w:sz w:val="18"/>
        </w:rPr>
        <w:t>Комисије Ц (2015)</w:t>
      </w:r>
      <w:r>
        <w:rPr>
          <w:sz w:val="18"/>
        </w:rPr>
        <w:t xml:space="preserve"> </w:t>
      </w:r>
      <w:r>
        <w:rPr>
          <w:sz w:val="18"/>
        </w:rPr>
        <w:t>8005.</w:t>
      </w:r>
    </w:p>
    <w:p w:rsidR="00173D6E" w:rsidRDefault="004E7C9C">
      <w:pPr>
        <w:pStyle w:val="ListParagraph"/>
        <w:numPr>
          <w:ilvl w:val="3"/>
          <w:numId w:val="6"/>
        </w:numPr>
        <w:tabs>
          <w:tab w:val="left" w:pos="1272"/>
        </w:tabs>
        <w:spacing w:line="235" w:lineRule="auto"/>
        <w:ind w:right="128" w:firstLine="396"/>
        <w:jc w:val="both"/>
        <w:rPr>
          <w:sz w:val="18"/>
        </w:rPr>
      </w:pPr>
      <w:r>
        <w:rPr>
          <w:sz w:val="18"/>
        </w:rPr>
        <w:t xml:space="preserve">Иницијална обука за </w:t>
      </w:r>
      <w:r>
        <w:rPr>
          <w:i/>
          <w:sz w:val="18"/>
        </w:rPr>
        <w:t xml:space="preserve">EDD </w:t>
      </w:r>
      <w:r>
        <w:rPr>
          <w:sz w:val="18"/>
        </w:rPr>
        <w:t>тим мора да укључи прак- тичну обуку у предвиђеном радном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окружењу.</w:t>
      </w:r>
    </w:p>
    <w:p w:rsidR="00173D6E" w:rsidRDefault="00173D6E">
      <w:pPr>
        <w:pStyle w:val="BodyText"/>
        <w:spacing w:before="1"/>
        <w:ind w:left="0"/>
        <w:jc w:val="left"/>
        <w:rPr>
          <w:sz w:val="24"/>
        </w:rPr>
      </w:pPr>
    </w:p>
    <w:p w:rsidR="00173D6E" w:rsidRDefault="004E7C9C">
      <w:pPr>
        <w:ind w:left="1472"/>
        <w:rPr>
          <w:i/>
          <w:sz w:val="18"/>
        </w:rPr>
      </w:pPr>
      <w:r>
        <w:rPr>
          <w:i/>
          <w:sz w:val="18"/>
        </w:rPr>
        <w:t>Периодична обука за EDD тимове</w:t>
      </w:r>
    </w:p>
    <w:p w:rsidR="00173D6E" w:rsidRDefault="00173D6E">
      <w:pPr>
        <w:pStyle w:val="BodyText"/>
        <w:spacing w:before="5"/>
        <w:ind w:left="0"/>
        <w:jc w:val="left"/>
        <w:rPr>
          <w:i/>
          <w:sz w:val="17"/>
        </w:rPr>
      </w:pPr>
    </w:p>
    <w:p w:rsidR="00173D6E" w:rsidRDefault="004E7C9C">
      <w:pPr>
        <w:pStyle w:val="ListParagraph"/>
        <w:numPr>
          <w:ilvl w:val="3"/>
          <w:numId w:val="6"/>
        </w:numPr>
        <w:tabs>
          <w:tab w:val="left" w:pos="1265"/>
        </w:tabs>
        <w:spacing w:line="235" w:lineRule="auto"/>
        <w:ind w:right="127" w:firstLine="396"/>
        <w:jc w:val="both"/>
        <w:rPr>
          <w:sz w:val="18"/>
        </w:rPr>
      </w:pPr>
      <w:r>
        <w:rPr>
          <w:sz w:val="18"/>
        </w:rPr>
        <w:t>Пас</w:t>
      </w:r>
      <w:r>
        <w:rPr>
          <w:spacing w:val="-9"/>
          <w:sz w:val="18"/>
        </w:rPr>
        <w:t xml:space="preserve"> </w:t>
      </w:r>
      <w:r>
        <w:rPr>
          <w:sz w:val="18"/>
        </w:rPr>
        <w:t>за</w:t>
      </w:r>
      <w:r>
        <w:rPr>
          <w:spacing w:val="-9"/>
          <w:sz w:val="18"/>
        </w:rPr>
        <w:t xml:space="preserve"> </w:t>
      </w:r>
      <w:r>
        <w:rPr>
          <w:sz w:val="18"/>
        </w:rPr>
        <w:t>откривање</w:t>
      </w:r>
      <w:r>
        <w:rPr>
          <w:spacing w:val="-9"/>
          <w:sz w:val="18"/>
        </w:rPr>
        <w:t xml:space="preserve"> </w:t>
      </w:r>
      <w:r>
        <w:rPr>
          <w:sz w:val="18"/>
        </w:rPr>
        <w:t>експлозива</w:t>
      </w:r>
      <w:r>
        <w:rPr>
          <w:spacing w:val="-9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EDD</w:t>
      </w:r>
      <w:r>
        <w:rPr>
          <w:sz w:val="18"/>
        </w:rPr>
        <w:t>)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његов</w:t>
      </w:r>
      <w:r>
        <w:rPr>
          <w:spacing w:val="-9"/>
          <w:sz w:val="18"/>
        </w:rPr>
        <w:t xml:space="preserve"> </w:t>
      </w:r>
      <w:r>
        <w:rPr>
          <w:sz w:val="18"/>
        </w:rPr>
        <w:t>водич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се подвргавају захтевима периодичне обуке, појединачно и у </w:t>
      </w:r>
      <w:r>
        <w:rPr>
          <w:spacing w:val="-3"/>
          <w:sz w:val="18"/>
        </w:rPr>
        <w:t xml:space="preserve">комби- </w:t>
      </w:r>
      <w:r>
        <w:rPr>
          <w:sz w:val="18"/>
        </w:rPr>
        <w:t>нацији као</w:t>
      </w:r>
      <w:r>
        <w:rPr>
          <w:spacing w:val="-2"/>
          <w:sz w:val="18"/>
        </w:rPr>
        <w:t xml:space="preserve"> </w:t>
      </w:r>
      <w:r>
        <w:rPr>
          <w:sz w:val="18"/>
        </w:rPr>
        <w:t>тим.</w:t>
      </w:r>
    </w:p>
    <w:p w:rsidR="00173D6E" w:rsidRDefault="004E7C9C">
      <w:pPr>
        <w:pStyle w:val="ListParagraph"/>
        <w:numPr>
          <w:ilvl w:val="3"/>
          <w:numId w:val="6"/>
        </w:numPr>
        <w:tabs>
          <w:tab w:val="left" w:pos="1387"/>
        </w:tabs>
        <w:spacing w:line="235" w:lineRule="auto"/>
        <w:ind w:right="127" w:firstLine="396"/>
        <w:jc w:val="both"/>
        <w:rPr>
          <w:sz w:val="18"/>
        </w:rPr>
      </w:pPr>
      <w:r>
        <w:rPr>
          <w:sz w:val="18"/>
        </w:rPr>
        <w:t xml:space="preserve">Периодичном </w:t>
      </w:r>
      <w:r>
        <w:rPr>
          <w:spacing w:val="-4"/>
          <w:sz w:val="18"/>
        </w:rPr>
        <w:t xml:space="preserve">обуком </w:t>
      </w:r>
      <w:r>
        <w:rPr>
          <w:sz w:val="18"/>
        </w:rPr>
        <w:t xml:space="preserve">се одржавају постојеће спо- собности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захтевају иницијалном </w:t>
      </w:r>
      <w:r>
        <w:rPr>
          <w:spacing w:val="-4"/>
          <w:sz w:val="18"/>
        </w:rPr>
        <w:t xml:space="preserve">обуком </w:t>
      </w:r>
      <w:r>
        <w:rPr>
          <w:sz w:val="18"/>
        </w:rPr>
        <w:t xml:space="preserve">и оне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 сте- чене у складу са развојем</w:t>
      </w:r>
      <w:r>
        <w:rPr>
          <w:spacing w:val="-1"/>
          <w:sz w:val="18"/>
        </w:rPr>
        <w:t xml:space="preserve"> </w:t>
      </w:r>
      <w:r>
        <w:rPr>
          <w:sz w:val="18"/>
        </w:rPr>
        <w:t>обезбеђивања.</w:t>
      </w:r>
    </w:p>
    <w:p w:rsidR="00173D6E" w:rsidRDefault="004E7C9C">
      <w:pPr>
        <w:pStyle w:val="ListParagraph"/>
        <w:numPr>
          <w:ilvl w:val="3"/>
          <w:numId w:val="6"/>
        </w:numPr>
        <w:tabs>
          <w:tab w:val="left" w:pos="1358"/>
        </w:tabs>
        <w:spacing w:line="235" w:lineRule="auto"/>
        <w:ind w:right="127" w:firstLine="396"/>
        <w:jc w:val="both"/>
        <w:rPr>
          <w:sz w:val="18"/>
        </w:rPr>
      </w:pPr>
      <w:r>
        <w:rPr>
          <w:sz w:val="18"/>
        </w:rPr>
        <w:t>П</w:t>
      </w:r>
      <w:r>
        <w:rPr>
          <w:sz w:val="18"/>
        </w:rPr>
        <w:t xml:space="preserve">ериодична обука за </w:t>
      </w:r>
      <w:r>
        <w:rPr>
          <w:i/>
          <w:sz w:val="18"/>
        </w:rPr>
        <w:t xml:space="preserve">EDD </w:t>
      </w:r>
      <w:r>
        <w:rPr>
          <w:sz w:val="18"/>
        </w:rPr>
        <w:t xml:space="preserve">тим се обавља у времен- ским размацима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најмање шест недеља. Минимално трајање периодичне </w:t>
      </w:r>
      <w:r>
        <w:rPr>
          <w:spacing w:val="-3"/>
          <w:sz w:val="18"/>
        </w:rPr>
        <w:t xml:space="preserve">обуке </w:t>
      </w:r>
      <w:r>
        <w:rPr>
          <w:sz w:val="18"/>
        </w:rPr>
        <w:t xml:space="preserve">не сме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краће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четири сата у </w:t>
      </w:r>
      <w:r>
        <w:rPr>
          <w:spacing w:val="-3"/>
          <w:sz w:val="18"/>
        </w:rPr>
        <w:t xml:space="preserve">сваком </w:t>
      </w:r>
      <w:r>
        <w:rPr>
          <w:sz w:val="18"/>
        </w:rPr>
        <w:t xml:space="preserve">периоду </w:t>
      </w:r>
      <w:r>
        <w:rPr>
          <w:spacing w:val="-3"/>
          <w:sz w:val="18"/>
        </w:rPr>
        <w:t xml:space="preserve">од </w:t>
      </w:r>
      <w:r>
        <w:rPr>
          <w:sz w:val="18"/>
        </w:rPr>
        <w:t>шест</w:t>
      </w:r>
      <w:r>
        <w:rPr>
          <w:spacing w:val="1"/>
          <w:sz w:val="18"/>
        </w:rPr>
        <w:t xml:space="preserve"> </w:t>
      </w:r>
      <w:r>
        <w:rPr>
          <w:sz w:val="18"/>
        </w:rPr>
        <w:t>недеља.</w:t>
      </w:r>
    </w:p>
    <w:p w:rsidR="00173D6E" w:rsidRDefault="004E7C9C">
      <w:pPr>
        <w:pStyle w:val="ListParagraph"/>
        <w:numPr>
          <w:ilvl w:val="3"/>
          <w:numId w:val="6"/>
        </w:numPr>
        <w:tabs>
          <w:tab w:val="left" w:pos="1377"/>
        </w:tabs>
        <w:spacing w:line="235" w:lineRule="auto"/>
        <w:ind w:right="126" w:firstLine="397"/>
        <w:jc w:val="both"/>
        <w:rPr>
          <w:sz w:val="18"/>
        </w:rPr>
      </w:pPr>
      <w:r>
        <w:rPr>
          <w:spacing w:val="-4"/>
          <w:sz w:val="18"/>
        </w:rPr>
        <w:t xml:space="preserve">Тачка </w:t>
      </w:r>
      <w:r>
        <w:rPr>
          <w:spacing w:val="-3"/>
          <w:sz w:val="18"/>
        </w:rPr>
        <w:t xml:space="preserve">11. </w:t>
      </w:r>
      <w:r>
        <w:rPr>
          <w:sz w:val="18"/>
        </w:rPr>
        <w:t>се не примењује у случају када је пас за откривање експл</w:t>
      </w:r>
      <w:r>
        <w:rPr>
          <w:sz w:val="18"/>
        </w:rPr>
        <w:t>озива (</w:t>
      </w:r>
      <w:r>
        <w:rPr>
          <w:i/>
          <w:sz w:val="18"/>
        </w:rPr>
        <w:t>EDD</w:t>
      </w:r>
      <w:r>
        <w:rPr>
          <w:sz w:val="18"/>
        </w:rPr>
        <w:t xml:space="preserve">) био подвргнут обуци препознавања свих материјала наведених у </w:t>
      </w:r>
      <w:r>
        <w:rPr>
          <w:spacing w:val="-3"/>
          <w:sz w:val="18"/>
        </w:rPr>
        <w:t xml:space="preserve">Додатку </w:t>
      </w:r>
      <w:r>
        <w:rPr>
          <w:sz w:val="18"/>
        </w:rPr>
        <w:t>12-Д Спроведбене одлуке Комисије Ц (2015) 8005, најмање једном</w:t>
      </w:r>
      <w:r>
        <w:rPr>
          <w:spacing w:val="-7"/>
          <w:sz w:val="18"/>
        </w:rPr>
        <w:t xml:space="preserve"> </w:t>
      </w:r>
      <w:r>
        <w:rPr>
          <w:sz w:val="18"/>
        </w:rPr>
        <w:t>недељно.</w:t>
      </w:r>
    </w:p>
    <w:p w:rsidR="00173D6E" w:rsidRDefault="00173D6E">
      <w:pPr>
        <w:spacing w:line="235" w:lineRule="auto"/>
        <w:jc w:val="both"/>
        <w:rPr>
          <w:sz w:val="18"/>
        </w:rPr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173D6E" w:rsidRDefault="004E7C9C">
      <w:pPr>
        <w:spacing w:before="68"/>
        <w:ind w:left="1377"/>
        <w:rPr>
          <w:i/>
          <w:sz w:val="18"/>
        </w:rPr>
      </w:pPr>
      <w:r>
        <w:lastRenderedPageBreak/>
        <w:pict>
          <v:shape id="_x0000_s1027" style="position:absolute;left:0;text-align:left;margin-left:0;margin-top:785.2pt;width:.1pt;height:738.95pt;z-index:251696128;mso-position-horizontal-relative:page;mso-position-vertical-relative:page" coordorigin=",15704" coordsize="0,14779" o:spt="100" adj="0,,0" path="m6094,255r,14779m6094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rPr>
          <w:i/>
          <w:sz w:val="18"/>
        </w:rPr>
        <w:t>Евиденција обуке за EDD тимове</w:t>
      </w:r>
    </w:p>
    <w:p w:rsidR="00173D6E" w:rsidRDefault="00173D6E">
      <w:pPr>
        <w:pStyle w:val="BodyText"/>
        <w:spacing w:before="5"/>
        <w:ind w:left="0"/>
        <w:jc w:val="left"/>
        <w:rPr>
          <w:i/>
          <w:sz w:val="17"/>
        </w:rPr>
      </w:pPr>
    </w:p>
    <w:p w:rsidR="00173D6E" w:rsidRDefault="004E7C9C">
      <w:pPr>
        <w:pStyle w:val="ListParagraph"/>
        <w:numPr>
          <w:ilvl w:val="3"/>
          <w:numId w:val="6"/>
        </w:numPr>
        <w:tabs>
          <w:tab w:val="left" w:pos="1232"/>
        </w:tabs>
        <w:spacing w:before="1" w:line="230" w:lineRule="auto"/>
        <w:ind w:left="110" w:right="39" w:firstLine="397"/>
        <w:jc w:val="both"/>
        <w:rPr>
          <w:sz w:val="18"/>
        </w:rPr>
      </w:pPr>
      <w:r>
        <w:rPr>
          <w:sz w:val="18"/>
        </w:rPr>
        <w:t>Евиденција о иницијалној и периодичној обуци пса за откривање експлозива (</w:t>
      </w:r>
      <w:r>
        <w:rPr>
          <w:i/>
          <w:sz w:val="18"/>
        </w:rPr>
        <w:t>EDD</w:t>
      </w:r>
      <w:r>
        <w:rPr>
          <w:sz w:val="18"/>
        </w:rPr>
        <w:t>) и његовог водича се чува</w:t>
      </w:r>
      <w:r>
        <w:rPr>
          <w:spacing w:val="-22"/>
          <w:sz w:val="18"/>
        </w:rPr>
        <w:t xml:space="preserve"> </w:t>
      </w:r>
      <w:r>
        <w:rPr>
          <w:sz w:val="18"/>
        </w:rPr>
        <w:t>најмање док траје њихов уговор о раду и ставља се на располагање одгова- рајућем органу на његов</w:t>
      </w:r>
      <w:r>
        <w:rPr>
          <w:spacing w:val="-3"/>
          <w:sz w:val="18"/>
        </w:rPr>
        <w:t xml:space="preserve"> </w:t>
      </w:r>
      <w:r>
        <w:rPr>
          <w:sz w:val="18"/>
        </w:rPr>
        <w:t>захтев.</w:t>
      </w:r>
    </w:p>
    <w:p w:rsidR="00173D6E" w:rsidRDefault="004E7C9C">
      <w:pPr>
        <w:spacing w:before="160"/>
        <w:ind w:left="1323"/>
        <w:rPr>
          <w:i/>
          <w:sz w:val="18"/>
        </w:rPr>
      </w:pPr>
      <w:r>
        <w:rPr>
          <w:i/>
          <w:sz w:val="18"/>
        </w:rPr>
        <w:t>Оперативна обука за EDD тимове</w:t>
      </w:r>
    </w:p>
    <w:p w:rsidR="00173D6E" w:rsidRDefault="00173D6E">
      <w:pPr>
        <w:pStyle w:val="BodyText"/>
        <w:spacing w:before="11"/>
        <w:ind w:left="0"/>
        <w:jc w:val="left"/>
        <w:rPr>
          <w:i/>
          <w:sz w:val="16"/>
        </w:rPr>
      </w:pPr>
    </w:p>
    <w:p w:rsidR="00173D6E" w:rsidRDefault="004E7C9C">
      <w:pPr>
        <w:pStyle w:val="ListParagraph"/>
        <w:numPr>
          <w:ilvl w:val="3"/>
          <w:numId w:val="6"/>
        </w:numPr>
        <w:tabs>
          <w:tab w:val="left" w:pos="1243"/>
        </w:tabs>
        <w:spacing w:line="228" w:lineRule="auto"/>
        <w:ind w:left="110" w:right="39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се распореди на вршење </w:t>
      </w:r>
      <w:r>
        <w:rPr>
          <w:spacing w:val="-3"/>
          <w:sz w:val="18"/>
        </w:rPr>
        <w:t xml:space="preserve">прегледа </w:t>
      </w:r>
      <w:r>
        <w:rPr>
          <w:sz w:val="18"/>
        </w:rPr>
        <w:t>обезбеђива- ња пас за откривање експлозива (</w:t>
      </w:r>
      <w:r>
        <w:rPr>
          <w:i/>
          <w:sz w:val="18"/>
        </w:rPr>
        <w:t>EDD</w:t>
      </w:r>
      <w:r>
        <w:rPr>
          <w:sz w:val="18"/>
        </w:rPr>
        <w:t xml:space="preserve">) се подвргава оперативној обуци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би се обезбедило да испуњава захтеве у </w:t>
      </w:r>
      <w:r>
        <w:rPr>
          <w:spacing w:val="-3"/>
          <w:sz w:val="18"/>
        </w:rPr>
        <w:t xml:space="preserve">погледу </w:t>
      </w:r>
      <w:r>
        <w:rPr>
          <w:sz w:val="18"/>
        </w:rPr>
        <w:t xml:space="preserve">спо- собности утврђене у </w:t>
      </w:r>
      <w:r>
        <w:rPr>
          <w:spacing w:val="-3"/>
          <w:sz w:val="18"/>
        </w:rPr>
        <w:t xml:space="preserve">Додатку </w:t>
      </w:r>
      <w:r>
        <w:rPr>
          <w:sz w:val="18"/>
        </w:rPr>
        <w:t>12-Д Спроведбене одлуке Комисије Ц (2015)</w:t>
      </w:r>
      <w:r>
        <w:rPr>
          <w:spacing w:val="-2"/>
          <w:sz w:val="18"/>
        </w:rPr>
        <w:t xml:space="preserve"> </w:t>
      </w:r>
      <w:r>
        <w:rPr>
          <w:sz w:val="18"/>
        </w:rPr>
        <w:t>8005.</w:t>
      </w:r>
    </w:p>
    <w:p w:rsidR="00173D6E" w:rsidRDefault="004E7C9C">
      <w:pPr>
        <w:pStyle w:val="ListParagraph"/>
        <w:numPr>
          <w:ilvl w:val="3"/>
          <w:numId w:val="6"/>
        </w:numPr>
        <w:tabs>
          <w:tab w:val="left" w:pos="1269"/>
        </w:tabs>
        <w:spacing w:before="1" w:line="228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Оперативна </w:t>
      </w:r>
      <w:r>
        <w:rPr>
          <w:sz w:val="18"/>
        </w:rPr>
        <w:t>обука се спроводи континуирано, на основу случајног узорка, у току периода ангажовања и њоме се помоћу одобрених наставних средстава мере детекционе способ- ности паса за откривање експлозива</w:t>
      </w:r>
      <w:r>
        <w:rPr>
          <w:spacing w:val="-3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EDDs</w:t>
      </w:r>
      <w:r>
        <w:rPr>
          <w:sz w:val="18"/>
        </w:rPr>
        <w:t>).</w:t>
      </w:r>
    </w:p>
    <w:p w:rsidR="00173D6E" w:rsidRDefault="004E7C9C">
      <w:pPr>
        <w:pStyle w:val="Heading1"/>
        <w:spacing w:before="163"/>
        <w:ind w:left="1472"/>
      </w:pPr>
      <w:r>
        <w:t>12.9.4 Процедуре одобравања</w:t>
      </w:r>
    </w:p>
    <w:p w:rsidR="00173D6E" w:rsidRDefault="00173D6E">
      <w:pPr>
        <w:pStyle w:val="BodyText"/>
        <w:spacing w:before="11"/>
        <w:ind w:left="0"/>
        <w:jc w:val="left"/>
        <w:rPr>
          <w:b/>
          <w:sz w:val="16"/>
        </w:rPr>
      </w:pPr>
    </w:p>
    <w:p w:rsidR="00173D6E" w:rsidRDefault="004E7C9C">
      <w:pPr>
        <w:pStyle w:val="ListParagraph"/>
        <w:numPr>
          <w:ilvl w:val="3"/>
          <w:numId w:val="5"/>
        </w:numPr>
        <w:tabs>
          <w:tab w:val="left" w:pos="1150"/>
        </w:tabs>
        <w:spacing w:line="228" w:lineRule="auto"/>
        <w:ind w:right="38" w:firstLine="397"/>
        <w:jc w:val="both"/>
        <w:rPr>
          <w:sz w:val="18"/>
        </w:rPr>
      </w:pPr>
      <w:r>
        <w:rPr>
          <w:sz w:val="18"/>
        </w:rPr>
        <w:t>Процедура одобравања мора д</w:t>
      </w:r>
      <w:r>
        <w:rPr>
          <w:sz w:val="18"/>
        </w:rPr>
        <w:t>а обезбеди да се мере све следеће способности:</w:t>
      </w:r>
    </w:p>
    <w:p w:rsidR="00173D6E" w:rsidRDefault="004E7C9C">
      <w:pPr>
        <w:pStyle w:val="BodyText"/>
        <w:spacing w:before="1" w:line="228" w:lineRule="auto"/>
        <w:ind w:right="39" w:firstLine="396"/>
      </w:pPr>
      <w:r>
        <w:t>а) способност пса за откривање експлозива (</w:t>
      </w:r>
      <w:r>
        <w:rPr>
          <w:i/>
        </w:rPr>
        <w:t>EDD</w:t>
      </w:r>
      <w:r>
        <w:t>) да испуни захтеве у погледу способности откривања који су утврђени у До- датку 12-Д Спроведбене одлуке Комисије Ц (2015) 8005;</w:t>
      </w:r>
    </w:p>
    <w:p w:rsidR="00173D6E" w:rsidRDefault="004E7C9C">
      <w:pPr>
        <w:pStyle w:val="BodyText"/>
        <w:spacing w:line="228" w:lineRule="auto"/>
        <w:ind w:right="39" w:firstLine="396"/>
      </w:pPr>
      <w:r>
        <w:t>б) способност пса за откривање експлозива (</w:t>
      </w:r>
      <w:r>
        <w:rPr>
          <w:i/>
        </w:rPr>
        <w:t>EDD</w:t>
      </w:r>
      <w:r>
        <w:t>) да пасив- но укаже на присуство експлозивних материјала;</w:t>
      </w:r>
    </w:p>
    <w:p w:rsidR="00173D6E" w:rsidRDefault="004E7C9C">
      <w:pPr>
        <w:pStyle w:val="BodyText"/>
        <w:spacing w:before="1" w:line="228" w:lineRule="auto"/>
        <w:ind w:right="39" w:firstLine="396"/>
      </w:pPr>
      <w:r>
        <w:t>ц) способност пса за откривање експлозива (</w:t>
      </w:r>
      <w:r>
        <w:rPr>
          <w:i/>
        </w:rPr>
        <w:t>EDD</w:t>
      </w:r>
      <w:r>
        <w:t>) и његовог (његових) водича да раде ефикасно као тим;</w:t>
      </w:r>
    </w:p>
    <w:p w:rsidR="00173D6E" w:rsidRDefault="004E7C9C">
      <w:pPr>
        <w:pStyle w:val="BodyText"/>
        <w:spacing w:before="1" w:line="228" w:lineRule="auto"/>
        <w:ind w:right="39" w:firstLine="396"/>
      </w:pPr>
      <w:r>
        <w:t>д) способност водича да правилно води пса за откри</w:t>
      </w:r>
      <w:r>
        <w:t>вање ек- сплозива (</w:t>
      </w:r>
      <w:r>
        <w:rPr>
          <w:i/>
        </w:rPr>
        <w:t>EDD</w:t>
      </w:r>
      <w:r>
        <w:t>), да тумачи и одговарајуће реагује на реакцију пса за откривање експлозива (</w:t>
      </w:r>
      <w:r>
        <w:rPr>
          <w:i/>
        </w:rPr>
        <w:t>EDD</w:t>
      </w:r>
      <w:r>
        <w:t>) на присуство експлозивног мате- ријала.</w:t>
      </w:r>
    </w:p>
    <w:p w:rsidR="00173D6E" w:rsidRDefault="004E7C9C">
      <w:pPr>
        <w:pStyle w:val="ListParagraph"/>
        <w:numPr>
          <w:ilvl w:val="3"/>
          <w:numId w:val="5"/>
        </w:numPr>
        <w:tabs>
          <w:tab w:val="left" w:pos="1154"/>
        </w:tabs>
        <w:spacing w:before="1" w:line="228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Процедура одобравања мора да симулира све радне просторе у којима ће </w:t>
      </w:r>
      <w:r>
        <w:rPr>
          <w:i/>
          <w:sz w:val="18"/>
        </w:rPr>
        <w:t xml:space="preserve">EDD </w:t>
      </w:r>
      <w:r>
        <w:rPr>
          <w:sz w:val="18"/>
        </w:rPr>
        <w:t>тим</w:t>
      </w:r>
      <w:r>
        <w:rPr>
          <w:spacing w:val="-2"/>
          <w:sz w:val="18"/>
        </w:rPr>
        <w:t xml:space="preserve"> </w:t>
      </w:r>
      <w:r>
        <w:rPr>
          <w:sz w:val="18"/>
        </w:rPr>
        <w:t>радити.</w:t>
      </w:r>
    </w:p>
    <w:p w:rsidR="00173D6E" w:rsidRDefault="004E7C9C">
      <w:pPr>
        <w:pStyle w:val="ListParagraph"/>
        <w:numPr>
          <w:ilvl w:val="3"/>
          <w:numId w:val="5"/>
        </w:numPr>
        <w:tabs>
          <w:tab w:val="left" w:pos="1168"/>
        </w:tabs>
        <w:spacing w:line="228" w:lineRule="auto"/>
        <w:ind w:right="39" w:firstLine="397"/>
        <w:jc w:val="both"/>
        <w:rPr>
          <w:sz w:val="18"/>
        </w:rPr>
      </w:pPr>
      <w:r>
        <w:rPr>
          <w:i/>
          <w:sz w:val="18"/>
        </w:rPr>
        <w:t xml:space="preserve">EDD </w:t>
      </w:r>
      <w:r>
        <w:rPr>
          <w:sz w:val="18"/>
        </w:rPr>
        <w:t>тим мора успешно да зав</w:t>
      </w:r>
      <w:r>
        <w:rPr>
          <w:sz w:val="18"/>
        </w:rPr>
        <w:t xml:space="preserve">рши обуку за сваку област за </w:t>
      </w:r>
      <w:r>
        <w:rPr>
          <w:spacing w:val="-3"/>
          <w:sz w:val="18"/>
        </w:rPr>
        <w:t xml:space="preserve">коју </w:t>
      </w:r>
      <w:r>
        <w:rPr>
          <w:sz w:val="18"/>
        </w:rPr>
        <w:t>је одобрење</w:t>
      </w:r>
      <w:r>
        <w:rPr>
          <w:spacing w:val="-1"/>
          <w:sz w:val="18"/>
        </w:rPr>
        <w:t xml:space="preserve"> </w:t>
      </w:r>
      <w:r>
        <w:rPr>
          <w:sz w:val="18"/>
        </w:rPr>
        <w:t>тражено.</w:t>
      </w:r>
    </w:p>
    <w:p w:rsidR="00173D6E" w:rsidRDefault="004E7C9C">
      <w:pPr>
        <w:pStyle w:val="ListParagraph"/>
        <w:numPr>
          <w:ilvl w:val="3"/>
          <w:numId w:val="5"/>
        </w:numPr>
        <w:tabs>
          <w:tab w:val="left" w:pos="1137"/>
        </w:tabs>
        <w:spacing w:before="1" w:line="228" w:lineRule="auto"/>
        <w:ind w:right="38" w:firstLine="397"/>
        <w:jc w:val="both"/>
        <w:rPr>
          <w:sz w:val="18"/>
        </w:rPr>
      </w:pPr>
      <w:r>
        <w:rPr>
          <w:sz w:val="18"/>
        </w:rPr>
        <w:t>Процедуре одобравања морају да се спроведу у</w:t>
      </w:r>
      <w:r>
        <w:rPr>
          <w:spacing w:val="-31"/>
          <w:sz w:val="18"/>
        </w:rPr>
        <w:t xml:space="preserve"> </w:t>
      </w:r>
      <w:r>
        <w:rPr>
          <w:sz w:val="18"/>
        </w:rPr>
        <w:t xml:space="preserve">скла- ду са </w:t>
      </w:r>
      <w:r>
        <w:rPr>
          <w:spacing w:val="-4"/>
          <w:sz w:val="18"/>
        </w:rPr>
        <w:t xml:space="preserve">Додатком </w:t>
      </w:r>
      <w:r>
        <w:rPr>
          <w:sz w:val="18"/>
        </w:rPr>
        <w:t xml:space="preserve">12-Е и </w:t>
      </w:r>
      <w:r>
        <w:rPr>
          <w:spacing w:val="-4"/>
          <w:sz w:val="18"/>
        </w:rPr>
        <w:t xml:space="preserve">Додатком </w:t>
      </w:r>
      <w:r>
        <w:rPr>
          <w:sz w:val="18"/>
        </w:rPr>
        <w:t xml:space="preserve">12-Ф Спроведбене одлуке </w:t>
      </w:r>
      <w:r>
        <w:rPr>
          <w:spacing w:val="-3"/>
          <w:sz w:val="18"/>
        </w:rPr>
        <w:t xml:space="preserve">Коми- </w:t>
      </w:r>
      <w:r>
        <w:rPr>
          <w:sz w:val="18"/>
        </w:rPr>
        <w:t>сије Ц (2015)</w:t>
      </w:r>
      <w:r>
        <w:rPr>
          <w:spacing w:val="-2"/>
          <w:sz w:val="18"/>
        </w:rPr>
        <w:t xml:space="preserve"> </w:t>
      </w:r>
      <w:r>
        <w:rPr>
          <w:sz w:val="18"/>
        </w:rPr>
        <w:t>8005.</w:t>
      </w:r>
    </w:p>
    <w:p w:rsidR="00173D6E" w:rsidRDefault="004E7C9C">
      <w:pPr>
        <w:pStyle w:val="ListParagraph"/>
        <w:numPr>
          <w:ilvl w:val="3"/>
          <w:numId w:val="5"/>
        </w:numPr>
        <w:tabs>
          <w:tab w:val="left" w:pos="1140"/>
        </w:tabs>
        <w:spacing w:before="1" w:line="228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Важење </w:t>
      </w:r>
      <w:r>
        <w:rPr>
          <w:spacing w:val="-3"/>
          <w:sz w:val="18"/>
        </w:rPr>
        <w:t xml:space="preserve">сваког </w:t>
      </w:r>
      <w:r>
        <w:rPr>
          <w:sz w:val="18"/>
        </w:rPr>
        <w:t xml:space="preserve">одобрења не може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дуже </w:t>
      </w:r>
      <w:r>
        <w:rPr>
          <w:spacing w:val="-3"/>
          <w:sz w:val="18"/>
        </w:rPr>
        <w:t xml:space="preserve">од </w:t>
      </w:r>
      <w:r>
        <w:rPr>
          <w:sz w:val="18"/>
        </w:rPr>
        <w:t>12 месеци.</w:t>
      </w:r>
    </w:p>
    <w:p w:rsidR="00173D6E" w:rsidRDefault="004E7C9C">
      <w:pPr>
        <w:pStyle w:val="Heading1"/>
        <w:spacing w:before="162"/>
        <w:ind w:left="1576"/>
      </w:pPr>
      <w:r>
        <w:t>12.9.5 Контрола квалитета</w:t>
      </w:r>
    </w:p>
    <w:p w:rsidR="00173D6E" w:rsidRDefault="00173D6E">
      <w:pPr>
        <w:pStyle w:val="BodyText"/>
        <w:spacing w:before="11"/>
        <w:ind w:left="0"/>
        <w:jc w:val="left"/>
        <w:rPr>
          <w:b/>
          <w:sz w:val="16"/>
        </w:rPr>
      </w:pPr>
    </w:p>
    <w:p w:rsidR="00173D6E" w:rsidRDefault="004E7C9C">
      <w:pPr>
        <w:pStyle w:val="BodyText"/>
        <w:spacing w:line="228" w:lineRule="auto"/>
        <w:ind w:right="39" w:firstLine="396"/>
      </w:pPr>
      <w:r>
        <w:t xml:space="preserve">12.9.5.1 </w:t>
      </w:r>
      <w:r>
        <w:rPr>
          <w:i/>
        </w:rPr>
        <w:t xml:space="preserve">EDD </w:t>
      </w:r>
      <w:r>
        <w:t>тим се подвргава мерама контроле квалитета које су утврђене у Додатку 12-Г Спроведбене одлуке Комисије Ц (2015) 8005.</w:t>
      </w:r>
    </w:p>
    <w:p w:rsidR="00173D6E" w:rsidRDefault="004E7C9C">
      <w:pPr>
        <w:pStyle w:val="Heading1"/>
        <w:spacing w:before="162"/>
        <w:ind w:left="890"/>
      </w:pPr>
      <w:r>
        <w:t>12.9.6 Методологија прегледа обезбеђивања</w:t>
      </w:r>
    </w:p>
    <w:p w:rsidR="00173D6E" w:rsidRDefault="00173D6E">
      <w:pPr>
        <w:pStyle w:val="BodyText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line="228" w:lineRule="auto"/>
        <w:ind w:right="38" w:firstLine="396"/>
      </w:pPr>
      <w:r>
        <w:t>Даљи детаљни захтеви су садржани у Спроведбеној одлуци Комисије Ц (2015) 8005.</w:t>
      </w:r>
    </w:p>
    <w:p w:rsidR="00173D6E" w:rsidRDefault="004E7C9C">
      <w:pPr>
        <w:pStyle w:val="ListParagraph"/>
        <w:numPr>
          <w:ilvl w:val="1"/>
          <w:numId w:val="4"/>
        </w:numPr>
        <w:tabs>
          <w:tab w:val="left" w:pos="1224"/>
        </w:tabs>
        <w:spacing w:before="162"/>
        <w:rPr>
          <w:sz w:val="18"/>
        </w:rPr>
      </w:pPr>
      <w:r>
        <w:rPr>
          <w:sz w:val="18"/>
        </w:rPr>
        <w:t>МЕТАЛ-ДЕТЕКТОРСКА ОПРЕМА</w:t>
      </w:r>
      <w:r>
        <w:rPr>
          <w:spacing w:val="-4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MDE</w:t>
      </w:r>
      <w:r>
        <w:rPr>
          <w:sz w:val="18"/>
        </w:rPr>
        <w:t>)</w:t>
      </w:r>
    </w:p>
    <w:p w:rsidR="00173D6E" w:rsidRDefault="00173D6E">
      <w:pPr>
        <w:pStyle w:val="BodyText"/>
        <w:spacing w:before="11"/>
        <w:ind w:left="0"/>
        <w:jc w:val="left"/>
        <w:rPr>
          <w:sz w:val="16"/>
        </w:rPr>
      </w:pPr>
    </w:p>
    <w:p w:rsidR="00173D6E" w:rsidRDefault="004E7C9C">
      <w:pPr>
        <w:pStyle w:val="BodyText"/>
        <w:spacing w:line="228" w:lineRule="auto"/>
        <w:ind w:right="39" w:firstLine="396"/>
      </w:pPr>
      <w:r>
        <w:t xml:space="preserve">Детаљне </w:t>
      </w:r>
      <w:r>
        <w:rPr>
          <w:spacing w:val="-3"/>
        </w:rPr>
        <w:t xml:space="preserve">одредбе </w:t>
      </w:r>
      <w:r>
        <w:t xml:space="preserve">о </w:t>
      </w:r>
      <w:r>
        <w:rPr>
          <w:spacing w:val="-2"/>
        </w:rPr>
        <w:t xml:space="preserve">коришћењу </w:t>
      </w:r>
      <w:r>
        <w:t>метал-детекторске опреме (</w:t>
      </w:r>
      <w:r>
        <w:rPr>
          <w:i/>
        </w:rPr>
        <w:t>MDE</w:t>
      </w:r>
      <w:r>
        <w:t>)</w:t>
      </w:r>
      <w:r>
        <w:rPr>
          <w:spacing w:val="-12"/>
        </w:rPr>
        <w:t xml:space="preserve"> </w:t>
      </w:r>
      <w:r>
        <w:t>су</w:t>
      </w:r>
      <w:r>
        <w:rPr>
          <w:spacing w:val="-12"/>
        </w:rPr>
        <w:t xml:space="preserve"> </w:t>
      </w:r>
      <w:r>
        <w:t>утврђене</w:t>
      </w:r>
      <w:r>
        <w:rPr>
          <w:spacing w:val="-1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Спроведбеној</w:t>
      </w:r>
      <w:r>
        <w:rPr>
          <w:spacing w:val="-12"/>
        </w:rPr>
        <w:t xml:space="preserve"> </w:t>
      </w:r>
      <w:r>
        <w:t>одлуци</w:t>
      </w:r>
      <w:r>
        <w:rPr>
          <w:spacing w:val="-12"/>
        </w:rPr>
        <w:t xml:space="preserve"> </w:t>
      </w:r>
      <w:r>
        <w:rPr>
          <w:spacing w:val="-3"/>
        </w:rPr>
        <w:t>Комисије</w:t>
      </w:r>
      <w:r>
        <w:rPr>
          <w:spacing w:val="-12"/>
        </w:rPr>
        <w:t xml:space="preserve"> </w:t>
      </w:r>
      <w:r>
        <w:t>Ц</w:t>
      </w:r>
      <w:r>
        <w:rPr>
          <w:spacing w:val="-12"/>
        </w:rPr>
        <w:t xml:space="preserve"> </w:t>
      </w:r>
      <w:r>
        <w:t>(2015)</w:t>
      </w:r>
      <w:r>
        <w:rPr>
          <w:spacing w:val="-12"/>
        </w:rPr>
        <w:t xml:space="preserve"> </w:t>
      </w:r>
      <w:r>
        <w:t>8005.</w:t>
      </w:r>
    </w:p>
    <w:p w:rsidR="00173D6E" w:rsidRDefault="004E7C9C">
      <w:pPr>
        <w:pStyle w:val="ListParagraph"/>
        <w:numPr>
          <w:ilvl w:val="1"/>
          <w:numId w:val="4"/>
        </w:numPr>
        <w:tabs>
          <w:tab w:val="left" w:pos="1183"/>
        </w:tabs>
        <w:spacing w:before="162"/>
        <w:ind w:left="1182" w:hanging="443"/>
        <w:rPr>
          <w:sz w:val="18"/>
        </w:rPr>
      </w:pPr>
      <w:r>
        <w:rPr>
          <w:sz w:val="18"/>
        </w:rPr>
        <w:t xml:space="preserve">СКЕНЕРИ ЗА </w:t>
      </w:r>
      <w:r>
        <w:rPr>
          <w:spacing w:val="-3"/>
          <w:sz w:val="18"/>
        </w:rPr>
        <w:t>ПРЕГЛЕД</w:t>
      </w:r>
      <w:r>
        <w:rPr>
          <w:spacing w:val="-4"/>
          <w:sz w:val="18"/>
        </w:rPr>
        <w:t xml:space="preserve"> </w:t>
      </w:r>
      <w:r>
        <w:rPr>
          <w:sz w:val="18"/>
        </w:rPr>
        <w:t>ОБЕЗБЕЂИВ</w:t>
      </w:r>
      <w:r>
        <w:rPr>
          <w:sz w:val="18"/>
        </w:rPr>
        <w:t>АЊА</w:t>
      </w:r>
    </w:p>
    <w:p w:rsidR="00173D6E" w:rsidRDefault="004E7C9C">
      <w:pPr>
        <w:pStyle w:val="Heading1"/>
        <w:numPr>
          <w:ilvl w:val="2"/>
          <w:numId w:val="4"/>
        </w:numPr>
        <w:tabs>
          <w:tab w:val="left" w:pos="2360"/>
        </w:tabs>
        <w:spacing w:before="160"/>
        <w:jc w:val="left"/>
      </w:pPr>
      <w:r>
        <w:t>Општа</w:t>
      </w:r>
      <w:r>
        <w:rPr>
          <w:spacing w:val="-1"/>
        </w:rPr>
        <w:t xml:space="preserve"> </w:t>
      </w:r>
      <w:r>
        <w:t>начела</w:t>
      </w:r>
    </w:p>
    <w:p w:rsidR="00173D6E" w:rsidRDefault="00173D6E">
      <w:pPr>
        <w:pStyle w:val="BodyText"/>
        <w:spacing w:before="11"/>
        <w:ind w:left="0"/>
        <w:jc w:val="left"/>
        <w:rPr>
          <w:b/>
          <w:sz w:val="16"/>
        </w:rPr>
      </w:pPr>
    </w:p>
    <w:p w:rsidR="00173D6E" w:rsidRDefault="004E7C9C">
      <w:pPr>
        <w:pStyle w:val="BodyText"/>
        <w:spacing w:line="228" w:lineRule="auto"/>
        <w:ind w:right="39" w:firstLine="396"/>
      </w:pPr>
      <w:r>
        <w:t>Скенер за преглед обезбеђивања је систем за преглед лица који је способан да открије металне и неметалне предмете, разли- чите од људске коже, који се носе на телу или у одећи.</w:t>
      </w:r>
    </w:p>
    <w:p w:rsidR="00173D6E" w:rsidRDefault="004E7C9C">
      <w:pPr>
        <w:pStyle w:val="BodyText"/>
        <w:spacing w:line="232" w:lineRule="auto"/>
        <w:ind w:right="39" w:firstLine="396"/>
      </w:pPr>
      <w:r>
        <w:t xml:space="preserve">Скенер за </w:t>
      </w:r>
      <w:r>
        <w:rPr>
          <w:spacing w:val="-3"/>
        </w:rPr>
        <w:t xml:space="preserve">преглед  </w:t>
      </w:r>
      <w:r>
        <w:t xml:space="preserve">обезбеђивања  </w:t>
      </w:r>
      <w:r>
        <w:rPr>
          <w:spacing w:val="-6"/>
        </w:rPr>
        <w:t>код</w:t>
      </w:r>
      <w:r>
        <w:rPr>
          <w:spacing w:val="32"/>
        </w:rPr>
        <w:t xml:space="preserve"> </w:t>
      </w:r>
      <w:r>
        <w:t xml:space="preserve">којег  лице  анализи- ра добијену слику може да се састоји </w:t>
      </w:r>
      <w:r>
        <w:rPr>
          <w:spacing w:val="-3"/>
        </w:rPr>
        <w:t xml:space="preserve">од </w:t>
      </w:r>
      <w:r>
        <w:t xml:space="preserve">система за откривање </w:t>
      </w:r>
      <w:r>
        <w:rPr>
          <w:spacing w:val="-3"/>
        </w:rPr>
        <w:t xml:space="preserve">који </w:t>
      </w:r>
      <w:r>
        <w:t xml:space="preserve">ствара слику тела лица, </w:t>
      </w:r>
      <w:r>
        <w:rPr>
          <w:spacing w:val="-3"/>
        </w:rPr>
        <w:t xml:space="preserve">која </w:t>
      </w:r>
      <w:r>
        <w:t xml:space="preserve">се анализира и уз помоћ </w:t>
      </w:r>
      <w:r>
        <w:rPr>
          <w:spacing w:val="-3"/>
        </w:rPr>
        <w:t xml:space="preserve">које </w:t>
      </w:r>
      <w:r>
        <w:t xml:space="preserve">се утврђује да ли на телу лица </w:t>
      </w:r>
      <w:r>
        <w:rPr>
          <w:spacing w:val="-3"/>
        </w:rPr>
        <w:t xml:space="preserve">које </w:t>
      </w:r>
      <w:r>
        <w:t xml:space="preserve">се </w:t>
      </w:r>
      <w:r>
        <w:rPr>
          <w:spacing w:val="-3"/>
        </w:rPr>
        <w:t xml:space="preserve">прегледа </w:t>
      </w:r>
      <w:r>
        <w:t xml:space="preserve">има металних или неметалних предмета различитих </w:t>
      </w:r>
      <w:r>
        <w:rPr>
          <w:spacing w:val="-3"/>
        </w:rPr>
        <w:t xml:space="preserve">од људске </w:t>
      </w:r>
      <w:r>
        <w:rPr>
          <w:spacing w:val="-4"/>
        </w:rPr>
        <w:t>коже</w:t>
      </w:r>
      <w:r>
        <w:rPr>
          <w:spacing w:val="-4"/>
        </w:rPr>
        <w:t xml:space="preserve">. Ако </w:t>
      </w:r>
      <w:r>
        <w:t xml:space="preserve">лице </w:t>
      </w:r>
      <w:r>
        <w:rPr>
          <w:spacing w:val="-3"/>
        </w:rPr>
        <w:t xml:space="preserve">које </w:t>
      </w:r>
      <w:r>
        <w:t xml:space="preserve">анализира добијену слику открије такав </w:t>
      </w:r>
      <w:r>
        <w:rPr>
          <w:spacing w:val="-3"/>
        </w:rPr>
        <w:t xml:space="preserve">предмет, </w:t>
      </w:r>
      <w:r>
        <w:t xml:space="preserve">оно обавештава лице </w:t>
      </w:r>
      <w:r>
        <w:rPr>
          <w:spacing w:val="-3"/>
        </w:rPr>
        <w:t xml:space="preserve">које </w:t>
      </w:r>
      <w:r>
        <w:t xml:space="preserve">обавља </w:t>
      </w:r>
      <w:r>
        <w:rPr>
          <w:spacing w:val="-3"/>
        </w:rPr>
        <w:t xml:space="preserve">преглед </w:t>
      </w:r>
      <w:r>
        <w:t xml:space="preserve">обезбеђивања о месту </w:t>
      </w:r>
      <w:r>
        <w:rPr>
          <w:spacing w:val="-3"/>
        </w:rPr>
        <w:t xml:space="preserve">где </w:t>
      </w:r>
      <w:r>
        <w:t xml:space="preserve">се он налази, ради вршења даљих прегледа. У овом случају лице </w:t>
      </w:r>
      <w:r>
        <w:rPr>
          <w:spacing w:val="-3"/>
        </w:rPr>
        <w:t xml:space="preserve">које </w:t>
      </w:r>
      <w:r>
        <w:t>анализира добијену слику се сматра саставним делом система з</w:t>
      </w:r>
      <w:r>
        <w:t>а</w:t>
      </w:r>
      <w:r>
        <w:rPr>
          <w:spacing w:val="-17"/>
        </w:rPr>
        <w:t xml:space="preserve"> </w:t>
      </w:r>
      <w:r>
        <w:t>откривање.</w:t>
      </w:r>
    </w:p>
    <w:p w:rsidR="00173D6E" w:rsidRDefault="004E7C9C">
      <w:pPr>
        <w:pStyle w:val="BodyText"/>
        <w:spacing w:before="74" w:line="230" w:lineRule="auto"/>
        <w:ind w:right="411" w:firstLine="396"/>
      </w:pPr>
      <w:r>
        <w:br w:type="column"/>
      </w:r>
      <w:r>
        <w:t xml:space="preserve">Скенер за </w:t>
      </w:r>
      <w:r>
        <w:rPr>
          <w:spacing w:val="-3"/>
        </w:rPr>
        <w:t xml:space="preserve">преглед </w:t>
      </w:r>
      <w:r>
        <w:t xml:space="preserve">обезбеђивања са </w:t>
      </w:r>
      <w:r>
        <w:rPr>
          <w:spacing w:val="-3"/>
        </w:rPr>
        <w:t xml:space="preserve">аутоматским </w:t>
      </w:r>
      <w:r>
        <w:t xml:space="preserve">открива- њем претње може да се састоји </w:t>
      </w:r>
      <w:r>
        <w:rPr>
          <w:spacing w:val="-3"/>
        </w:rPr>
        <w:t xml:space="preserve">од </w:t>
      </w:r>
      <w:r>
        <w:t xml:space="preserve">система за откривање </w:t>
      </w:r>
      <w:r>
        <w:rPr>
          <w:spacing w:val="-3"/>
        </w:rPr>
        <w:t xml:space="preserve">који </w:t>
      </w:r>
      <w:r>
        <w:rPr>
          <w:spacing w:val="-4"/>
        </w:rPr>
        <w:t xml:space="preserve">ау- </w:t>
      </w:r>
      <w:r>
        <w:t xml:space="preserve">томатски препознаје металне и неметалне предмете различите </w:t>
      </w:r>
      <w:r>
        <w:rPr>
          <w:spacing w:val="-3"/>
        </w:rPr>
        <w:t xml:space="preserve">од људске </w:t>
      </w:r>
      <w:r>
        <w:rPr>
          <w:spacing w:val="-4"/>
        </w:rPr>
        <w:t xml:space="preserve">коже, </w:t>
      </w:r>
      <w:r>
        <w:rPr>
          <w:spacing w:val="-3"/>
        </w:rPr>
        <w:t xml:space="preserve">које </w:t>
      </w:r>
      <w:r>
        <w:t xml:space="preserve">лице </w:t>
      </w:r>
      <w:r>
        <w:rPr>
          <w:spacing w:val="-3"/>
        </w:rPr>
        <w:t xml:space="preserve">које </w:t>
      </w:r>
      <w:r>
        <w:t xml:space="preserve">се </w:t>
      </w:r>
      <w:r>
        <w:rPr>
          <w:spacing w:val="-3"/>
        </w:rPr>
        <w:t xml:space="preserve">прегледа </w:t>
      </w:r>
      <w:r>
        <w:t xml:space="preserve">носи на </w:t>
      </w:r>
      <w:r>
        <w:rPr>
          <w:spacing w:val="-5"/>
        </w:rPr>
        <w:t xml:space="preserve">телу. </w:t>
      </w:r>
      <w:r>
        <w:t>Када сис</w:t>
      </w:r>
      <w:r>
        <w:t xml:space="preserve">тем идентификује такав </w:t>
      </w:r>
      <w:r>
        <w:rPr>
          <w:spacing w:val="-3"/>
        </w:rPr>
        <w:t xml:space="preserve">предмет, </w:t>
      </w:r>
      <w:r>
        <w:t xml:space="preserve">место </w:t>
      </w:r>
      <w:r>
        <w:rPr>
          <w:spacing w:val="-3"/>
        </w:rPr>
        <w:t xml:space="preserve">где </w:t>
      </w:r>
      <w:r>
        <w:t xml:space="preserve">се он налази се означава на </w:t>
      </w:r>
      <w:r>
        <w:rPr>
          <w:spacing w:val="-3"/>
        </w:rPr>
        <w:t xml:space="preserve">анатомској </w:t>
      </w:r>
      <w:r>
        <w:t xml:space="preserve">слици лицу </w:t>
      </w:r>
      <w:r>
        <w:rPr>
          <w:spacing w:val="-3"/>
        </w:rPr>
        <w:t xml:space="preserve">које </w:t>
      </w:r>
      <w:r>
        <w:t xml:space="preserve">обавља </w:t>
      </w:r>
      <w:r>
        <w:rPr>
          <w:spacing w:val="-3"/>
        </w:rPr>
        <w:t xml:space="preserve">преглед </w:t>
      </w:r>
      <w:r>
        <w:t>обезбеђивања.</w:t>
      </w:r>
    </w:p>
    <w:p w:rsidR="00173D6E" w:rsidRDefault="004E7C9C">
      <w:pPr>
        <w:pStyle w:val="BodyText"/>
        <w:spacing w:before="5" w:line="230" w:lineRule="auto"/>
        <w:ind w:right="411" w:firstLine="396"/>
      </w:pPr>
      <w:r>
        <w:t>За</w:t>
      </w:r>
      <w:r>
        <w:rPr>
          <w:spacing w:val="-6"/>
        </w:rPr>
        <w:t xml:space="preserve"> </w:t>
      </w:r>
      <w:r>
        <w:t>потребе</w:t>
      </w:r>
      <w:r>
        <w:rPr>
          <w:spacing w:val="-6"/>
        </w:rPr>
        <w:t xml:space="preserve"> </w:t>
      </w:r>
      <w:r>
        <w:rPr>
          <w:spacing w:val="-3"/>
        </w:rPr>
        <w:t>прегледа</w:t>
      </w:r>
      <w:r>
        <w:rPr>
          <w:spacing w:val="-6"/>
        </w:rPr>
        <w:t xml:space="preserve"> </w:t>
      </w:r>
      <w:r>
        <w:t>обезбеђивања</w:t>
      </w:r>
      <w:r>
        <w:rPr>
          <w:spacing w:val="-6"/>
        </w:rPr>
        <w:t xml:space="preserve"> </w:t>
      </w:r>
      <w:r>
        <w:t>путника,</w:t>
      </w:r>
      <w:r>
        <w:rPr>
          <w:spacing w:val="-6"/>
        </w:rPr>
        <w:t xml:space="preserve"> </w:t>
      </w:r>
      <w:r>
        <w:t>скенер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rPr>
          <w:spacing w:val="-3"/>
        </w:rPr>
        <w:t xml:space="preserve">преглед </w:t>
      </w:r>
      <w:r>
        <w:t>обезбеђивања мора да испуњава све следеће</w:t>
      </w:r>
      <w:r>
        <w:rPr>
          <w:spacing w:val="-6"/>
        </w:rPr>
        <w:t xml:space="preserve"> </w:t>
      </w:r>
      <w:r>
        <w:t>стандарде:</w:t>
      </w:r>
    </w:p>
    <w:p w:rsidR="00173D6E" w:rsidRDefault="004E7C9C">
      <w:pPr>
        <w:pStyle w:val="BodyText"/>
        <w:spacing w:line="230" w:lineRule="auto"/>
        <w:ind w:right="410" w:firstLine="396"/>
      </w:pPr>
      <w:r>
        <w:t>а) скенери за преглед обезбеђивања морају да откривају и да помоћу аларма указују најмање на одређене металне и неметалне предмете, укључујући експлозиве, појединачно и у комбинацији;</w:t>
      </w:r>
    </w:p>
    <w:p w:rsidR="00173D6E" w:rsidRDefault="004E7C9C">
      <w:pPr>
        <w:pStyle w:val="BodyText"/>
        <w:spacing w:line="230" w:lineRule="auto"/>
        <w:ind w:right="411" w:firstLine="396"/>
      </w:pPr>
      <w:r>
        <w:t xml:space="preserve">б) откривање мора да </w:t>
      </w:r>
      <w:r>
        <w:rPr>
          <w:spacing w:val="-5"/>
        </w:rPr>
        <w:t xml:space="preserve">буде </w:t>
      </w:r>
      <w:r>
        <w:t xml:space="preserve">независно </w:t>
      </w:r>
      <w:r>
        <w:rPr>
          <w:spacing w:val="-3"/>
        </w:rPr>
        <w:t xml:space="preserve">од </w:t>
      </w:r>
      <w:r>
        <w:t>положаја и оријента- ције предмет</w:t>
      </w:r>
      <w:r>
        <w:t>а;</w:t>
      </w:r>
    </w:p>
    <w:p w:rsidR="00173D6E" w:rsidRDefault="004E7C9C">
      <w:pPr>
        <w:pStyle w:val="BodyText"/>
        <w:spacing w:line="230" w:lineRule="auto"/>
        <w:ind w:right="411" w:firstLine="396"/>
      </w:pPr>
      <w:r>
        <w:t xml:space="preserve">ц) систем мора да поседује визуелни индикатор </w:t>
      </w:r>
      <w:r>
        <w:rPr>
          <w:spacing w:val="-3"/>
        </w:rPr>
        <w:t xml:space="preserve">који </w:t>
      </w:r>
      <w:r>
        <w:t>показује да је опрема у раду;</w:t>
      </w:r>
    </w:p>
    <w:p w:rsidR="00173D6E" w:rsidRDefault="004E7C9C">
      <w:pPr>
        <w:pStyle w:val="BodyText"/>
        <w:spacing w:line="230" w:lineRule="auto"/>
        <w:ind w:right="410" w:firstLine="396"/>
      </w:pPr>
      <w:r>
        <w:t xml:space="preserve">д) скенери за </w:t>
      </w:r>
      <w:r>
        <w:rPr>
          <w:spacing w:val="-3"/>
        </w:rPr>
        <w:t xml:space="preserve">преглед </w:t>
      </w:r>
      <w:r>
        <w:t xml:space="preserve">обезбеђивања морају да </w:t>
      </w:r>
      <w:r>
        <w:rPr>
          <w:spacing w:val="-5"/>
        </w:rPr>
        <w:t xml:space="preserve">буду </w:t>
      </w:r>
      <w:r>
        <w:t xml:space="preserve">поставље- ни </w:t>
      </w:r>
      <w:r>
        <w:rPr>
          <w:spacing w:val="-3"/>
        </w:rPr>
        <w:t xml:space="preserve">тако </w:t>
      </w:r>
      <w:r>
        <w:t>да на њихов рад не утичу извори ометања;</w:t>
      </w:r>
    </w:p>
    <w:p w:rsidR="00173D6E" w:rsidRDefault="004E7C9C">
      <w:pPr>
        <w:pStyle w:val="BodyText"/>
        <w:spacing w:line="230" w:lineRule="auto"/>
        <w:ind w:right="411" w:firstLine="396"/>
      </w:pPr>
      <w:r>
        <w:t>е) исправност рада скенера за преглед обезбеђивања мора да се тестира свакодневно;</w:t>
      </w:r>
    </w:p>
    <w:p w:rsidR="00173D6E" w:rsidRDefault="004E7C9C">
      <w:pPr>
        <w:pStyle w:val="BodyText"/>
        <w:spacing w:line="230" w:lineRule="auto"/>
        <w:ind w:right="411" w:firstLine="396"/>
      </w:pPr>
      <w:r>
        <w:t>ф) скенер за преглед обезбеђивања мора да се употребљава у складу са концептом рада који је препоручио произвођач.</w:t>
      </w:r>
    </w:p>
    <w:p w:rsidR="00173D6E" w:rsidRDefault="004E7C9C">
      <w:pPr>
        <w:pStyle w:val="BodyText"/>
        <w:spacing w:line="230" w:lineRule="auto"/>
        <w:ind w:right="411" w:firstLine="396"/>
      </w:pPr>
      <w:r>
        <w:t>Скенери за преглед обезбеђивања путника се постављају и уп</w:t>
      </w:r>
      <w:r>
        <w:t>отребљавају у складу са Препоруком Савета бр. 1999/519/ЕЗ и Директивом Европског парламента и Савета бр. 2013/35/ЕУ.</w:t>
      </w:r>
    </w:p>
    <w:p w:rsidR="00173D6E" w:rsidRDefault="004E7C9C">
      <w:pPr>
        <w:pStyle w:val="Heading1"/>
        <w:numPr>
          <w:ilvl w:val="2"/>
          <w:numId w:val="4"/>
        </w:numPr>
        <w:tabs>
          <w:tab w:val="left" w:pos="1049"/>
        </w:tabs>
        <w:spacing w:before="161"/>
        <w:ind w:left="1048" w:hanging="575"/>
        <w:jc w:val="left"/>
      </w:pPr>
      <w:r>
        <w:t xml:space="preserve">Стандарди за скенере за </w:t>
      </w:r>
      <w:r>
        <w:rPr>
          <w:spacing w:val="-3"/>
        </w:rPr>
        <w:t xml:space="preserve">преглед </w:t>
      </w:r>
      <w:r>
        <w:t>обезбеђивања</w:t>
      </w:r>
    </w:p>
    <w:p w:rsidR="00173D6E" w:rsidRDefault="00173D6E">
      <w:pPr>
        <w:pStyle w:val="BodyText"/>
        <w:spacing w:before="1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line="230" w:lineRule="auto"/>
        <w:ind w:right="411" w:firstLine="396"/>
      </w:pPr>
      <w:r>
        <w:t xml:space="preserve">Захтеви </w:t>
      </w:r>
      <w:r>
        <w:rPr>
          <w:spacing w:val="-3"/>
        </w:rPr>
        <w:t xml:space="preserve">који </w:t>
      </w:r>
      <w:r>
        <w:t xml:space="preserve">се односе на карактеристике скенера за </w:t>
      </w:r>
      <w:r>
        <w:rPr>
          <w:spacing w:val="-3"/>
        </w:rPr>
        <w:t xml:space="preserve">преглед </w:t>
      </w:r>
      <w:r>
        <w:t>обезбеђивања</w:t>
      </w:r>
      <w:r>
        <w:rPr>
          <w:spacing w:val="-5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>утврђени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3"/>
        </w:rPr>
        <w:t>Додатк</w:t>
      </w:r>
      <w:r>
        <w:rPr>
          <w:spacing w:val="-3"/>
        </w:rPr>
        <w:t>у</w:t>
      </w:r>
      <w:r>
        <w:rPr>
          <w:spacing w:val="-5"/>
        </w:rPr>
        <w:t xml:space="preserve"> </w:t>
      </w:r>
      <w:r>
        <w:t>12-К,</w:t>
      </w:r>
      <w:r>
        <w:rPr>
          <w:spacing w:val="-5"/>
        </w:rPr>
        <w:t xml:space="preserve"> </w:t>
      </w:r>
      <w:r>
        <w:rPr>
          <w:spacing w:val="-3"/>
        </w:rPr>
        <w:t>који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класификује</w:t>
      </w:r>
      <w:r>
        <w:rPr>
          <w:spacing w:val="-6"/>
        </w:rPr>
        <w:t xml:space="preserve"> </w:t>
      </w:r>
      <w:r>
        <w:t>као</w:t>
      </w:r>
    </w:p>
    <w:p w:rsidR="00173D6E" w:rsidRDefault="004E7C9C">
      <w:pPr>
        <w:spacing w:line="230" w:lineRule="auto"/>
        <w:ind w:left="110" w:right="425"/>
        <w:rPr>
          <w:sz w:val="18"/>
        </w:rPr>
      </w:pPr>
      <w:r>
        <w:rPr>
          <w:sz w:val="18"/>
        </w:rPr>
        <w:t>„</w:t>
      </w:r>
      <w:r>
        <w:rPr>
          <w:i/>
          <w:sz w:val="18"/>
        </w:rPr>
        <w:t>CONFIDENTIEL UE/EU CONFIDENTIAL</w:t>
      </w:r>
      <w:r>
        <w:rPr>
          <w:sz w:val="18"/>
        </w:rPr>
        <w:t xml:space="preserve">” и са којим се поступа у складу са </w:t>
      </w:r>
      <w:r>
        <w:rPr>
          <w:spacing w:val="-3"/>
          <w:sz w:val="18"/>
        </w:rPr>
        <w:t xml:space="preserve">Одлуком </w:t>
      </w:r>
      <w:r>
        <w:rPr>
          <w:spacing w:val="-8"/>
          <w:sz w:val="18"/>
        </w:rPr>
        <w:t xml:space="preserve">(EУ, </w:t>
      </w:r>
      <w:r>
        <w:rPr>
          <w:sz w:val="18"/>
        </w:rPr>
        <w:t>Еуратом) број</w:t>
      </w:r>
      <w:r>
        <w:rPr>
          <w:spacing w:val="10"/>
          <w:sz w:val="18"/>
        </w:rPr>
        <w:t xml:space="preserve"> </w:t>
      </w:r>
      <w:r>
        <w:rPr>
          <w:sz w:val="18"/>
        </w:rPr>
        <w:t>2015/444.</w:t>
      </w:r>
    </w:p>
    <w:p w:rsidR="00173D6E" w:rsidRDefault="004E7C9C">
      <w:pPr>
        <w:pStyle w:val="BodyText"/>
        <w:spacing w:line="230" w:lineRule="auto"/>
        <w:ind w:right="411" w:firstLine="396"/>
      </w:pPr>
      <w:r>
        <w:t>Скенери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rPr>
          <w:spacing w:val="-3"/>
        </w:rPr>
        <w:t>преглед</w:t>
      </w:r>
      <w:r>
        <w:rPr>
          <w:spacing w:val="-8"/>
        </w:rPr>
        <w:t xml:space="preserve"> </w:t>
      </w:r>
      <w:r>
        <w:t>обезбеђивања</w:t>
      </w:r>
      <w:r>
        <w:rPr>
          <w:spacing w:val="-8"/>
        </w:rPr>
        <w:t xml:space="preserve"> </w:t>
      </w:r>
      <w:r>
        <w:t>морају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испуне</w:t>
      </w:r>
      <w:r>
        <w:rPr>
          <w:spacing w:val="-8"/>
        </w:rPr>
        <w:t xml:space="preserve"> </w:t>
      </w:r>
      <w:r>
        <w:t>стандарде дефинисане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3"/>
        </w:rPr>
        <w:t>Додатку</w:t>
      </w:r>
      <w:r>
        <w:rPr>
          <w:spacing w:val="-5"/>
        </w:rPr>
        <w:t xml:space="preserve"> </w:t>
      </w:r>
      <w:r>
        <w:t>12-К</w:t>
      </w:r>
      <w:r>
        <w:rPr>
          <w:spacing w:val="-5"/>
        </w:rPr>
        <w:t xml:space="preserve"> </w:t>
      </w:r>
      <w:r>
        <w:rPr>
          <w:spacing w:val="-4"/>
        </w:rPr>
        <w:t>од</w:t>
      </w:r>
      <w:r>
        <w:rPr>
          <w:spacing w:val="-5"/>
        </w:rPr>
        <w:t xml:space="preserve"> </w:t>
      </w:r>
      <w:r>
        <w:t>дана</w:t>
      </w:r>
      <w:r>
        <w:rPr>
          <w:spacing w:val="-5"/>
        </w:rPr>
        <w:t xml:space="preserve"> </w:t>
      </w:r>
      <w:r>
        <w:t>ступања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снагу</w:t>
      </w:r>
      <w:r>
        <w:rPr>
          <w:spacing w:val="-5"/>
        </w:rPr>
        <w:t xml:space="preserve"> </w:t>
      </w:r>
      <w:r>
        <w:t>ове</w:t>
      </w:r>
      <w:r>
        <w:rPr>
          <w:spacing w:val="-5"/>
        </w:rPr>
        <w:t xml:space="preserve"> </w:t>
      </w:r>
      <w:r>
        <w:t>уредбе.</w:t>
      </w:r>
    </w:p>
    <w:p w:rsidR="00173D6E" w:rsidRDefault="004E7C9C">
      <w:pPr>
        <w:pStyle w:val="ListParagraph"/>
        <w:numPr>
          <w:ilvl w:val="3"/>
          <w:numId w:val="4"/>
        </w:numPr>
        <w:tabs>
          <w:tab w:val="left" w:pos="1228"/>
        </w:tabs>
        <w:spacing w:line="230" w:lineRule="auto"/>
        <w:ind w:right="411" w:firstLine="397"/>
        <w:jc w:val="both"/>
        <w:rPr>
          <w:sz w:val="18"/>
        </w:rPr>
      </w:pPr>
      <w:r>
        <w:rPr>
          <w:sz w:val="18"/>
        </w:rPr>
        <w:t xml:space="preserve">Сви скенери за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>обезбеђивања морају да ис- пуњавају стандард</w:t>
      </w:r>
      <w:r>
        <w:rPr>
          <w:spacing w:val="-1"/>
          <w:sz w:val="18"/>
        </w:rPr>
        <w:t xml:space="preserve"> </w:t>
      </w:r>
      <w:r>
        <w:rPr>
          <w:sz w:val="18"/>
        </w:rPr>
        <w:t>1.</w:t>
      </w:r>
    </w:p>
    <w:p w:rsidR="00173D6E" w:rsidRDefault="004E7C9C">
      <w:pPr>
        <w:pStyle w:val="BodyText"/>
        <w:spacing w:line="196" w:lineRule="exact"/>
        <w:ind w:left="507"/>
        <w:jc w:val="left"/>
      </w:pPr>
      <w:r>
        <w:t>Стандард 1 престаје да важи 1. јануара 2022. године.</w:t>
      </w:r>
    </w:p>
    <w:p w:rsidR="00173D6E" w:rsidRDefault="004E7C9C">
      <w:pPr>
        <w:pStyle w:val="ListParagraph"/>
        <w:numPr>
          <w:ilvl w:val="3"/>
          <w:numId w:val="4"/>
        </w:numPr>
        <w:tabs>
          <w:tab w:val="left" w:pos="1267"/>
        </w:tabs>
        <w:spacing w:before="1" w:line="230" w:lineRule="auto"/>
        <w:ind w:right="412" w:firstLine="397"/>
        <w:jc w:val="both"/>
        <w:rPr>
          <w:sz w:val="18"/>
        </w:rPr>
      </w:pPr>
      <w:r>
        <w:rPr>
          <w:sz w:val="18"/>
        </w:rPr>
        <w:t xml:space="preserve">Стандард 2 се примењује на скенере за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>обезбеђивања инсталиране после 1. јануара 2019.</w:t>
      </w:r>
      <w:r>
        <w:rPr>
          <w:spacing w:val="-8"/>
          <w:sz w:val="18"/>
        </w:rPr>
        <w:t xml:space="preserve"> </w:t>
      </w:r>
      <w:r>
        <w:rPr>
          <w:sz w:val="18"/>
        </w:rPr>
        <w:t>године.</w:t>
      </w:r>
    </w:p>
    <w:p w:rsidR="00173D6E" w:rsidRDefault="004E7C9C">
      <w:pPr>
        <w:pStyle w:val="ListParagraph"/>
        <w:numPr>
          <w:ilvl w:val="3"/>
          <w:numId w:val="4"/>
        </w:numPr>
        <w:tabs>
          <w:tab w:val="left" w:pos="1250"/>
        </w:tabs>
        <w:spacing w:line="230" w:lineRule="auto"/>
        <w:ind w:right="412" w:firstLine="397"/>
        <w:jc w:val="both"/>
        <w:rPr>
          <w:sz w:val="18"/>
        </w:rPr>
      </w:pPr>
      <w:r>
        <w:rPr>
          <w:sz w:val="18"/>
        </w:rPr>
        <w:t xml:space="preserve">Стандард 2.1 се примењује на скенере за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>обезбеђивања инсталиране после 1. јануара 2021.</w:t>
      </w:r>
      <w:r>
        <w:rPr>
          <w:spacing w:val="-8"/>
          <w:sz w:val="18"/>
        </w:rPr>
        <w:t xml:space="preserve"> </w:t>
      </w:r>
      <w:r>
        <w:rPr>
          <w:sz w:val="18"/>
        </w:rPr>
        <w:t>године.</w:t>
      </w:r>
    </w:p>
    <w:p w:rsidR="00173D6E" w:rsidRDefault="004E7C9C">
      <w:pPr>
        <w:pStyle w:val="BodyText"/>
        <w:spacing w:before="163"/>
        <w:ind w:left="1038"/>
        <w:jc w:val="left"/>
      </w:pPr>
      <w:r>
        <w:t>12.12 ОПРЕМА ЗА СКЕНИРАЊЕ ОБУЋЕ</w:t>
      </w:r>
    </w:p>
    <w:p w:rsidR="00173D6E" w:rsidRDefault="004E7C9C">
      <w:pPr>
        <w:pStyle w:val="Heading1"/>
        <w:spacing w:before="162"/>
        <w:ind w:left="1778"/>
      </w:pPr>
      <w:r>
        <w:t>12.12.1 Општа начела</w:t>
      </w:r>
    </w:p>
    <w:p w:rsidR="00173D6E" w:rsidRDefault="00173D6E">
      <w:pPr>
        <w:pStyle w:val="BodyText"/>
        <w:spacing w:before="1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3"/>
        </w:numPr>
        <w:tabs>
          <w:tab w:val="left" w:pos="1231"/>
        </w:tabs>
        <w:spacing w:line="230" w:lineRule="auto"/>
        <w:ind w:right="411" w:firstLine="397"/>
        <w:jc w:val="both"/>
        <w:rPr>
          <w:sz w:val="18"/>
        </w:rPr>
      </w:pPr>
      <w:r>
        <w:rPr>
          <w:sz w:val="18"/>
        </w:rPr>
        <w:t>Опрема за детекцију метала у обући (</w:t>
      </w:r>
      <w:r>
        <w:rPr>
          <w:i/>
          <w:sz w:val="18"/>
        </w:rPr>
        <w:t>SMD</w:t>
      </w:r>
      <w:r>
        <w:rPr>
          <w:sz w:val="18"/>
        </w:rPr>
        <w:t>) мора да има</w:t>
      </w:r>
      <w:r>
        <w:rPr>
          <w:spacing w:val="-7"/>
          <w:sz w:val="18"/>
        </w:rPr>
        <w:t xml:space="preserve"> </w:t>
      </w:r>
      <w:r>
        <w:rPr>
          <w:sz w:val="18"/>
        </w:rPr>
        <w:t>могућност</w:t>
      </w:r>
      <w:r>
        <w:rPr>
          <w:spacing w:val="-7"/>
          <w:sz w:val="18"/>
        </w:rPr>
        <w:t xml:space="preserve"> </w:t>
      </w:r>
      <w:r>
        <w:rPr>
          <w:sz w:val="18"/>
        </w:rPr>
        <w:t>да</w:t>
      </w:r>
      <w:r>
        <w:rPr>
          <w:spacing w:val="-8"/>
          <w:sz w:val="18"/>
        </w:rPr>
        <w:t xml:space="preserve"> </w:t>
      </w:r>
      <w:r>
        <w:rPr>
          <w:sz w:val="18"/>
        </w:rPr>
        <w:t>открије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помоћу</w:t>
      </w:r>
      <w:r>
        <w:rPr>
          <w:spacing w:val="-7"/>
          <w:sz w:val="18"/>
        </w:rPr>
        <w:t xml:space="preserve"> </w:t>
      </w:r>
      <w:r>
        <w:rPr>
          <w:sz w:val="18"/>
        </w:rPr>
        <w:t>аларма</w:t>
      </w:r>
      <w:r>
        <w:rPr>
          <w:spacing w:val="-7"/>
          <w:sz w:val="18"/>
        </w:rPr>
        <w:t xml:space="preserve"> </w:t>
      </w:r>
      <w:r>
        <w:rPr>
          <w:sz w:val="18"/>
        </w:rPr>
        <w:t>укаже</w:t>
      </w:r>
      <w:r>
        <w:rPr>
          <w:spacing w:val="-8"/>
          <w:sz w:val="18"/>
        </w:rPr>
        <w:t xml:space="preserve"> </w:t>
      </w:r>
      <w:r>
        <w:rPr>
          <w:sz w:val="18"/>
        </w:rPr>
        <w:t>ба</w:t>
      </w:r>
      <w:r>
        <w:rPr>
          <w:sz w:val="18"/>
        </w:rPr>
        <w:t>рем</w:t>
      </w:r>
      <w:r>
        <w:rPr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z w:val="18"/>
        </w:rPr>
        <w:t>одређе- не металне предмете, појединачно и у</w:t>
      </w:r>
      <w:r>
        <w:rPr>
          <w:spacing w:val="-10"/>
          <w:sz w:val="18"/>
        </w:rPr>
        <w:t xml:space="preserve"> </w:t>
      </w:r>
      <w:r>
        <w:rPr>
          <w:sz w:val="18"/>
        </w:rPr>
        <w:t>комбинацији.</w:t>
      </w:r>
    </w:p>
    <w:p w:rsidR="00173D6E" w:rsidRDefault="004E7C9C">
      <w:pPr>
        <w:pStyle w:val="ListParagraph"/>
        <w:numPr>
          <w:ilvl w:val="3"/>
          <w:numId w:val="3"/>
        </w:numPr>
        <w:tabs>
          <w:tab w:val="left" w:pos="1223"/>
        </w:tabs>
        <w:spacing w:line="230" w:lineRule="auto"/>
        <w:ind w:right="411" w:firstLine="397"/>
        <w:jc w:val="both"/>
        <w:rPr>
          <w:sz w:val="18"/>
        </w:rPr>
      </w:pPr>
      <w:r>
        <w:rPr>
          <w:sz w:val="18"/>
        </w:rPr>
        <w:t>Oпремa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детекцију</w:t>
      </w:r>
      <w:r>
        <w:rPr>
          <w:spacing w:val="-8"/>
          <w:sz w:val="18"/>
        </w:rPr>
        <w:t xml:space="preserve"> </w:t>
      </w:r>
      <w:r>
        <w:rPr>
          <w:sz w:val="18"/>
        </w:rPr>
        <w:t>експлозива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z w:val="18"/>
        </w:rPr>
        <w:t>обући</w:t>
      </w:r>
      <w:r>
        <w:rPr>
          <w:spacing w:val="-8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SED</w:t>
      </w:r>
      <w:r>
        <w:rPr>
          <w:sz w:val="18"/>
        </w:rPr>
        <w:t>)</w:t>
      </w:r>
      <w:r>
        <w:rPr>
          <w:spacing w:val="-8"/>
          <w:sz w:val="18"/>
        </w:rPr>
        <w:t xml:space="preserve"> </w:t>
      </w:r>
      <w:r>
        <w:rPr>
          <w:sz w:val="18"/>
        </w:rPr>
        <w:t>мора да има могућност да открије и помоћу аларма укаже барем на одређене експлозивне</w:t>
      </w:r>
      <w:r>
        <w:rPr>
          <w:spacing w:val="-1"/>
          <w:sz w:val="18"/>
        </w:rPr>
        <w:t xml:space="preserve"> </w:t>
      </w:r>
      <w:r>
        <w:rPr>
          <w:sz w:val="18"/>
        </w:rPr>
        <w:t>направе.</w:t>
      </w:r>
    </w:p>
    <w:p w:rsidR="00173D6E" w:rsidRDefault="004E7C9C">
      <w:pPr>
        <w:pStyle w:val="ListParagraph"/>
        <w:numPr>
          <w:ilvl w:val="3"/>
          <w:numId w:val="3"/>
        </w:numPr>
        <w:tabs>
          <w:tab w:val="left" w:pos="1225"/>
        </w:tabs>
        <w:spacing w:line="230" w:lineRule="auto"/>
        <w:ind w:right="410" w:firstLine="397"/>
        <w:jc w:val="both"/>
        <w:rPr>
          <w:sz w:val="18"/>
        </w:rPr>
      </w:pPr>
      <w:r>
        <w:rPr>
          <w:sz w:val="18"/>
        </w:rPr>
        <w:t>Детекција метала помоћу опреме за детекцију мета- ла у обући (</w:t>
      </w:r>
      <w:r>
        <w:rPr>
          <w:i/>
          <w:sz w:val="18"/>
        </w:rPr>
        <w:t>SMD</w:t>
      </w:r>
      <w:r>
        <w:rPr>
          <w:sz w:val="18"/>
        </w:rPr>
        <w:t>) и опреме за детекцију експлозива у обући (</w:t>
      </w:r>
      <w:r>
        <w:rPr>
          <w:i/>
          <w:sz w:val="18"/>
        </w:rPr>
        <w:t>SED</w:t>
      </w:r>
      <w:r>
        <w:rPr>
          <w:sz w:val="18"/>
        </w:rPr>
        <w:t xml:space="preserve">) не сме да зависи </w:t>
      </w:r>
      <w:r>
        <w:rPr>
          <w:spacing w:val="-3"/>
          <w:sz w:val="18"/>
        </w:rPr>
        <w:t xml:space="preserve">од </w:t>
      </w:r>
      <w:r>
        <w:rPr>
          <w:sz w:val="18"/>
        </w:rPr>
        <w:t>положаја и оријентације металног предмета или експлозивне</w:t>
      </w:r>
      <w:r>
        <w:rPr>
          <w:spacing w:val="-2"/>
          <w:sz w:val="18"/>
        </w:rPr>
        <w:t xml:space="preserve"> </w:t>
      </w:r>
      <w:r>
        <w:rPr>
          <w:sz w:val="18"/>
        </w:rPr>
        <w:t>направе.</w:t>
      </w:r>
    </w:p>
    <w:p w:rsidR="00173D6E" w:rsidRDefault="004E7C9C">
      <w:pPr>
        <w:pStyle w:val="ListParagraph"/>
        <w:numPr>
          <w:ilvl w:val="3"/>
          <w:numId w:val="3"/>
        </w:numPr>
        <w:tabs>
          <w:tab w:val="left" w:pos="1235"/>
        </w:tabs>
        <w:spacing w:line="230" w:lineRule="auto"/>
        <w:ind w:right="410" w:firstLine="397"/>
        <w:jc w:val="both"/>
        <w:rPr>
          <w:sz w:val="18"/>
        </w:rPr>
      </w:pPr>
      <w:r>
        <w:rPr>
          <w:sz w:val="18"/>
        </w:rPr>
        <w:t>Опрема за детекцију метала у обући (</w:t>
      </w:r>
      <w:r>
        <w:rPr>
          <w:i/>
          <w:sz w:val="18"/>
        </w:rPr>
        <w:t>SMD</w:t>
      </w:r>
      <w:r>
        <w:rPr>
          <w:sz w:val="18"/>
        </w:rPr>
        <w:t xml:space="preserve">) и опре- ма за </w:t>
      </w:r>
      <w:r>
        <w:rPr>
          <w:sz w:val="18"/>
        </w:rPr>
        <w:t>детекцију експлозива у обући (</w:t>
      </w:r>
      <w:r>
        <w:rPr>
          <w:i/>
          <w:sz w:val="18"/>
        </w:rPr>
        <w:t>SED</w:t>
      </w:r>
      <w:r>
        <w:rPr>
          <w:sz w:val="18"/>
        </w:rPr>
        <w:t xml:space="preserve">) морају да </w:t>
      </w:r>
      <w:r>
        <w:rPr>
          <w:spacing w:val="-5"/>
          <w:sz w:val="18"/>
        </w:rPr>
        <w:t xml:space="preserve">буду </w:t>
      </w:r>
      <w:r>
        <w:rPr>
          <w:sz w:val="18"/>
        </w:rPr>
        <w:t>поста- вљене на чврсту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подлогу.</w:t>
      </w:r>
    </w:p>
    <w:p w:rsidR="00173D6E" w:rsidRDefault="004E7C9C">
      <w:pPr>
        <w:pStyle w:val="ListParagraph"/>
        <w:numPr>
          <w:ilvl w:val="3"/>
          <w:numId w:val="3"/>
        </w:numPr>
        <w:tabs>
          <w:tab w:val="left" w:pos="1235"/>
        </w:tabs>
        <w:spacing w:line="230" w:lineRule="auto"/>
        <w:ind w:right="410" w:firstLine="397"/>
        <w:jc w:val="both"/>
        <w:rPr>
          <w:sz w:val="18"/>
        </w:rPr>
      </w:pPr>
      <w:r>
        <w:rPr>
          <w:sz w:val="18"/>
        </w:rPr>
        <w:t>Опрема за детекцију метала у обући (</w:t>
      </w:r>
      <w:r>
        <w:rPr>
          <w:i/>
          <w:sz w:val="18"/>
        </w:rPr>
        <w:t>SMD</w:t>
      </w:r>
      <w:r>
        <w:rPr>
          <w:sz w:val="18"/>
        </w:rPr>
        <w:t>) и опре- ма за детекцију експлозива у обући (</w:t>
      </w:r>
      <w:r>
        <w:rPr>
          <w:i/>
          <w:sz w:val="18"/>
        </w:rPr>
        <w:t>SED</w:t>
      </w:r>
      <w:r>
        <w:rPr>
          <w:sz w:val="18"/>
        </w:rPr>
        <w:t xml:space="preserve">) морају да имају визуел- ни индикатор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показује да је опрема у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раду.</w:t>
      </w:r>
    </w:p>
    <w:p w:rsidR="00173D6E" w:rsidRDefault="004E7C9C">
      <w:pPr>
        <w:pStyle w:val="ListParagraph"/>
        <w:numPr>
          <w:ilvl w:val="3"/>
          <w:numId w:val="3"/>
        </w:numPr>
        <w:tabs>
          <w:tab w:val="left" w:pos="1227"/>
        </w:tabs>
        <w:spacing w:line="230" w:lineRule="auto"/>
        <w:ind w:right="411" w:firstLine="397"/>
        <w:jc w:val="both"/>
        <w:rPr>
          <w:sz w:val="18"/>
        </w:rPr>
      </w:pPr>
      <w:r>
        <w:rPr>
          <w:sz w:val="18"/>
        </w:rPr>
        <w:t>Средства за подешавање осетљивости опреме за де- текцију метала у обући (</w:t>
      </w:r>
      <w:r>
        <w:rPr>
          <w:i/>
          <w:sz w:val="18"/>
        </w:rPr>
        <w:t>SMD</w:t>
      </w:r>
      <w:r>
        <w:rPr>
          <w:sz w:val="18"/>
        </w:rPr>
        <w:t>) и опреме за детекцију експлозива  у обући (</w:t>
      </w:r>
      <w:r>
        <w:rPr>
          <w:i/>
          <w:sz w:val="18"/>
        </w:rPr>
        <w:t>SED</w:t>
      </w:r>
      <w:r>
        <w:rPr>
          <w:sz w:val="18"/>
        </w:rPr>
        <w:t xml:space="preserve">) морају да </w:t>
      </w:r>
      <w:r>
        <w:rPr>
          <w:spacing w:val="-5"/>
          <w:sz w:val="18"/>
        </w:rPr>
        <w:t xml:space="preserve">буду </w:t>
      </w:r>
      <w:r>
        <w:rPr>
          <w:sz w:val="18"/>
        </w:rPr>
        <w:t xml:space="preserve">заштићена и могу да </w:t>
      </w:r>
      <w:r>
        <w:rPr>
          <w:spacing w:val="-5"/>
          <w:sz w:val="18"/>
        </w:rPr>
        <w:t xml:space="preserve">буду </w:t>
      </w:r>
      <w:r>
        <w:rPr>
          <w:sz w:val="18"/>
        </w:rPr>
        <w:t>доступна само овлашћеним</w:t>
      </w:r>
      <w:r>
        <w:rPr>
          <w:spacing w:val="-2"/>
          <w:sz w:val="18"/>
        </w:rPr>
        <w:t xml:space="preserve"> </w:t>
      </w:r>
      <w:r>
        <w:rPr>
          <w:sz w:val="18"/>
        </w:rPr>
        <w:t>лицима.</w:t>
      </w:r>
    </w:p>
    <w:p w:rsidR="00173D6E" w:rsidRDefault="004E7C9C">
      <w:pPr>
        <w:pStyle w:val="ListParagraph"/>
        <w:numPr>
          <w:ilvl w:val="3"/>
          <w:numId w:val="3"/>
        </w:numPr>
        <w:tabs>
          <w:tab w:val="left" w:pos="1259"/>
        </w:tabs>
        <w:spacing w:line="230" w:lineRule="auto"/>
        <w:ind w:right="411" w:firstLine="397"/>
        <w:jc w:val="both"/>
        <w:rPr>
          <w:sz w:val="18"/>
        </w:rPr>
      </w:pPr>
      <w:r>
        <w:rPr>
          <w:sz w:val="18"/>
        </w:rPr>
        <w:t>Опрема за детекцију метала у обући (</w:t>
      </w:r>
      <w:r>
        <w:rPr>
          <w:i/>
          <w:sz w:val="18"/>
        </w:rPr>
        <w:t>SMD</w:t>
      </w:r>
      <w:r>
        <w:rPr>
          <w:sz w:val="18"/>
        </w:rPr>
        <w:t>) мора  да активир</w:t>
      </w:r>
      <w:r>
        <w:rPr>
          <w:sz w:val="18"/>
        </w:rPr>
        <w:t xml:space="preserve">а барем визуелни и звучни аларм када открије металне предмете, као што је наведено у тачки 12.12.1.1 овог анекса. Обе врсте аларма морају да </w:t>
      </w:r>
      <w:r>
        <w:rPr>
          <w:spacing w:val="-5"/>
          <w:sz w:val="18"/>
        </w:rPr>
        <w:t xml:space="preserve">буду </w:t>
      </w:r>
      <w:r>
        <w:rPr>
          <w:sz w:val="18"/>
        </w:rPr>
        <w:t xml:space="preserve">приметне на удаљености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>једног метра.</w:t>
      </w:r>
    </w:p>
    <w:p w:rsidR="00173D6E" w:rsidRDefault="004E7C9C">
      <w:pPr>
        <w:pStyle w:val="ListParagraph"/>
        <w:numPr>
          <w:ilvl w:val="3"/>
          <w:numId w:val="3"/>
        </w:numPr>
        <w:tabs>
          <w:tab w:val="left" w:pos="1224"/>
        </w:tabs>
        <w:spacing w:line="232" w:lineRule="auto"/>
        <w:ind w:right="411" w:firstLine="397"/>
        <w:jc w:val="both"/>
        <w:rPr>
          <w:sz w:val="18"/>
        </w:rPr>
      </w:pPr>
      <w:r>
        <w:rPr>
          <w:sz w:val="18"/>
        </w:rPr>
        <w:t>Опрема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детекцију</w:t>
      </w:r>
      <w:r>
        <w:rPr>
          <w:spacing w:val="-8"/>
          <w:sz w:val="18"/>
        </w:rPr>
        <w:t xml:space="preserve"> </w:t>
      </w:r>
      <w:r>
        <w:rPr>
          <w:sz w:val="18"/>
        </w:rPr>
        <w:t>експлозива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z w:val="18"/>
        </w:rPr>
        <w:t>обући</w:t>
      </w:r>
      <w:r>
        <w:rPr>
          <w:spacing w:val="-8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SED</w:t>
      </w:r>
      <w:r>
        <w:rPr>
          <w:sz w:val="18"/>
        </w:rPr>
        <w:t>)</w:t>
      </w:r>
      <w:r>
        <w:rPr>
          <w:spacing w:val="-8"/>
          <w:sz w:val="18"/>
        </w:rPr>
        <w:t xml:space="preserve"> </w:t>
      </w:r>
      <w:r>
        <w:rPr>
          <w:sz w:val="18"/>
        </w:rPr>
        <w:t>мора да активира барем ви</w:t>
      </w:r>
      <w:r>
        <w:rPr>
          <w:sz w:val="18"/>
        </w:rPr>
        <w:t xml:space="preserve">зуелни и звучни аларм када открије експло- зивне направе, као што је наведено у тачки 12.12.1.2 овог анекса. Обе врсте аларма морају да </w:t>
      </w:r>
      <w:r>
        <w:rPr>
          <w:spacing w:val="-5"/>
          <w:sz w:val="18"/>
        </w:rPr>
        <w:t xml:space="preserve">буду </w:t>
      </w:r>
      <w:r>
        <w:rPr>
          <w:sz w:val="18"/>
        </w:rPr>
        <w:t xml:space="preserve">приметне на удаљености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>јед- ног</w:t>
      </w:r>
      <w:r>
        <w:rPr>
          <w:spacing w:val="-1"/>
          <w:sz w:val="18"/>
        </w:rPr>
        <w:t xml:space="preserve"> </w:t>
      </w:r>
      <w:r>
        <w:rPr>
          <w:sz w:val="18"/>
        </w:rPr>
        <w:t>метра.</w:t>
      </w:r>
    </w:p>
    <w:p w:rsidR="00173D6E" w:rsidRDefault="00173D6E">
      <w:pPr>
        <w:spacing w:line="232" w:lineRule="auto"/>
        <w:jc w:val="both"/>
        <w:rPr>
          <w:sz w:val="18"/>
        </w:rPr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255" w:space="130"/>
            <w:col w:w="5635"/>
          </w:cols>
        </w:sectPr>
      </w:pPr>
    </w:p>
    <w:p w:rsidR="00173D6E" w:rsidRDefault="004E7C9C">
      <w:pPr>
        <w:pStyle w:val="Heading1"/>
        <w:numPr>
          <w:ilvl w:val="2"/>
          <w:numId w:val="2"/>
        </w:numPr>
        <w:tabs>
          <w:tab w:val="left" w:pos="1216"/>
        </w:tabs>
        <w:spacing w:before="70" w:line="232" w:lineRule="auto"/>
        <w:ind w:right="234" w:hanging="2060"/>
        <w:jc w:val="left"/>
      </w:pPr>
      <w:r>
        <w:lastRenderedPageBreak/>
        <w:t>Стандарди за опрему за детекцију метала у</w:t>
      </w:r>
      <w:r>
        <w:rPr>
          <w:spacing w:val="-12"/>
        </w:rPr>
        <w:t xml:space="preserve"> </w:t>
      </w:r>
      <w:r>
        <w:t xml:space="preserve">обући </w:t>
      </w:r>
      <w:r>
        <w:t>(</w:t>
      </w:r>
      <w:r>
        <w:rPr>
          <w:i/>
        </w:rPr>
        <w:t>SMD</w:t>
      </w:r>
      <w:r>
        <w:t>)</w:t>
      </w:r>
    </w:p>
    <w:p w:rsidR="00173D6E" w:rsidRDefault="00173D6E">
      <w:pPr>
        <w:pStyle w:val="BodyText"/>
        <w:spacing w:before="8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2"/>
        </w:numPr>
        <w:tabs>
          <w:tab w:val="left" w:pos="1514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>Постоје две врсте стандарда за опрему за детекцију метала у обући (</w:t>
      </w:r>
      <w:r>
        <w:rPr>
          <w:i/>
          <w:sz w:val="18"/>
        </w:rPr>
        <w:t>SMD</w:t>
      </w:r>
      <w:r>
        <w:rPr>
          <w:sz w:val="18"/>
        </w:rPr>
        <w:t>). Детаљни захтеви у вези са овим стандар- дима</w:t>
      </w:r>
      <w:r>
        <w:rPr>
          <w:spacing w:val="-4"/>
          <w:sz w:val="18"/>
        </w:rPr>
        <w:t xml:space="preserve"> </w:t>
      </w:r>
      <w:r>
        <w:rPr>
          <w:sz w:val="18"/>
        </w:rPr>
        <w:t>су</w:t>
      </w:r>
      <w:r>
        <w:rPr>
          <w:spacing w:val="-4"/>
          <w:sz w:val="18"/>
        </w:rPr>
        <w:t xml:space="preserve"> </w:t>
      </w:r>
      <w:r>
        <w:rPr>
          <w:sz w:val="18"/>
        </w:rPr>
        <w:t>утврђени</w:t>
      </w:r>
      <w:r>
        <w:rPr>
          <w:spacing w:val="-4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Спроведбеној</w:t>
      </w:r>
      <w:r>
        <w:rPr>
          <w:spacing w:val="-4"/>
          <w:sz w:val="18"/>
        </w:rPr>
        <w:t xml:space="preserve"> </w:t>
      </w:r>
      <w:r>
        <w:rPr>
          <w:sz w:val="18"/>
        </w:rPr>
        <w:t>одлуци</w:t>
      </w:r>
      <w:r>
        <w:rPr>
          <w:spacing w:val="-4"/>
          <w:sz w:val="18"/>
        </w:rPr>
        <w:t xml:space="preserve"> </w:t>
      </w:r>
      <w:r>
        <w:rPr>
          <w:sz w:val="18"/>
        </w:rPr>
        <w:t>Комисије</w:t>
      </w:r>
      <w:r>
        <w:rPr>
          <w:spacing w:val="-4"/>
          <w:sz w:val="18"/>
        </w:rPr>
        <w:t xml:space="preserve"> </w:t>
      </w:r>
      <w:r>
        <w:rPr>
          <w:sz w:val="18"/>
        </w:rPr>
        <w:t>Ц</w:t>
      </w:r>
      <w:r>
        <w:rPr>
          <w:spacing w:val="-5"/>
          <w:sz w:val="18"/>
        </w:rPr>
        <w:t xml:space="preserve"> </w:t>
      </w:r>
      <w:r>
        <w:rPr>
          <w:sz w:val="18"/>
        </w:rPr>
        <w:t>(2015)</w:t>
      </w:r>
      <w:r>
        <w:rPr>
          <w:spacing w:val="-4"/>
          <w:sz w:val="18"/>
        </w:rPr>
        <w:t xml:space="preserve"> </w:t>
      </w:r>
      <w:r>
        <w:rPr>
          <w:sz w:val="18"/>
        </w:rPr>
        <w:t>8005.</w:t>
      </w:r>
    </w:p>
    <w:p w:rsidR="00173D6E" w:rsidRDefault="004E7C9C">
      <w:pPr>
        <w:pStyle w:val="ListParagraph"/>
        <w:numPr>
          <w:ilvl w:val="3"/>
          <w:numId w:val="2"/>
        </w:numPr>
        <w:tabs>
          <w:tab w:val="left" w:pos="1515"/>
        </w:tabs>
        <w:spacing w:before="3" w:line="232" w:lineRule="auto"/>
        <w:ind w:firstLine="397"/>
        <w:jc w:val="both"/>
        <w:rPr>
          <w:sz w:val="18"/>
        </w:rPr>
      </w:pPr>
      <w:r>
        <w:rPr>
          <w:sz w:val="18"/>
        </w:rPr>
        <w:t>Сва опрема за детекцију метала у обући (</w:t>
      </w:r>
      <w:r>
        <w:rPr>
          <w:i/>
          <w:sz w:val="18"/>
        </w:rPr>
        <w:t>SMD</w:t>
      </w:r>
      <w:r>
        <w:rPr>
          <w:sz w:val="18"/>
        </w:rPr>
        <w:t xml:space="preserve">)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се користи искључиво за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лица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нису путници мора да испуњава најмање стандард</w:t>
      </w:r>
      <w:r>
        <w:rPr>
          <w:spacing w:val="-1"/>
          <w:sz w:val="18"/>
        </w:rPr>
        <w:t xml:space="preserve"> </w:t>
      </w:r>
      <w:r>
        <w:rPr>
          <w:sz w:val="18"/>
        </w:rPr>
        <w:t>1.</w:t>
      </w:r>
    </w:p>
    <w:p w:rsidR="00173D6E" w:rsidRDefault="004E7C9C">
      <w:pPr>
        <w:pStyle w:val="ListParagraph"/>
        <w:numPr>
          <w:ilvl w:val="3"/>
          <w:numId w:val="2"/>
        </w:numPr>
        <w:tabs>
          <w:tab w:val="left" w:pos="1515"/>
        </w:tabs>
        <w:spacing w:before="3" w:line="232" w:lineRule="auto"/>
        <w:ind w:firstLine="397"/>
        <w:jc w:val="both"/>
        <w:rPr>
          <w:sz w:val="18"/>
        </w:rPr>
      </w:pPr>
      <w:r>
        <w:rPr>
          <w:sz w:val="18"/>
        </w:rPr>
        <w:t>Сва опрема за детекцију метала у обући (</w:t>
      </w:r>
      <w:r>
        <w:rPr>
          <w:i/>
          <w:sz w:val="18"/>
        </w:rPr>
        <w:t>SMD</w:t>
      </w:r>
      <w:r>
        <w:rPr>
          <w:sz w:val="18"/>
        </w:rPr>
        <w:t xml:space="preserve">)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се користи за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>путника мора да испуњава стандард</w:t>
      </w:r>
      <w:r>
        <w:rPr>
          <w:spacing w:val="-9"/>
          <w:sz w:val="18"/>
        </w:rPr>
        <w:t xml:space="preserve"> </w:t>
      </w:r>
      <w:r>
        <w:rPr>
          <w:sz w:val="18"/>
        </w:rPr>
        <w:t>2.</w:t>
      </w:r>
    </w:p>
    <w:p w:rsidR="00173D6E" w:rsidRDefault="004E7C9C">
      <w:pPr>
        <w:pStyle w:val="ListParagraph"/>
        <w:numPr>
          <w:ilvl w:val="3"/>
          <w:numId w:val="2"/>
        </w:numPr>
        <w:tabs>
          <w:tab w:val="left" w:pos="1507"/>
        </w:tabs>
        <w:spacing w:before="2" w:line="232" w:lineRule="auto"/>
        <w:ind w:firstLine="397"/>
        <w:jc w:val="both"/>
        <w:rPr>
          <w:sz w:val="18"/>
        </w:rPr>
      </w:pPr>
      <w:r>
        <w:rPr>
          <w:sz w:val="18"/>
        </w:rPr>
        <w:t>Сва</w:t>
      </w:r>
      <w:r>
        <w:rPr>
          <w:spacing w:val="-7"/>
          <w:sz w:val="18"/>
        </w:rPr>
        <w:t xml:space="preserve"> </w:t>
      </w:r>
      <w:r>
        <w:rPr>
          <w:sz w:val="18"/>
        </w:rPr>
        <w:t>опрема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детекцију</w:t>
      </w:r>
      <w:r>
        <w:rPr>
          <w:spacing w:val="-7"/>
          <w:sz w:val="18"/>
        </w:rPr>
        <w:t xml:space="preserve"> </w:t>
      </w:r>
      <w:r>
        <w:rPr>
          <w:sz w:val="18"/>
        </w:rPr>
        <w:t>метала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z w:val="18"/>
        </w:rPr>
        <w:t>обући</w:t>
      </w:r>
      <w:r>
        <w:rPr>
          <w:spacing w:val="-7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SMD</w:t>
      </w:r>
      <w:r>
        <w:rPr>
          <w:sz w:val="18"/>
        </w:rPr>
        <w:t>)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мора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у стању да разреши узрок активирања аларма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потиче </w:t>
      </w:r>
      <w:r>
        <w:rPr>
          <w:spacing w:val="-3"/>
          <w:sz w:val="18"/>
        </w:rPr>
        <w:t xml:space="preserve">од </w:t>
      </w:r>
      <w:r>
        <w:rPr>
          <w:sz w:val="18"/>
        </w:rPr>
        <w:t>метал-детекторских врата (</w:t>
      </w:r>
      <w:r>
        <w:rPr>
          <w:i/>
          <w:sz w:val="18"/>
        </w:rPr>
        <w:t>WTMD</w:t>
      </w:r>
      <w:r>
        <w:rPr>
          <w:sz w:val="18"/>
        </w:rPr>
        <w:t xml:space="preserve">) до висине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најмање 35 </w:t>
      </w:r>
      <w:r>
        <w:rPr>
          <w:i/>
          <w:sz w:val="18"/>
        </w:rPr>
        <w:t xml:space="preserve">cm </w:t>
      </w:r>
      <w:r>
        <w:rPr>
          <w:sz w:val="18"/>
        </w:rPr>
        <w:t xml:space="preserve">мерено </w:t>
      </w:r>
      <w:r>
        <w:rPr>
          <w:spacing w:val="-3"/>
          <w:sz w:val="18"/>
        </w:rPr>
        <w:t xml:space="preserve">од </w:t>
      </w:r>
      <w:r>
        <w:rPr>
          <w:sz w:val="18"/>
        </w:rPr>
        <w:t>постоља за</w:t>
      </w:r>
      <w:r>
        <w:rPr>
          <w:spacing w:val="1"/>
          <w:sz w:val="18"/>
        </w:rPr>
        <w:t xml:space="preserve"> </w:t>
      </w:r>
      <w:r>
        <w:rPr>
          <w:spacing w:val="-5"/>
          <w:sz w:val="18"/>
        </w:rPr>
        <w:t>обућу.</w:t>
      </w:r>
    </w:p>
    <w:p w:rsidR="00173D6E" w:rsidRDefault="00173D6E">
      <w:pPr>
        <w:pStyle w:val="BodyText"/>
        <w:ind w:left="0"/>
        <w:jc w:val="left"/>
        <w:rPr>
          <w:sz w:val="25"/>
        </w:rPr>
      </w:pPr>
    </w:p>
    <w:p w:rsidR="00173D6E" w:rsidRDefault="004E7C9C">
      <w:pPr>
        <w:pStyle w:val="Heading1"/>
        <w:numPr>
          <w:ilvl w:val="2"/>
          <w:numId w:val="2"/>
        </w:numPr>
        <w:tabs>
          <w:tab w:val="left" w:pos="1045"/>
        </w:tabs>
        <w:spacing w:line="232" w:lineRule="auto"/>
        <w:ind w:left="2710" w:right="62" w:hanging="2251"/>
        <w:jc w:val="left"/>
      </w:pPr>
      <w:r>
        <w:t>Стандарди за опрему за детекцију експлозива у</w:t>
      </w:r>
      <w:r>
        <w:rPr>
          <w:spacing w:val="-16"/>
        </w:rPr>
        <w:t xml:space="preserve"> </w:t>
      </w:r>
      <w:r>
        <w:t>обући (</w:t>
      </w:r>
      <w:r>
        <w:rPr>
          <w:i/>
        </w:rPr>
        <w:t>SED</w:t>
      </w:r>
      <w:r>
        <w:t>)</w:t>
      </w:r>
    </w:p>
    <w:p w:rsidR="00173D6E" w:rsidRDefault="00173D6E">
      <w:pPr>
        <w:pStyle w:val="BodyText"/>
        <w:spacing w:before="8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2"/>
        </w:numPr>
        <w:tabs>
          <w:tab w:val="left" w:pos="1559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>Детаљни захтеви у вези са овим стандардом су утврђени у Спроведбеној одлуци Комисије Ц (2015)</w:t>
      </w:r>
      <w:r>
        <w:rPr>
          <w:spacing w:val="-11"/>
          <w:sz w:val="18"/>
        </w:rPr>
        <w:t xml:space="preserve"> </w:t>
      </w:r>
      <w:r>
        <w:rPr>
          <w:sz w:val="18"/>
        </w:rPr>
        <w:t>8005.</w:t>
      </w:r>
    </w:p>
    <w:p w:rsidR="00173D6E" w:rsidRDefault="00173D6E">
      <w:pPr>
        <w:pStyle w:val="BodyText"/>
        <w:spacing w:before="9"/>
        <w:ind w:left="0"/>
        <w:jc w:val="left"/>
        <w:rPr>
          <w:sz w:val="24"/>
        </w:rPr>
      </w:pPr>
    </w:p>
    <w:p w:rsidR="00173D6E" w:rsidRDefault="004E7C9C">
      <w:pPr>
        <w:pStyle w:val="ListParagraph"/>
        <w:numPr>
          <w:ilvl w:val="1"/>
          <w:numId w:val="2"/>
        </w:numPr>
        <w:tabs>
          <w:tab w:val="left" w:pos="1035"/>
        </w:tabs>
        <w:spacing w:before="1" w:line="232" w:lineRule="auto"/>
        <w:ind w:left="2724" w:right="189" w:hanging="2140"/>
        <w:rPr>
          <w:sz w:val="18"/>
        </w:rPr>
      </w:pPr>
      <w:r>
        <w:rPr>
          <w:sz w:val="18"/>
        </w:rPr>
        <w:t xml:space="preserve">СОФТВЕР ЗА </w:t>
      </w:r>
      <w:r>
        <w:rPr>
          <w:spacing w:val="-5"/>
          <w:sz w:val="18"/>
        </w:rPr>
        <w:t xml:space="preserve">АУТОМАТСКО </w:t>
      </w:r>
      <w:r>
        <w:rPr>
          <w:spacing w:val="-3"/>
          <w:sz w:val="18"/>
        </w:rPr>
        <w:t xml:space="preserve">ОТКРИВАЊЕ </w:t>
      </w:r>
      <w:r>
        <w:rPr>
          <w:sz w:val="18"/>
        </w:rPr>
        <w:t>ПРЕТЊЕ (</w:t>
      </w:r>
      <w:r>
        <w:rPr>
          <w:i/>
          <w:sz w:val="18"/>
        </w:rPr>
        <w:t>ACS</w:t>
      </w:r>
      <w:r>
        <w:rPr>
          <w:sz w:val="18"/>
        </w:rPr>
        <w:t>)</w:t>
      </w:r>
    </w:p>
    <w:p w:rsidR="00173D6E" w:rsidRDefault="004E7C9C">
      <w:pPr>
        <w:pStyle w:val="Heading1"/>
        <w:spacing w:before="167"/>
        <w:ind w:left="2062"/>
      </w:pPr>
      <w:r>
        <w:t>12.13.1 Општа начела</w:t>
      </w:r>
    </w:p>
    <w:p w:rsidR="00173D6E" w:rsidRDefault="004E7C9C">
      <w:pPr>
        <w:spacing w:before="65"/>
        <w:ind w:left="2154"/>
        <w:rPr>
          <w:b/>
          <w:sz w:val="18"/>
        </w:rPr>
      </w:pPr>
      <w:r>
        <w:br w:type="column"/>
      </w:r>
      <w:r>
        <w:rPr>
          <w:b/>
          <w:sz w:val="18"/>
        </w:rPr>
        <w:t>ДОДАТАК 12-А</w:t>
      </w:r>
    </w:p>
    <w:p w:rsidR="00173D6E" w:rsidRDefault="00173D6E">
      <w:pPr>
        <w:pStyle w:val="BodyText"/>
        <w:spacing w:before="5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line="235" w:lineRule="auto"/>
        <w:ind w:left="242" w:right="127" w:firstLine="396"/>
      </w:pPr>
      <w:r>
        <w:t xml:space="preserve">Детаљне одредбе о захтевима у </w:t>
      </w:r>
      <w:r>
        <w:rPr>
          <w:spacing w:val="-3"/>
        </w:rPr>
        <w:t xml:space="preserve">погледу </w:t>
      </w:r>
      <w:r>
        <w:t>перформанси ме- тал-детекторских врата (</w:t>
      </w:r>
      <w:r>
        <w:rPr>
          <w:i/>
        </w:rPr>
        <w:t>WTMD</w:t>
      </w:r>
      <w:r>
        <w:t>)  и  опреме  за  детекцију  метала у обући (</w:t>
      </w:r>
      <w:r>
        <w:rPr>
          <w:i/>
        </w:rPr>
        <w:t>SMD</w:t>
      </w:r>
      <w:r>
        <w:t>) су утврђене у Спроведбеној одлуци Комисије Ц (2015)</w:t>
      </w:r>
      <w:r>
        <w:rPr>
          <w:spacing w:val="-1"/>
        </w:rPr>
        <w:t xml:space="preserve"> </w:t>
      </w:r>
      <w:r>
        <w:t>8005.</w:t>
      </w:r>
    </w:p>
    <w:p w:rsidR="00173D6E" w:rsidRDefault="00173D6E">
      <w:pPr>
        <w:pStyle w:val="BodyText"/>
        <w:spacing w:before="1"/>
        <w:ind w:left="0"/>
        <w:jc w:val="left"/>
        <w:rPr>
          <w:sz w:val="24"/>
        </w:rPr>
      </w:pPr>
    </w:p>
    <w:p w:rsidR="00173D6E" w:rsidRDefault="004E7C9C">
      <w:pPr>
        <w:pStyle w:val="Heading1"/>
        <w:ind w:left="2159"/>
      </w:pPr>
      <w:r>
        <w:t>ДОДАТАК 12-Б</w:t>
      </w:r>
    </w:p>
    <w:p w:rsidR="00173D6E" w:rsidRDefault="00173D6E">
      <w:pPr>
        <w:pStyle w:val="BodyText"/>
        <w:spacing w:before="5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line="235" w:lineRule="auto"/>
        <w:ind w:left="242" w:right="126" w:firstLine="396"/>
      </w:pPr>
      <w:r>
        <w:t>Детаљне</w:t>
      </w:r>
      <w:r>
        <w:rPr>
          <w:spacing w:val="-6"/>
        </w:rPr>
        <w:t xml:space="preserve"> </w:t>
      </w:r>
      <w:r>
        <w:t>одредбе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захтевима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3"/>
        </w:rPr>
        <w:t>погледу</w:t>
      </w:r>
      <w:r>
        <w:rPr>
          <w:spacing w:val="-6"/>
        </w:rPr>
        <w:t xml:space="preserve"> </w:t>
      </w:r>
      <w:r>
        <w:t>перформанси</w:t>
      </w:r>
      <w:r>
        <w:rPr>
          <w:spacing w:val="-6"/>
        </w:rPr>
        <w:t xml:space="preserve"> </w:t>
      </w:r>
      <w:r>
        <w:t>опреме за детекцију експлозива (</w:t>
      </w:r>
      <w:r>
        <w:rPr>
          <w:i/>
        </w:rPr>
        <w:t>EDS</w:t>
      </w:r>
      <w:r>
        <w:t>) су</w:t>
      </w:r>
      <w:r>
        <w:t xml:space="preserve"> утврђене у Спроведбеној</w:t>
      </w:r>
      <w:r>
        <w:rPr>
          <w:spacing w:val="-32"/>
        </w:rPr>
        <w:t xml:space="preserve"> </w:t>
      </w:r>
      <w:r>
        <w:t>одлуци Комисије Ц (2015)</w:t>
      </w:r>
      <w:r>
        <w:rPr>
          <w:spacing w:val="-2"/>
        </w:rPr>
        <w:t xml:space="preserve"> </w:t>
      </w:r>
      <w:r>
        <w:t>8005.</w:t>
      </w:r>
    </w:p>
    <w:p w:rsidR="00173D6E" w:rsidRDefault="00173D6E">
      <w:pPr>
        <w:pStyle w:val="BodyText"/>
        <w:spacing w:before="2"/>
        <w:ind w:left="0"/>
        <w:jc w:val="left"/>
        <w:rPr>
          <w:sz w:val="24"/>
        </w:rPr>
      </w:pPr>
    </w:p>
    <w:p w:rsidR="00173D6E" w:rsidRDefault="004E7C9C">
      <w:pPr>
        <w:pStyle w:val="Heading1"/>
        <w:ind w:left="2149"/>
      </w:pPr>
      <w:r>
        <w:t>ДОДАТАК 12-Ц</w:t>
      </w:r>
    </w:p>
    <w:p w:rsidR="00173D6E" w:rsidRDefault="00173D6E">
      <w:pPr>
        <w:pStyle w:val="BodyText"/>
        <w:spacing w:before="5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line="235" w:lineRule="auto"/>
        <w:ind w:left="242" w:right="128" w:firstLine="396"/>
      </w:pPr>
      <w:r>
        <w:t xml:space="preserve">Детаљне одредбе о захтевима у </w:t>
      </w:r>
      <w:r>
        <w:rPr>
          <w:spacing w:val="-3"/>
        </w:rPr>
        <w:t xml:space="preserve">погледу </w:t>
      </w:r>
      <w:r>
        <w:t xml:space="preserve">перформанси опре- ме за </w:t>
      </w:r>
      <w:r>
        <w:rPr>
          <w:spacing w:val="-3"/>
        </w:rPr>
        <w:t xml:space="preserve">преглед </w:t>
      </w:r>
      <w:r>
        <w:t>обезбеђивања течности, аеросола и гелова (</w:t>
      </w:r>
      <w:r>
        <w:rPr>
          <w:i/>
        </w:rPr>
        <w:t>LAGs</w:t>
      </w:r>
      <w:r>
        <w:t>) су утврђене у Спроведбеној одлуци Комисије Ц (2015) 8005.</w:t>
      </w:r>
    </w:p>
    <w:p w:rsidR="00173D6E" w:rsidRDefault="00173D6E">
      <w:pPr>
        <w:pStyle w:val="BodyText"/>
        <w:spacing w:before="1"/>
        <w:ind w:left="0"/>
        <w:jc w:val="left"/>
        <w:rPr>
          <w:sz w:val="24"/>
        </w:rPr>
      </w:pPr>
    </w:p>
    <w:p w:rsidR="00173D6E" w:rsidRDefault="004E7C9C">
      <w:pPr>
        <w:pStyle w:val="Heading1"/>
        <w:spacing w:before="1"/>
        <w:ind w:left="2157"/>
      </w:pPr>
      <w:r>
        <w:t>ДОДАТАК 12-Д</w:t>
      </w:r>
    </w:p>
    <w:p w:rsidR="00173D6E" w:rsidRDefault="00173D6E">
      <w:pPr>
        <w:pStyle w:val="BodyText"/>
        <w:spacing w:before="4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before="1" w:line="235" w:lineRule="auto"/>
        <w:ind w:left="242" w:right="127" w:firstLine="396"/>
      </w:pPr>
      <w:r>
        <w:t>Детаљне одредбе о захтевима у погледу способности паса за откривање експлозива (</w:t>
      </w:r>
      <w:r>
        <w:rPr>
          <w:i/>
        </w:rPr>
        <w:t>EDD</w:t>
      </w:r>
      <w:r>
        <w:t>) су утврђене у Спроведбеној одлуци Комисије Ц (2015) 8005.</w:t>
      </w:r>
    </w:p>
    <w:p w:rsidR="00173D6E" w:rsidRDefault="00173D6E">
      <w:pPr>
        <w:spacing w:line="235" w:lineRule="auto"/>
        <w:sectPr w:rsidR="00173D6E">
          <w:pgSz w:w="12480" w:h="15710"/>
          <w:pgMar w:top="140" w:right="720" w:bottom="280" w:left="740" w:header="720" w:footer="720" w:gutter="0"/>
          <w:cols w:num="2" w:space="720" w:equalWidth="0">
            <w:col w:w="5497" w:space="40"/>
            <w:col w:w="5483"/>
          </w:cols>
        </w:sectPr>
      </w:pPr>
    </w:p>
    <w:p w:rsidR="00173D6E" w:rsidRDefault="004E7C9C">
      <w:pPr>
        <w:pStyle w:val="BodyText"/>
        <w:spacing w:before="6"/>
        <w:ind w:left="0"/>
        <w:jc w:val="left"/>
        <w:rPr>
          <w:sz w:val="17"/>
        </w:rPr>
      </w:pPr>
      <w:r>
        <w:pict>
          <v:shape id="_x0000_s1026" style="position:absolute;margin-left:0;margin-top:785.2pt;width:.1pt;height:738.95pt;z-index:251697152;mso-position-horizontal-relative:page;mso-position-vertical-relative:page" coordorigin=",15704" coordsize="0,14779" o:spt="100" adj="0,,0" path="m6378,255r,14779m6378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</w:p>
    <w:p w:rsidR="00173D6E" w:rsidRDefault="004E7C9C">
      <w:pPr>
        <w:pStyle w:val="ListParagraph"/>
        <w:numPr>
          <w:ilvl w:val="3"/>
          <w:numId w:val="1"/>
        </w:numPr>
        <w:tabs>
          <w:tab w:val="left" w:pos="1562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Софтвер за </w:t>
      </w:r>
      <w:r>
        <w:rPr>
          <w:spacing w:val="-4"/>
          <w:sz w:val="18"/>
        </w:rPr>
        <w:t xml:space="preserve">аутоматско </w:t>
      </w:r>
      <w:r>
        <w:rPr>
          <w:sz w:val="18"/>
        </w:rPr>
        <w:t>откривање претње (</w:t>
      </w:r>
      <w:r>
        <w:rPr>
          <w:i/>
          <w:sz w:val="18"/>
        </w:rPr>
        <w:t>ACS</w:t>
      </w:r>
      <w:r>
        <w:rPr>
          <w:sz w:val="18"/>
        </w:rPr>
        <w:t xml:space="preserve">) мора да има могућност да процени све радиоскопске слике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произведе рендгенска опрема или систем за детекцију експлозива (</w:t>
      </w:r>
      <w:r>
        <w:rPr>
          <w:i/>
          <w:sz w:val="18"/>
        </w:rPr>
        <w:t>EDS</w:t>
      </w:r>
      <w:r>
        <w:rPr>
          <w:sz w:val="18"/>
        </w:rPr>
        <w:t xml:space="preserve">), да утврди да ли оне садрже опасне предмете и да директно пропусти једноставне слике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не садрже опасне</w:t>
      </w:r>
      <w:r>
        <w:rPr>
          <w:spacing w:val="-5"/>
          <w:sz w:val="18"/>
        </w:rPr>
        <w:t xml:space="preserve"> </w:t>
      </w:r>
      <w:r>
        <w:rPr>
          <w:sz w:val="18"/>
        </w:rPr>
        <w:t>предмете.</w:t>
      </w:r>
    </w:p>
    <w:p w:rsidR="00173D6E" w:rsidRDefault="004E7C9C">
      <w:pPr>
        <w:pStyle w:val="ListParagraph"/>
        <w:numPr>
          <w:ilvl w:val="3"/>
          <w:numId w:val="1"/>
        </w:numPr>
        <w:tabs>
          <w:tab w:val="left" w:pos="1562"/>
        </w:tabs>
        <w:spacing w:before="5" w:line="232" w:lineRule="auto"/>
        <w:ind w:firstLine="397"/>
        <w:jc w:val="both"/>
        <w:rPr>
          <w:sz w:val="18"/>
        </w:rPr>
      </w:pPr>
      <w:r>
        <w:rPr>
          <w:sz w:val="18"/>
        </w:rPr>
        <w:t>Софтвер</w:t>
      </w:r>
      <w:r>
        <w:rPr>
          <w:sz w:val="18"/>
        </w:rPr>
        <w:t xml:space="preserve"> за </w:t>
      </w:r>
      <w:r>
        <w:rPr>
          <w:spacing w:val="-4"/>
          <w:sz w:val="18"/>
        </w:rPr>
        <w:t xml:space="preserve">аутоматско </w:t>
      </w:r>
      <w:r>
        <w:rPr>
          <w:sz w:val="18"/>
        </w:rPr>
        <w:t>откривање претње (</w:t>
      </w:r>
      <w:r>
        <w:rPr>
          <w:i/>
          <w:sz w:val="18"/>
        </w:rPr>
        <w:t>ACS</w:t>
      </w:r>
      <w:r>
        <w:rPr>
          <w:sz w:val="18"/>
        </w:rPr>
        <w:t xml:space="preserve">) мора да лицу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обавља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обезбеђивања прикаже оне сли- </w:t>
      </w:r>
      <w:r>
        <w:rPr>
          <w:spacing w:val="-3"/>
          <w:sz w:val="18"/>
        </w:rPr>
        <w:t xml:space="preserve">ке које </w:t>
      </w:r>
      <w:r>
        <w:rPr>
          <w:sz w:val="18"/>
        </w:rPr>
        <w:t>садрже потенцијално опасне предмете или су сувише сло- жене да би их софтвер</w:t>
      </w:r>
      <w:r>
        <w:rPr>
          <w:spacing w:val="-3"/>
          <w:sz w:val="18"/>
        </w:rPr>
        <w:t xml:space="preserve"> </w:t>
      </w:r>
      <w:r>
        <w:rPr>
          <w:sz w:val="18"/>
        </w:rPr>
        <w:t>анализирао.</w:t>
      </w:r>
    </w:p>
    <w:p w:rsidR="00173D6E" w:rsidRDefault="004E7C9C">
      <w:pPr>
        <w:pStyle w:val="ListParagraph"/>
        <w:numPr>
          <w:ilvl w:val="3"/>
          <w:numId w:val="1"/>
        </w:numPr>
        <w:tabs>
          <w:tab w:val="left" w:pos="1523"/>
        </w:tabs>
        <w:spacing w:before="4"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Софтвер за </w:t>
      </w:r>
      <w:r>
        <w:rPr>
          <w:spacing w:val="-4"/>
          <w:sz w:val="18"/>
        </w:rPr>
        <w:t xml:space="preserve">аутоматско </w:t>
      </w:r>
      <w:r>
        <w:rPr>
          <w:sz w:val="18"/>
        </w:rPr>
        <w:t>откривање претње (</w:t>
      </w:r>
      <w:r>
        <w:rPr>
          <w:i/>
          <w:sz w:val="18"/>
        </w:rPr>
        <w:t>ACS</w:t>
      </w:r>
      <w:r>
        <w:rPr>
          <w:sz w:val="18"/>
        </w:rPr>
        <w:t>) не сме да ути</w:t>
      </w:r>
      <w:r>
        <w:rPr>
          <w:sz w:val="18"/>
        </w:rPr>
        <w:t>че на перформансе рада и нормално функционисање рендгенске опреме и опреме за детекцију експлозива</w:t>
      </w:r>
      <w:r>
        <w:rPr>
          <w:spacing w:val="-9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EDS</w:t>
      </w:r>
      <w:r>
        <w:rPr>
          <w:sz w:val="18"/>
        </w:rPr>
        <w:t>).</w:t>
      </w:r>
    </w:p>
    <w:p w:rsidR="00173D6E" w:rsidRDefault="004E7C9C">
      <w:pPr>
        <w:pStyle w:val="ListParagraph"/>
        <w:numPr>
          <w:ilvl w:val="3"/>
          <w:numId w:val="1"/>
        </w:numPr>
        <w:tabs>
          <w:tab w:val="left" w:pos="1545"/>
        </w:tabs>
        <w:spacing w:before="3"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Када је софтвер за </w:t>
      </w:r>
      <w:r>
        <w:rPr>
          <w:spacing w:val="-4"/>
          <w:sz w:val="18"/>
        </w:rPr>
        <w:t xml:space="preserve">аутоматско </w:t>
      </w:r>
      <w:r>
        <w:rPr>
          <w:sz w:val="18"/>
        </w:rPr>
        <w:t>откривање претње (</w:t>
      </w:r>
      <w:r>
        <w:rPr>
          <w:i/>
          <w:sz w:val="18"/>
        </w:rPr>
        <w:t>ACS</w:t>
      </w:r>
      <w:r>
        <w:rPr>
          <w:sz w:val="18"/>
        </w:rPr>
        <w:t xml:space="preserve">) у </w:t>
      </w:r>
      <w:r>
        <w:rPr>
          <w:spacing w:val="-4"/>
          <w:sz w:val="18"/>
        </w:rPr>
        <w:t xml:space="preserve">раду, </w:t>
      </w:r>
      <w:r>
        <w:rPr>
          <w:sz w:val="18"/>
        </w:rPr>
        <w:t xml:space="preserve">визуелна индикација мора да се покаже лицу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обавља </w:t>
      </w:r>
      <w:r>
        <w:rPr>
          <w:spacing w:val="-3"/>
          <w:sz w:val="18"/>
        </w:rPr>
        <w:t>преглед</w:t>
      </w:r>
      <w:r>
        <w:rPr>
          <w:spacing w:val="-1"/>
          <w:sz w:val="18"/>
        </w:rPr>
        <w:t xml:space="preserve"> </w:t>
      </w:r>
      <w:r>
        <w:rPr>
          <w:sz w:val="18"/>
        </w:rPr>
        <w:t>обезбеђивања.</w:t>
      </w:r>
    </w:p>
    <w:p w:rsidR="00173D6E" w:rsidRDefault="004E7C9C">
      <w:pPr>
        <w:pStyle w:val="ListParagraph"/>
        <w:numPr>
          <w:ilvl w:val="3"/>
          <w:numId w:val="1"/>
        </w:numPr>
        <w:tabs>
          <w:tab w:val="left" w:pos="1525"/>
        </w:tabs>
        <w:spacing w:before="3" w:line="232" w:lineRule="auto"/>
        <w:ind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>се користи на опреми за детекцију експлозива (</w:t>
      </w:r>
      <w:r>
        <w:rPr>
          <w:i/>
          <w:sz w:val="18"/>
        </w:rPr>
        <w:t>EDS</w:t>
      </w:r>
      <w:r>
        <w:rPr>
          <w:sz w:val="18"/>
        </w:rPr>
        <w:t xml:space="preserve">), софтвер за </w:t>
      </w:r>
      <w:r>
        <w:rPr>
          <w:spacing w:val="-4"/>
          <w:sz w:val="18"/>
        </w:rPr>
        <w:t xml:space="preserve">аутоматско </w:t>
      </w:r>
      <w:r>
        <w:rPr>
          <w:sz w:val="18"/>
        </w:rPr>
        <w:t>откривање претње (</w:t>
      </w:r>
      <w:r>
        <w:rPr>
          <w:i/>
          <w:sz w:val="18"/>
        </w:rPr>
        <w:t>ACS</w:t>
      </w:r>
      <w:r>
        <w:rPr>
          <w:sz w:val="18"/>
        </w:rPr>
        <w:t>) не сме да спречава индикацију</w:t>
      </w:r>
      <w:r>
        <w:rPr>
          <w:spacing w:val="-1"/>
          <w:sz w:val="18"/>
        </w:rPr>
        <w:t xml:space="preserve"> </w:t>
      </w:r>
      <w:r>
        <w:rPr>
          <w:sz w:val="18"/>
        </w:rPr>
        <w:t>аларма.</w:t>
      </w:r>
    </w:p>
    <w:p w:rsidR="00173D6E" w:rsidRDefault="004E7C9C">
      <w:pPr>
        <w:pStyle w:val="ListParagraph"/>
        <w:numPr>
          <w:ilvl w:val="3"/>
          <w:numId w:val="1"/>
        </w:numPr>
        <w:tabs>
          <w:tab w:val="left" w:pos="1523"/>
        </w:tabs>
        <w:spacing w:before="3"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Софтвер за </w:t>
      </w:r>
      <w:r>
        <w:rPr>
          <w:spacing w:val="-4"/>
          <w:sz w:val="18"/>
        </w:rPr>
        <w:t xml:space="preserve">аутоматско </w:t>
      </w:r>
      <w:r>
        <w:rPr>
          <w:sz w:val="18"/>
        </w:rPr>
        <w:t>откривање претње (</w:t>
      </w:r>
      <w:r>
        <w:rPr>
          <w:i/>
          <w:sz w:val="18"/>
        </w:rPr>
        <w:t>ACS</w:t>
      </w:r>
      <w:r>
        <w:rPr>
          <w:sz w:val="18"/>
        </w:rPr>
        <w:t xml:space="preserve">) не сме да прогласи безопасним </w:t>
      </w:r>
      <w:r>
        <w:rPr>
          <w:i/>
          <w:sz w:val="18"/>
        </w:rPr>
        <w:t xml:space="preserve">CTI </w:t>
      </w:r>
      <w:r>
        <w:rPr>
          <w:sz w:val="18"/>
        </w:rPr>
        <w:t xml:space="preserve">и радиоскопске слике са убаче- ним </w:t>
      </w:r>
      <w:r>
        <w:rPr>
          <w:i/>
          <w:sz w:val="18"/>
        </w:rPr>
        <w:t xml:space="preserve">FTI </w:t>
      </w:r>
      <w:r>
        <w:rPr>
          <w:sz w:val="18"/>
        </w:rPr>
        <w:t>при</w:t>
      </w:r>
      <w:r>
        <w:rPr>
          <w:sz w:val="18"/>
        </w:rPr>
        <w:t xml:space="preserve">казане као </w:t>
      </w:r>
      <w:r>
        <w:rPr>
          <w:i/>
          <w:sz w:val="18"/>
        </w:rPr>
        <w:t>TIP</w:t>
      </w:r>
      <w:r>
        <w:rPr>
          <w:sz w:val="18"/>
        </w:rPr>
        <w:t xml:space="preserve">, a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приказује рендгенска опрема или опрема за детекцију експлозива</w:t>
      </w:r>
      <w:r>
        <w:rPr>
          <w:spacing w:val="-4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EDS</w:t>
      </w:r>
      <w:r>
        <w:rPr>
          <w:sz w:val="18"/>
        </w:rPr>
        <w:t>).</w:t>
      </w:r>
    </w:p>
    <w:p w:rsidR="00173D6E" w:rsidRDefault="004E7C9C">
      <w:pPr>
        <w:pStyle w:val="ListParagraph"/>
        <w:numPr>
          <w:ilvl w:val="3"/>
          <w:numId w:val="1"/>
        </w:numPr>
        <w:tabs>
          <w:tab w:val="left" w:pos="1551"/>
        </w:tabs>
        <w:spacing w:before="4"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Средства за управљање софтвером за </w:t>
      </w:r>
      <w:r>
        <w:rPr>
          <w:spacing w:val="-4"/>
          <w:sz w:val="18"/>
        </w:rPr>
        <w:t xml:space="preserve">аутоматско </w:t>
      </w:r>
      <w:r>
        <w:rPr>
          <w:sz w:val="18"/>
        </w:rPr>
        <w:t>откривање претње (</w:t>
      </w:r>
      <w:r>
        <w:rPr>
          <w:i/>
          <w:sz w:val="18"/>
        </w:rPr>
        <w:t>ACS</w:t>
      </w:r>
      <w:r>
        <w:rPr>
          <w:sz w:val="18"/>
        </w:rPr>
        <w:t xml:space="preserve">) морају да </w:t>
      </w:r>
      <w:r>
        <w:rPr>
          <w:spacing w:val="-5"/>
          <w:sz w:val="18"/>
        </w:rPr>
        <w:t xml:space="preserve">буду </w:t>
      </w:r>
      <w:r>
        <w:rPr>
          <w:sz w:val="18"/>
        </w:rPr>
        <w:t>заштићена и доступна само овлашћеним</w:t>
      </w:r>
      <w:r>
        <w:rPr>
          <w:spacing w:val="-2"/>
          <w:sz w:val="18"/>
        </w:rPr>
        <w:t xml:space="preserve"> </w:t>
      </w:r>
      <w:r>
        <w:rPr>
          <w:sz w:val="18"/>
        </w:rPr>
        <w:t>лицима.</w:t>
      </w:r>
    </w:p>
    <w:p w:rsidR="00173D6E" w:rsidRDefault="00173D6E">
      <w:pPr>
        <w:pStyle w:val="BodyText"/>
        <w:spacing w:before="6"/>
        <w:ind w:left="0"/>
        <w:jc w:val="left"/>
        <w:rPr>
          <w:sz w:val="19"/>
        </w:rPr>
      </w:pPr>
    </w:p>
    <w:p w:rsidR="00173D6E" w:rsidRDefault="004E7C9C">
      <w:pPr>
        <w:pStyle w:val="Heading1"/>
        <w:ind w:left="1360"/>
      </w:pPr>
      <w:r>
        <w:t>12.13.2 Захтеви у погледу перформанси</w:t>
      </w:r>
    </w:p>
    <w:p w:rsidR="00173D6E" w:rsidRDefault="00173D6E">
      <w:pPr>
        <w:pStyle w:val="BodyText"/>
        <w:spacing w:before="6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line="232" w:lineRule="auto"/>
        <w:ind w:left="393" w:firstLine="396"/>
      </w:pPr>
      <w:r>
        <w:t>12.13.2.1</w:t>
      </w:r>
      <w:r>
        <w:rPr>
          <w:spacing w:val="-7"/>
        </w:rPr>
        <w:t xml:space="preserve"> </w:t>
      </w:r>
      <w:r>
        <w:t>Детаљне</w:t>
      </w:r>
      <w:r>
        <w:rPr>
          <w:spacing w:val="-7"/>
        </w:rPr>
        <w:t xml:space="preserve"> </w:t>
      </w:r>
      <w:r>
        <w:t>одредбе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захтевима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rPr>
          <w:spacing w:val="-3"/>
        </w:rPr>
        <w:t>погледу</w:t>
      </w:r>
      <w:r>
        <w:rPr>
          <w:spacing w:val="-7"/>
        </w:rPr>
        <w:t xml:space="preserve"> </w:t>
      </w:r>
      <w:r>
        <w:t xml:space="preserve">перформан- си софтверa за </w:t>
      </w:r>
      <w:r>
        <w:rPr>
          <w:spacing w:val="-4"/>
        </w:rPr>
        <w:t xml:space="preserve">аутоматско </w:t>
      </w:r>
      <w:r>
        <w:t>откривање претње (</w:t>
      </w:r>
      <w:r>
        <w:rPr>
          <w:i/>
        </w:rPr>
        <w:t>ACS</w:t>
      </w:r>
      <w:r>
        <w:t>) су утврђене у Спроведбеној одлуци Комисије Ц (2015)</w:t>
      </w:r>
      <w:r>
        <w:rPr>
          <w:spacing w:val="-5"/>
        </w:rPr>
        <w:t xml:space="preserve"> </w:t>
      </w:r>
      <w:r>
        <w:t>8005.</w:t>
      </w:r>
    </w:p>
    <w:p w:rsidR="00173D6E" w:rsidRDefault="004E7C9C">
      <w:pPr>
        <w:pStyle w:val="ListParagraph"/>
        <w:numPr>
          <w:ilvl w:val="1"/>
          <w:numId w:val="1"/>
        </w:numPr>
        <w:tabs>
          <w:tab w:val="left" w:pos="844"/>
        </w:tabs>
        <w:spacing w:before="173" w:line="232" w:lineRule="auto"/>
        <w:ind w:left="2710" w:right="1" w:hanging="2317"/>
        <w:jc w:val="left"/>
        <w:rPr>
          <w:sz w:val="18"/>
        </w:rPr>
      </w:pPr>
      <w:r>
        <w:rPr>
          <w:sz w:val="18"/>
        </w:rPr>
        <w:t>ОПРЕМА ЗА ДЕТЕКЦИЈУ ЕКСПЛОЗИВНИХ</w:t>
      </w:r>
      <w:r>
        <w:rPr>
          <w:spacing w:val="-27"/>
          <w:sz w:val="18"/>
        </w:rPr>
        <w:t xml:space="preserve"> </w:t>
      </w:r>
      <w:r>
        <w:rPr>
          <w:sz w:val="18"/>
        </w:rPr>
        <w:t>ИСПАРЕЊА (</w:t>
      </w:r>
      <w:r>
        <w:rPr>
          <w:i/>
          <w:sz w:val="18"/>
        </w:rPr>
        <w:t>EVD</w:t>
      </w:r>
      <w:r>
        <w:rPr>
          <w:sz w:val="18"/>
        </w:rPr>
        <w:t>)</w:t>
      </w:r>
    </w:p>
    <w:p w:rsidR="00173D6E" w:rsidRDefault="004E7C9C">
      <w:pPr>
        <w:pStyle w:val="Heading1"/>
        <w:numPr>
          <w:ilvl w:val="2"/>
          <w:numId w:val="1"/>
        </w:numPr>
        <w:tabs>
          <w:tab w:val="left" w:pos="1265"/>
        </w:tabs>
        <w:spacing w:before="172" w:line="232" w:lineRule="auto"/>
        <w:ind w:right="283" w:hanging="1603"/>
      </w:pPr>
      <w:r>
        <w:t>Стандарди за опрему за детекцију</w:t>
      </w:r>
      <w:r>
        <w:rPr>
          <w:spacing w:val="-9"/>
        </w:rPr>
        <w:t xml:space="preserve"> </w:t>
      </w:r>
      <w:r>
        <w:t>експлозивних испарења</w:t>
      </w:r>
      <w:r>
        <w:rPr>
          <w:spacing w:val="-2"/>
        </w:rPr>
        <w:t xml:space="preserve"> </w:t>
      </w:r>
      <w:r>
        <w:t>(</w:t>
      </w:r>
      <w:r>
        <w:rPr>
          <w:i/>
        </w:rPr>
        <w:t>EVD</w:t>
      </w:r>
      <w:r>
        <w:t>)</w:t>
      </w:r>
    </w:p>
    <w:p w:rsidR="00173D6E" w:rsidRDefault="00173D6E">
      <w:pPr>
        <w:pStyle w:val="BodyText"/>
        <w:spacing w:before="8"/>
        <w:ind w:left="0"/>
        <w:jc w:val="left"/>
        <w:rPr>
          <w:b/>
          <w:sz w:val="17"/>
        </w:rPr>
      </w:pPr>
    </w:p>
    <w:p w:rsidR="00173D6E" w:rsidRDefault="004E7C9C">
      <w:pPr>
        <w:pStyle w:val="ListParagraph"/>
        <w:numPr>
          <w:ilvl w:val="3"/>
          <w:numId w:val="1"/>
        </w:numPr>
        <w:tabs>
          <w:tab w:val="left" w:pos="1541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>Сва опрема за откривање експлозивних испарења (</w:t>
      </w:r>
      <w:r>
        <w:rPr>
          <w:i/>
          <w:sz w:val="18"/>
        </w:rPr>
        <w:t>EVD</w:t>
      </w:r>
      <w:r>
        <w:rPr>
          <w:sz w:val="18"/>
        </w:rPr>
        <w:t xml:space="preserve">)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се користи за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>предатог пртљага или робе мора да испуњава најмање стандард</w:t>
      </w:r>
      <w:r>
        <w:rPr>
          <w:spacing w:val="-1"/>
          <w:sz w:val="18"/>
        </w:rPr>
        <w:t xml:space="preserve"> </w:t>
      </w:r>
      <w:r>
        <w:rPr>
          <w:sz w:val="18"/>
        </w:rPr>
        <w:t>1.</w:t>
      </w:r>
    </w:p>
    <w:p w:rsidR="00173D6E" w:rsidRDefault="004E7C9C">
      <w:pPr>
        <w:pStyle w:val="ListParagraph"/>
        <w:numPr>
          <w:ilvl w:val="3"/>
          <w:numId w:val="1"/>
        </w:numPr>
        <w:tabs>
          <w:tab w:val="left" w:pos="1541"/>
        </w:tabs>
        <w:spacing w:before="4" w:line="232" w:lineRule="auto"/>
        <w:ind w:firstLine="397"/>
        <w:jc w:val="both"/>
        <w:rPr>
          <w:sz w:val="18"/>
        </w:rPr>
      </w:pPr>
      <w:r>
        <w:rPr>
          <w:sz w:val="18"/>
        </w:rPr>
        <w:t>Сва опрема за откривање експлозивних испарења (</w:t>
      </w:r>
      <w:r>
        <w:rPr>
          <w:i/>
          <w:sz w:val="18"/>
        </w:rPr>
        <w:t>EVD</w:t>
      </w:r>
      <w:r>
        <w:rPr>
          <w:sz w:val="18"/>
        </w:rPr>
        <w:t>)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која</w:t>
      </w:r>
      <w:r>
        <w:rPr>
          <w:spacing w:val="-4"/>
          <w:sz w:val="18"/>
        </w:rPr>
        <w:t xml:space="preserve"> </w:t>
      </w:r>
      <w:r>
        <w:rPr>
          <w:sz w:val="18"/>
        </w:rPr>
        <w:t>се</w:t>
      </w:r>
      <w:r>
        <w:rPr>
          <w:spacing w:val="-4"/>
          <w:sz w:val="18"/>
        </w:rPr>
        <w:t xml:space="preserve"> </w:t>
      </w:r>
      <w:r>
        <w:rPr>
          <w:sz w:val="18"/>
        </w:rPr>
        <w:t>користи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преглед</w:t>
      </w:r>
      <w:r>
        <w:rPr>
          <w:spacing w:val="-4"/>
          <w:sz w:val="18"/>
        </w:rPr>
        <w:t xml:space="preserve"> </w:t>
      </w:r>
      <w:r>
        <w:rPr>
          <w:sz w:val="18"/>
        </w:rPr>
        <w:t>лица</w:t>
      </w:r>
      <w:r>
        <w:rPr>
          <w:spacing w:val="-4"/>
          <w:sz w:val="18"/>
        </w:rPr>
        <w:t xml:space="preserve"> </w:t>
      </w:r>
      <w:r>
        <w:rPr>
          <w:sz w:val="18"/>
        </w:rPr>
        <w:t>или</w:t>
      </w:r>
      <w:r>
        <w:rPr>
          <w:spacing w:val="-4"/>
          <w:sz w:val="18"/>
        </w:rPr>
        <w:t xml:space="preserve"> </w:t>
      </w:r>
      <w:r>
        <w:rPr>
          <w:sz w:val="18"/>
        </w:rPr>
        <w:t>ручног</w:t>
      </w:r>
      <w:r>
        <w:rPr>
          <w:spacing w:val="-4"/>
          <w:sz w:val="18"/>
        </w:rPr>
        <w:t xml:space="preserve"> </w:t>
      </w:r>
      <w:r>
        <w:rPr>
          <w:sz w:val="18"/>
        </w:rPr>
        <w:t>пртљага</w:t>
      </w:r>
      <w:r>
        <w:rPr>
          <w:spacing w:val="-4"/>
          <w:sz w:val="18"/>
        </w:rPr>
        <w:t xml:space="preserve"> </w:t>
      </w:r>
      <w:r>
        <w:rPr>
          <w:sz w:val="18"/>
        </w:rPr>
        <w:t>мора</w:t>
      </w:r>
      <w:r>
        <w:rPr>
          <w:spacing w:val="-4"/>
          <w:sz w:val="18"/>
        </w:rPr>
        <w:t xml:space="preserve"> </w:t>
      </w:r>
      <w:r>
        <w:rPr>
          <w:sz w:val="18"/>
        </w:rPr>
        <w:t>да испуњава најмање стандард</w:t>
      </w:r>
      <w:r>
        <w:rPr>
          <w:spacing w:val="-1"/>
          <w:sz w:val="18"/>
        </w:rPr>
        <w:t xml:space="preserve"> </w:t>
      </w:r>
      <w:r>
        <w:rPr>
          <w:sz w:val="18"/>
        </w:rPr>
        <w:t>3.</w:t>
      </w:r>
    </w:p>
    <w:p w:rsidR="00173D6E" w:rsidRDefault="004E7C9C">
      <w:pPr>
        <w:pStyle w:val="ListParagraph"/>
        <w:numPr>
          <w:ilvl w:val="3"/>
          <w:numId w:val="1"/>
        </w:numPr>
        <w:tabs>
          <w:tab w:val="left" w:pos="1547"/>
        </w:tabs>
        <w:spacing w:before="3" w:line="232" w:lineRule="auto"/>
        <w:ind w:firstLine="397"/>
        <w:jc w:val="both"/>
        <w:rPr>
          <w:sz w:val="18"/>
        </w:rPr>
      </w:pPr>
      <w:r>
        <w:rPr>
          <w:sz w:val="18"/>
        </w:rPr>
        <w:t>Детаљни захтеви у вези са овим стандардима су утврђени у Спроведбеној одлуци Комисије Ц (2015)</w:t>
      </w:r>
      <w:r>
        <w:rPr>
          <w:spacing w:val="-11"/>
          <w:sz w:val="18"/>
        </w:rPr>
        <w:t xml:space="preserve"> </w:t>
      </w:r>
      <w:r>
        <w:rPr>
          <w:sz w:val="18"/>
        </w:rPr>
        <w:t>8005.</w:t>
      </w:r>
    </w:p>
    <w:p w:rsidR="00173D6E" w:rsidRDefault="004E7C9C">
      <w:pPr>
        <w:pStyle w:val="Heading1"/>
        <w:spacing w:line="202" w:lineRule="exact"/>
        <w:ind w:left="2158"/>
      </w:pPr>
      <w:r>
        <w:rPr>
          <w:b w:val="0"/>
        </w:rPr>
        <w:br w:type="column"/>
      </w:r>
      <w:r>
        <w:t>ДОДАТАК 12-Е</w:t>
      </w:r>
    </w:p>
    <w:p w:rsidR="00173D6E" w:rsidRDefault="00173D6E">
      <w:pPr>
        <w:pStyle w:val="BodyText"/>
        <w:spacing w:before="4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before="1" w:line="235" w:lineRule="auto"/>
        <w:ind w:left="242" w:right="127" w:firstLine="396"/>
      </w:pPr>
      <w:r>
        <w:t>Детаљне</w:t>
      </w:r>
      <w:r>
        <w:rPr>
          <w:spacing w:val="-9"/>
        </w:rPr>
        <w:t xml:space="preserve"> </w:t>
      </w:r>
      <w:r>
        <w:t>одредбе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процедурама</w:t>
      </w:r>
      <w:r>
        <w:rPr>
          <w:spacing w:val="-9"/>
        </w:rPr>
        <w:t xml:space="preserve"> </w:t>
      </w:r>
      <w:r>
        <w:t>одобравања</w:t>
      </w:r>
      <w:r>
        <w:rPr>
          <w:spacing w:val="-9"/>
        </w:rPr>
        <w:t xml:space="preserve"> </w:t>
      </w:r>
      <w:r>
        <w:t>паса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открива- ње</w:t>
      </w:r>
      <w:r>
        <w:rPr>
          <w:spacing w:val="-5"/>
        </w:rPr>
        <w:t xml:space="preserve"> </w:t>
      </w:r>
      <w:r>
        <w:t>експлозива</w:t>
      </w:r>
      <w:r>
        <w:rPr>
          <w:spacing w:val="-5"/>
        </w:rPr>
        <w:t xml:space="preserve"> </w:t>
      </w:r>
      <w:r>
        <w:t>(</w:t>
      </w:r>
      <w:r>
        <w:rPr>
          <w:i/>
        </w:rPr>
        <w:t>EDD</w:t>
      </w:r>
      <w:r>
        <w:t>)</w:t>
      </w:r>
      <w:r>
        <w:rPr>
          <w:spacing w:val="-5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>утврђене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Спроведбеној</w:t>
      </w:r>
      <w:r>
        <w:rPr>
          <w:spacing w:val="-5"/>
        </w:rPr>
        <w:t xml:space="preserve"> </w:t>
      </w:r>
      <w:r>
        <w:t>одлуци</w:t>
      </w:r>
      <w:r>
        <w:rPr>
          <w:spacing w:val="-5"/>
        </w:rPr>
        <w:t xml:space="preserve"> </w:t>
      </w:r>
      <w:r>
        <w:t>Комиси- је Ц (2015)</w:t>
      </w:r>
      <w:r>
        <w:rPr>
          <w:spacing w:val="-2"/>
        </w:rPr>
        <w:t xml:space="preserve"> </w:t>
      </w:r>
      <w:r>
        <w:t>8005.</w:t>
      </w:r>
    </w:p>
    <w:p w:rsidR="00173D6E" w:rsidRDefault="00173D6E">
      <w:pPr>
        <w:pStyle w:val="BodyText"/>
        <w:spacing w:before="1"/>
        <w:ind w:left="0"/>
        <w:jc w:val="left"/>
        <w:rPr>
          <w:sz w:val="24"/>
        </w:rPr>
      </w:pPr>
    </w:p>
    <w:p w:rsidR="00173D6E" w:rsidRDefault="004E7C9C">
      <w:pPr>
        <w:pStyle w:val="Heading1"/>
        <w:spacing w:before="1"/>
        <w:ind w:left="2141"/>
      </w:pPr>
      <w:r>
        <w:t>ДОДАТАК 12-Ф</w:t>
      </w:r>
    </w:p>
    <w:p w:rsidR="00173D6E" w:rsidRDefault="00173D6E">
      <w:pPr>
        <w:pStyle w:val="BodyText"/>
        <w:spacing w:before="4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before="1" w:line="235" w:lineRule="auto"/>
        <w:ind w:left="242" w:right="128" w:firstLine="396"/>
      </w:pPr>
      <w:r>
        <w:t>Детаљне одредбе о областима тестова за одобравање паса   за откривање експлозива (</w:t>
      </w:r>
      <w:r>
        <w:rPr>
          <w:i/>
        </w:rPr>
        <w:t>EDD</w:t>
      </w:r>
      <w:r>
        <w:t>) и условима за тест су утврђене у Спроведбеној одлуци Комисије Ц (2015)</w:t>
      </w:r>
      <w:r>
        <w:rPr>
          <w:spacing w:val="-5"/>
        </w:rPr>
        <w:t xml:space="preserve"> </w:t>
      </w:r>
      <w:r>
        <w:t>8005.</w:t>
      </w:r>
    </w:p>
    <w:p w:rsidR="00173D6E" w:rsidRDefault="00173D6E">
      <w:pPr>
        <w:pStyle w:val="BodyText"/>
        <w:spacing w:before="2"/>
        <w:ind w:left="0"/>
        <w:jc w:val="left"/>
        <w:rPr>
          <w:sz w:val="19"/>
        </w:rPr>
      </w:pPr>
    </w:p>
    <w:p w:rsidR="00173D6E" w:rsidRDefault="004E7C9C">
      <w:pPr>
        <w:pStyle w:val="Heading1"/>
        <w:ind w:left="2161"/>
      </w:pPr>
      <w:r>
        <w:t>ДОДАТАК 12-Г</w:t>
      </w:r>
    </w:p>
    <w:p w:rsidR="00173D6E" w:rsidRDefault="00173D6E">
      <w:pPr>
        <w:pStyle w:val="BodyText"/>
        <w:spacing w:before="5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line="235" w:lineRule="auto"/>
        <w:ind w:left="241" w:right="128" w:firstLine="396"/>
      </w:pPr>
      <w:r>
        <w:t xml:space="preserve">Детаљне одредбе о захтевима у </w:t>
      </w:r>
      <w:r>
        <w:rPr>
          <w:spacing w:val="-3"/>
        </w:rPr>
        <w:t xml:space="preserve">погледу </w:t>
      </w:r>
      <w:r>
        <w:t>контроле квалитета за</w:t>
      </w:r>
      <w:r>
        <w:rPr>
          <w:spacing w:val="-5"/>
        </w:rPr>
        <w:t xml:space="preserve"> </w:t>
      </w:r>
      <w:r>
        <w:t>псе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откривање</w:t>
      </w:r>
      <w:r>
        <w:rPr>
          <w:spacing w:val="-5"/>
        </w:rPr>
        <w:t xml:space="preserve"> </w:t>
      </w:r>
      <w:r>
        <w:t>експлозива</w:t>
      </w:r>
      <w:r>
        <w:rPr>
          <w:spacing w:val="-5"/>
        </w:rPr>
        <w:t xml:space="preserve"> </w:t>
      </w:r>
      <w:r>
        <w:t>(</w:t>
      </w:r>
      <w:r>
        <w:rPr>
          <w:i/>
        </w:rPr>
        <w:t>EDD</w:t>
      </w:r>
      <w:r>
        <w:t>)</w:t>
      </w:r>
      <w:r>
        <w:rPr>
          <w:spacing w:val="-5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>утврђене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Спроведбеној одлуци Комисије Ц (2015)</w:t>
      </w:r>
      <w:r>
        <w:rPr>
          <w:spacing w:val="-3"/>
        </w:rPr>
        <w:t xml:space="preserve"> </w:t>
      </w:r>
      <w:r>
        <w:t>8005.</w:t>
      </w:r>
    </w:p>
    <w:p w:rsidR="00173D6E" w:rsidRDefault="004E7C9C">
      <w:pPr>
        <w:pStyle w:val="Heading1"/>
        <w:spacing w:before="165"/>
        <w:ind w:left="2153"/>
      </w:pPr>
      <w:r>
        <w:t>ДОДАТАК 12</w:t>
      </w:r>
      <w:r>
        <w:t>-Х</w:t>
      </w:r>
    </w:p>
    <w:p w:rsidR="00173D6E" w:rsidRDefault="00173D6E">
      <w:pPr>
        <w:pStyle w:val="BodyText"/>
        <w:spacing w:before="4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before="1" w:line="235" w:lineRule="auto"/>
        <w:ind w:left="241" w:right="128" w:firstLine="396"/>
      </w:pPr>
      <w:r>
        <w:t>Детаљне одредбе за „</w:t>
      </w:r>
      <w:r>
        <w:rPr>
          <w:i/>
        </w:rPr>
        <w:t xml:space="preserve">EDD </w:t>
      </w:r>
      <w:r>
        <w:t>метод слободног трагања – Стан- дарди за методологију употребе” су утврђене у Спроведбеној од- луци Комисије Ц (2015) 8005.</w:t>
      </w:r>
    </w:p>
    <w:p w:rsidR="00173D6E" w:rsidRDefault="004E7C9C">
      <w:pPr>
        <w:pStyle w:val="Heading1"/>
        <w:spacing w:before="164"/>
        <w:ind w:left="2148"/>
      </w:pPr>
      <w:r>
        <w:t>ДОДАТАК 12-И</w:t>
      </w:r>
    </w:p>
    <w:p w:rsidR="00173D6E" w:rsidRDefault="00173D6E">
      <w:pPr>
        <w:pStyle w:val="BodyText"/>
        <w:spacing w:before="2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line="205" w:lineRule="exact"/>
        <w:ind w:left="638"/>
        <w:jc w:val="left"/>
      </w:pPr>
      <w:r>
        <w:t>Детаљне одредбе за „</w:t>
      </w:r>
      <w:r>
        <w:rPr>
          <w:i/>
        </w:rPr>
        <w:t xml:space="preserve">EDD </w:t>
      </w:r>
      <w:r>
        <w:t>метод њушења трагова експлозива</w:t>
      </w:r>
    </w:p>
    <w:p w:rsidR="00173D6E" w:rsidRDefault="004E7C9C">
      <w:pPr>
        <w:pStyle w:val="BodyText"/>
        <w:spacing w:before="1" w:line="235" w:lineRule="auto"/>
        <w:ind w:left="241" w:right="124"/>
        <w:jc w:val="left"/>
      </w:pPr>
      <w:r>
        <w:rPr>
          <w:w w:val="66"/>
        </w:rPr>
        <w:t xml:space="preserve"> </w:t>
      </w:r>
      <w:r>
        <w:t>– Стандарди за методологију употребе” су утврђене у Спроведбе- ној одлуци Комисије Ц (2015) 8005.</w:t>
      </w:r>
    </w:p>
    <w:p w:rsidR="00173D6E" w:rsidRDefault="004E7C9C">
      <w:pPr>
        <w:pStyle w:val="Heading1"/>
        <w:spacing w:before="165"/>
        <w:ind w:left="2173"/>
      </w:pPr>
      <w:r>
        <w:t>ДОДАТАК 12-Ј</w:t>
      </w:r>
    </w:p>
    <w:p w:rsidR="00173D6E" w:rsidRDefault="00173D6E">
      <w:pPr>
        <w:pStyle w:val="BodyText"/>
        <w:spacing w:before="5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line="235" w:lineRule="auto"/>
        <w:ind w:left="241" w:right="128" w:firstLine="396"/>
      </w:pPr>
      <w:r>
        <w:t>Детаљне одредбе о захтевима у погледу перформанси ме- тал-детекторске опреме (</w:t>
      </w:r>
      <w:r>
        <w:rPr>
          <w:i/>
        </w:rPr>
        <w:t>MDE</w:t>
      </w:r>
      <w:r>
        <w:t>) су утврђене у Спроведбеној одлу- ци Комисије Ц (2015) 8005.</w:t>
      </w:r>
    </w:p>
    <w:p w:rsidR="00173D6E" w:rsidRDefault="004E7C9C">
      <w:pPr>
        <w:pStyle w:val="Heading1"/>
        <w:spacing w:before="164"/>
        <w:ind w:left="2152"/>
      </w:pPr>
      <w:r>
        <w:t>Д</w:t>
      </w:r>
      <w:r>
        <w:t>ОДАТАК 12-К</w:t>
      </w:r>
    </w:p>
    <w:p w:rsidR="00173D6E" w:rsidRDefault="00173D6E">
      <w:pPr>
        <w:pStyle w:val="BodyText"/>
        <w:spacing w:before="5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line="235" w:lineRule="auto"/>
        <w:ind w:left="241" w:right="128" w:firstLine="396"/>
      </w:pPr>
      <w:r>
        <w:t>Детаљне одредбе о захтевима у погледу перформанси скене- ра за преглед обезбеђивања су утврђене у Спроведбеној одлуци Комисије Ц (2015) 8005.</w:t>
      </w:r>
    </w:p>
    <w:p w:rsidR="00173D6E" w:rsidRDefault="004E7C9C">
      <w:pPr>
        <w:pStyle w:val="Heading1"/>
        <w:spacing w:before="165"/>
        <w:ind w:left="2150"/>
      </w:pPr>
      <w:r>
        <w:t>ДОДАТАК 12-Л</w:t>
      </w:r>
    </w:p>
    <w:p w:rsidR="00173D6E" w:rsidRDefault="00173D6E">
      <w:pPr>
        <w:pStyle w:val="BodyText"/>
        <w:spacing w:before="5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line="235" w:lineRule="auto"/>
        <w:ind w:left="241" w:right="128" w:firstLine="396"/>
      </w:pPr>
      <w:r>
        <w:t>Детаљне</w:t>
      </w:r>
      <w:r>
        <w:rPr>
          <w:spacing w:val="-6"/>
        </w:rPr>
        <w:t xml:space="preserve"> </w:t>
      </w:r>
      <w:r>
        <w:t>одредбе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захтевима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3"/>
        </w:rPr>
        <w:t>погледу</w:t>
      </w:r>
      <w:r>
        <w:rPr>
          <w:spacing w:val="-6"/>
        </w:rPr>
        <w:t xml:space="preserve"> </w:t>
      </w:r>
      <w:r>
        <w:t>перформанси</w:t>
      </w:r>
      <w:r>
        <w:rPr>
          <w:spacing w:val="-6"/>
        </w:rPr>
        <w:t xml:space="preserve"> </w:t>
      </w:r>
      <w:r>
        <w:t>опреме за детекцију трагова експлозива (</w:t>
      </w:r>
      <w:r>
        <w:rPr>
          <w:i/>
        </w:rPr>
        <w:t>ETD</w:t>
      </w:r>
      <w:r>
        <w:t>) су утврђене у Спроведбе- ној одлуци Комисије Ц (2015)</w:t>
      </w:r>
      <w:r>
        <w:rPr>
          <w:spacing w:val="-5"/>
        </w:rPr>
        <w:t xml:space="preserve"> </w:t>
      </w:r>
      <w:r>
        <w:t>8005.</w:t>
      </w:r>
    </w:p>
    <w:p w:rsidR="00173D6E" w:rsidRDefault="00173D6E">
      <w:pPr>
        <w:spacing w:line="235" w:lineRule="auto"/>
        <w:sectPr w:rsidR="00173D6E">
          <w:type w:val="continuous"/>
          <w:pgSz w:w="12480" w:h="15710"/>
          <w:pgMar w:top="14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173D6E" w:rsidRDefault="004E7C9C">
      <w:pPr>
        <w:pStyle w:val="Heading1"/>
        <w:spacing w:before="65"/>
        <w:ind w:left="2001"/>
      </w:pPr>
      <w:bookmarkStart w:id="1" w:name="4821_Одлука_о_изменама_и_допунама_Методо"/>
      <w:bookmarkEnd w:id="1"/>
      <w:r>
        <w:lastRenderedPageBreak/>
        <w:t>ДОДАТАК 12-М</w:t>
      </w:r>
    </w:p>
    <w:p w:rsidR="00173D6E" w:rsidRDefault="00173D6E">
      <w:pPr>
        <w:pStyle w:val="BodyText"/>
        <w:spacing w:before="6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line="235" w:lineRule="auto"/>
        <w:ind w:right="5797" w:firstLine="396"/>
      </w:pPr>
      <w:r>
        <w:t>Детаљне одредбе о захтевима у погледу перформанси соф- твера за аутоматско откривање претње (</w:t>
      </w:r>
      <w:r>
        <w:rPr>
          <w:i/>
        </w:rPr>
        <w:t>ASC</w:t>
      </w:r>
      <w:r>
        <w:t>) су утврђене у Спро- ведбеној одлуци Комисије Ц (2015) 8005.</w:t>
      </w:r>
    </w:p>
    <w:p w:rsidR="00173D6E" w:rsidRDefault="004E7C9C">
      <w:pPr>
        <w:pStyle w:val="Heading1"/>
        <w:spacing w:before="166"/>
        <w:ind w:left="2016"/>
      </w:pPr>
      <w:r>
        <w:t>ДОДАТАК 12-Н</w:t>
      </w:r>
    </w:p>
    <w:p w:rsidR="00173D6E" w:rsidRDefault="00173D6E">
      <w:pPr>
        <w:pStyle w:val="BodyText"/>
        <w:spacing w:before="5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before="1" w:line="235" w:lineRule="auto"/>
        <w:ind w:right="5796" w:firstLine="396"/>
      </w:pPr>
      <w:r>
        <w:t>Детаљне одредбе о захтевима у погледу опреме за детекцију експлозива у обући (</w:t>
      </w:r>
      <w:r>
        <w:rPr>
          <w:i/>
        </w:rPr>
        <w:t>SED</w:t>
      </w:r>
      <w:r>
        <w:t>) су утврђене у Спроведбеној одлуци Ко- мисије Ц (2015) 8005.</w:t>
      </w:r>
    </w:p>
    <w:p w:rsidR="00173D6E" w:rsidRDefault="004E7C9C">
      <w:pPr>
        <w:pStyle w:val="Heading1"/>
        <w:spacing w:before="165"/>
        <w:ind w:left="2016"/>
      </w:pPr>
      <w:r>
        <w:t>ДОДАТАК 12-О</w:t>
      </w:r>
    </w:p>
    <w:p w:rsidR="00173D6E" w:rsidRDefault="00173D6E">
      <w:pPr>
        <w:pStyle w:val="BodyText"/>
        <w:spacing w:before="6"/>
        <w:ind w:left="0"/>
        <w:jc w:val="left"/>
        <w:rPr>
          <w:b/>
          <w:sz w:val="17"/>
        </w:rPr>
      </w:pPr>
    </w:p>
    <w:p w:rsidR="00173D6E" w:rsidRDefault="004E7C9C">
      <w:pPr>
        <w:pStyle w:val="BodyText"/>
        <w:spacing w:line="235" w:lineRule="auto"/>
        <w:ind w:left="109" w:right="5797" w:firstLine="396"/>
      </w:pPr>
      <w:r>
        <w:t>Детаљне одредбе о захте</w:t>
      </w:r>
      <w:r>
        <w:t xml:space="preserve">вима у </w:t>
      </w:r>
      <w:r>
        <w:rPr>
          <w:spacing w:val="-3"/>
        </w:rPr>
        <w:t xml:space="preserve">погледу </w:t>
      </w:r>
      <w:r>
        <w:t>опреме за откривање експлозивних</w:t>
      </w:r>
      <w:r>
        <w:rPr>
          <w:spacing w:val="-7"/>
        </w:rPr>
        <w:t xml:space="preserve"> </w:t>
      </w:r>
      <w:r>
        <w:t>испарења</w:t>
      </w:r>
      <w:r>
        <w:rPr>
          <w:spacing w:val="-7"/>
        </w:rPr>
        <w:t xml:space="preserve"> </w:t>
      </w:r>
      <w:r>
        <w:t>(</w:t>
      </w:r>
      <w:r>
        <w:rPr>
          <w:i/>
        </w:rPr>
        <w:t>EVD</w:t>
      </w:r>
      <w:r>
        <w:t>)</w:t>
      </w:r>
      <w:r>
        <w:rPr>
          <w:spacing w:val="-7"/>
        </w:rPr>
        <w:t xml:space="preserve"> </w:t>
      </w:r>
      <w:r>
        <w:t>су</w:t>
      </w:r>
      <w:r>
        <w:rPr>
          <w:spacing w:val="-7"/>
        </w:rPr>
        <w:t xml:space="preserve"> </w:t>
      </w:r>
      <w:r>
        <w:t>утврђене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Спроведбеној</w:t>
      </w:r>
      <w:r>
        <w:rPr>
          <w:spacing w:val="-7"/>
        </w:rPr>
        <w:t xml:space="preserve"> </w:t>
      </w:r>
      <w:r>
        <w:t>одлуци Комисије Ц (2015)</w:t>
      </w:r>
      <w:r>
        <w:rPr>
          <w:spacing w:val="-2"/>
        </w:rPr>
        <w:t xml:space="preserve"> </w:t>
      </w:r>
      <w:r>
        <w:t>8005.</w:t>
      </w:r>
    </w:p>
    <w:p w:rsidR="00173D6E" w:rsidRDefault="004E7C9C">
      <w:pPr>
        <w:pStyle w:val="Heading1"/>
        <w:spacing w:before="166"/>
        <w:ind w:left="2016"/>
      </w:pPr>
      <w:r>
        <w:t>ДОДАТАК 12-П</w:t>
      </w:r>
    </w:p>
    <w:p w:rsidR="00173D6E" w:rsidRDefault="004E7C9C">
      <w:pPr>
        <w:pStyle w:val="BodyText"/>
        <w:spacing w:before="169" w:line="235" w:lineRule="auto"/>
        <w:ind w:left="410" w:right="5788" w:hanging="260"/>
        <w:jc w:val="left"/>
      </w:pPr>
      <w:r>
        <w:t xml:space="preserve">ПИСМО О </w:t>
      </w:r>
      <w:r>
        <w:rPr>
          <w:spacing w:val="-4"/>
        </w:rPr>
        <w:t xml:space="preserve">НАМЕРАМА </w:t>
      </w:r>
      <w:r>
        <w:t xml:space="preserve">ИЗМЕЂУ </w:t>
      </w:r>
      <w:r>
        <w:rPr>
          <w:spacing w:val="-5"/>
        </w:rPr>
        <w:t xml:space="preserve">ОДГОВАРАЈУЋИХ ОРГАНА </w:t>
      </w:r>
      <w:r>
        <w:t xml:space="preserve">У ЦИЉУ ПОДРШКЕ </w:t>
      </w:r>
      <w:r>
        <w:rPr>
          <w:spacing w:val="-4"/>
        </w:rPr>
        <w:t xml:space="preserve">РАСПОРЕЂИВАЊА </w:t>
      </w:r>
      <w:r>
        <w:rPr>
          <w:i/>
        </w:rPr>
        <w:t xml:space="preserve">EDD </w:t>
      </w:r>
      <w:r>
        <w:t>ТИМОВА</w:t>
      </w:r>
    </w:p>
    <w:p w:rsidR="00173D6E" w:rsidRDefault="004E7C9C">
      <w:pPr>
        <w:pStyle w:val="BodyText"/>
        <w:spacing w:before="6" w:line="400" w:lineRule="atLeast"/>
        <w:ind w:left="109" w:right="5788"/>
        <w:jc w:val="left"/>
        <w:rPr>
          <w:i/>
        </w:rPr>
      </w:pPr>
      <w:r>
        <w:t xml:space="preserve">Ово писмо о намерама је успостављено </w:t>
      </w:r>
      <w:r>
        <w:t xml:space="preserve">између следећих страна: Одговарајући орган који добија подршку за распоређивање </w:t>
      </w:r>
      <w:r>
        <w:rPr>
          <w:i/>
        </w:rPr>
        <w:t>EDD</w:t>
      </w:r>
    </w:p>
    <w:p w:rsidR="00173D6E" w:rsidRDefault="004E7C9C">
      <w:pPr>
        <w:pStyle w:val="BodyText"/>
        <w:spacing w:line="205" w:lineRule="exact"/>
        <w:ind w:left="109"/>
        <w:jc w:val="left"/>
      </w:pPr>
      <w:r>
        <w:t>тимова:</w:t>
      </w:r>
    </w:p>
    <w:p w:rsidR="00173D6E" w:rsidRDefault="004E7C9C">
      <w:pPr>
        <w:pStyle w:val="BodyText"/>
        <w:spacing w:line="203" w:lineRule="exact"/>
        <w:ind w:left="109"/>
        <w:jc w:val="left"/>
      </w:pPr>
      <w:r>
        <w:t>. . . . . . . . . . . . . . . . . . . . . . . . . . . . . . . . . . . . . . . . . . . . . . . . . . . . . . . . .</w:t>
      </w:r>
    </w:p>
    <w:p w:rsidR="00173D6E" w:rsidRDefault="004E7C9C">
      <w:pPr>
        <w:pStyle w:val="BodyText"/>
        <w:spacing w:line="203" w:lineRule="exact"/>
        <w:ind w:left="109"/>
        <w:jc w:val="left"/>
        <w:rPr>
          <w:i/>
        </w:rPr>
      </w:pPr>
      <w:r>
        <w:t xml:space="preserve">Одговарајући орган који пружа подршку за распоређивање </w:t>
      </w:r>
      <w:r>
        <w:rPr>
          <w:i/>
        </w:rPr>
        <w:t>EDD</w:t>
      </w:r>
    </w:p>
    <w:p w:rsidR="00173D6E" w:rsidRDefault="004E7C9C">
      <w:pPr>
        <w:pStyle w:val="BodyText"/>
        <w:spacing w:line="203" w:lineRule="exact"/>
        <w:ind w:left="109"/>
        <w:jc w:val="left"/>
      </w:pPr>
      <w:r>
        <w:t>тимова:</w:t>
      </w:r>
    </w:p>
    <w:p w:rsidR="00173D6E" w:rsidRDefault="004E7C9C">
      <w:pPr>
        <w:pStyle w:val="BodyText"/>
        <w:spacing w:line="205" w:lineRule="exact"/>
        <w:ind w:left="109"/>
        <w:jc w:val="left"/>
      </w:pPr>
      <w:r>
        <w:t>. . . . . . . . . . . . . . . . . . . . . . . . . . . . . . . . . . . . . . . . . . . . . . . . . . . . . . . . .</w:t>
      </w:r>
    </w:p>
    <w:p w:rsidR="00173D6E" w:rsidRDefault="00173D6E">
      <w:pPr>
        <w:pStyle w:val="BodyText"/>
        <w:spacing w:before="6"/>
        <w:ind w:left="0"/>
        <w:jc w:val="left"/>
        <w:rPr>
          <w:sz w:val="17"/>
        </w:rPr>
      </w:pPr>
    </w:p>
    <w:p w:rsidR="00173D6E" w:rsidRDefault="004E7C9C">
      <w:pPr>
        <w:pStyle w:val="BodyText"/>
        <w:spacing w:line="235" w:lineRule="auto"/>
        <w:ind w:left="109" w:right="5788"/>
        <w:jc w:val="left"/>
      </w:pPr>
      <w:r>
        <w:t xml:space="preserve">у циљу утврђивања следећих одговорности како би се обезбедило да распоређивање </w:t>
      </w:r>
      <w:r>
        <w:rPr>
          <w:i/>
        </w:rPr>
        <w:t xml:space="preserve">EDD </w:t>
      </w:r>
      <w:r>
        <w:t>тимова испуњава захтеве ЕУ:</w:t>
      </w:r>
    </w:p>
    <w:p w:rsidR="00173D6E" w:rsidRDefault="00173D6E">
      <w:pPr>
        <w:pStyle w:val="BodyText"/>
        <w:spacing w:before="7"/>
        <w:ind w:left="0"/>
        <w:jc w:val="left"/>
        <w:rPr>
          <w:sz w:val="17"/>
        </w:rPr>
      </w:pPr>
    </w:p>
    <w:p w:rsidR="00173D6E" w:rsidRDefault="004E7C9C">
      <w:pPr>
        <w:pStyle w:val="BodyText"/>
        <w:spacing w:line="235" w:lineRule="auto"/>
        <w:ind w:left="109" w:right="5788"/>
        <w:jc w:val="left"/>
      </w:pPr>
      <w:r>
        <w:t>Одговарајући орган задужен за утврђивање или одобравање садр- жаја обуке:</w:t>
      </w:r>
    </w:p>
    <w:p w:rsidR="00173D6E" w:rsidRDefault="004E7C9C">
      <w:pPr>
        <w:pStyle w:val="BodyText"/>
        <w:spacing w:line="203" w:lineRule="exact"/>
        <w:ind w:left="109"/>
        <w:jc w:val="left"/>
      </w:pPr>
      <w:r>
        <w:t xml:space="preserve">. . . . . . . . . . . . . . . . . . . . . . . . . . . . . . . . . . . </w:t>
      </w:r>
      <w:r>
        <w:t>. . . . . . . . . . . . . . . . . . . . . .</w:t>
      </w:r>
    </w:p>
    <w:p w:rsidR="00173D6E" w:rsidRDefault="00173D6E">
      <w:pPr>
        <w:pStyle w:val="BodyText"/>
        <w:spacing w:before="2"/>
        <w:ind w:left="0"/>
        <w:jc w:val="left"/>
        <w:rPr>
          <w:sz w:val="17"/>
        </w:rPr>
      </w:pPr>
    </w:p>
    <w:p w:rsidR="00173D6E" w:rsidRDefault="004E7C9C">
      <w:pPr>
        <w:pStyle w:val="BodyText"/>
        <w:spacing w:before="1" w:line="205" w:lineRule="exact"/>
        <w:ind w:left="109"/>
        <w:jc w:val="left"/>
      </w:pPr>
      <w:r>
        <w:t xml:space="preserve">Одговарајући орган задужен за одобравање </w:t>
      </w:r>
      <w:r>
        <w:rPr>
          <w:i/>
        </w:rPr>
        <w:t xml:space="preserve">EDD </w:t>
      </w:r>
      <w:r>
        <w:t>тимова:</w:t>
      </w:r>
    </w:p>
    <w:p w:rsidR="00173D6E" w:rsidRDefault="004E7C9C">
      <w:pPr>
        <w:pStyle w:val="BodyText"/>
        <w:spacing w:line="205" w:lineRule="exact"/>
        <w:ind w:left="109"/>
        <w:jc w:val="left"/>
      </w:pPr>
      <w:r>
        <w:t>. . . . . . . . . . . . . . . . . . . . . . . . . . . . . . . . . . . . . . . . . . . . . . . . . . . . . . . . .</w:t>
      </w:r>
    </w:p>
    <w:p w:rsidR="00173D6E" w:rsidRDefault="00173D6E">
      <w:pPr>
        <w:pStyle w:val="BodyText"/>
        <w:spacing w:before="2"/>
        <w:ind w:left="0"/>
        <w:jc w:val="left"/>
        <w:rPr>
          <w:sz w:val="17"/>
        </w:rPr>
      </w:pPr>
    </w:p>
    <w:p w:rsidR="00173D6E" w:rsidRDefault="004E7C9C">
      <w:pPr>
        <w:pStyle w:val="BodyText"/>
        <w:spacing w:line="205" w:lineRule="exact"/>
        <w:ind w:left="109"/>
        <w:jc w:val="left"/>
      </w:pPr>
      <w:r>
        <w:t>Одговарајући орган задужен за обављање конт</w:t>
      </w:r>
      <w:r>
        <w:t>роле квалитета:</w:t>
      </w:r>
    </w:p>
    <w:p w:rsidR="00173D6E" w:rsidRDefault="004E7C9C">
      <w:pPr>
        <w:pStyle w:val="BodyText"/>
        <w:spacing w:line="205" w:lineRule="exact"/>
        <w:ind w:left="109"/>
        <w:jc w:val="left"/>
      </w:pPr>
      <w:r>
        <w:t>. . . . . . . . . . . . . . . . . . . . . . . . . . . . . . . . . . . . . . . . . . . . . . . . . . . . . . . . .</w:t>
      </w:r>
    </w:p>
    <w:p w:rsidR="00173D6E" w:rsidRDefault="00173D6E">
      <w:pPr>
        <w:pStyle w:val="BodyText"/>
        <w:spacing w:before="6"/>
        <w:ind w:left="0"/>
        <w:jc w:val="left"/>
        <w:rPr>
          <w:sz w:val="17"/>
        </w:rPr>
      </w:pPr>
    </w:p>
    <w:p w:rsidR="00173D6E" w:rsidRDefault="004E7C9C">
      <w:pPr>
        <w:pStyle w:val="BodyText"/>
        <w:spacing w:line="235" w:lineRule="auto"/>
        <w:ind w:left="109" w:right="9958"/>
        <w:jc w:val="left"/>
      </w:pPr>
      <w:r>
        <w:t>Рок важења:</w:t>
      </w:r>
    </w:p>
    <w:p w:rsidR="00173D6E" w:rsidRDefault="004E7C9C">
      <w:pPr>
        <w:pStyle w:val="BodyText"/>
        <w:spacing w:line="235" w:lineRule="auto"/>
        <w:ind w:left="109" w:right="9958"/>
        <w:jc w:val="left"/>
      </w:pPr>
      <w:r>
        <w:t>Датум:</w:t>
      </w:r>
    </w:p>
    <w:p w:rsidR="00173D6E" w:rsidRDefault="004E7C9C">
      <w:pPr>
        <w:pStyle w:val="BodyText"/>
        <w:spacing w:line="235" w:lineRule="auto"/>
        <w:ind w:left="109" w:right="9958"/>
        <w:jc w:val="left"/>
      </w:pPr>
      <w:r>
        <w:t>Потписи:</w:t>
      </w:r>
    </w:p>
    <w:sectPr w:rsidR="00173D6E">
      <w:pgSz w:w="12480" w:h="15710"/>
      <w:pgMar w:top="14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7172"/>
    <w:multiLevelType w:val="multilevel"/>
    <w:tmpl w:val="F2F4294E"/>
    <w:lvl w:ilvl="0">
      <w:start w:val="4"/>
      <w:numFmt w:val="decimal"/>
      <w:lvlText w:val="%1"/>
      <w:lvlJc w:val="left"/>
      <w:pPr>
        <w:ind w:left="110" w:hanging="403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110" w:hanging="403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" w:hanging="403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>
      <w:numFmt w:val="bullet"/>
      <w:lvlText w:val="•"/>
      <w:lvlJc w:val="left"/>
      <w:pPr>
        <w:ind w:left="1772" w:hanging="403"/>
      </w:pPr>
      <w:rPr>
        <w:rFonts w:hint="default"/>
      </w:rPr>
    </w:lvl>
    <w:lvl w:ilvl="4">
      <w:numFmt w:val="bullet"/>
      <w:lvlText w:val="•"/>
      <w:lvlJc w:val="left"/>
      <w:pPr>
        <w:ind w:left="2322" w:hanging="403"/>
      </w:pPr>
      <w:rPr>
        <w:rFonts w:hint="default"/>
      </w:rPr>
    </w:lvl>
    <w:lvl w:ilvl="5">
      <w:numFmt w:val="bullet"/>
      <w:lvlText w:val="•"/>
      <w:lvlJc w:val="left"/>
      <w:pPr>
        <w:ind w:left="2873" w:hanging="403"/>
      </w:pPr>
      <w:rPr>
        <w:rFonts w:hint="default"/>
      </w:rPr>
    </w:lvl>
    <w:lvl w:ilvl="6">
      <w:numFmt w:val="bullet"/>
      <w:lvlText w:val="•"/>
      <w:lvlJc w:val="left"/>
      <w:pPr>
        <w:ind w:left="3424" w:hanging="403"/>
      </w:pPr>
      <w:rPr>
        <w:rFonts w:hint="default"/>
      </w:rPr>
    </w:lvl>
    <w:lvl w:ilvl="7">
      <w:numFmt w:val="bullet"/>
      <w:lvlText w:val="•"/>
      <w:lvlJc w:val="left"/>
      <w:pPr>
        <w:ind w:left="3974" w:hanging="403"/>
      </w:pPr>
      <w:rPr>
        <w:rFonts w:hint="default"/>
      </w:rPr>
    </w:lvl>
    <w:lvl w:ilvl="8">
      <w:numFmt w:val="bullet"/>
      <w:lvlText w:val="•"/>
      <w:lvlJc w:val="left"/>
      <w:pPr>
        <w:ind w:left="4525" w:hanging="403"/>
      </w:pPr>
      <w:rPr>
        <w:rFonts w:hint="default"/>
      </w:rPr>
    </w:lvl>
  </w:abstractNum>
  <w:abstractNum w:abstractNumId="1" w15:restartNumberingAfterBreak="0">
    <w:nsid w:val="01D91FC5"/>
    <w:multiLevelType w:val="multilevel"/>
    <w:tmpl w:val="0D20CE68"/>
    <w:lvl w:ilvl="0">
      <w:start w:val="12"/>
      <w:numFmt w:val="decimal"/>
      <w:lvlText w:val="%1"/>
      <w:lvlJc w:val="left"/>
      <w:pPr>
        <w:ind w:left="393" w:hanging="667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93" w:hanging="66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3" w:hanging="667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" w:hanging="667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18"/>
        <w:szCs w:val="18"/>
      </w:rPr>
    </w:lvl>
    <w:lvl w:ilvl="4">
      <w:numFmt w:val="bullet"/>
      <w:lvlText w:val="•"/>
      <w:lvlJc w:val="left"/>
      <w:pPr>
        <w:ind w:left="2439" w:hanging="667"/>
      </w:pPr>
      <w:rPr>
        <w:rFonts w:hint="default"/>
      </w:rPr>
    </w:lvl>
    <w:lvl w:ilvl="5">
      <w:numFmt w:val="bullet"/>
      <w:lvlText w:val="•"/>
      <w:lvlJc w:val="left"/>
      <w:pPr>
        <w:ind w:left="2948" w:hanging="667"/>
      </w:pPr>
      <w:rPr>
        <w:rFonts w:hint="default"/>
      </w:rPr>
    </w:lvl>
    <w:lvl w:ilvl="6">
      <w:numFmt w:val="bullet"/>
      <w:lvlText w:val="•"/>
      <w:lvlJc w:val="left"/>
      <w:pPr>
        <w:ind w:left="3458" w:hanging="667"/>
      </w:pPr>
      <w:rPr>
        <w:rFonts w:hint="default"/>
      </w:rPr>
    </w:lvl>
    <w:lvl w:ilvl="7">
      <w:numFmt w:val="bullet"/>
      <w:lvlText w:val="•"/>
      <w:lvlJc w:val="left"/>
      <w:pPr>
        <w:ind w:left="3968" w:hanging="667"/>
      </w:pPr>
      <w:rPr>
        <w:rFonts w:hint="default"/>
      </w:rPr>
    </w:lvl>
    <w:lvl w:ilvl="8">
      <w:numFmt w:val="bullet"/>
      <w:lvlText w:val="•"/>
      <w:lvlJc w:val="left"/>
      <w:pPr>
        <w:ind w:left="4478" w:hanging="667"/>
      </w:pPr>
      <w:rPr>
        <w:rFonts w:hint="default"/>
      </w:rPr>
    </w:lvl>
  </w:abstractNum>
  <w:abstractNum w:abstractNumId="2" w15:restartNumberingAfterBreak="0">
    <w:nsid w:val="02FD5675"/>
    <w:multiLevelType w:val="multilevel"/>
    <w:tmpl w:val="28406364"/>
    <w:lvl w:ilvl="0">
      <w:start w:val="11"/>
      <w:numFmt w:val="decimal"/>
      <w:lvlText w:val="%1"/>
      <w:lvlJc w:val="left"/>
      <w:pPr>
        <w:ind w:left="242" w:hanging="63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42" w:hanging="63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" w:hanging="637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" w:hanging="637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4">
      <w:numFmt w:val="bullet"/>
      <w:lvlText w:val="•"/>
      <w:lvlJc w:val="left"/>
      <w:pPr>
        <w:ind w:left="2334" w:hanging="637"/>
      </w:pPr>
      <w:rPr>
        <w:rFonts w:hint="default"/>
      </w:rPr>
    </w:lvl>
    <w:lvl w:ilvl="5">
      <w:numFmt w:val="bullet"/>
      <w:lvlText w:val="•"/>
      <w:lvlJc w:val="left"/>
      <w:pPr>
        <w:ind w:left="2857" w:hanging="637"/>
      </w:pPr>
      <w:rPr>
        <w:rFonts w:hint="default"/>
      </w:rPr>
    </w:lvl>
    <w:lvl w:ilvl="6">
      <w:numFmt w:val="bullet"/>
      <w:lvlText w:val="•"/>
      <w:lvlJc w:val="left"/>
      <w:pPr>
        <w:ind w:left="3381" w:hanging="637"/>
      </w:pPr>
      <w:rPr>
        <w:rFonts w:hint="default"/>
      </w:rPr>
    </w:lvl>
    <w:lvl w:ilvl="7">
      <w:numFmt w:val="bullet"/>
      <w:lvlText w:val="•"/>
      <w:lvlJc w:val="left"/>
      <w:pPr>
        <w:ind w:left="3904" w:hanging="637"/>
      </w:pPr>
      <w:rPr>
        <w:rFonts w:hint="default"/>
      </w:rPr>
    </w:lvl>
    <w:lvl w:ilvl="8">
      <w:numFmt w:val="bullet"/>
      <w:lvlText w:val="•"/>
      <w:lvlJc w:val="left"/>
      <w:pPr>
        <w:ind w:left="4428" w:hanging="637"/>
      </w:pPr>
      <w:rPr>
        <w:rFonts w:hint="default"/>
      </w:rPr>
    </w:lvl>
  </w:abstractNum>
  <w:abstractNum w:abstractNumId="3" w15:restartNumberingAfterBreak="0">
    <w:nsid w:val="046D004A"/>
    <w:multiLevelType w:val="multilevel"/>
    <w:tmpl w:val="48647B3E"/>
    <w:lvl w:ilvl="0">
      <w:start w:val="11"/>
      <w:numFmt w:val="decimal"/>
      <w:lvlText w:val="%1"/>
      <w:lvlJc w:val="left"/>
      <w:pPr>
        <w:ind w:left="242" w:hanging="51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2" w:hanging="513"/>
        <w:jc w:val="left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242" w:hanging="513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18"/>
        <w:szCs w:val="18"/>
      </w:rPr>
    </w:lvl>
    <w:lvl w:ilvl="3">
      <w:numFmt w:val="bullet"/>
      <w:lvlText w:val="•"/>
      <w:lvlJc w:val="left"/>
      <w:pPr>
        <w:ind w:left="1810" w:hanging="513"/>
      </w:pPr>
      <w:rPr>
        <w:rFonts w:hint="default"/>
      </w:rPr>
    </w:lvl>
    <w:lvl w:ilvl="4">
      <w:numFmt w:val="bullet"/>
      <w:lvlText w:val="•"/>
      <w:lvlJc w:val="left"/>
      <w:pPr>
        <w:ind w:left="2334" w:hanging="513"/>
      </w:pPr>
      <w:rPr>
        <w:rFonts w:hint="default"/>
      </w:rPr>
    </w:lvl>
    <w:lvl w:ilvl="5">
      <w:numFmt w:val="bullet"/>
      <w:lvlText w:val="•"/>
      <w:lvlJc w:val="left"/>
      <w:pPr>
        <w:ind w:left="2857" w:hanging="513"/>
      </w:pPr>
      <w:rPr>
        <w:rFonts w:hint="default"/>
      </w:rPr>
    </w:lvl>
    <w:lvl w:ilvl="6">
      <w:numFmt w:val="bullet"/>
      <w:lvlText w:val="•"/>
      <w:lvlJc w:val="left"/>
      <w:pPr>
        <w:ind w:left="3381" w:hanging="513"/>
      </w:pPr>
      <w:rPr>
        <w:rFonts w:hint="default"/>
      </w:rPr>
    </w:lvl>
    <w:lvl w:ilvl="7">
      <w:numFmt w:val="bullet"/>
      <w:lvlText w:val="•"/>
      <w:lvlJc w:val="left"/>
      <w:pPr>
        <w:ind w:left="3904" w:hanging="513"/>
      </w:pPr>
      <w:rPr>
        <w:rFonts w:hint="default"/>
      </w:rPr>
    </w:lvl>
    <w:lvl w:ilvl="8">
      <w:numFmt w:val="bullet"/>
      <w:lvlText w:val="•"/>
      <w:lvlJc w:val="left"/>
      <w:pPr>
        <w:ind w:left="4428" w:hanging="513"/>
      </w:pPr>
      <w:rPr>
        <w:rFonts w:hint="default"/>
      </w:rPr>
    </w:lvl>
  </w:abstractNum>
  <w:abstractNum w:abstractNumId="4" w15:restartNumberingAfterBreak="0">
    <w:nsid w:val="04776C08"/>
    <w:multiLevelType w:val="multilevel"/>
    <w:tmpl w:val="7CBEE70E"/>
    <w:lvl w:ilvl="0">
      <w:start w:val="6"/>
      <w:numFmt w:val="decimal"/>
      <w:lvlText w:val="%1"/>
      <w:lvlJc w:val="left"/>
      <w:pPr>
        <w:ind w:left="639" w:hanging="54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39" w:hanging="54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" w:hanging="540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9" w:hanging="540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4">
      <w:numFmt w:val="bullet"/>
      <w:lvlText w:val="•"/>
      <w:lvlJc w:val="left"/>
      <w:pPr>
        <w:ind w:left="2573" w:hanging="540"/>
      </w:pPr>
      <w:rPr>
        <w:rFonts w:hint="default"/>
      </w:rPr>
    </w:lvl>
    <w:lvl w:ilvl="5">
      <w:numFmt w:val="bullet"/>
      <w:lvlText w:val="•"/>
      <w:lvlJc w:val="left"/>
      <w:pPr>
        <w:ind w:left="3057" w:hanging="540"/>
      </w:pPr>
      <w:rPr>
        <w:rFonts w:hint="default"/>
      </w:rPr>
    </w:lvl>
    <w:lvl w:ilvl="6">
      <w:numFmt w:val="bullet"/>
      <w:lvlText w:val="•"/>
      <w:lvlJc w:val="left"/>
      <w:pPr>
        <w:ind w:left="3540" w:hanging="540"/>
      </w:pPr>
      <w:rPr>
        <w:rFonts w:hint="default"/>
      </w:rPr>
    </w:lvl>
    <w:lvl w:ilvl="7">
      <w:numFmt w:val="bullet"/>
      <w:lvlText w:val="•"/>
      <w:lvlJc w:val="left"/>
      <w:pPr>
        <w:ind w:left="4024" w:hanging="540"/>
      </w:pPr>
      <w:rPr>
        <w:rFonts w:hint="default"/>
      </w:rPr>
    </w:lvl>
    <w:lvl w:ilvl="8">
      <w:numFmt w:val="bullet"/>
      <w:lvlText w:val="•"/>
      <w:lvlJc w:val="left"/>
      <w:pPr>
        <w:ind w:left="4507" w:hanging="540"/>
      </w:pPr>
      <w:rPr>
        <w:rFonts w:hint="default"/>
      </w:rPr>
    </w:lvl>
  </w:abstractNum>
  <w:abstractNum w:abstractNumId="5" w15:restartNumberingAfterBreak="0">
    <w:nsid w:val="04CA679D"/>
    <w:multiLevelType w:val="multilevel"/>
    <w:tmpl w:val="9FD2A58C"/>
    <w:lvl w:ilvl="0">
      <w:start w:val="6"/>
      <w:numFmt w:val="decimal"/>
      <w:lvlText w:val="%1"/>
      <w:lvlJc w:val="left"/>
      <w:pPr>
        <w:ind w:left="110" w:hanging="537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0" w:hanging="537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" w:hanging="537"/>
        <w:jc w:val="righ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2" w:hanging="540"/>
        <w:jc w:val="left"/>
      </w:pPr>
      <w:rPr>
        <w:rFonts w:hint="default"/>
        <w:i/>
        <w:spacing w:val="-5"/>
        <w:w w:val="100"/>
      </w:rPr>
    </w:lvl>
    <w:lvl w:ilvl="4">
      <w:numFmt w:val="bullet"/>
      <w:lvlText w:val="•"/>
      <w:lvlJc w:val="left"/>
      <w:pPr>
        <w:ind w:left="3395" w:hanging="540"/>
      </w:pPr>
      <w:rPr>
        <w:rFonts w:hint="default"/>
      </w:rPr>
    </w:lvl>
    <w:lvl w:ilvl="5">
      <w:numFmt w:val="bullet"/>
      <w:lvlText w:val="•"/>
      <w:lvlJc w:val="left"/>
      <w:pPr>
        <w:ind w:left="3767" w:hanging="540"/>
      </w:pPr>
      <w:rPr>
        <w:rFonts w:hint="default"/>
      </w:rPr>
    </w:lvl>
    <w:lvl w:ilvl="6">
      <w:numFmt w:val="bullet"/>
      <w:lvlText w:val="•"/>
      <w:lvlJc w:val="left"/>
      <w:pPr>
        <w:ind w:left="4139" w:hanging="540"/>
      </w:pPr>
      <w:rPr>
        <w:rFonts w:hint="default"/>
      </w:rPr>
    </w:lvl>
    <w:lvl w:ilvl="7">
      <w:numFmt w:val="bullet"/>
      <w:lvlText w:val="•"/>
      <w:lvlJc w:val="left"/>
      <w:pPr>
        <w:ind w:left="4510" w:hanging="540"/>
      </w:pPr>
      <w:rPr>
        <w:rFonts w:hint="default"/>
      </w:rPr>
    </w:lvl>
    <w:lvl w:ilvl="8">
      <w:numFmt w:val="bullet"/>
      <w:lvlText w:val="•"/>
      <w:lvlJc w:val="left"/>
      <w:pPr>
        <w:ind w:left="4882" w:hanging="540"/>
      </w:pPr>
      <w:rPr>
        <w:rFonts w:hint="default"/>
      </w:rPr>
    </w:lvl>
  </w:abstractNum>
  <w:abstractNum w:abstractNumId="6" w15:restartNumberingAfterBreak="0">
    <w:nsid w:val="070D3E82"/>
    <w:multiLevelType w:val="multilevel"/>
    <w:tmpl w:val="58F2B59C"/>
    <w:lvl w:ilvl="0">
      <w:start w:val="1"/>
      <w:numFmt w:val="decimal"/>
      <w:lvlText w:val="%1"/>
      <w:lvlJc w:val="left"/>
      <w:pPr>
        <w:ind w:left="1691" w:hanging="405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91" w:hanging="405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91" w:hanging="40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18"/>
        <w:szCs w:val="18"/>
      </w:rPr>
    </w:lvl>
    <w:lvl w:ilvl="3">
      <w:start w:val="1"/>
      <w:numFmt w:val="decimal"/>
      <w:lvlText w:val="%1.%2.%3.%4"/>
      <w:lvlJc w:val="left"/>
      <w:pPr>
        <w:ind w:left="110" w:hanging="537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4">
      <w:numFmt w:val="bullet"/>
      <w:lvlText w:val="•"/>
      <w:lvlJc w:val="left"/>
      <w:pPr>
        <w:ind w:left="2884" w:hanging="537"/>
      </w:pPr>
      <w:rPr>
        <w:rFonts w:hint="default"/>
      </w:rPr>
    </w:lvl>
    <w:lvl w:ilvl="5">
      <w:numFmt w:val="bullet"/>
      <w:lvlText w:val="•"/>
      <w:lvlJc w:val="left"/>
      <w:pPr>
        <w:ind w:left="3279" w:hanging="537"/>
      </w:pPr>
      <w:rPr>
        <w:rFonts w:hint="default"/>
      </w:rPr>
    </w:lvl>
    <w:lvl w:ilvl="6">
      <w:numFmt w:val="bullet"/>
      <w:lvlText w:val="•"/>
      <w:lvlJc w:val="left"/>
      <w:pPr>
        <w:ind w:left="3674" w:hanging="537"/>
      </w:pPr>
      <w:rPr>
        <w:rFonts w:hint="default"/>
      </w:rPr>
    </w:lvl>
    <w:lvl w:ilvl="7">
      <w:numFmt w:val="bullet"/>
      <w:lvlText w:val="•"/>
      <w:lvlJc w:val="left"/>
      <w:pPr>
        <w:ind w:left="4069" w:hanging="537"/>
      </w:pPr>
      <w:rPr>
        <w:rFonts w:hint="default"/>
      </w:rPr>
    </w:lvl>
    <w:lvl w:ilvl="8">
      <w:numFmt w:val="bullet"/>
      <w:lvlText w:val="•"/>
      <w:lvlJc w:val="left"/>
      <w:pPr>
        <w:ind w:left="4464" w:hanging="537"/>
      </w:pPr>
      <w:rPr>
        <w:rFonts w:hint="default"/>
      </w:rPr>
    </w:lvl>
  </w:abstractNum>
  <w:abstractNum w:abstractNumId="7" w15:restartNumberingAfterBreak="0">
    <w:nsid w:val="07737AB7"/>
    <w:multiLevelType w:val="multilevel"/>
    <w:tmpl w:val="C41CDE92"/>
    <w:lvl w:ilvl="0">
      <w:start w:val="6"/>
      <w:numFmt w:val="decimal"/>
      <w:lvlText w:val="%1"/>
      <w:lvlJc w:val="left"/>
      <w:pPr>
        <w:ind w:left="110" w:hanging="539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0" w:hanging="539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" w:hanging="539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" w:hanging="539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4">
      <w:numFmt w:val="bullet"/>
      <w:lvlText w:val="•"/>
      <w:lvlJc w:val="left"/>
      <w:pPr>
        <w:ind w:left="2322" w:hanging="539"/>
      </w:pPr>
      <w:rPr>
        <w:rFonts w:hint="default"/>
      </w:rPr>
    </w:lvl>
    <w:lvl w:ilvl="5">
      <w:numFmt w:val="bullet"/>
      <w:lvlText w:val="•"/>
      <w:lvlJc w:val="left"/>
      <w:pPr>
        <w:ind w:left="2873" w:hanging="539"/>
      </w:pPr>
      <w:rPr>
        <w:rFonts w:hint="default"/>
      </w:rPr>
    </w:lvl>
    <w:lvl w:ilvl="6">
      <w:numFmt w:val="bullet"/>
      <w:lvlText w:val="•"/>
      <w:lvlJc w:val="left"/>
      <w:pPr>
        <w:ind w:left="3423" w:hanging="539"/>
      </w:pPr>
      <w:rPr>
        <w:rFonts w:hint="default"/>
      </w:rPr>
    </w:lvl>
    <w:lvl w:ilvl="7">
      <w:numFmt w:val="bullet"/>
      <w:lvlText w:val="•"/>
      <w:lvlJc w:val="left"/>
      <w:pPr>
        <w:ind w:left="3974" w:hanging="539"/>
      </w:pPr>
      <w:rPr>
        <w:rFonts w:hint="default"/>
      </w:rPr>
    </w:lvl>
    <w:lvl w:ilvl="8">
      <w:numFmt w:val="bullet"/>
      <w:lvlText w:val="•"/>
      <w:lvlJc w:val="left"/>
      <w:pPr>
        <w:ind w:left="4525" w:hanging="539"/>
      </w:pPr>
      <w:rPr>
        <w:rFonts w:hint="default"/>
      </w:rPr>
    </w:lvl>
  </w:abstractNum>
  <w:abstractNum w:abstractNumId="8" w15:restartNumberingAfterBreak="0">
    <w:nsid w:val="0A1502BD"/>
    <w:multiLevelType w:val="hybridMultilevel"/>
    <w:tmpl w:val="965E2BEE"/>
    <w:lvl w:ilvl="0" w:tplc="BB2AE2DA">
      <w:numFmt w:val="bullet"/>
      <w:lvlText w:val="□"/>
      <w:lvlJc w:val="left"/>
      <w:pPr>
        <w:ind w:left="56" w:hanging="12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41CC9A2E">
      <w:numFmt w:val="bullet"/>
      <w:lvlText w:val="•"/>
      <w:lvlJc w:val="left"/>
      <w:pPr>
        <w:ind w:left="308" w:hanging="120"/>
      </w:pPr>
      <w:rPr>
        <w:rFonts w:hint="default"/>
      </w:rPr>
    </w:lvl>
    <w:lvl w:ilvl="2" w:tplc="6FC2DFC0">
      <w:numFmt w:val="bullet"/>
      <w:lvlText w:val="•"/>
      <w:lvlJc w:val="left"/>
      <w:pPr>
        <w:ind w:left="556" w:hanging="120"/>
      </w:pPr>
      <w:rPr>
        <w:rFonts w:hint="default"/>
      </w:rPr>
    </w:lvl>
    <w:lvl w:ilvl="3" w:tplc="8312D448">
      <w:numFmt w:val="bullet"/>
      <w:lvlText w:val="•"/>
      <w:lvlJc w:val="left"/>
      <w:pPr>
        <w:ind w:left="804" w:hanging="120"/>
      </w:pPr>
      <w:rPr>
        <w:rFonts w:hint="default"/>
      </w:rPr>
    </w:lvl>
    <w:lvl w:ilvl="4" w:tplc="57D8933C">
      <w:numFmt w:val="bullet"/>
      <w:lvlText w:val="•"/>
      <w:lvlJc w:val="left"/>
      <w:pPr>
        <w:ind w:left="1052" w:hanging="120"/>
      </w:pPr>
      <w:rPr>
        <w:rFonts w:hint="default"/>
      </w:rPr>
    </w:lvl>
    <w:lvl w:ilvl="5" w:tplc="137E08AE">
      <w:numFmt w:val="bullet"/>
      <w:lvlText w:val="•"/>
      <w:lvlJc w:val="left"/>
      <w:pPr>
        <w:ind w:left="1300" w:hanging="120"/>
      </w:pPr>
      <w:rPr>
        <w:rFonts w:hint="default"/>
      </w:rPr>
    </w:lvl>
    <w:lvl w:ilvl="6" w:tplc="489A95B4">
      <w:numFmt w:val="bullet"/>
      <w:lvlText w:val="•"/>
      <w:lvlJc w:val="left"/>
      <w:pPr>
        <w:ind w:left="1548" w:hanging="120"/>
      </w:pPr>
      <w:rPr>
        <w:rFonts w:hint="default"/>
      </w:rPr>
    </w:lvl>
    <w:lvl w:ilvl="7" w:tplc="898A0074">
      <w:numFmt w:val="bullet"/>
      <w:lvlText w:val="•"/>
      <w:lvlJc w:val="left"/>
      <w:pPr>
        <w:ind w:left="1796" w:hanging="120"/>
      </w:pPr>
      <w:rPr>
        <w:rFonts w:hint="default"/>
      </w:rPr>
    </w:lvl>
    <w:lvl w:ilvl="8" w:tplc="AFDE5FCE">
      <w:numFmt w:val="bullet"/>
      <w:lvlText w:val="•"/>
      <w:lvlJc w:val="left"/>
      <w:pPr>
        <w:ind w:left="2044" w:hanging="120"/>
      </w:pPr>
      <w:rPr>
        <w:rFonts w:hint="default"/>
      </w:rPr>
    </w:lvl>
  </w:abstractNum>
  <w:abstractNum w:abstractNumId="9" w15:restartNumberingAfterBreak="0">
    <w:nsid w:val="0A934B1B"/>
    <w:multiLevelType w:val="multilevel"/>
    <w:tmpl w:val="263291DC"/>
    <w:lvl w:ilvl="0">
      <w:start w:val="4"/>
      <w:numFmt w:val="decimal"/>
      <w:lvlText w:val="%1"/>
      <w:lvlJc w:val="left"/>
      <w:pPr>
        <w:ind w:left="507" w:hanging="27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7" w:hanging="270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110" w:hanging="450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18"/>
        <w:szCs w:val="18"/>
      </w:rPr>
    </w:lvl>
    <w:lvl w:ilvl="3">
      <w:numFmt w:val="bullet"/>
      <w:lvlText w:val="•"/>
      <w:lvlJc w:val="left"/>
      <w:pPr>
        <w:ind w:left="1639" w:hanging="450"/>
      </w:pPr>
      <w:rPr>
        <w:rFonts w:hint="default"/>
      </w:rPr>
    </w:lvl>
    <w:lvl w:ilvl="4">
      <w:numFmt w:val="bullet"/>
      <w:lvlText w:val="•"/>
      <w:lvlJc w:val="left"/>
      <w:pPr>
        <w:ind w:left="2208" w:hanging="450"/>
      </w:pPr>
      <w:rPr>
        <w:rFonts w:hint="default"/>
      </w:rPr>
    </w:lvl>
    <w:lvl w:ilvl="5">
      <w:numFmt w:val="bullet"/>
      <w:lvlText w:val="•"/>
      <w:lvlJc w:val="left"/>
      <w:pPr>
        <w:ind w:left="2778" w:hanging="450"/>
      </w:pPr>
      <w:rPr>
        <w:rFonts w:hint="default"/>
      </w:rPr>
    </w:lvl>
    <w:lvl w:ilvl="6">
      <w:numFmt w:val="bullet"/>
      <w:lvlText w:val="•"/>
      <w:lvlJc w:val="left"/>
      <w:pPr>
        <w:ind w:left="3348" w:hanging="450"/>
      </w:pPr>
      <w:rPr>
        <w:rFonts w:hint="default"/>
      </w:rPr>
    </w:lvl>
    <w:lvl w:ilvl="7">
      <w:numFmt w:val="bullet"/>
      <w:lvlText w:val="•"/>
      <w:lvlJc w:val="left"/>
      <w:pPr>
        <w:ind w:left="3917" w:hanging="450"/>
      </w:pPr>
      <w:rPr>
        <w:rFonts w:hint="default"/>
      </w:rPr>
    </w:lvl>
    <w:lvl w:ilvl="8">
      <w:numFmt w:val="bullet"/>
      <w:lvlText w:val="•"/>
      <w:lvlJc w:val="left"/>
      <w:pPr>
        <w:ind w:left="4487" w:hanging="450"/>
      </w:pPr>
      <w:rPr>
        <w:rFonts w:hint="default"/>
      </w:rPr>
    </w:lvl>
  </w:abstractNum>
  <w:abstractNum w:abstractNumId="10" w15:restartNumberingAfterBreak="0">
    <w:nsid w:val="0A9F287B"/>
    <w:multiLevelType w:val="multilevel"/>
    <w:tmpl w:val="3564BFA0"/>
    <w:lvl w:ilvl="0">
      <w:start w:val="12"/>
      <w:numFmt w:val="decimal"/>
      <w:lvlText w:val="%1"/>
      <w:lvlJc w:val="left"/>
      <w:pPr>
        <w:ind w:left="2690" w:hanging="585"/>
        <w:jc w:val="left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2690" w:hanging="585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90" w:hanging="585"/>
        <w:jc w:val="right"/>
      </w:pPr>
      <w:rPr>
        <w:rFonts w:hint="default"/>
        <w:b/>
        <w:bCs/>
        <w:spacing w:val="-7"/>
        <w:w w:val="100"/>
      </w:rPr>
    </w:lvl>
    <w:lvl w:ilvl="3">
      <w:start w:val="1"/>
      <w:numFmt w:val="decimal"/>
      <w:lvlText w:val="%1.%2.%3.%4"/>
      <w:lvlJc w:val="left"/>
      <w:pPr>
        <w:ind w:left="393" w:hanging="72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4">
      <w:numFmt w:val="bullet"/>
      <w:lvlText w:val="•"/>
      <w:lvlJc w:val="left"/>
      <w:pPr>
        <w:ind w:left="3632" w:hanging="723"/>
      </w:pPr>
      <w:rPr>
        <w:rFonts w:hint="default"/>
      </w:rPr>
    </w:lvl>
    <w:lvl w:ilvl="5">
      <w:numFmt w:val="bullet"/>
      <w:lvlText w:val="•"/>
      <w:lvlJc w:val="left"/>
      <w:pPr>
        <w:ind w:left="3943" w:hanging="723"/>
      </w:pPr>
      <w:rPr>
        <w:rFonts w:hint="default"/>
      </w:rPr>
    </w:lvl>
    <w:lvl w:ilvl="6">
      <w:numFmt w:val="bullet"/>
      <w:lvlText w:val="•"/>
      <w:lvlJc w:val="left"/>
      <w:pPr>
        <w:ind w:left="4253" w:hanging="723"/>
      </w:pPr>
      <w:rPr>
        <w:rFonts w:hint="default"/>
      </w:rPr>
    </w:lvl>
    <w:lvl w:ilvl="7">
      <w:numFmt w:val="bullet"/>
      <w:lvlText w:val="•"/>
      <w:lvlJc w:val="left"/>
      <w:pPr>
        <w:ind w:left="4564" w:hanging="723"/>
      </w:pPr>
      <w:rPr>
        <w:rFonts w:hint="default"/>
      </w:rPr>
    </w:lvl>
    <w:lvl w:ilvl="8">
      <w:numFmt w:val="bullet"/>
      <w:lvlText w:val="•"/>
      <w:lvlJc w:val="left"/>
      <w:pPr>
        <w:ind w:left="4875" w:hanging="723"/>
      </w:pPr>
      <w:rPr>
        <w:rFonts w:hint="default"/>
      </w:rPr>
    </w:lvl>
  </w:abstractNum>
  <w:abstractNum w:abstractNumId="11" w15:restartNumberingAfterBreak="0">
    <w:nsid w:val="0C4A11E1"/>
    <w:multiLevelType w:val="multilevel"/>
    <w:tmpl w:val="01627C6E"/>
    <w:lvl w:ilvl="0">
      <w:start w:val="12"/>
      <w:numFmt w:val="decimal"/>
      <w:lvlText w:val="%1"/>
      <w:lvlJc w:val="left"/>
      <w:pPr>
        <w:ind w:left="1169" w:hanging="495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69" w:hanging="495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69" w:hanging="49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18"/>
        <w:szCs w:val="18"/>
      </w:rPr>
    </w:lvl>
    <w:lvl w:ilvl="3">
      <w:start w:val="1"/>
      <w:numFmt w:val="decimal"/>
      <w:lvlText w:val="%1.%2.%3.%4"/>
      <w:lvlJc w:val="left"/>
      <w:pPr>
        <w:ind w:left="393" w:hanging="627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4">
      <w:numFmt w:val="bullet"/>
      <w:lvlText w:val="•"/>
      <w:lvlJc w:val="left"/>
      <w:pPr>
        <w:ind w:left="2605" w:hanging="627"/>
      </w:pPr>
      <w:rPr>
        <w:rFonts w:hint="default"/>
      </w:rPr>
    </w:lvl>
    <w:lvl w:ilvl="5">
      <w:numFmt w:val="bullet"/>
      <w:lvlText w:val="•"/>
      <w:lvlJc w:val="left"/>
      <w:pPr>
        <w:ind w:left="3087" w:hanging="627"/>
      </w:pPr>
      <w:rPr>
        <w:rFonts w:hint="default"/>
      </w:rPr>
    </w:lvl>
    <w:lvl w:ilvl="6">
      <w:numFmt w:val="bullet"/>
      <w:lvlText w:val="•"/>
      <w:lvlJc w:val="left"/>
      <w:pPr>
        <w:ind w:left="3569" w:hanging="627"/>
      </w:pPr>
      <w:rPr>
        <w:rFonts w:hint="default"/>
      </w:rPr>
    </w:lvl>
    <w:lvl w:ilvl="7">
      <w:numFmt w:val="bullet"/>
      <w:lvlText w:val="•"/>
      <w:lvlJc w:val="left"/>
      <w:pPr>
        <w:ind w:left="4051" w:hanging="627"/>
      </w:pPr>
      <w:rPr>
        <w:rFonts w:hint="default"/>
      </w:rPr>
    </w:lvl>
    <w:lvl w:ilvl="8">
      <w:numFmt w:val="bullet"/>
      <w:lvlText w:val="•"/>
      <w:lvlJc w:val="left"/>
      <w:pPr>
        <w:ind w:left="4533" w:hanging="627"/>
      </w:pPr>
      <w:rPr>
        <w:rFonts w:hint="default"/>
      </w:rPr>
    </w:lvl>
  </w:abstractNum>
  <w:abstractNum w:abstractNumId="12" w15:restartNumberingAfterBreak="0">
    <w:nsid w:val="0D2A3D63"/>
    <w:multiLevelType w:val="multilevel"/>
    <w:tmpl w:val="F0545136"/>
    <w:lvl w:ilvl="0">
      <w:start w:val="6"/>
      <w:numFmt w:val="decimal"/>
      <w:lvlText w:val="%1"/>
      <w:lvlJc w:val="left"/>
      <w:pPr>
        <w:ind w:left="1893" w:hanging="270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93" w:hanging="270"/>
        <w:jc w:val="right"/>
      </w:pPr>
      <w:rPr>
        <w:rFonts w:ascii="Times New Roman" w:eastAsia="Times New Roman" w:hAnsi="Times New Roman" w:cs="Times New Roman" w:hint="default"/>
        <w:spacing w:val="-9"/>
        <w:w w:val="100"/>
        <w:sz w:val="18"/>
        <w:szCs w:val="18"/>
      </w:rPr>
    </w:lvl>
    <w:lvl w:ilvl="2">
      <w:numFmt w:val="bullet"/>
      <w:lvlText w:val="•"/>
      <w:lvlJc w:val="left"/>
      <w:pPr>
        <w:ind w:left="2619" w:hanging="270"/>
      </w:pPr>
      <w:rPr>
        <w:rFonts w:hint="default"/>
      </w:rPr>
    </w:lvl>
    <w:lvl w:ilvl="3">
      <w:numFmt w:val="bullet"/>
      <w:lvlText w:val="•"/>
      <w:lvlJc w:val="left"/>
      <w:pPr>
        <w:ind w:left="2979" w:hanging="270"/>
      </w:pPr>
      <w:rPr>
        <w:rFonts w:hint="default"/>
      </w:rPr>
    </w:lvl>
    <w:lvl w:ilvl="4">
      <w:numFmt w:val="bullet"/>
      <w:lvlText w:val="•"/>
      <w:lvlJc w:val="left"/>
      <w:pPr>
        <w:ind w:left="3338" w:hanging="270"/>
      </w:pPr>
      <w:rPr>
        <w:rFonts w:hint="default"/>
      </w:rPr>
    </w:lvl>
    <w:lvl w:ilvl="5">
      <w:numFmt w:val="bullet"/>
      <w:lvlText w:val="•"/>
      <w:lvlJc w:val="left"/>
      <w:pPr>
        <w:ind w:left="3698" w:hanging="270"/>
      </w:pPr>
      <w:rPr>
        <w:rFonts w:hint="default"/>
      </w:rPr>
    </w:lvl>
    <w:lvl w:ilvl="6">
      <w:numFmt w:val="bullet"/>
      <w:lvlText w:val="•"/>
      <w:lvlJc w:val="left"/>
      <w:pPr>
        <w:ind w:left="4058" w:hanging="270"/>
      </w:pPr>
      <w:rPr>
        <w:rFonts w:hint="default"/>
      </w:rPr>
    </w:lvl>
    <w:lvl w:ilvl="7">
      <w:numFmt w:val="bullet"/>
      <w:lvlText w:val="•"/>
      <w:lvlJc w:val="left"/>
      <w:pPr>
        <w:ind w:left="4418" w:hanging="270"/>
      </w:pPr>
      <w:rPr>
        <w:rFonts w:hint="default"/>
      </w:rPr>
    </w:lvl>
    <w:lvl w:ilvl="8">
      <w:numFmt w:val="bullet"/>
      <w:lvlText w:val="•"/>
      <w:lvlJc w:val="left"/>
      <w:pPr>
        <w:ind w:left="4777" w:hanging="270"/>
      </w:pPr>
      <w:rPr>
        <w:rFonts w:hint="default"/>
      </w:rPr>
    </w:lvl>
  </w:abstractNum>
  <w:abstractNum w:abstractNumId="13" w15:restartNumberingAfterBreak="0">
    <w:nsid w:val="0D9955F1"/>
    <w:multiLevelType w:val="multilevel"/>
    <w:tmpl w:val="D3B4512A"/>
    <w:lvl w:ilvl="0">
      <w:start w:val="6"/>
      <w:numFmt w:val="decimal"/>
      <w:lvlText w:val="%1"/>
      <w:lvlJc w:val="left"/>
      <w:pPr>
        <w:ind w:left="393" w:hanging="577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3" w:hanging="577"/>
        <w:jc w:val="righ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01" w:hanging="405"/>
        <w:jc w:val="left"/>
      </w:pPr>
      <w:rPr>
        <w:rFonts w:hint="default"/>
        <w:b/>
        <w:bCs/>
        <w:spacing w:val="-9"/>
        <w:w w:val="100"/>
      </w:rPr>
    </w:lvl>
    <w:lvl w:ilvl="3">
      <w:start w:val="1"/>
      <w:numFmt w:val="decimal"/>
      <w:lvlText w:val="%1.%2.%3.%4"/>
      <w:lvlJc w:val="left"/>
      <w:pPr>
        <w:ind w:left="393" w:hanging="40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4">
      <w:numFmt w:val="bullet"/>
      <w:lvlText w:val="•"/>
      <w:lvlJc w:val="left"/>
      <w:pPr>
        <w:ind w:left="477" w:hanging="405"/>
      </w:pPr>
      <w:rPr>
        <w:rFonts w:hint="default"/>
      </w:rPr>
    </w:lvl>
    <w:lvl w:ilvl="5">
      <w:numFmt w:val="bullet"/>
      <w:lvlText w:val="•"/>
      <w:lvlJc w:val="left"/>
      <w:pPr>
        <w:ind w:left="416" w:hanging="405"/>
      </w:pPr>
      <w:rPr>
        <w:rFonts w:hint="default"/>
      </w:rPr>
    </w:lvl>
    <w:lvl w:ilvl="6">
      <w:numFmt w:val="bullet"/>
      <w:lvlText w:val="•"/>
      <w:lvlJc w:val="left"/>
      <w:pPr>
        <w:ind w:left="355" w:hanging="405"/>
      </w:pPr>
      <w:rPr>
        <w:rFonts w:hint="default"/>
      </w:rPr>
    </w:lvl>
    <w:lvl w:ilvl="7">
      <w:numFmt w:val="bullet"/>
      <w:lvlText w:val="•"/>
      <w:lvlJc w:val="left"/>
      <w:pPr>
        <w:ind w:left="294" w:hanging="405"/>
      </w:pPr>
      <w:rPr>
        <w:rFonts w:hint="default"/>
      </w:rPr>
    </w:lvl>
    <w:lvl w:ilvl="8">
      <w:numFmt w:val="bullet"/>
      <w:lvlText w:val="•"/>
      <w:lvlJc w:val="left"/>
      <w:pPr>
        <w:ind w:left="233" w:hanging="405"/>
      </w:pPr>
      <w:rPr>
        <w:rFonts w:hint="default"/>
      </w:rPr>
    </w:lvl>
  </w:abstractNum>
  <w:abstractNum w:abstractNumId="14" w15:restartNumberingAfterBreak="0">
    <w:nsid w:val="1050004E"/>
    <w:multiLevelType w:val="hybridMultilevel"/>
    <w:tmpl w:val="E26A980A"/>
    <w:lvl w:ilvl="0" w:tplc="56CA030C">
      <w:start w:val="8"/>
      <w:numFmt w:val="decimal"/>
      <w:lvlText w:val="%1."/>
      <w:lvlJc w:val="left"/>
      <w:pPr>
        <w:ind w:left="110" w:hanging="215"/>
        <w:jc w:val="left"/>
      </w:pPr>
      <w:rPr>
        <w:rFonts w:ascii="Times New Roman" w:eastAsia="Times New Roman" w:hAnsi="Times New Roman" w:cs="Times New Roman" w:hint="default"/>
        <w:spacing w:val="-11"/>
        <w:w w:val="66"/>
        <w:sz w:val="18"/>
        <w:szCs w:val="18"/>
      </w:rPr>
    </w:lvl>
    <w:lvl w:ilvl="1" w:tplc="2C90F362">
      <w:start w:val="1"/>
      <w:numFmt w:val="lowerLetter"/>
      <w:lvlText w:val="%2)"/>
      <w:lvlJc w:val="left"/>
      <w:pPr>
        <w:ind w:left="242" w:hanging="20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7CB0FA98">
      <w:numFmt w:val="bullet"/>
      <w:lvlText w:val="•"/>
      <w:lvlJc w:val="left"/>
      <w:pPr>
        <w:ind w:left="821" w:hanging="208"/>
      </w:pPr>
      <w:rPr>
        <w:rFonts w:hint="default"/>
      </w:rPr>
    </w:lvl>
    <w:lvl w:ilvl="3" w:tplc="3E107F18">
      <w:numFmt w:val="bullet"/>
      <w:lvlText w:val="•"/>
      <w:lvlJc w:val="left"/>
      <w:pPr>
        <w:ind w:left="1403" w:hanging="208"/>
      </w:pPr>
      <w:rPr>
        <w:rFonts w:hint="default"/>
      </w:rPr>
    </w:lvl>
    <w:lvl w:ilvl="4" w:tplc="5DD66FBA">
      <w:numFmt w:val="bullet"/>
      <w:lvlText w:val="•"/>
      <w:lvlJc w:val="left"/>
      <w:pPr>
        <w:ind w:left="1985" w:hanging="208"/>
      </w:pPr>
      <w:rPr>
        <w:rFonts w:hint="default"/>
      </w:rPr>
    </w:lvl>
    <w:lvl w:ilvl="5" w:tplc="8E6C5F1A">
      <w:numFmt w:val="bullet"/>
      <w:lvlText w:val="•"/>
      <w:lvlJc w:val="left"/>
      <w:pPr>
        <w:ind w:left="2566" w:hanging="208"/>
      </w:pPr>
      <w:rPr>
        <w:rFonts w:hint="default"/>
      </w:rPr>
    </w:lvl>
    <w:lvl w:ilvl="6" w:tplc="D6DE7CB2">
      <w:numFmt w:val="bullet"/>
      <w:lvlText w:val="•"/>
      <w:lvlJc w:val="left"/>
      <w:pPr>
        <w:ind w:left="3148" w:hanging="208"/>
      </w:pPr>
      <w:rPr>
        <w:rFonts w:hint="default"/>
      </w:rPr>
    </w:lvl>
    <w:lvl w:ilvl="7" w:tplc="15D29C5A">
      <w:numFmt w:val="bullet"/>
      <w:lvlText w:val="•"/>
      <w:lvlJc w:val="left"/>
      <w:pPr>
        <w:ind w:left="3730" w:hanging="208"/>
      </w:pPr>
      <w:rPr>
        <w:rFonts w:hint="default"/>
      </w:rPr>
    </w:lvl>
    <w:lvl w:ilvl="8" w:tplc="C8BC49AC">
      <w:numFmt w:val="bullet"/>
      <w:lvlText w:val="•"/>
      <w:lvlJc w:val="left"/>
      <w:pPr>
        <w:ind w:left="4311" w:hanging="208"/>
      </w:pPr>
      <w:rPr>
        <w:rFonts w:hint="default"/>
      </w:rPr>
    </w:lvl>
  </w:abstractNum>
  <w:abstractNum w:abstractNumId="15" w15:restartNumberingAfterBreak="0">
    <w:nsid w:val="10931275"/>
    <w:multiLevelType w:val="multilevel"/>
    <w:tmpl w:val="1DF009D6"/>
    <w:lvl w:ilvl="0">
      <w:start w:val="12"/>
      <w:numFmt w:val="decimal"/>
      <w:lvlText w:val="%1"/>
      <w:lvlJc w:val="left"/>
      <w:pPr>
        <w:ind w:left="110" w:hanging="523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0" w:hanging="523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8" w:hanging="495"/>
        <w:jc w:val="left"/>
      </w:pPr>
      <w:rPr>
        <w:rFonts w:hint="default"/>
        <w:b/>
        <w:bCs/>
        <w:spacing w:val="-8"/>
        <w:w w:val="100"/>
      </w:rPr>
    </w:lvl>
    <w:lvl w:ilvl="3">
      <w:numFmt w:val="bullet"/>
      <w:lvlText w:val="•"/>
      <w:lvlJc w:val="left"/>
      <w:pPr>
        <w:ind w:left="3054" w:hanging="495"/>
      </w:pPr>
      <w:rPr>
        <w:rFonts w:hint="default"/>
      </w:rPr>
    </w:lvl>
    <w:lvl w:ilvl="4">
      <w:numFmt w:val="bullet"/>
      <w:lvlText w:val="•"/>
      <w:lvlJc w:val="left"/>
      <w:pPr>
        <w:ind w:left="3422" w:hanging="495"/>
      </w:pPr>
      <w:rPr>
        <w:rFonts w:hint="default"/>
      </w:rPr>
    </w:lvl>
    <w:lvl w:ilvl="5">
      <w:numFmt w:val="bullet"/>
      <w:lvlText w:val="•"/>
      <w:lvlJc w:val="left"/>
      <w:pPr>
        <w:ind w:left="3789" w:hanging="495"/>
      </w:pPr>
      <w:rPr>
        <w:rFonts w:hint="default"/>
      </w:rPr>
    </w:lvl>
    <w:lvl w:ilvl="6">
      <w:numFmt w:val="bullet"/>
      <w:lvlText w:val="•"/>
      <w:lvlJc w:val="left"/>
      <w:pPr>
        <w:ind w:left="4157" w:hanging="495"/>
      </w:pPr>
      <w:rPr>
        <w:rFonts w:hint="default"/>
      </w:rPr>
    </w:lvl>
    <w:lvl w:ilvl="7">
      <w:numFmt w:val="bullet"/>
      <w:lvlText w:val="•"/>
      <w:lvlJc w:val="left"/>
      <w:pPr>
        <w:ind w:left="4524" w:hanging="495"/>
      </w:pPr>
      <w:rPr>
        <w:rFonts w:hint="default"/>
      </w:rPr>
    </w:lvl>
    <w:lvl w:ilvl="8">
      <w:numFmt w:val="bullet"/>
      <w:lvlText w:val="•"/>
      <w:lvlJc w:val="left"/>
      <w:pPr>
        <w:ind w:left="4891" w:hanging="495"/>
      </w:pPr>
      <w:rPr>
        <w:rFonts w:hint="default"/>
      </w:rPr>
    </w:lvl>
  </w:abstractNum>
  <w:abstractNum w:abstractNumId="16" w15:restartNumberingAfterBreak="0">
    <w:nsid w:val="10D91A7F"/>
    <w:multiLevelType w:val="multilevel"/>
    <w:tmpl w:val="C0621B6C"/>
    <w:lvl w:ilvl="0">
      <w:start w:val="12"/>
      <w:numFmt w:val="decimal"/>
      <w:lvlText w:val="%1"/>
      <w:lvlJc w:val="left"/>
      <w:pPr>
        <w:ind w:left="394" w:hanging="667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94" w:hanging="66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4" w:hanging="667"/>
        <w:jc w:val="righ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4" w:hanging="667"/>
        <w:jc w:val="right"/>
      </w:pPr>
      <w:rPr>
        <w:rFonts w:ascii="Times New Roman" w:eastAsia="Times New Roman" w:hAnsi="Times New Roman" w:cs="Times New Roman" w:hint="default"/>
        <w:spacing w:val="-19"/>
        <w:w w:val="100"/>
        <w:sz w:val="18"/>
        <w:szCs w:val="18"/>
      </w:rPr>
    </w:lvl>
    <w:lvl w:ilvl="4">
      <w:numFmt w:val="bullet"/>
      <w:lvlText w:val="•"/>
      <w:lvlJc w:val="left"/>
      <w:pPr>
        <w:ind w:left="253" w:hanging="667"/>
      </w:pPr>
      <w:rPr>
        <w:rFonts w:hint="default"/>
      </w:rPr>
    </w:lvl>
    <w:lvl w:ilvl="5">
      <w:numFmt w:val="bullet"/>
      <w:lvlText w:val="•"/>
      <w:lvlJc w:val="left"/>
      <w:pPr>
        <w:ind w:left="204" w:hanging="667"/>
      </w:pPr>
      <w:rPr>
        <w:rFonts w:hint="default"/>
      </w:rPr>
    </w:lvl>
    <w:lvl w:ilvl="6">
      <w:numFmt w:val="bullet"/>
      <w:lvlText w:val="•"/>
      <w:lvlJc w:val="left"/>
      <w:pPr>
        <w:ind w:left="155" w:hanging="667"/>
      </w:pPr>
      <w:rPr>
        <w:rFonts w:hint="default"/>
      </w:rPr>
    </w:lvl>
    <w:lvl w:ilvl="7">
      <w:numFmt w:val="bullet"/>
      <w:lvlText w:val="•"/>
      <w:lvlJc w:val="left"/>
      <w:pPr>
        <w:ind w:left="106" w:hanging="667"/>
      </w:pPr>
      <w:rPr>
        <w:rFonts w:hint="default"/>
      </w:rPr>
    </w:lvl>
    <w:lvl w:ilvl="8">
      <w:numFmt w:val="bullet"/>
      <w:lvlText w:val="•"/>
      <w:lvlJc w:val="left"/>
      <w:pPr>
        <w:ind w:left="57" w:hanging="667"/>
      </w:pPr>
      <w:rPr>
        <w:rFonts w:hint="default"/>
      </w:rPr>
    </w:lvl>
  </w:abstractNum>
  <w:abstractNum w:abstractNumId="17" w15:restartNumberingAfterBreak="0">
    <w:nsid w:val="13531AE6"/>
    <w:multiLevelType w:val="multilevel"/>
    <w:tmpl w:val="60564244"/>
    <w:lvl w:ilvl="0">
      <w:start w:val="5"/>
      <w:numFmt w:val="decimal"/>
      <w:lvlText w:val="%1"/>
      <w:lvlJc w:val="left"/>
      <w:pPr>
        <w:ind w:left="110" w:hanging="53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0" w:hanging="538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0" w:hanging="538"/>
        <w:jc w:val="righ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" w:hanging="53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4">
      <w:numFmt w:val="bullet"/>
      <w:lvlText w:val="•"/>
      <w:lvlJc w:val="left"/>
      <w:pPr>
        <w:ind w:left="19" w:hanging="538"/>
      </w:pPr>
      <w:rPr>
        <w:rFonts w:hint="default"/>
      </w:rPr>
    </w:lvl>
    <w:lvl w:ilvl="5">
      <w:numFmt w:val="bullet"/>
      <w:lvlText w:val="•"/>
      <w:lvlJc w:val="left"/>
      <w:pPr>
        <w:ind w:left="-6" w:hanging="538"/>
      </w:pPr>
      <w:rPr>
        <w:rFonts w:hint="default"/>
      </w:rPr>
    </w:lvl>
    <w:lvl w:ilvl="6">
      <w:numFmt w:val="bullet"/>
      <w:lvlText w:val="•"/>
      <w:lvlJc w:val="left"/>
      <w:pPr>
        <w:ind w:left="-32" w:hanging="538"/>
      </w:pPr>
      <w:rPr>
        <w:rFonts w:hint="default"/>
      </w:rPr>
    </w:lvl>
    <w:lvl w:ilvl="7">
      <w:numFmt w:val="bullet"/>
      <w:lvlText w:val="•"/>
      <w:lvlJc w:val="left"/>
      <w:pPr>
        <w:ind w:left="-57" w:hanging="538"/>
      </w:pPr>
      <w:rPr>
        <w:rFonts w:hint="default"/>
      </w:rPr>
    </w:lvl>
    <w:lvl w:ilvl="8">
      <w:numFmt w:val="bullet"/>
      <w:lvlText w:val="•"/>
      <w:lvlJc w:val="left"/>
      <w:pPr>
        <w:ind w:left="-82" w:hanging="538"/>
      </w:pPr>
      <w:rPr>
        <w:rFonts w:hint="default"/>
      </w:rPr>
    </w:lvl>
  </w:abstractNum>
  <w:abstractNum w:abstractNumId="18" w15:restartNumberingAfterBreak="0">
    <w:nsid w:val="137D51DB"/>
    <w:multiLevelType w:val="hybridMultilevel"/>
    <w:tmpl w:val="F1FACC04"/>
    <w:lvl w:ilvl="0" w:tplc="6A98A706">
      <w:start w:val="3"/>
      <w:numFmt w:val="lowerRoman"/>
      <w:lvlText w:val="(%1)"/>
      <w:lvlJc w:val="left"/>
      <w:pPr>
        <w:ind w:left="393" w:hanging="315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18"/>
        <w:szCs w:val="18"/>
      </w:rPr>
    </w:lvl>
    <w:lvl w:ilvl="1" w:tplc="2BC4584C">
      <w:numFmt w:val="bullet"/>
      <w:lvlText w:val="•"/>
      <w:lvlJc w:val="left"/>
      <w:pPr>
        <w:ind w:left="909" w:hanging="315"/>
      </w:pPr>
      <w:rPr>
        <w:rFonts w:hint="default"/>
      </w:rPr>
    </w:lvl>
    <w:lvl w:ilvl="2" w:tplc="CF30E2FC">
      <w:numFmt w:val="bullet"/>
      <w:lvlText w:val="•"/>
      <w:lvlJc w:val="left"/>
      <w:pPr>
        <w:ind w:left="1419" w:hanging="315"/>
      </w:pPr>
      <w:rPr>
        <w:rFonts w:hint="default"/>
      </w:rPr>
    </w:lvl>
    <w:lvl w:ilvl="3" w:tplc="90627154">
      <w:numFmt w:val="bullet"/>
      <w:lvlText w:val="•"/>
      <w:lvlJc w:val="left"/>
      <w:pPr>
        <w:ind w:left="1929" w:hanging="315"/>
      </w:pPr>
      <w:rPr>
        <w:rFonts w:hint="default"/>
      </w:rPr>
    </w:lvl>
    <w:lvl w:ilvl="4" w:tplc="3BDCB860">
      <w:numFmt w:val="bullet"/>
      <w:lvlText w:val="•"/>
      <w:lvlJc w:val="left"/>
      <w:pPr>
        <w:ind w:left="2439" w:hanging="315"/>
      </w:pPr>
      <w:rPr>
        <w:rFonts w:hint="default"/>
      </w:rPr>
    </w:lvl>
    <w:lvl w:ilvl="5" w:tplc="BC42E93C">
      <w:numFmt w:val="bullet"/>
      <w:lvlText w:val="•"/>
      <w:lvlJc w:val="left"/>
      <w:pPr>
        <w:ind w:left="2948" w:hanging="315"/>
      </w:pPr>
      <w:rPr>
        <w:rFonts w:hint="default"/>
      </w:rPr>
    </w:lvl>
    <w:lvl w:ilvl="6" w:tplc="2D04724A">
      <w:numFmt w:val="bullet"/>
      <w:lvlText w:val="•"/>
      <w:lvlJc w:val="left"/>
      <w:pPr>
        <w:ind w:left="3458" w:hanging="315"/>
      </w:pPr>
      <w:rPr>
        <w:rFonts w:hint="default"/>
      </w:rPr>
    </w:lvl>
    <w:lvl w:ilvl="7" w:tplc="0694D542">
      <w:numFmt w:val="bullet"/>
      <w:lvlText w:val="•"/>
      <w:lvlJc w:val="left"/>
      <w:pPr>
        <w:ind w:left="3968" w:hanging="315"/>
      </w:pPr>
      <w:rPr>
        <w:rFonts w:hint="default"/>
      </w:rPr>
    </w:lvl>
    <w:lvl w:ilvl="8" w:tplc="DD62B254">
      <w:numFmt w:val="bullet"/>
      <w:lvlText w:val="•"/>
      <w:lvlJc w:val="left"/>
      <w:pPr>
        <w:ind w:left="4478" w:hanging="315"/>
      </w:pPr>
      <w:rPr>
        <w:rFonts w:hint="default"/>
      </w:rPr>
    </w:lvl>
  </w:abstractNum>
  <w:abstractNum w:abstractNumId="19" w15:restartNumberingAfterBreak="0">
    <w:nsid w:val="13C22D93"/>
    <w:multiLevelType w:val="multilevel"/>
    <w:tmpl w:val="A7224384"/>
    <w:lvl w:ilvl="0">
      <w:start w:val="11"/>
      <w:numFmt w:val="decimal"/>
      <w:lvlText w:val="%1"/>
      <w:lvlJc w:val="left"/>
      <w:pPr>
        <w:ind w:left="393" w:hanging="50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3" w:hanging="501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93" w:hanging="50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3">
      <w:numFmt w:val="bullet"/>
      <w:lvlText w:val="•"/>
      <w:lvlJc w:val="left"/>
      <w:pPr>
        <w:ind w:left="1929" w:hanging="501"/>
      </w:pPr>
      <w:rPr>
        <w:rFonts w:hint="default"/>
      </w:rPr>
    </w:lvl>
    <w:lvl w:ilvl="4">
      <w:numFmt w:val="bullet"/>
      <w:lvlText w:val="•"/>
      <w:lvlJc w:val="left"/>
      <w:pPr>
        <w:ind w:left="2439" w:hanging="501"/>
      </w:pPr>
      <w:rPr>
        <w:rFonts w:hint="default"/>
      </w:rPr>
    </w:lvl>
    <w:lvl w:ilvl="5">
      <w:numFmt w:val="bullet"/>
      <w:lvlText w:val="•"/>
      <w:lvlJc w:val="left"/>
      <w:pPr>
        <w:ind w:left="2949" w:hanging="501"/>
      </w:pPr>
      <w:rPr>
        <w:rFonts w:hint="default"/>
      </w:rPr>
    </w:lvl>
    <w:lvl w:ilvl="6">
      <w:numFmt w:val="bullet"/>
      <w:lvlText w:val="•"/>
      <w:lvlJc w:val="left"/>
      <w:pPr>
        <w:ind w:left="3458" w:hanging="501"/>
      </w:pPr>
      <w:rPr>
        <w:rFonts w:hint="default"/>
      </w:rPr>
    </w:lvl>
    <w:lvl w:ilvl="7">
      <w:numFmt w:val="bullet"/>
      <w:lvlText w:val="•"/>
      <w:lvlJc w:val="left"/>
      <w:pPr>
        <w:ind w:left="3968" w:hanging="501"/>
      </w:pPr>
      <w:rPr>
        <w:rFonts w:hint="default"/>
      </w:rPr>
    </w:lvl>
    <w:lvl w:ilvl="8">
      <w:numFmt w:val="bullet"/>
      <w:lvlText w:val="•"/>
      <w:lvlJc w:val="left"/>
      <w:pPr>
        <w:ind w:left="4478" w:hanging="501"/>
      </w:pPr>
      <w:rPr>
        <w:rFonts w:hint="default"/>
      </w:rPr>
    </w:lvl>
  </w:abstractNum>
  <w:abstractNum w:abstractNumId="20" w15:restartNumberingAfterBreak="0">
    <w:nsid w:val="14E12AE4"/>
    <w:multiLevelType w:val="hybridMultilevel"/>
    <w:tmpl w:val="51B06572"/>
    <w:lvl w:ilvl="0" w:tplc="474824EE">
      <w:start w:val="1"/>
      <w:numFmt w:val="decimal"/>
      <w:lvlText w:val="%1)"/>
      <w:lvlJc w:val="left"/>
      <w:pPr>
        <w:ind w:left="110" w:hanging="225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18"/>
        <w:szCs w:val="18"/>
      </w:rPr>
    </w:lvl>
    <w:lvl w:ilvl="1" w:tplc="33802CA4">
      <w:numFmt w:val="bullet"/>
      <w:lvlText w:val="•"/>
      <w:lvlJc w:val="left"/>
      <w:pPr>
        <w:ind w:left="633" w:hanging="225"/>
      </w:pPr>
      <w:rPr>
        <w:rFonts w:hint="default"/>
      </w:rPr>
    </w:lvl>
    <w:lvl w:ilvl="2" w:tplc="DB446FE0">
      <w:numFmt w:val="bullet"/>
      <w:lvlText w:val="•"/>
      <w:lvlJc w:val="left"/>
      <w:pPr>
        <w:ind w:left="1146" w:hanging="225"/>
      </w:pPr>
      <w:rPr>
        <w:rFonts w:hint="default"/>
      </w:rPr>
    </w:lvl>
    <w:lvl w:ilvl="3" w:tplc="3C5E2F34">
      <w:numFmt w:val="bullet"/>
      <w:lvlText w:val="•"/>
      <w:lvlJc w:val="left"/>
      <w:pPr>
        <w:ind w:left="1660" w:hanging="225"/>
      </w:pPr>
      <w:rPr>
        <w:rFonts w:hint="default"/>
      </w:rPr>
    </w:lvl>
    <w:lvl w:ilvl="4" w:tplc="4BE639D4">
      <w:numFmt w:val="bullet"/>
      <w:lvlText w:val="•"/>
      <w:lvlJc w:val="left"/>
      <w:pPr>
        <w:ind w:left="2173" w:hanging="225"/>
      </w:pPr>
      <w:rPr>
        <w:rFonts w:hint="default"/>
      </w:rPr>
    </w:lvl>
    <w:lvl w:ilvl="5" w:tplc="CF22C722">
      <w:numFmt w:val="bullet"/>
      <w:lvlText w:val="•"/>
      <w:lvlJc w:val="left"/>
      <w:pPr>
        <w:ind w:left="2687" w:hanging="225"/>
      </w:pPr>
      <w:rPr>
        <w:rFonts w:hint="default"/>
      </w:rPr>
    </w:lvl>
    <w:lvl w:ilvl="6" w:tplc="008E921C">
      <w:numFmt w:val="bullet"/>
      <w:lvlText w:val="•"/>
      <w:lvlJc w:val="left"/>
      <w:pPr>
        <w:ind w:left="3200" w:hanging="225"/>
      </w:pPr>
      <w:rPr>
        <w:rFonts w:hint="default"/>
      </w:rPr>
    </w:lvl>
    <w:lvl w:ilvl="7" w:tplc="E0FCB932">
      <w:numFmt w:val="bullet"/>
      <w:lvlText w:val="•"/>
      <w:lvlJc w:val="left"/>
      <w:pPr>
        <w:ind w:left="3714" w:hanging="225"/>
      </w:pPr>
      <w:rPr>
        <w:rFonts w:hint="default"/>
      </w:rPr>
    </w:lvl>
    <w:lvl w:ilvl="8" w:tplc="57BC3D1E">
      <w:numFmt w:val="bullet"/>
      <w:lvlText w:val="•"/>
      <w:lvlJc w:val="left"/>
      <w:pPr>
        <w:ind w:left="4227" w:hanging="225"/>
      </w:pPr>
      <w:rPr>
        <w:rFonts w:hint="default"/>
      </w:rPr>
    </w:lvl>
  </w:abstractNum>
  <w:abstractNum w:abstractNumId="21" w15:restartNumberingAfterBreak="0">
    <w:nsid w:val="15E054C4"/>
    <w:multiLevelType w:val="multilevel"/>
    <w:tmpl w:val="A4980562"/>
    <w:lvl w:ilvl="0">
      <w:start w:val="6"/>
      <w:numFmt w:val="decimal"/>
      <w:lvlText w:val="%1"/>
      <w:lvlJc w:val="left"/>
      <w:pPr>
        <w:ind w:left="241" w:hanging="632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41" w:hanging="632"/>
        <w:jc w:val="left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41" w:hanging="632"/>
        <w:jc w:val="left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241" w:hanging="632"/>
        <w:jc w:val="right"/>
      </w:pPr>
      <w:rPr>
        <w:rFonts w:ascii="Times New Roman" w:eastAsia="Times New Roman" w:hAnsi="Times New Roman" w:cs="Times New Roman" w:hint="default"/>
        <w:spacing w:val="-16"/>
        <w:w w:val="100"/>
        <w:sz w:val="18"/>
        <w:szCs w:val="18"/>
      </w:rPr>
    </w:lvl>
    <w:lvl w:ilvl="4">
      <w:numFmt w:val="bullet"/>
      <w:lvlText w:val="•"/>
      <w:lvlJc w:val="left"/>
      <w:pPr>
        <w:ind w:left="2333" w:hanging="632"/>
      </w:pPr>
      <w:rPr>
        <w:rFonts w:hint="default"/>
      </w:rPr>
    </w:lvl>
    <w:lvl w:ilvl="5">
      <w:numFmt w:val="bullet"/>
      <w:lvlText w:val="•"/>
      <w:lvlJc w:val="left"/>
      <w:pPr>
        <w:ind w:left="2857" w:hanging="632"/>
      </w:pPr>
      <w:rPr>
        <w:rFonts w:hint="default"/>
      </w:rPr>
    </w:lvl>
    <w:lvl w:ilvl="6">
      <w:numFmt w:val="bullet"/>
      <w:lvlText w:val="•"/>
      <w:lvlJc w:val="left"/>
      <w:pPr>
        <w:ind w:left="3380" w:hanging="632"/>
      </w:pPr>
      <w:rPr>
        <w:rFonts w:hint="default"/>
      </w:rPr>
    </w:lvl>
    <w:lvl w:ilvl="7">
      <w:numFmt w:val="bullet"/>
      <w:lvlText w:val="•"/>
      <w:lvlJc w:val="left"/>
      <w:pPr>
        <w:ind w:left="3904" w:hanging="632"/>
      </w:pPr>
      <w:rPr>
        <w:rFonts w:hint="default"/>
      </w:rPr>
    </w:lvl>
    <w:lvl w:ilvl="8">
      <w:numFmt w:val="bullet"/>
      <w:lvlText w:val="•"/>
      <w:lvlJc w:val="left"/>
      <w:pPr>
        <w:ind w:left="4427" w:hanging="632"/>
      </w:pPr>
      <w:rPr>
        <w:rFonts w:hint="default"/>
      </w:rPr>
    </w:lvl>
  </w:abstractNum>
  <w:abstractNum w:abstractNumId="22" w15:restartNumberingAfterBreak="0">
    <w:nsid w:val="168D5A73"/>
    <w:multiLevelType w:val="multilevel"/>
    <w:tmpl w:val="FB4073FA"/>
    <w:lvl w:ilvl="0">
      <w:start w:val="6"/>
      <w:numFmt w:val="decimal"/>
      <w:lvlText w:val="%1"/>
      <w:lvlJc w:val="left"/>
      <w:pPr>
        <w:ind w:left="110" w:hanging="54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0" w:hanging="54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" w:hanging="541"/>
        <w:jc w:val="right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0" w:hanging="541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18"/>
        <w:szCs w:val="18"/>
      </w:rPr>
    </w:lvl>
    <w:lvl w:ilvl="4">
      <w:numFmt w:val="bullet"/>
      <w:lvlText w:val="•"/>
      <w:lvlJc w:val="left"/>
      <w:pPr>
        <w:ind w:left="2173" w:hanging="541"/>
      </w:pPr>
      <w:rPr>
        <w:rFonts w:hint="default"/>
      </w:rPr>
    </w:lvl>
    <w:lvl w:ilvl="5">
      <w:numFmt w:val="bullet"/>
      <w:lvlText w:val="•"/>
      <w:lvlJc w:val="left"/>
      <w:pPr>
        <w:ind w:left="2687" w:hanging="541"/>
      </w:pPr>
      <w:rPr>
        <w:rFonts w:hint="default"/>
      </w:rPr>
    </w:lvl>
    <w:lvl w:ilvl="6">
      <w:numFmt w:val="bullet"/>
      <w:lvlText w:val="•"/>
      <w:lvlJc w:val="left"/>
      <w:pPr>
        <w:ind w:left="3200" w:hanging="541"/>
      </w:pPr>
      <w:rPr>
        <w:rFonts w:hint="default"/>
      </w:rPr>
    </w:lvl>
    <w:lvl w:ilvl="7">
      <w:numFmt w:val="bullet"/>
      <w:lvlText w:val="•"/>
      <w:lvlJc w:val="left"/>
      <w:pPr>
        <w:ind w:left="3714" w:hanging="541"/>
      </w:pPr>
      <w:rPr>
        <w:rFonts w:hint="default"/>
      </w:rPr>
    </w:lvl>
    <w:lvl w:ilvl="8">
      <w:numFmt w:val="bullet"/>
      <w:lvlText w:val="•"/>
      <w:lvlJc w:val="left"/>
      <w:pPr>
        <w:ind w:left="4227" w:hanging="541"/>
      </w:pPr>
      <w:rPr>
        <w:rFonts w:hint="default"/>
      </w:rPr>
    </w:lvl>
  </w:abstractNum>
  <w:abstractNum w:abstractNumId="23" w15:restartNumberingAfterBreak="0">
    <w:nsid w:val="170A08C8"/>
    <w:multiLevelType w:val="multilevel"/>
    <w:tmpl w:val="C39E0E80"/>
    <w:lvl w:ilvl="0">
      <w:start w:val="11"/>
      <w:numFmt w:val="decimal"/>
      <w:lvlText w:val="%1"/>
      <w:lvlJc w:val="left"/>
      <w:pPr>
        <w:ind w:left="110" w:hanging="516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110" w:hanging="516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" w:hanging="516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18"/>
        <w:szCs w:val="18"/>
      </w:rPr>
    </w:lvl>
    <w:lvl w:ilvl="3">
      <w:numFmt w:val="bullet"/>
      <w:lvlText w:val="•"/>
      <w:lvlJc w:val="left"/>
      <w:pPr>
        <w:ind w:left="1771" w:hanging="516"/>
      </w:pPr>
      <w:rPr>
        <w:rFonts w:hint="default"/>
      </w:rPr>
    </w:lvl>
    <w:lvl w:ilvl="4">
      <w:numFmt w:val="bullet"/>
      <w:lvlText w:val="•"/>
      <w:lvlJc w:val="left"/>
      <w:pPr>
        <w:ind w:left="2322" w:hanging="516"/>
      </w:pPr>
      <w:rPr>
        <w:rFonts w:hint="default"/>
      </w:rPr>
    </w:lvl>
    <w:lvl w:ilvl="5">
      <w:numFmt w:val="bullet"/>
      <w:lvlText w:val="•"/>
      <w:lvlJc w:val="left"/>
      <w:pPr>
        <w:ind w:left="2873" w:hanging="516"/>
      </w:pPr>
      <w:rPr>
        <w:rFonts w:hint="default"/>
      </w:rPr>
    </w:lvl>
    <w:lvl w:ilvl="6">
      <w:numFmt w:val="bullet"/>
      <w:lvlText w:val="•"/>
      <w:lvlJc w:val="left"/>
      <w:pPr>
        <w:ind w:left="3423" w:hanging="516"/>
      </w:pPr>
      <w:rPr>
        <w:rFonts w:hint="default"/>
      </w:rPr>
    </w:lvl>
    <w:lvl w:ilvl="7">
      <w:numFmt w:val="bullet"/>
      <w:lvlText w:val="•"/>
      <w:lvlJc w:val="left"/>
      <w:pPr>
        <w:ind w:left="3974" w:hanging="516"/>
      </w:pPr>
      <w:rPr>
        <w:rFonts w:hint="default"/>
      </w:rPr>
    </w:lvl>
    <w:lvl w:ilvl="8">
      <w:numFmt w:val="bullet"/>
      <w:lvlText w:val="•"/>
      <w:lvlJc w:val="left"/>
      <w:pPr>
        <w:ind w:left="4525" w:hanging="516"/>
      </w:pPr>
      <w:rPr>
        <w:rFonts w:hint="default"/>
      </w:rPr>
    </w:lvl>
  </w:abstractNum>
  <w:abstractNum w:abstractNumId="24" w15:restartNumberingAfterBreak="0">
    <w:nsid w:val="17485E35"/>
    <w:multiLevelType w:val="multilevel"/>
    <w:tmpl w:val="81E25E52"/>
    <w:lvl w:ilvl="0">
      <w:start w:val="12"/>
      <w:numFmt w:val="decimal"/>
      <w:lvlText w:val="%1"/>
      <w:lvlJc w:val="left"/>
      <w:pPr>
        <w:ind w:left="241" w:hanging="636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1" w:hanging="636"/>
        <w:jc w:val="righ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1" w:hanging="636"/>
        <w:jc w:val="left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241" w:hanging="636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4">
      <w:numFmt w:val="bullet"/>
      <w:lvlText w:val="•"/>
      <w:lvlJc w:val="left"/>
      <w:pPr>
        <w:ind w:left="2333" w:hanging="636"/>
      </w:pPr>
      <w:rPr>
        <w:rFonts w:hint="default"/>
      </w:rPr>
    </w:lvl>
    <w:lvl w:ilvl="5">
      <w:numFmt w:val="bullet"/>
      <w:lvlText w:val="•"/>
      <w:lvlJc w:val="left"/>
      <w:pPr>
        <w:ind w:left="2857" w:hanging="636"/>
      </w:pPr>
      <w:rPr>
        <w:rFonts w:hint="default"/>
      </w:rPr>
    </w:lvl>
    <w:lvl w:ilvl="6">
      <w:numFmt w:val="bullet"/>
      <w:lvlText w:val="•"/>
      <w:lvlJc w:val="left"/>
      <w:pPr>
        <w:ind w:left="3380" w:hanging="636"/>
      </w:pPr>
      <w:rPr>
        <w:rFonts w:hint="default"/>
      </w:rPr>
    </w:lvl>
    <w:lvl w:ilvl="7">
      <w:numFmt w:val="bullet"/>
      <w:lvlText w:val="•"/>
      <w:lvlJc w:val="left"/>
      <w:pPr>
        <w:ind w:left="3904" w:hanging="636"/>
      </w:pPr>
      <w:rPr>
        <w:rFonts w:hint="default"/>
      </w:rPr>
    </w:lvl>
    <w:lvl w:ilvl="8">
      <w:numFmt w:val="bullet"/>
      <w:lvlText w:val="•"/>
      <w:lvlJc w:val="left"/>
      <w:pPr>
        <w:ind w:left="4427" w:hanging="636"/>
      </w:pPr>
      <w:rPr>
        <w:rFonts w:hint="default"/>
      </w:rPr>
    </w:lvl>
  </w:abstractNum>
  <w:abstractNum w:abstractNumId="25" w15:restartNumberingAfterBreak="0">
    <w:nsid w:val="17820FDF"/>
    <w:multiLevelType w:val="multilevel"/>
    <w:tmpl w:val="CE96EDD4"/>
    <w:lvl w:ilvl="0">
      <w:start w:val="1"/>
      <w:numFmt w:val="decimal"/>
      <w:lvlText w:val="%1"/>
      <w:lvlJc w:val="left"/>
      <w:pPr>
        <w:ind w:left="393" w:hanging="56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3" w:hanging="563"/>
        <w:jc w:val="left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393" w:hanging="563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" w:hanging="563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4">
      <w:numFmt w:val="bullet"/>
      <w:lvlText w:val="•"/>
      <w:lvlJc w:val="left"/>
      <w:pPr>
        <w:ind w:left="2438" w:hanging="563"/>
      </w:pPr>
      <w:rPr>
        <w:rFonts w:hint="default"/>
      </w:rPr>
    </w:lvl>
    <w:lvl w:ilvl="5">
      <w:numFmt w:val="bullet"/>
      <w:lvlText w:val="•"/>
      <w:lvlJc w:val="left"/>
      <w:pPr>
        <w:ind w:left="2948" w:hanging="563"/>
      </w:pPr>
      <w:rPr>
        <w:rFonts w:hint="default"/>
      </w:rPr>
    </w:lvl>
    <w:lvl w:ilvl="6">
      <w:numFmt w:val="bullet"/>
      <w:lvlText w:val="•"/>
      <w:lvlJc w:val="left"/>
      <w:pPr>
        <w:ind w:left="3458" w:hanging="563"/>
      </w:pPr>
      <w:rPr>
        <w:rFonts w:hint="default"/>
      </w:rPr>
    </w:lvl>
    <w:lvl w:ilvl="7">
      <w:numFmt w:val="bullet"/>
      <w:lvlText w:val="•"/>
      <w:lvlJc w:val="left"/>
      <w:pPr>
        <w:ind w:left="3968" w:hanging="563"/>
      </w:pPr>
      <w:rPr>
        <w:rFonts w:hint="default"/>
      </w:rPr>
    </w:lvl>
    <w:lvl w:ilvl="8">
      <w:numFmt w:val="bullet"/>
      <w:lvlText w:val="•"/>
      <w:lvlJc w:val="left"/>
      <w:pPr>
        <w:ind w:left="4477" w:hanging="563"/>
      </w:pPr>
      <w:rPr>
        <w:rFonts w:hint="default"/>
      </w:rPr>
    </w:lvl>
  </w:abstractNum>
  <w:abstractNum w:abstractNumId="26" w15:restartNumberingAfterBreak="0">
    <w:nsid w:val="18301D65"/>
    <w:multiLevelType w:val="multilevel"/>
    <w:tmpl w:val="7A360A48"/>
    <w:lvl w:ilvl="0">
      <w:start w:val="12"/>
      <w:numFmt w:val="decimal"/>
      <w:lvlText w:val="%1"/>
      <w:lvlJc w:val="left"/>
      <w:pPr>
        <w:ind w:left="971" w:hanging="49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1" w:hanging="495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93" w:hanging="49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18"/>
        <w:szCs w:val="18"/>
      </w:rPr>
    </w:lvl>
    <w:lvl w:ilvl="3">
      <w:start w:val="1"/>
      <w:numFmt w:val="decimal"/>
      <w:lvlText w:val="%1.%2.%3.%4"/>
      <w:lvlJc w:val="left"/>
      <w:pPr>
        <w:ind w:left="110" w:hanging="64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4">
      <w:numFmt w:val="bullet"/>
      <w:lvlText w:val="•"/>
      <w:lvlJc w:val="left"/>
      <w:pPr>
        <w:ind w:left="856" w:hanging="641"/>
      </w:pPr>
      <w:rPr>
        <w:rFonts w:hint="default"/>
      </w:rPr>
    </w:lvl>
    <w:lvl w:ilvl="5">
      <w:numFmt w:val="bullet"/>
      <w:lvlText w:val="•"/>
      <w:lvlJc w:val="left"/>
      <w:pPr>
        <w:ind w:left="732" w:hanging="641"/>
      </w:pPr>
      <w:rPr>
        <w:rFonts w:hint="default"/>
      </w:rPr>
    </w:lvl>
    <w:lvl w:ilvl="6">
      <w:numFmt w:val="bullet"/>
      <w:lvlText w:val="•"/>
      <w:lvlJc w:val="left"/>
      <w:pPr>
        <w:ind w:left="608" w:hanging="641"/>
      </w:pPr>
      <w:rPr>
        <w:rFonts w:hint="default"/>
      </w:rPr>
    </w:lvl>
    <w:lvl w:ilvl="7">
      <w:numFmt w:val="bullet"/>
      <w:lvlText w:val="•"/>
      <w:lvlJc w:val="left"/>
      <w:pPr>
        <w:ind w:left="484" w:hanging="641"/>
      </w:pPr>
      <w:rPr>
        <w:rFonts w:hint="default"/>
      </w:rPr>
    </w:lvl>
    <w:lvl w:ilvl="8">
      <w:numFmt w:val="bullet"/>
      <w:lvlText w:val="•"/>
      <w:lvlJc w:val="left"/>
      <w:pPr>
        <w:ind w:left="360" w:hanging="641"/>
      </w:pPr>
      <w:rPr>
        <w:rFonts w:hint="default"/>
      </w:rPr>
    </w:lvl>
  </w:abstractNum>
  <w:abstractNum w:abstractNumId="27" w15:restartNumberingAfterBreak="0">
    <w:nsid w:val="192A1926"/>
    <w:multiLevelType w:val="multilevel"/>
    <w:tmpl w:val="C1A44CC4"/>
    <w:lvl w:ilvl="0">
      <w:start w:val="11"/>
      <w:numFmt w:val="decimal"/>
      <w:lvlText w:val="%1"/>
      <w:lvlJc w:val="left"/>
      <w:pPr>
        <w:ind w:left="393" w:hanging="50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93" w:hanging="50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3" w:hanging="501"/>
        <w:jc w:val="right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3">
      <w:numFmt w:val="bullet"/>
      <w:lvlText w:val="•"/>
      <w:lvlJc w:val="left"/>
      <w:pPr>
        <w:ind w:left="1929" w:hanging="501"/>
      </w:pPr>
      <w:rPr>
        <w:rFonts w:hint="default"/>
      </w:rPr>
    </w:lvl>
    <w:lvl w:ilvl="4">
      <w:numFmt w:val="bullet"/>
      <w:lvlText w:val="•"/>
      <w:lvlJc w:val="left"/>
      <w:pPr>
        <w:ind w:left="2439" w:hanging="501"/>
      </w:pPr>
      <w:rPr>
        <w:rFonts w:hint="default"/>
      </w:rPr>
    </w:lvl>
    <w:lvl w:ilvl="5">
      <w:numFmt w:val="bullet"/>
      <w:lvlText w:val="•"/>
      <w:lvlJc w:val="left"/>
      <w:pPr>
        <w:ind w:left="2949" w:hanging="501"/>
      </w:pPr>
      <w:rPr>
        <w:rFonts w:hint="default"/>
      </w:rPr>
    </w:lvl>
    <w:lvl w:ilvl="6">
      <w:numFmt w:val="bullet"/>
      <w:lvlText w:val="•"/>
      <w:lvlJc w:val="left"/>
      <w:pPr>
        <w:ind w:left="3458" w:hanging="501"/>
      </w:pPr>
      <w:rPr>
        <w:rFonts w:hint="default"/>
      </w:rPr>
    </w:lvl>
    <w:lvl w:ilvl="7">
      <w:numFmt w:val="bullet"/>
      <w:lvlText w:val="•"/>
      <w:lvlJc w:val="left"/>
      <w:pPr>
        <w:ind w:left="3968" w:hanging="501"/>
      </w:pPr>
      <w:rPr>
        <w:rFonts w:hint="default"/>
      </w:rPr>
    </w:lvl>
    <w:lvl w:ilvl="8">
      <w:numFmt w:val="bullet"/>
      <w:lvlText w:val="•"/>
      <w:lvlJc w:val="left"/>
      <w:pPr>
        <w:ind w:left="4478" w:hanging="501"/>
      </w:pPr>
      <w:rPr>
        <w:rFonts w:hint="default"/>
      </w:rPr>
    </w:lvl>
  </w:abstractNum>
  <w:abstractNum w:abstractNumId="28" w15:restartNumberingAfterBreak="0">
    <w:nsid w:val="196903AB"/>
    <w:multiLevelType w:val="multilevel"/>
    <w:tmpl w:val="60BA2C8A"/>
    <w:lvl w:ilvl="0">
      <w:start w:val="6"/>
      <w:numFmt w:val="decimal"/>
      <w:lvlText w:val="%1"/>
      <w:lvlJc w:val="left"/>
      <w:pPr>
        <w:ind w:left="242" w:hanging="575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42" w:hanging="57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" w:hanging="575"/>
        <w:jc w:val="righ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" w:hanging="575"/>
        <w:jc w:val="right"/>
      </w:pPr>
      <w:rPr>
        <w:rFonts w:ascii="Times New Roman" w:eastAsia="Times New Roman" w:hAnsi="Times New Roman" w:cs="Times New Roman" w:hint="default"/>
        <w:spacing w:val="-17"/>
        <w:w w:val="100"/>
        <w:sz w:val="18"/>
        <w:szCs w:val="18"/>
      </w:rPr>
    </w:lvl>
    <w:lvl w:ilvl="4">
      <w:numFmt w:val="bullet"/>
      <w:lvlText w:val="•"/>
      <w:lvlJc w:val="left"/>
      <w:pPr>
        <w:ind w:left="65" w:hanging="575"/>
      </w:pPr>
      <w:rPr>
        <w:rFonts w:hint="default"/>
      </w:rPr>
    </w:lvl>
    <w:lvl w:ilvl="5">
      <w:numFmt w:val="bullet"/>
      <w:lvlText w:val="•"/>
      <w:lvlJc w:val="left"/>
      <w:pPr>
        <w:ind w:left="7" w:hanging="575"/>
      </w:pPr>
      <w:rPr>
        <w:rFonts w:hint="default"/>
      </w:rPr>
    </w:lvl>
    <w:lvl w:ilvl="6">
      <w:numFmt w:val="bullet"/>
      <w:lvlText w:val="•"/>
      <w:lvlJc w:val="left"/>
      <w:pPr>
        <w:ind w:left="-51" w:hanging="575"/>
      </w:pPr>
      <w:rPr>
        <w:rFonts w:hint="default"/>
      </w:rPr>
    </w:lvl>
    <w:lvl w:ilvl="7">
      <w:numFmt w:val="bullet"/>
      <w:lvlText w:val="•"/>
      <w:lvlJc w:val="left"/>
      <w:pPr>
        <w:ind w:left="-109" w:hanging="575"/>
      </w:pPr>
      <w:rPr>
        <w:rFonts w:hint="default"/>
      </w:rPr>
    </w:lvl>
    <w:lvl w:ilvl="8">
      <w:numFmt w:val="bullet"/>
      <w:lvlText w:val="•"/>
      <w:lvlJc w:val="left"/>
      <w:pPr>
        <w:ind w:left="-167" w:hanging="575"/>
      </w:pPr>
      <w:rPr>
        <w:rFonts w:hint="default"/>
      </w:rPr>
    </w:lvl>
  </w:abstractNum>
  <w:abstractNum w:abstractNumId="29" w15:restartNumberingAfterBreak="0">
    <w:nsid w:val="19EC2FC7"/>
    <w:multiLevelType w:val="hybridMultilevel"/>
    <w:tmpl w:val="3C2E2348"/>
    <w:lvl w:ilvl="0" w:tplc="07ACAC08">
      <w:start w:val="1"/>
      <w:numFmt w:val="decimal"/>
      <w:lvlText w:val="%1)"/>
      <w:lvlJc w:val="left"/>
      <w:pPr>
        <w:ind w:left="393" w:hanging="207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3B2C65DA">
      <w:numFmt w:val="bullet"/>
      <w:lvlText w:val="•"/>
      <w:lvlJc w:val="left"/>
      <w:pPr>
        <w:ind w:left="909" w:hanging="207"/>
      </w:pPr>
      <w:rPr>
        <w:rFonts w:hint="default"/>
      </w:rPr>
    </w:lvl>
    <w:lvl w:ilvl="2" w:tplc="B450E244">
      <w:numFmt w:val="bullet"/>
      <w:lvlText w:val="•"/>
      <w:lvlJc w:val="left"/>
      <w:pPr>
        <w:ind w:left="1419" w:hanging="207"/>
      </w:pPr>
      <w:rPr>
        <w:rFonts w:hint="default"/>
      </w:rPr>
    </w:lvl>
    <w:lvl w:ilvl="3" w:tplc="EF40010A">
      <w:numFmt w:val="bullet"/>
      <w:lvlText w:val="•"/>
      <w:lvlJc w:val="left"/>
      <w:pPr>
        <w:ind w:left="1929" w:hanging="207"/>
      </w:pPr>
      <w:rPr>
        <w:rFonts w:hint="default"/>
      </w:rPr>
    </w:lvl>
    <w:lvl w:ilvl="4" w:tplc="292861CC">
      <w:numFmt w:val="bullet"/>
      <w:lvlText w:val="•"/>
      <w:lvlJc w:val="left"/>
      <w:pPr>
        <w:ind w:left="2439" w:hanging="207"/>
      </w:pPr>
      <w:rPr>
        <w:rFonts w:hint="default"/>
      </w:rPr>
    </w:lvl>
    <w:lvl w:ilvl="5" w:tplc="35C4F6A8">
      <w:numFmt w:val="bullet"/>
      <w:lvlText w:val="•"/>
      <w:lvlJc w:val="left"/>
      <w:pPr>
        <w:ind w:left="2948" w:hanging="207"/>
      </w:pPr>
      <w:rPr>
        <w:rFonts w:hint="default"/>
      </w:rPr>
    </w:lvl>
    <w:lvl w:ilvl="6" w:tplc="1854D0BA">
      <w:numFmt w:val="bullet"/>
      <w:lvlText w:val="•"/>
      <w:lvlJc w:val="left"/>
      <w:pPr>
        <w:ind w:left="3458" w:hanging="207"/>
      </w:pPr>
      <w:rPr>
        <w:rFonts w:hint="default"/>
      </w:rPr>
    </w:lvl>
    <w:lvl w:ilvl="7" w:tplc="22B6F52E">
      <w:numFmt w:val="bullet"/>
      <w:lvlText w:val="•"/>
      <w:lvlJc w:val="left"/>
      <w:pPr>
        <w:ind w:left="3968" w:hanging="207"/>
      </w:pPr>
      <w:rPr>
        <w:rFonts w:hint="default"/>
      </w:rPr>
    </w:lvl>
    <w:lvl w:ilvl="8" w:tplc="7AA6D0BC">
      <w:numFmt w:val="bullet"/>
      <w:lvlText w:val="•"/>
      <w:lvlJc w:val="left"/>
      <w:pPr>
        <w:ind w:left="4478" w:hanging="207"/>
      </w:pPr>
      <w:rPr>
        <w:rFonts w:hint="default"/>
      </w:rPr>
    </w:lvl>
  </w:abstractNum>
  <w:abstractNum w:abstractNumId="30" w15:restartNumberingAfterBreak="0">
    <w:nsid w:val="1B053605"/>
    <w:multiLevelType w:val="multilevel"/>
    <w:tmpl w:val="2A08E76C"/>
    <w:lvl w:ilvl="0">
      <w:start w:val="4"/>
      <w:numFmt w:val="decimal"/>
      <w:lvlText w:val="%1"/>
      <w:lvlJc w:val="left"/>
      <w:pPr>
        <w:ind w:left="110" w:hanging="54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" w:hanging="546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0" w:hanging="546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10" w:hanging="546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4">
      <w:numFmt w:val="bullet"/>
      <w:lvlText w:val="•"/>
      <w:lvlJc w:val="left"/>
      <w:pPr>
        <w:ind w:left="2322" w:hanging="546"/>
      </w:pPr>
      <w:rPr>
        <w:rFonts w:hint="default"/>
      </w:rPr>
    </w:lvl>
    <w:lvl w:ilvl="5">
      <w:numFmt w:val="bullet"/>
      <w:lvlText w:val="•"/>
      <w:lvlJc w:val="left"/>
      <w:pPr>
        <w:ind w:left="2873" w:hanging="546"/>
      </w:pPr>
      <w:rPr>
        <w:rFonts w:hint="default"/>
      </w:rPr>
    </w:lvl>
    <w:lvl w:ilvl="6">
      <w:numFmt w:val="bullet"/>
      <w:lvlText w:val="•"/>
      <w:lvlJc w:val="left"/>
      <w:pPr>
        <w:ind w:left="3424" w:hanging="546"/>
      </w:pPr>
      <w:rPr>
        <w:rFonts w:hint="default"/>
      </w:rPr>
    </w:lvl>
    <w:lvl w:ilvl="7">
      <w:numFmt w:val="bullet"/>
      <w:lvlText w:val="•"/>
      <w:lvlJc w:val="left"/>
      <w:pPr>
        <w:ind w:left="3974" w:hanging="546"/>
      </w:pPr>
      <w:rPr>
        <w:rFonts w:hint="default"/>
      </w:rPr>
    </w:lvl>
    <w:lvl w:ilvl="8">
      <w:numFmt w:val="bullet"/>
      <w:lvlText w:val="•"/>
      <w:lvlJc w:val="left"/>
      <w:pPr>
        <w:ind w:left="4525" w:hanging="546"/>
      </w:pPr>
      <w:rPr>
        <w:rFonts w:hint="default"/>
      </w:rPr>
    </w:lvl>
  </w:abstractNum>
  <w:abstractNum w:abstractNumId="31" w15:restartNumberingAfterBreak="0">
    <w:nsid w:val="1F0F2A7C"/>
    <w:multiLevelType w:val="multilevel"/>
    <w:tmpl w:val="CD26A880"/>
    <w:lvl w:ilvl="0">
      <w:start w:val="12"/>
      <w:numFmt w:val="decimal"/>
      <w:lvlText w:val="%1"/>
      <w:lvlJc w:val="left"/>
      <w:pPr>
        <w:ind w:left="242" w:hanging="631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42" w:hanging="631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42" w:hanging="631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" w:hanging="631"/>
        <w:jc w:val="right"/>
      </w:pPr>
      <w:rPr>
        <w:rFonts w:ascii="Times New Roman" w:eastAsia="Times New Roman" w:hAnsi="Times New Roman" w:cs="Times New Roman" w:hint="default"/>
        <w:spacing w:val="-19"/>
        <w:w w:val="100"/>
        <w:sz w:val="18"/>
        <w:szCs w:val="18"/>
      </w:rPr>
    </w:lvl>
    <w:lvl w:ilvl="4">
      <w:numFmt w:val="bullet"/>
      <w:lvlText w:val="•"/>
      <w:lvlJc w:val="left"/>
      <w:pPr>
        <w:ind w:left="2333" w:hanging="631"/>
      </w:pPr>
      <w:rPr>
        <w:rFonts w:hint="default"/>
      </w:rPr>
    </w:lvl>
    <w:lvl w:ilvl="5">
      <w:numFmt w:val="bullet"/>
      <w:lvlText w:val="•"/>
      <w:lvlJc w:val="left"/>
      <w:pPr>
        <w:ind w:left="2857" w:hanging="631"/>
      </w:pPr>
      <w:rPr>
        <w:rFonts w:hint="default"/>
      </w:rPr>
    </w:lvl>
    <w:lvl w:ilvl="6">
      <w:numFmt w:val="bullet"/>
      <w:lvlText w:val="•"/>
      <w:lvlJc w:val="left"/>
      <w:pPr>
        <w:ind w:left="3380" w:hanging="631"/>
      </w:pPr>
      <w:rPr>
        <w:rFonts w:hint="default"/>
      </w:rPr>
    </w:lvl>
    <w:lvl w:ilvl="7">
      <w:numFmt w:val="bullet"/>
      <w:lvlText w:val="•"/>
      <w:lvlJc w:val="left"/>
      <w:pPr>
        <w:ind w:left="3904" w:hanging="631"/>
      </w:pPr>
      <w:rPr>
        <w:rFonts w:hint="default"/>
      </w:rPr>
    </w:lvl>
    <w:lvl w:ilvl="8">
      <w:numFmt w:val="bullet"/>
      <w:lvlText w:val="•"/>
      <w:lvlJc w:val="left"/>
      <w:pPr>
        <w:ind w:left="4427" w:hanging="631"/>
      </w:pPr>
      <w:rPr>
        <w:rFonts w:hint="default"/>
      </w:rPr>
    </w:lvl>
  </w:abstractNum>
  <w:abstractNum w:abstractNumId="32" w15:restartNumberingAfterBreak="0">
    <w:nsid w:val="1FC50D8C"/>
    <w:multiLevelType w:val="multilevel"/>
    <w:tmpl w:val="D62A9CB8"/>
    <w:lvl w:ilvl="0">
      <w:start w:val="11"/>
      <w:numFmt w:val="decimal"/>
      <w:lvlText w:val="%1"/>
      <w:lvlJc w:val="left"/>
      <w:pPr>
        <w:ind w:left="1980" w:hanging="48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80" w:hanging="486"/>
        <w:jc w:val="left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980" w:hanging="486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18"/>
        <w:szCs w:val="18"/>
      </w:rPr>
    </w:lvl>
    <w:lvl w:ilvl="3">
      <w:start w:val="1"/>
      <w:numFmt w:val="decimal"/>
      <w:lvlText w:val="%1.%2.%3.%4"/>
      <w:lvlJc w:val="left"/>
      <w:pPr>
        <w:ind w:left="110" w:hanging="647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4">
      <w:numFmt w:val="bullet"/>
      <w:lvlText w:val="•"/>
      <w:lvlJc w:val="left"/>
      <w:pPr>
        <w:ind w:left="3195" w:hanging="647"/>
      </w:pPr>
      <w:rPr>
        <w:rFonts w:hint="default"/>
      </w:rPr>
    </w:lvl>
    <w:lvl w:ilvl="5">
      <w:numFmt w:val="bullet"/>
      <w:lvlText w:val="•"/>
      <w:lvlJc w:val="left"/>
      <w:pPr>
        <w:ind w:left="3600" w:hanging="647"/>
      </w:pPr>
      <w:rPr>
        <w:rFonts w:hint="default"/>
      </w:rPr>
    </w:lvl>
    <w:lvl w:ilvl="6">
      <w:numFmt w:val="bullet"/>
      <w:lvlText w:val="•"/>
      <w:lvlJc w:val="left"/>
      <w:pPr>
        <w:ind w:left="4005" w:hanging="647"/>
      </w:pPr>
      <w:rPr>
        <w:rFonts w:hint="default"/>
      </w:rPr>
    </w:lvl>
    <w:lvl w:ilvl="7">
      <w:numFmt w:val="bullet"/>
      <w:lvlText w:val="•"/>
      <w:lvlJc w:val="left"/>
      <w:pPr>
        <w:ind w:left="4411" w:hanging="647"/>
      </w:pPr>
      <w:rPr>
        <w:rFonts w:hint="default"/>
      </w:rPr>
    </w:lvl>
    <w:lvl w:ilvl="8">
      <w:numFmt w:val="bullet"/>
      <w:lvlText w:val="•"/>
      <w:lvlJc w:val="left"/>
      <w:pPr>
        <w:ind w:left="4816" w:hanging="647"/>
      </w:pPr>
      <w:rPr>
        <w:rFonts w:hint="default"/>
      </w:rPr>
    </w:lvl>
  </w:abstractNum>
  <w:abstractNum w:abstractNumId="33" w15:restartNumberingAfterBreak="0">
    <w:nsid w:val="20E05B3E"/>
    <w:multiLevelType w:val="hybridMultilevel"/>
    <w:tmpl w:val="405A4EEC"/>
    <w:lvl w:ilvl="0" w:tplc="2B7C796E">
      <w:start w:val="1"/>
      <w:numFmt w:val="decimal"/>
      <w:lvlText w:val="%1)"/>
      <w:lvlJc w:val="left"/>
      <w:pPr>
        <w:ind w:left="110" w:hanging="216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0F0A73AE">
      <w:start w:val="1"/>
      <w:numFmt w:val="decimal"/>
      <w:lvlText w:val="(%2)"/>
      <w:lvlJc w:val="left"/>
      <w:pPr>
        <w:ind w:left="393" w:hanging="25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2" w:tplc="5F582B30">
      <w:numFmt w:val="bullet"/>
      <w:lvlText w:val="•"/>
      <w:lvlJc w:val="left"/>
      <w:pPr>
        <w:ind w:left="367" w:hanging="255"/>
      </w:pPr>
      <w:rPr>
        <w:rFonts w:hint="default"/>
      </w:rPr>
    </w:lvl>
    <w:lvl w:ilvl="3" w:tplc="5988315C">
      <w:numFmt w:val="bullet"/>
      <w:lvlText w:val="•"/>
      <w:lvlJc w:val="left"/>
      <w:pPr>
        <w:ind w:left="335" w:hanging="255"/>
      </w:pPr>
      <w:rPr>
        <w:rFonts w:hint="default"/>
      </w:rPr>
    </w:lvl>
    <w:lvl w:ilvl="4" w:tplc="01846C3E">
      <w:numFmt w:val="bullet"/>
      <w:lvlText w:val="•"/>
      <w:lvlJc w:val="left"/>
      <w:pPr>
        <w:ind w:left="303" w:hanging="255"/>
      </w:pPr>
      <w:rPr>
        <w:rFonts w:hint="default"/>
      </w:rPr>
    </w:lvl>
    <w:lvl w:ilvl="5" w:tplc="DD3851E8">
      <w:numFmt w:val="bullet"/>
      <w:lvlText w:val="•"/>
      <w:lvlJc w:val="left"/>
      <w:pPr>
        <w:ind w:left="271" w:hanging="255"/>
      </w:pPr>
      <w:rPr>
        <w:rFonts w:hint="default"/>
      </w:rPr>
    </w:lvl>
    <w:lvl w:ilvl="6" w:tplc="9CB8BD12">
      <w:numFmt w:val="bullet"/>
      <w:lvlText w:val="•"/>
      <w:lvlJc w:val="left"/>
      <w:pPr>
        <w:ind w:left="239" w:hanging="255"/>
      </w:pPr>
      <w:rPr>
        <w:rFonts w:hint="default"/>
      </w:rPr>
    </w:lvl>
    <w:lvl w:ilvl="7" w:tplc="E794BB7A">
      <w:numFmt w:val="bullet"/>
      <w:lvlText w:val="•"/>
      <w:lvlJc w:val="left"/>
      <w:pPr>
        <w:ind w:left="207" w:hanging="255"/>
      </w:pPr>
      <w:rPr>
        <w:rFonts w:hint="default"/>
      </w:rPr>
    </w:lvl>
    <w:lvl w:ilvl="8" w:tplc="DE46B2B0">
      <w:numFmt w:val="bullet"/>
      <w:lvlText w:val="•"/>
      <w:lvlJc w:val="left"/>
      <w:pPr>
        <w:ind w:left="175" w:hanging="255"/>
      </w:pPr>
      <w:rPr>
        <w:rFonts w:hint="default"/>
      </w:rPr>
    </w:lvl>
  </w:abstractNum>
  <w:abstractNum w:abstractNumId="34" w15:restartNumberingAfterBreak="0">
    <w:nsid w:val="20E81B60"/>
    <w:multiLevelType w:val="multilevel"/>
    <w:tmpl w:val="E72AC48E"/>
    <w:lvl w:ilvl="0">
      <w:start w:val="6"/>
      <w:numFmt w:val="decimal"/>
      <w:lvlText w:val="%1"/>
      <w:lvlJc w:val="left"/>
      <w:pPr>
        <w:ind w:left="507" w:hanging="27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7" w:hanging="27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18"/>
        <w:szCs w:val="18"/>
      </w:rPr>
    </w:lvl>
    <w:lvl w:ilvl="2">
      <w:numFmt w:val="bullet"/>
      <w:lvlText w:val="•"/>
      <w:lvlJc w:val="left"/>
      <w:pPr>
        <w:ind w:left="1525" w:hanging="270"/>
      </w:pPr>
      <w:rPr>
        <w:rFonts w:hint="default"/>
      </w:rPr>
    </w:lvl>
    <w:lvl w:ilvl="3">
      <w:numFmt w:val="bullet"/>
      <w:lvlText w:val="•"/>
      <w:lvlJc w:val="left"/>
      <w:pPr>
        <w:ind w:left="2038" w:hanging="270"/>
      </w:pPr>
      <w:rPr>
        <w:rFonts w:hint="default"/>
      </w:rPr>
    </w:lvl>
    <w:lvl w:ilvl="4">
      <w:numFmt w:val="bullet"/>
      <w:lvlText w:val="•"/>
      <w:lvlJc w:val="left"/>
      <w:pPr>
        <w:ind w:left="2550" w:hanging="270"/>
      </w:pPr>
      <w:rPr>
        <w:rFonts w:hint="default"/>
      </w:rPr>
    </w:lvl>
    <w:lvl w:ilvl="5">
      <w:numFmt w:val="bullet"/>
      <w:lvlText w:val="•"/>
      <w:lvlJc w:val="left"/>
      <w:pPr>
        <w:ind w:left="3063" w:hanging="270"/>
      </w:pPr>
      <w:rPr>
        <w:rFonts w:hint="default"/>
      </w:rPr>
    </w:lvl>
    <w:lvl w:ilvl="6">
      <w:numFmt w:val="bullet"/>
      <w:lvlText w:val="•"/>
      <w:lvlJc w:val="left"/>
      <w:pPr>
        <w:ind w:left="3575" w:hanging="270"/>
      </w:pPr>
      <w:rPr>
        <w:rFonts w:hint="default"/>
      </w:rPr>
    </w:lvl>
    <w:lvl w:ilvl="7">
      <w:numFmt w:val="bullet"/>
      <w:lvlText w:val="•"/>
      <w:lvlJc w:val="left"/>
      <w:pPr>
        <w:ind w:left="4088" w:hanging="270"/>
      </w:pPr>
      <w:rPr>
        <w:rFonts w:hint="default"/>
      </w:rPr>
    </w:lvl>
    <w:lvl w:ilvl="8">
      <w:numFmt w:val="bullet"/>
      <w:lvlText w:val="•"/>
      <w:lvlJc w:val="left"/>
      <w:pPr>
        <w:ind w:left="4601" w:hanging="270"/>
      </w:pPr>
      <w:rPr>
        <w:rFonts w:hint="default"/>
      </w:rPr>
    </w:lvl>
  </w:abstractNum>
  <w:abstractNum w:abstractNumId="35" w15:restartNumberingAfterBreak="0">
    <w:nsid w:val="226A7680"/>
    <w:multiLevelType w:val="multilevel"/>
    <w:tmpl w:val="F126D890"/>
    <w:lvl w:ilvl="0">
      <w:start w:val="1"/>
      <w:numFmt w:val="decimal"/>
      <w:lvlText w:val="%1"/>
      <w:lvlJc w:val="left"/>
      <w:pPr>
        <w:ind w:left="110" w:hanging="412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0" w:hanging="41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" w:hanging="4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3">
      <w:numFmt w:val="bullet"/>
      <w:lvlText w:val="•"/>
      <w:lvlJc w:val="left"/>
      <w:pPr>
        <w:ind w:left="1771" w:hanging="412"/>
      </w:pPr>
      <w:rPr>
        <w:rFonts w:hint="default"/>
      </w:rPr>
    </w:lvl>
    <w:lvl w:ilvl="4">
      <w:numFmt w:val="bullet"/>
      <w:lvlText w:val="•"/>
      <w:lvlJc w:val="left"/>
      <w:pPr>
        <w:ind w:left="2322" w:hanging="412"/>
      </w:pPr>
      <w:rPr>
        <w:rFonts w:hint="default"/>
      </w:rPr>
    </w:lvl>
    <w:lvl w:ilvl="5">
      <w:numFmt w:val="bullet"/>
      <w:lvlText w:val="•"/>
      <w:lvlJc w:val="left"/>
      <w:pPr>
        <w:ind w:left="2873" w:hanging="412"/>
      </w:pPr>
      <w:rPr>
        <w:rFonts w:hint="default"/>
      </w:rPr>
    </w:lvl>
    <w:lvl w:ilvl="6">
      <w:numFmt w:val="bullet"/>
      <w:lvlText w:val="•"/>
      <w:lvlJc w:val="left"/>
      <w:pPr>
        <w:ind w:left="3423" w:hanging="412"/>
      </w:pPr>
      <w:rPr>
        <w:rFonts w:hint="default"/>
      </w:rPr>
    </w:lvl>
    <w:lvl w:ilvl="7">
      <w:numFmt w:val="bullet"/>
      <w:lvlText w:val="•"/>
      <w:lvlJc w:val="left"/>
      <w:pPr>
        <w:ind w:left="3974" w:hanging="412"/>
      </w:pPr>
      <w:rPr>
        <w:rFonts w:hint="default"/>
      </w:rPr>
    </w:lvl>
    <w:lvl w:ilvl="8">
      <w:numFmt w:val="bullet"/>
      <w:lvlText w:val="•"/>
      <w:lvlJc w:val="left"/>
      <w:pPr>
        <w:ind w:left="4525" w:hanging="412"/>
      </w:pPr>
      <w:rPr>
        <w:rFonts w:hint="default"/>
      </w:rPr>
    </w:lvl>
  </w:abstractNum>
  <w:abstractNum w:abstractNumId="36" w15:restartNumberingAfterBreak="0">
    <w:nsid w:val="22C35B33"/>
    <w:multiLevelType w:val="multilevel"/>
    <w:tmpl w:val="97A419AA"/>
    <w:lvl w:ilvl="0">
      <w:start w:val="1"/>
      <w:numFmt w:val="decimal"/>
      <w:lvlText w:val="%1"/>
      <w:lvlJc w:val="left"/>
      <w:pPr>
        <w:ind w:left="242"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2" w:hanging="56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" w:hanging="567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" w:hanging="5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18"/>
        <w:szCs w:val="18"/>
      </w:rPr>
    </w:lvl>
    <w:lvl w:ilvl="4">
      <w:numFmt w:val="bullet"/>
      <w:lvlText w:val="•"/>
      <w:lvlJc w:val="left"/>
      <w:pPr>
        <w:ind w:left="2333" w:hanging="567"/>
      </w:pPr>
      <w:rPr>
        <w:rFonts w:hint="default"/>
      </w:rPr>
    </w:lvl>
    <w:lvl w:ilvl="5">
      <w:numFmt w:val="bullet"/>
      <w:lvlText w:val="•"/>
      <w:lvlJc w:val="left"/>
      <w:pPr>
        <w:ind w:left="2857" w:hanging="567"/>
      </w:pPr>
      <w:rPr>
        <w:rFonts w:hint="default"/>
      </w:rPr>
    </w:lvl>
    <w:lvl w:ilvl="6">
      <w:numFmt w:val="bullet"/>
      <w:lvlText w:val="•"/>
      <w:lvlJc w:val="left"/>
      <w:pPr>
        <w:ind w:left="3380" w:hanging="567"/>
      </w:pPr>
      <w:rPr>
        <w:rFonts w:hint="default"/>
      </w:rPr>
    </w:lvl>
    <w:lvl w:ilvl="7">
      <w:numFmt w:val="bullet"/>
      <w:lvlText w:val="•"/>
      <w:lvlJc w:val="left"/>
      <w:pPr>
        <w:ind w:left="3904" w:hanging="567"/>
      </w:pPr>
      <w:rPr>
        <w:rFonts w:hint="default"/>
      </w:rPr>
    </w:lvl>
    <w:lvl w:ilvl="8">
      <w:numFmt w:val="bullet"/>
      <w:lvlText w:val="•"/>
      <w:lvlJc w:val="left"/>
      <w:pPr>
        <w:ind w:left="4427" w:hanging="567"/>
      </w:pPr>
      <w:rPr>
        <w:rFonts w:hint="default"/>
      </w:rPr>
    </w:lvl>
  </w:abstractNum>
  <w:abstractNum w:abstractNumId="37" w15:restartNumberingAfterBreak="0">
    <w:nsid w:val="24980BDB"/>
    <w:multiLevelType w:val="multilevel"/>
    <w:tmpl w:val="F2C6411A"/>
    <w:lvl w:ilvl="0">
      <w:start w:val="1"/>
      <w:numFmt w:val="decimal"/>
      <w:lvlText w:val="%1"/>
      <w:lvlJc w:val="left"/>
      <w:pPr>
        <w:ind w:left="242" w:hanging="56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42" w:hanging="564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" w:hanging="564"/>
        <w:jc w:val="right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242" w:hanging="564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4">
      <w:numFmt w:val="bullet"/>
      <w:lvlText w:val="•"/>
      <w:lvlJc w:val="left"/>
      <w:pPr>
        <w:ind w:left="2334" w:hanging="564"/>
      </w:pPr>
      <w:rPr>
        <w:rFonts w:hint="default"/>
      </w:rPr>
    </w:lvl>
    <w:lvl w:ilvl="5">
      <w:numFmt w:val="bullet"/>
      <w:lvlText w:val="•"/>
      <w:lvlJc w:val="left"/>
      <w:pPr>
        <w:ind w:left="2857" w:hanging="564"/>
      </w:pPr>
      <w:rPr>
        <w:rFonts w:hint="default"/>
      </w:rPr>
    </w:lvl>
    <w:lvl w:ilvl="6">
      <w:numFmt w:val="bullet"/>
      <w:lvlText w:val="•"/>
      <w:lvlJc w:val="left"/>
      <w:pPr>
        <w:ind w:left="3381" w:hanging="564"/>
      </w:pPr>
      <w:rPr>
        <w:rFonts w:hint="default"/>
      </w:rPr>
    </w:lvl>
    <w:lvl w:ilvl="7">
      <w:numFmt w:val="bullet"/>
      <w:lvlText w:val="•"/>
      <w:lvlJc w:val="left"/>
      <w:pPr>
        <w:ind w:left="3904" w:hanging="564"/>
      </w:pPr>
      <w:rPr>
        <w:rFonts w:hint="default"/>
      </w:rPr>
    </w:lvl>
    <w:lvl w:ilvl="8">
      <w:numFmt w:val="bullet"/>
      <w:lvlText w:val="•"/>
      <w:lvlJc w:val="left"/>
      <w:pPr>
        <w:ind w:left="4428" w:hanging="564"/>
      </w:pPr>
      <w:rPr>
        <w:rFonts w:hint="default"/>
      </w:rPr>
    </w:lvl>
  </w:abstractNum>
  <w:abstractNum w:abstractNumId="38" w15:restartNumberingAfterBreak="0">
    <w:nsid w:val="252656F3"/>
    <w:multiLevelType w:val="multilevel"/>
    <w:tmpl w:val="FFDEA19C"/>
    <w:lvl w:ilvl="0">
      <w:start w:val="3"/>
      <w:numFmt w:val="decimal"/>
      <w:lvlText w:val="%1"/>
      <w:lvlJc w:val="left"/>
      <w:pPr>
        <w:ind w:left="241" w:hanging="394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241" w:hanging="394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" w:hanging="39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>
      <w:numFmt w:val="bullet"/>
      <w:lvlText w:val="•"/>
      <w:lvlJc w:val="left"/>
      <w:pPr>
        <w:ind w:left="1810" w:hanging="394"/>
      </w:pPr>
      <w:rPr>
        <w:rFonts w:hint="default"/>
      </w:rPr>
    </w:lvl>
    <w:lvl w:ilvl="4">
      <w:numFmt w:val="bullet"/>
      <w:lvlText w:val="•"/>
      <w:lvlJc w:val="left"/>
      <w:pPr>
        <w:ind w:left="2333" w:hanging="394"/>
      </w:pPr>
      <w:rPr>
        <w:rFonts w:hint="default"/>
      </w:rPr>
    </w:lvl>
    <w:lvl w:ilvl="5">
      <w:numFmt w:val="bullet"/>
      <w:lvlText w:val="•"/>
      <w:lvlJc w:val="left"/>
      <w:pPr>
        <w:ind w:left="2857" w:hanging="394"/>
      </w:pPr>
      <w:rPr>
        <w:rFonts w:hint="default"/>
      </w:rPr>
    </w:lvl>
    <w:lvl w:ilvl="6">
      <w:numFmt w:val="bullet"/>
      <w:lvlText w:val="•"/>
      <w:lvlJc w:val="left"/>
      <w:pPr>
        <w:ind w:left="3380" w:hanging="394"/>
      </w:pPr>
      <w:rPr>
        <w:rFonts w:hint="default"/>
      </w:rPr>
    </w:lvl>
    <w:lvl w:ilvl="7">
      <w:numFmt w:val="bullet"/>
      <w:lvlText w:val="•"/>
      <w:lvlJc w:val="left"/>
      <w:pPr>
        <w:ind w:left="3904" w:hanging="394"/>
      </w:pPr>
      <w:rPr>
        <w:rFonts w:hint="default"/>
      </w:rPr>
    </w:lvl>
    <w:lvl w:ilvl="8">
      <w:numFmt w:val="bullet"/>
      <w:lvlText w:val="•"/>
      <w:lvlJc w:val="left"/>
      <w:pPr>
        <w:ind w:left="4427" w:hanging="394"/>
      </w:pPr>
      <w:rPr>
        <w:rFonts w:hint="default"/>
      </w:rPr>
    </w:lvl>
  </w:abstractNum>
  <w:abstractNum w:abstractNumId="39" w15:restartNumberingAfterBreak="0">
    <w:nsid w:val="255971DE"/>
    <w:multiLevelType w:val="multilevel"/>
    <w:tmpl w:val="7660BD9C"/>
    <w:lvl w:ilvl="0">
      <w:start w:val="12"/>
      <w:numFmt w:val="decimal"/>
      <w:lvlText w:val="%1"/>
      <w:lvlJc w:val="left"/>
      <w:pPr>
        <w:ind w:left="110" w:hanging="724"/>
        <w:jc w:val="left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0" w:hanging="724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" w:hanging="724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" w:hanging="72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4">
      <w:numFmt w:val="bullet"/>
      <w:lvlText w:val="•"/>
      <w:lvlJc w:val="left"/>
      <w:pPr>
        <w:ind w:left="2322" w:hanging="724"/>
      </w:pPr>
      <w:rPr>
        <w:rFonts w:hint="default"/>
      </w:rPr>
    </w:lvl>
    <w:lvl w:ilvl="5">
      <w:numFmt w:val="bullet"/>
      <w:lvlText w:val="•"/>
      <w:lvlJc w:val="left"/>
      <w:pPr>
        <w:ind w:left="2873" w:hanging="724"/>
      </w:pPr>
      <w:rPr>
        <w:rFonts w:hint="default"/>
      </w:rPr>
    </w:lvl>
    <w:lvl w:ilvl="6">
      <w:numFmt w:val="bullet"/>
      <w:lvlText w:val="•"/>
      <w:lvlJc w:val="left"/>
      <w:pPr>
        <w:ind w:left="3424" w:hanging="724"/>
      </w:pPr>
      <w:rPr>
        <w:rFonts w:hint="default"/>
      </w:rPr>
    </w:lvl>
    <w:lvl w:ilvl="7">
      <w:numFmt w:val="bullet"/>
      <w:lvlText w:val="•"/>
      <w:lvlJc w:val="left"/>
      <w:pPr>
        <w:ind w:left="3974" w:hanging="724"/>
      </w:pPr>
      <w:rPr>
        <w:rFonts w:hint="default"/>
      </w:rPr>
    </w:lvl>
    <w:lvl w:ilvl="8">
      <w:numFmt w:val="bullet"/>
      <w:lvlText w:val="•"/>
      <w:lvlJc w:val="left"/>
      <w:pPr>
        <w:ind w:left="4525" w:hanging="724"/>
      </w:pPr>
      <w:rPr>
        <w:rFonts w:hint="default"/>
      </w:rPr>
    </w:lvl>
  </w:abstractNum>
  <w:abstractNum w:abstractNumId="40" w15:restartNumberingAfterBreak="0">
    <w:nsid w:val="25BF5700"/>
    <w:multiLevelType w:val="multilevel"/>
    <w:tmpl w:val="9EAA7FB0"/>
    <w:lvl w:ilvl="0">
      <w:start w:val="12"/>
      <w:numFmt w:val="decimal"/>
      <w:lvlText w:val="%1"/>
      <w:lvlJc w:val="left"/>
      <w:pPr>
        <w:ind w:left="242" w:hanging="643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242" w:hanging="643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" w:hanging="643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" w:hanging="64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4">
      <w:numFmt w:val="bullet"/>
      <w:lvlText w:val="•"/>
      <w:lvlJc w:val="left"/>
      <w:pPr>
        <w:ind w:left="2334" w:hanging="643"/>
      </w:pPr>
      <w:rPr>
        <w:rFonts w:hint="default"/>
      </w:rPr>
    </w:lvl>
    <w:lvl w:ilvl="5">
      <w:numFmt w:val="bullet"/>
      <w:lvlText w:val="•"/>
      <w:lvlJc w:val="left"/>
      <w:pPr>
        <w:ind w:left="2857" w:hanging="643"/>
      </w:pPr>
      <w:rPr>
        <w:rFonts w:hint="default"/>
      </w:rPr>
    </w:lvl>
    <w:lvl w:ilvl="6">
      <w:numFmt w:val="bullet"/>
      <w:lvlText w:val="•"/>
      <w:lvlJc w:val="left"/>
      <w:pPr>
        <w:ind w:left="3381" w:hanging="643"/>
      </w:pPr>
      <w:rPr>
        <w:rFonts w:hint="default"/>
      </w:rPr>
    </w:lvl>
    <w:lvl w:ilvl="7">
      <w:numFmt w:val="bullet"/>
      <w:lvlText w:val="•"/>
      <w:lvlJc w:val="left"/>
      <w:pPr>
        <w:ind w:left="3904" w:hanging="643"/>
      </w:pPr>
      <w:rPr>
        <w:rFonts w:hint="default"/>
      </w:rPr>
    </w:lvl>
    <w:lvl w:ilvl="8">
      <w:numFmt w:val="bullet"/>
      <w:lvlText w:val="•"/>
      <w:lvlJc w:val="left"/>
      <w:pPr>
        <w:ind w:left="4428" w:hanging="643"/>
      </w:pPr>
      <w:rPr>
        <w:rFonts w:hint="default"/>
      </w:rPr>
    </w:lvl>
  </w:abstractNum>
  <w:abstractNum w:abstractNumId="41" w15:restartNumberingAfterBreak="0">
    <w:nsid w:val="274658F8"/>
    <w:multiLevelType w:val="multilevel"/>
    <w:tmpl w:val="090ED5CC"/>
    <w:lvl w:ilvl="0">
      <w:start w:val="1"/>
      <w:numFmt w:val="decimal"/>
      <w:lvlText w:val="%1"/>
      <w:lvlJc w:val="left"/>
      <w:pPr>
        <w:ind w:left="242" w:hanging="55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42" w:hanging="553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2" w:hanging="553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" w:hanging="553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4">
      <w:numFmt w:val="bullet"/>
      <w:lvlText w:val="•"/>
      <w:lvlJc w:val="left"/>
      <w:pPr>
        <w:ind w:left="2334" w:hanging="553"/>
      </w:pPr>
      <w:rPr>
        <w:rFonts w:hint="default"/>
      </w:rPr>
    </w:lvl>
    <w:lvl w:ilvl="5">
      <w:numFmt w:val="bullet"/>
      <w:lvlText w:val="•"/>
      <w:lvlJc w:val="left"/>
      <w:pPr>
        <w:ind w:left="2857" w:hanging="553"/>
      </w:pPr>
      <w:rPr>
        <w:rFonts w:hint="default"/>
      </w:rPr>
    </w:lvl>
    <w:lvl w:ilvl="6">
      <w:numFmt w:val="bullet"/>
      <w:lvlText w:val="•"/>
      <w:lvlJc w:val="left"/>
      <w:pPr>
        <w:ind w:left="3381" w:hanging="553"/>
      </w:pPr>
      <w:rPr>
        <w:rFonts w:hint="default"/>
      </w:rPr>
    </w:lvl>
    <w:lvl w:ilvl="7">
      <w:numFmt w:val="bullet"/>
      <w:lvlText w:val="•"/>
      <w:lvlJc w:val="left"/>
      <w:pPr>
        <w:ind w:left="3904" w:hanging="553"/>
      </w:pPr>
      <w:rPr>
        <w:rFonts w:hint="default"/>
      </w:rPr>
    </w:lvl>
    <w:lvl w:ilvl="8">
      <w:numFmt w:val="bullet"/>
      <w:lvlText w:val="•"/>
      <w:lvlJc w:val="left"/>
      <w:pPr>
        <w:ind w:left="4428" w:hanging="553"/>
      </w:pPr>
      <w:rPr>
        <w:rFonts w:hint="default"/>
      </w:rPr>
    </w:lvl>
  </w:abstractNum>
  <w:abstractNum w:abstractNumId="42" w15:restartNumberingAfterBreak="0">
    <w:nsid w:val="2ABA65B5"/>
    <w:multiLevelType w:val="multilevel"/>
    <w:tmpl w:val="75606F92"/>
    <w:lvl w:ilvl="0">
      <w:start w:val="12"/>
      <w:numFmt w:val="decimal"/>
      <w:lvlText w:val="%1"/>
      <w:lvlJc w:val="left"/>
      <w:pPr>
        <w:ind w:left="393" w:hanging="771"/>
        <w:jc w:val="left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93" w:hanging="771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2" w:hanging="585"/>
        <w:jc w:val="left"/>
      </w:pPr>
      <w:rPr>
        <w:rFonts w:hint="default"/>
        <w:b/>
        <w:bCs/>
        <w:spacing w:val="-5"/>
        <w:w w:val="100"/>
      </w:rPr>
    </w:lvl>
    <w:lvl w:ilvl="3">
      <w:start w:val="1"/>
      <w:numFmt w:val="decimal"/>
      <w:lvlText w:val="%1.%2.%3.%4"/>
      <w:lvlJc w:val="left"/>
      <w:pPr>
        <w:ind w:left="393" w:hanging="585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18"/>
        <w:szCs w:val="18"/>
      </w:rPr>
    </w:lvl>
    <w:lvl w:ilvl="4">
      <w:numFmt w:val="bullet"/>
      <w:lvlText w:val="•"/>
      <w:lvlJc w:val="left"/>
      <w:pPr>
        <w:ind w:left="3352" w:hanging="585"/>
      </w:pPr>
      <w:rPr>
        <w:rFonts w:hint="default"/>
      </w:rPr>
    </w:lvl>
    <w:lvl w:ilvl="5">
      <w:numFmt w:val="bullet"/>
      <w:lvlText w:val="•"/>
      <w:lvlJc w:val="left"/>
      <w:pPr>
        <w:ind w:left="3709" w:hanging="585"/>
      </w:pPr>
      <w:rPr>
        <w:rFonts w:hint="default"/>
      </w:rPr>
    </w:lvl>
    <w:lvl w:ilvl="6">
      <w:numFmt w:val="bullet"/>
      <w:lvlText w:val="•"/>
      <w:lvlJc w:val="left"/>
      <w:pPr>
        <w:ind w:left="4067" w:hanging="585"/>
      </w:pPr>
      <w:rPr>
        <w:rFonts w:hint="default"/>
      </w:rPr>
    </w:lvl>
    <w:lvl w:ilvl="7">
      <w:numFmt w:val="bullet"/>
      <w:lvlText w:val="•"/>
      <w:lvlJc w:val="left"/>
      <w:pPr>
        <w:ind w:left="4424" w:hanging="585"/>
      </w:pPr>
      <w:rPr>
        <w:rFonts w:hint="default"/>
      </w:rPr>
    </w:lvl>
    <w:lvl w:ilvl="8">
      <w:numFmt w:val="bullet"/>
      <w:lvlText w:val="•"/>
      <w:lvlJc w:val="left"/>
      <w:pPr>
        <w:ind w:left="4782" w:hanging="585"/>
      </w:pPr>
      <w:rPr>
        <w:rFonts w:hint="default"/>
      </w:rPr>
    </w:lvl>
  </w:abstractNum>
  <w:abstractNum w:abstractNumId="43" w15:restartNumberingAfterBreak="0">
    <w:nsid w:val="2B576232"/>
    <w:multiLevelType w:val="multilevel"/>
    <w:tmpl w:val="C6E849EA"/>
    <w:lvl w:ilvl="0">
      <w:start w:val="12"/>
      <w:numFmt w:val="decimal"/>
      <w:lvlText w:val="%1"/>
      <w:lvlJc w:val="left"/>
      <w:pPr>
        <w:ind w:left="1223" w:hanging="450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23" w:hanging="45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2359" w:hanging="576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18"/>
        <w:szCs w:val="18"/>
      </w:rPr>
    </w:lvl>
    <w:lvl w:ilvl="3">
      <w:start w:val="1"/>
      <w:numFmt w:val="decimal"/>
      <w:lvlText w:val="%1.%2.%3.%4"/>
      <w:lvlJc w:val="left"/>
      <w:pPr>
        <w:ind w:left="110" w:hanging="72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4">
      <w:numFmt w:val="bullet"/>
      <w:lvlText w:val="•"/>
      <w:lvlJc w:val="left"/>
      <w:pPr>
        <w:ind w:left="1737" w:hanging="720"/>
      </w:pPr>
      <w:rPr>
        <w:rFonts w:hint="default"/>
      </w:rPr>
    </w:lvl>
    <w:lvl w:ilvl="5">
      <w:numFmt w:val="bullet"/>
      <w:lvlText w:val="•"/>
      <w:lvlJc w:val="left"/>
      <w:pPr>
        <w:ind w:left="1425" w:hanging="720"/>
      </w:pPr>
      <w:rPr>
        <w:rFonts w:hint="default"/>
      </w:rPr>
    </w:lvl>
    <w:lvl w:ilvl="6">
      <w:numFmt w:val="bullet"/>
      <w:lvlText w:val="•"/>
      <w:lvlJc w:val="left"/>
      <w:pPr>
        <w:ind w:left="1114" w:hanging="720"/>
      </w:pPr>
      <w:rPr>
        <w:rFonts w:hint="default"/>
      </w:rPr>
    </w:lvl>
    <w:lvl w:ilvl="7">
      <w:numFmt w:val="bullet"/>
      <w:lvlText w:val="•"/>
      <w:lvlJc w:val="left"/>
      <w:pPr>
        <w:ind w:left="803" w:hanging="720"/>
      </w:pPr>
      <w:rPr>
        <w:rFonts w:hint="default"/>
      </w:rPr>
    </w:lvl>
    <w:lvl w:ilvl="8">
      <w:numFmt w:val="bullet"/>
      <w:lvlText w:val="•"/>
      <w:lvlJc w:val="left"/>
      <w:pPr>
        <w:ind w:left="491" w:hanging="720"/>
      </w:pPr>
      <w:rPr>
        <w:rFonts w:hint="default"/>
      </w:rPr>
    </w:lvl>
  </w:abstractNum>
  <w:abstractNum w:abstractNumId="44" w15:restartNumberingAfterBreak="0">
    <w:nsid w:val="2BCF5158"/>
    <w:multiLevelType w:val="hybridMultilevel"/>
    <w:tmpl w:val="E146ED96"/>
    <w:lvl w:ilvl="0" w:tplc="4DD094BC">
      <w:start w:val="7"/>
      <w:numFmt w:val="decimal"/>
      <w:lvlText w:val="%1."/>
      <w:lvlJc w:val="left"/>
      <w:pPr>
        <w:ind w:left="242" w:hanging="180"/>
        <w:jc w:val="right"/>
      </w:pPr>
      <w:rPr>
        <w:rFonts w:hint="default"/>
        <w:b/>
        <w:bCs/>
        <w:spacing w:val="-16"/>
        <w:w w:val="100"/>
      </w:rPr>
    </w:lvl>
    <w:lvl w:ilvl="1" w:tplc="9E3AA118">
      <w:start w:val="10"/>
      <w:numFmt w:val="decimal"/>
      <w:lvlText w:val="%2."/>
      <w:lvlJc w:val="left"/>
      <w:pPr>
        <w:ind w:left="1375" w:hanging="270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18"/>
        <w:szCs w:val="18"/>
      </w:rPr>
    </w:lvl>
    <w:lvl w:ilvl="2" w:tplc="C17A1434">
      <w:numFmt w:val="bullet"/>
      <w:lvlText w:val="•"/>
      <w:lvlJc w:val="left"/>
      <w:pPr>
        <w:ind w:left="1834" w:hanging="270"/>
      </w:pPr>
      <w:rPr>
        <w:rFonts w:hint="default"/>
      </w:rPr>
    </w:lvl>
    <w:lvl w:ilvl="3" w:tplc="5A922840">
      <w:numFmt w:val="bullet"/>
      <w:lvlText w:val="•"/>
      <w:lvlJc w:val="left"/>
      <w:pPr>
        <w:ind w:left="2289" w:hanging="270"/>
      </w:pPr>
      <w:rPr>
        <w:rFonts w:hint="default"/>
      </w:rPr>
    </w:lvl>
    <w:lvl w:ilvl="4" w:tplc="9A543514">
      <w:numFmt w:val="bullet"/>
      <w:lvlText w:val="•"/>
      <w:lvlJc w:val="left"/>
      <w:pPr>
        <w:ind w:left="2744" w:hanging="270"/>
      </w:pPr>
      <w:rPr>
        <w:rFonts w:hint="default"/>
      </w:rPr>
    </w:lvl>
    <w:lvl w:ilvl="5" w:tplc="9D845118">
      <w:numFmt w:val="bullet"/>
      <w:lvlText w:val="•"/>
      <w:lvlJc w:val="left"/>
      <w:pPr>
        <w:ind w:left="3199" w:hanging="270"/>
      </w:pPr>
      <w:rPr>
        <w:rFonts w:hint="default"/>
      </w:rPr>
    </w:lvl>
    <w:lvl w:ilvl="6" w:tplc="90F44BAE">
      <w:numFmt w:val="bullet"/>
      <w:lvlText w:val="•"/>
      <w:lvlJc w:val="left"/>
      <w:pPr>
        <w:ind w:left="3654" w:hanging="270"/>
      </w:pPr>
      <w:rPr>
        <w:rFonts w:hint="default"/>
      </w:rPr>
    </w:lvl>
    <w:lvl w:ilvl="7" w:tplc="DEB0A1B8">
      <w:numFmt w:val="bullet"/>
      <w:lvlText w:val="•"/>
      <w:lvlJc w:val="left"/>
      <w:pPr>
        <w:ind w:left="4109" w:hanging="270"/>
      </w:pPr>
      <w:rPr>
        <w:rFonts w:hint="default"/>
      </w:rPr>
    </w:lvl>
    <w:lvl w:ilvl="8" w:tplc="AD38D056">
      <w:numFmt w:val="bullet"/>
      <w:lvlText w:val="•"/>
      <w:lvlJc w:val="left"/>
      <w:pPr>
        <w:ind w:left="4564" w:hanging="270"/>
      </w:pPr>
      <w:rPr>
        <w:rFonts w:hint="default"/>
      </w:rPr>
    </w:lvl>
  </w:abstractNum>
  <w:abstractNum w:abstractNumId="45" w15:restartNumberingAfterBreak="0">
    <w:nsid w:val="2BDE2C63"/>
    <w:multiLevelType w:val="hybridMultilevel"/>
    <w:tmpl w:val="101A2768"/>
    <w:lvl w:ilvl="0" w:tplc="15C6BA04">
      <w:numFmt w:val="bullet"/>
      <w:lvlText w:val="□"/>
      <w:lvlJc w:val="left"/>
      <w:pPr>
        <w:ind w:left="56" w:hanging="12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C48CAE4A">
      <w:numFmt w:val="bullet"/>
      <w:lvlText w:val="•"/>
      <w:lvlJc w:val="left"/>
      <w:pPr>
        <w:ind w:left="308" w:hanging="120"/>
      </w:pPr>
      <w:rPr>
        <w:rFonts w:hint="default"/>
      </w:rPr>
    </w:lvl>
    <w:lvl w:ilvl="2" w:tplc="D9680894">
      <w:numFmt w:val="bullet"/>
      <w:lvlText w:val="•"/>
      <w:lvlJc w:val="left"/>
      <w:pPr>
        <w:ind w:left="556" w:hanging="120"/>
      </w:pPr>
      <w:rPr>
        <w:rFonts w:hint="default"/>
      </w:rPr>
    </w:lvl>
    <w:lvl w:ilvl="3" w:tplc="646A96D4">
      <w:numFmt w:val="bullet"/>
      <w:lvlText w:val="•"/>
      <w:lvlJc w:val="left"/>
      <w:pPr>
        <w:ind w:left="804" w:hanging="120"/>
      </w:pPr>
      <w:rPr>
        <w:rFonts w:hint="default"/>
      </w:rPr>
    </w:lvl>
    <w:lvl w:ilvl="4" w:tplc="CC686182">
      <w:numFmt w:val="bullet"/>
      <w:lvlText w:val="•"/>
      <w:lvlJc w:val="left"/>
      <w:pPr>
        <w:ind w:left="1052" w:hanging="120"/>
      </w:pPr>
      <w:rPr>
        <w:rFonts w:hint="default"/>
      </w:rPr>
    </w:lvl>
    <w:lvl w:ilvl="5" w:tplc="51581D20">
      <w:numFmt w:val="bullet"/>
      <w:lvlText w:val="•"/>
      <w:lvlJc w:val="left"/>
      <w:pPr>
        <w:ind w:left="1300" w:hanging="120"/>
      </w:pPr>
      <w:rPr>
        <w:rFonts w:hint="default"/>
      </w:rPr>
    </w:lvl>
    <w:lvl w:ilvl="6" w:tplc="BF10668C">
      <w:numFmt w:val="bullet"/>
      <w:lvlText w:val="•"/>
      <w:lvlJc w:val="left"/>
      <w:pPr>
        <w:ind w:left="1548" w:hanging="120"/>
      </w:pPr>
      <w:rPr>
        <w:rFonts w:hint="default"/>
      </w:rPr>
    </w:lvl>
    <w:lvl w:ilvl="7" w:tplc="6C24088E">
      <w:numFmt w:val="bullet"/>
      <w:lvlText w:val="•"/>
      <w:lvlJc w:val="left"/>
      <w:pPr>
        <w:ind w:left="1796" w:hanging="120"/>
      </w:pPr>
      <w:rPr>
        <w:rFonts w:hint="default"/>
      </w:rPr>
    </w:lvl>
    <w:lvl w:ilvl="8" w:tplc="918081BE">
      <w:numFmt w:val="bullet"/>
      <w:lvlText w:val="•"/>
      <w:lvlJc w:val="left"/>
      <w:pPr>
        <w:ind w:left="2044" w:hanging="120"/>
      </w:pPr>
      <w:rPr>
        <w:rFonts w:hint="default"/>
      </w:rPr>
    </w:lvl>
  </w:abstractNum>
  <w:abstractNum w:abstractNumId="46" w15:restartNumberingAfterBreak="0">
    <w:nsid w:val="2E4F4269"/>
    <w:multiLevelType w:val="hybridMultilevel"/>
    <w:tmpl w:val="DEB458E8"/>
    <w:lvl w:ilvl="0" w:tplc="16A65DB2">
      <w:start w:val="1"/>
      <w:numFmt w:val="decimal"/>
      <w:lvlText w:val="%1)"/>
      <w:lvlJc w:val="left"/>
      <w:pPr>
        <w:ind w:left="110" w:hanging="25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F056A046">
      <w:numFmt w:val="bullet"/>
      <w:lvlText w:val="•"/>
      <w:lvlJc w:val="left"/>
      <w:pPr>
        <w:ind w:left="633" w:hanging="253"/>
      </w:pPr>
      <w:rPr>
        <w:rFonts w:hint="default"/>
      </w:rPr>
    </w:lvl>
    <w:lvl w:ilvl="2" w:tplc="3AD2E7D8">
      <w:numFmt w:val="bullet"/>
      <w:lvlText w:val="•"/>
      <w:lvlJc w:val="left"/>
      <w:pPr>
        <w:ind w:left="1146" w:hanging="253"/>
      </w:pPr>
      <w:rPr>
        <w:rFonts w:hint="default"/>
      </w:rPr>
    </w:lvl>
    <w:lvl w:ilvl="3" w:tplc="0CD2202E">
      <w:numFmt w:val="bullet"/>
      <w:lvlText w:val="•"/>
      <w:lvlJc w:val="left"/>
      <w:pPr>
        <w:ind w:left="1660" w:hanging="253"/>
      </w:pPr>
      <w:rPr>
        <w:rFonts w:hint="default"/>
      </w:rPr>
    </w:lvl>
    <w:lvl w:ilvl="4" w:tplc="D7C88F94">
      <w:numFmt w:val="bullet"/>
      <w:lvlText w:val="•"/>
      <w:lvlJc w:val="left"/>
      <w:pPr>
        <w:ind w:left="2173" w:hanging="253"/>
      </w:pPr>
      <w:rPr>
        <w:rFonts w:hint="default"/>
      </w:rPr>
    </w:lvl>
    <w:lvl w:ilvl="5" w:tplc="C44C3B82">
      <w:numFmt w:val="bullet"/>
      <w:lvlText w:val="•"/>
      <w:lvlJc w:val="left"/>
      <w:pPr>
        <w:ind w:left="2687" w:hanging="253"/>
      </w:pPr>
      <w:rPr>
        <w:rFonts w:hint="default"/>
      </w:rPr>
    </w:lvl>
    <w:lvl w:ilvl="6" w:tplc="76BEE5C8">
      <w:numFmt w:val="bullet"/>
      <w:lvlText w:val="•"/>
      <w:lvlJc w:val="left"/>
      <w:pPr>
        <w:ind w:left="3200" w:hanging="253"/>
      </w:pPr>
      <w:rPr>
        <w:rFonts w:hint="default"/>
      </w:rPr>
    </w:lvl>
    <w:lvl w:ilvl="7" w:tplc="B6C42172">
      <w:numFmt w:val="bullet"/>
      <w:lvlText w:val="•"/>
      <w:lvlJc w:val="left"/>
      <w:pPr>
        <w:ind w:left="3713" w:hanging="253"/>
      </w:pPr>
      <w:rPr>
        <w:rFonts w:hint="default"/>
      </w:rPr>
    </w:lvl>
    <w:lvl w:ilvl="8" w:tplc="59D25AF6">
      <w:numFmt w:val="bullet"/>
      <w:lvlText w:val="•"/>
      <w:lvlJc w:val="left"/>
      <w:pPr>
        <w:ind w:left="4227" w:hanging="253"/>
      </w:pPr>
      <w:rPr>
        <w:rFonts w:hint="default"/>
      </w:rPr>
    </w:lvl>
  </w:abstractNum>
  <w:abstractNum w:abstractNumId="47" w15:restartNumberingAfterBreak="0">
    <w:nsid w:val="2EAB089E"/>
    <w:multiLevelType w:val="multilevel"/>
    <w:tmpl w:val="E51277AC"/>
    <w:lvl w:ilvl="0">
      <w:start w:val="6"/>
      <w:numFmt w:val="decimal"/>
      <w:lvlText w:val="%1"/>
      <w:lvlJc w:val="left"/>
      <w:pPr>
        <w:ind w:left="2021" w:hanging="450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021" w:hanging="450"/>
        <w:jc w:val="left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021" w:hanging="45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393" w:hanging="655"/>
        <w:jc w:val="right"/>
      </w:pPr>
      <w:rPr>
        <w:rFonts w:ascii="Times New Roman" w:eastAsia="Times New Roman" w:hAnsi="Times New Roman" w:cs="Times New Roman" w:hint="default"/>
        <w:spacing w:val="-21"/>
        <w:w w:val="100"/>
        <w:sz w:val="18"/>
        <w:szCs w:val="18"/>
      </w:rPr>
    </w:lvl>
    <w:lvl w:ilvl="4">
      <w:numFmt w:val="bullet"/>
      <w:lvlText w:val="•"/>
      <w:lvlJc w:val="left"/>
      <w:pPr>
        <w:ind w:left="3179" w:hanging="655"/>
      </w:pPr>
      <w:rPr>
        <w:rFonts w:hint="default"/>
      </w:rPr>
    </w:lvl>
    <w:lvl w:ilvl="5">
      <w:numFmt w:val="bullet"/>
      <w:lvlText w:val="•"/>
      <w:lvlJc w:val="left"/>
      <w:pPr>
        <w:ind w:left="3565" w:hanging="655"/>
      </w:pPr>
      <w:rPr>
        <w:rFonts w:hint="default"/>
      </w:rPr>
    </w:lvl>
    <w:lvl w:ilvl="6">
      <w:numFmt w:val="bullet"/>
      <w:lvlText w:val="•"/>
      <w:lvlJc w:val="left"/>
      <w:pPr>
        <w:ind w:left="3952" w:hanging="655"/>
      </w:pPr>
      <w:rPr>
        <w:rFonts w:hint="default"/>
      </w:rPr>
    </w:lvl>
    <w:lvl w:ilvl="7">
      <w:numFmt w:val="bullet"/>
      <w:lvlText w:val="•"/>
      <w:lvlJc w:val="left"/>
      <w:pPr>
        <w:ind w:left="4338" w:hanging="655"/>
      </w:pPr>
      <w:rPr>
        <w:rFonts w:hint="default"/>
      </w:rPr>
    </w:lvl>
    <w:lvl w:ilvl="8">
      <w:numFmt w:val="bullet"/>
      <w:lvlText w:val="•"/>
      <w:lvlJc w:val="left"/>
      <w:pPr>
        <w:ind w:left="4724" w:hanging="655"/>
      </w:pPr>
      <w:rPr>
        <w:rFonts w:hint="default"/>
      </w:rPr>
    </w:lvl>
  </w:abstractNum>
  <w:abstractNum w:abstractNumId="48" w15:restartNumberingAfterBreak="0">
    <w:nsid w:val="2F940058"/>
    <w:multiLevelType w:val="hybridMultilevel"/>
    <w:tmpl w:val="D99480B2"/>
    <w:lvl w:ilvl="0" w:tplc="8A766E8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14"/>
        <w:szCs w:val="14"/>
      </w:rPr>
    </w:lvl>
    <w:lvl w:ilvl="1" w:tplc="2702D37A">
      <w:numFmt w:val="bullet"/>
      <w:lvlText w:val="•"/>
      <w:lvlJc w:val="left"/>
      <w:pPr>
        <w:ind w:left="563" w:hanging="105"/>
      </w:pPr>
      <w:rPr>
        <w:rFonts w:hint="default"/>
      </w:rPr>
    </w:lvl>
    <w:lvl w:ilvl="2" w:tplc="A4C22D46">
      <w:numFmt w:val="bullet"/>
      <w:lvlText w:val="•"/>
      <w:lvlJc w:val="left"/>
      <w:pPr>
        <w:ind w:left="1066" w:hanging="105"/>
      </w:pPr>
      <w:rPr>
        <w:rFonts w:hint="default"/>
      </w:rPr>
    </w:lvl>
    <w:lvl w:ilvl="3" w:tplc="49E436A0">
      <w:numFmt w:val="bullet"/>
      <w:lvlText w:val="•"/>
      <w:lvlJc w:val="left"/>
      <w:pPr>
        <w:ind w:left="1569" w:hanging="105"/>
      </w:pPr>
      <w:rPr>
        <w:rFonts w:hint="default"/>
      </w:rPr>
    </w:lvl>
    <w:lvl w:ilvl="4" w:tplc="FABEDBB4">
      <w:numFmt w:val="bullet"/>
      <w:lvlText w:val="•"/>
      <w:lvlJc w:val="left"/>
      <w:pPr>
        <w:ind w:left="2072" w:hanging="105"/>
      </w:pPr>
      <w:rPr>
        <w:rFonts w:hint="default"/>
      </w:rPr>
    </w:lvl>
    <w:lvl w:ilvl="5" w:tplc="265CDDCC">
      <w:numFmt w:val="bullet"/>
      <w:lvlText w:val="•"/>
      <w:lvlJc w:val="left"/>
      <w:pPr>
        <w:ind w:left="2576" w:hanging="105"/>
      </w:pPr>
      <w:rPr>
        <w:rFonts w:hint="default"/>
      </w:rPr>
    </w:lvl>
    <w:lvl w:ilvl="6" w:tplc="689CA3B2">
      <w:numFmt w:val="bullet"/>
      <w:lvlText w:val="•"/>
      <w:lvlJc w:val="left"/>
      <w:pPr>
        <w:ind w:left="3079" w:hanging="105"/>
      </w:pPr>
      <w:rPr>
        <w:rFonts w:hint="default"/>
      </w:rPr>
    </w:lvl>
    <w:lvl w:ilvl="7" w:tplc="8B2CB330">
      <w:numFmt w:val="bullet"/>
      <w:lvlText w:val="•"/>
      <w:lvlJc w:val="left"/>
      <w:pPr>
        <w:ind w:left="3582" w:hanging="105"/>
      </w:pPr>
      <w:rPr>
        <w:rFonts w:hint="default"/>
      </w:rPr>
    </w:lvl>
    <w:lvl w:ilvl="8" w:tplc="D9669B34">
      <w:numFmt w:val="bullet"/>
      <w:lvlText w:val="•"/>
      <w:lvlJc w:val="left"/>
      <w:pPr>
        <w:ind w:left="4085" w:hanging="105"/>
      </w:pPr>
      <w:rPr>
        <w:rFonts w:hint="default"/>
      </w:rPr>
    </w:lvl>
  </w:abstractNum>
  <w:abstractNum w:abstractNumId="49" w15:restartNumberingAfterBreak="0">
    <w:nsid w:val="2FC42E6B"/>
    <w:multiLevelType w:val="multilevel"/>
    <w:tmpl w:val="897A8BA2"/>
    <w:lvl w:ilvl="0">
      <w:start w:val="8"/>
      <w:numFmt w:val="decimal"/>
      <w:lvlText w:val="%1"/>
      <w:lvlJc w:val="left"/>
      <w:pPr>
        <w:ind w:left="241" w:hanging="59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" w:hanging="596"/>
        <w:jc w:val="righ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41" w:hanging="596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" w:hanging="596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4">
      <w:numFmt w:val="bullet"/>
      <w:lvlText w:val="•"/>
      <w:lvlJc w:val="left"/>
      <w:pPr>
        <w:ind w:left="2333" w:hanging="596"/>
      </w:pPr>
      <w:rPr>
        <w:rFonts w:hint="default"/>
      </w:rPr>
    </w:lvl>
    <w:lvl w:ilvl="5">
      <w:numFmt w:val="bullet"/>
      <w:lvlText w:val="•"/>
      <w:lvlJc w:val="left"/>
      <w:pPr>
        <w:ind w:left="2857" w:hanging="596"/>
      </w:pPr>
      <w:rPr>
        <w:rFonts w:hint="default"/>
      </w:rPr>
    </w:lvl>
    <w:lvl w:ilvl="6">
      <w:numFmt w:val="bullet"/>
      <w:lvlText w:val="•"/>
      <w:lvlJc w:val="left"/>
      <w:pPr>
        <w:ind w:left="3380" w:hanging="596"/>
      </w:pPr>
      <w:rPr>
        <w:rFonts w:hint="default"/>
      </w:rPr>
    </w:lvl>
    <w:lvl w:ilvl="7">
      <w:numFmt w:val="bullet"/>
      <w:lvlText w:val="•"/>
      <w:lvlJc w:val="left"/>
      <w:pPr>
        <w:ind w:left="3904" w:hanging="596"/>
      </w:pPr>
      <w:rPr>
        <w:rFonts w:hint="default"/>
      </w:rPr>
    </w:lvl>
    <w:lvl w:ilvl="8">
      <w:numFmt w:val="bullet"/>
      <w:lvlText w:val="•"/>
      <w:lvlJc w:val="left"/>
      <w:pPr>
        <w:ind w:left="4427" w:hanging="596"/>
      </w:pPr>
      <w:rPr>
        <w:rFonts w:hint="default"/>
      </w:rPr>
    </w:lvl>
  </w:abstractNum>
  <w:abstractNum w:abstractNumId="50" w15:restartNumberingAfterBreak="0">
    <w:nsid w:val="2FF212A9"/>
    <w:multiLevelType w:val="multilevel"/>
    <w:tmpl w:val="3D94E412"/>
    <w:lvl w:ilvl="0">
      <w:start w:val="1"/>
      <w:numFmt w:val="decimal"/>
      <w:lvlText w:val="%1"/>
      <w:lvlJc w:val="left"/>
      <w:pPr>
        <w:ind w:left="393" w:hanging="57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3" w:hanging="570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393" w:hanging="570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" w:hanging="570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18"/>
        <w:szCs w:val="18"/>
      </w:rPr>
    </w:lvl>
    <w:lvl w:ilvl="4">
      <w:numFmt w:val="bullet"/>
      <w:lvlText w:val="•"/>
      <w:lvlJc w:val="left"/>
      <w:pPr>
        <w:ind w:left="2438" w:hanging="570"/>
      </w:pPr>
      <w:rPr>
        <w:rFonts w:hint="default"/>
      </w:rPr>
    </w:lvl>
    <w:lvl w:ilvl="5">
      <w:numFmt w:val="bullet"/>
      <w:lvlText w:val="•"/>
      <w:lvlJc w:val="left"/>
      <w:pPr>
        <w:ind w:left="2948" w:hanging="570"/>
      </w:pPr>
      <w:rPr>
        <w:rFonts w:hint="default"/>
      </w:rPr>
    </w:lvl>
    <w:lvl w:ilvl="6">
      <w:numFmt w:val="bullet"/>
      <w:lvlText w:val="•"/>
      <w:lvlJc w:val="left"/>
      <w:pPr>
        <w:ind w:left="3458" w:hanging="570"/>
      </w:pPr>
      <w:rPr>
        <w:rFonts w:hint="default"/>
      </w:rPr>
    </w:lvl>
    <w:lvl w:ilvl="7">
      <w:numFmt w:val="bullet"/>
      <w:lvlText w:val="•"/>
      <w:lvlJc w:val="left"/>
      <w:pPr>
        <w:ind w:left="3968" w:hanging="570"/>
      </w:pPr>
      <w:rPr>
        <w:rFonts w:hint="default"/>
      </w:rPr>
    </w:lvl>
    <w:lvl w:ilvl="8">
      <w:numFmt w:val="bullet"/>
      <w:lvlText w:val="•"/>
      <w:lvlJc w:val="left"/>
      <w:pPr>
        <w:ind w:left="4477" w:hanging="570"/>
      </w:pPr>
      <w:rPr>
        <w:rFonts w:hint="default"/>
      </w:rPr>
    </w:lvl>
  </w:abstractNum>
  <w:abstractNum w:abstractNumId="51" w15:restartNumberingAfterBreak="0">
    <w:nsid w:val="30C81A02"/>
    <w:multiLevelType w:val="multilevel"/>
    <w:tmpl w:val="45FEAADC"/>
    <w:lvl w:ilvl="0">
      <w:start w:val="4"/>
      <w:numFmt w:val="decimal"/>
      <w:lvlText w:val="%1"/>
      <w:lvlJc w:val="left"/>
      <w:pPr>
        <w:ind w:left="393" w:hanging="55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55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3" w:hanging="550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" w:hanging="550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4">
      <w:numFmt w:val="bullet"/>
      <w:lvlText w:val="•"/>
      <w:lvlJc w:val="left"/>
      <w:pPr>
        <w:ind w:left="2439" w:hanging="550"/>
      </w:pPr>
      <w:rPr>
        <w:rFonts w:hint="default"/>
      </w:rPr>
    </w:lvl>
    <w:lvl w:ilvl="5">
      <w:numFmt w:val="bullet"/>
      <w:lvlText w:val="•"/>
      <w:lvlJc w:val="left"/>
      <w:pPr>
        <w:ind w:left="2948" w:hanging="550"/>
      </w:pPr>
      <w:rPr>
        <w:rFonts w:hint="default"/>
      </w:rPr>
    </w:lvl>
    <w:lvl w:ilvl="6">
      <w:numFmt w:val="bullet"/>
      <w:lvlText w:val="•"/>
      <w:lvlJc w:val="left"/>
      <w:pPr>
        <w:ind w:left="3458" w:hanging="550"/>
      </w:pPr>
      <w:rPr>
        <w:rFonts w:hint="default"/>
      </w:rPr>
    </w:lvl>
    <w:lvl w:ilvl="7">
      <w:numFmt w:val="bullet"/>
      <w:lvlText w:val="•"/>
      <w:lvlJc w:val="left"/>
      <w:pPr>
        <w:ind w:left="3968" w:hanging="550"/>
      </w:pPr>
      <w:rPr>
        <w:rFonts w:hint="default"/>
      </w:rPr>
    </w:lvl>
    <w:lvl w:ilvl="8">
      <w:numFmt w:val="bullet"/>
      <w:lvlText w:val="•"/>
      <w:lvlJc w:val="left"/>
      <w:pPr>
        <w:ind w:left="4478" w:hanging="550"/>
      </w:pPr>
      <w:rPr>
        <w:rFonts w:hint="default"/>
      </w:rPr>
    </w:lvl>
  </w:abstractNum>
  <w:abstractNum w:abstractNumId="52" w15:restartNumberingAfterBreak="0">
    <w:nsid w:val="31140898"/>
    <w:multiLevelType w:val="multilevel"/>
    <w:tmpl w:val="50CAE78A"/>
    <w:lvl w:ilvl="0">
      <w:start w:val="12"/>
      <w:numFmt w:val="decimal"/>
      <w:lvlText w:val="%1"/>
      <w:lvlJc w:val="left"/>
      <w:pPr>
        <w:ind w:left="393" w:hanging="49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3" w:hanging="494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3" w:hanging="49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>
      <w:numFmt w:val="bullet"/>
      <w:lvlText w:val="•"/>
      <w:lvlJc w:val="left"/>
      <w:pPr>
        <w:ind w:left="1929" w:hanging="494"/>
      </w:pPr>
      <w:rPr>
        <w:rFonts w:hint="default"/>
      </w:rPr>
    </w:lvl>
    <w:lvl w:ilvl="4">
      <w:numFmt w:val="bullet"/>
      <w:lvlText w:val="•"/>
      <w:lvlJc w:val="left"/>
      <w:pPr>
        <w:ind w:left="2439" w:hanging="494"/>
      </w:pPr>
      <w:rPr>
        <w:rFonts w:hint="default"/>
      </w:rPr>
    </w:lvl>
    <w:lvl w:ilvl="5">
      <w:numFmt w:val="bullet"/>
      <w:lvlText w:val="•"/>
      <w:lvlJc w:val="left"/>
      <w:pPr>
        <w:ind w:left="2949" w:hanging="494"/>
      </w:pPr>
      <w:rPr>
        <w:rFonts w:hint="default"/>
      </w:rPr>
    </w:lvl>
    <w:lvl w:ilvl="6">
      <w:numFmt w:val="bullet"/>
      <w:lvlText w:val="•"/>
      <w:lvlJc w:val="left"/>
      <w:pPr>
        <w:ind w:left="3458" w:hanging="494"/>
      </w:pPr>
      <w:rPr>
        <w:rFonts w:hint="default"/>
      </w:rPr>
    </w:lvl>
    <w:lvl w:ilvl="7">
      <w:numFmt w:val="bullet"/>
      <w:lvlText w:val="•"/>
      <w:lvlJc w:val="left"/>
      <w:pPr>
        <w:ind w:left="3968" w:hanging="494"/>
      </w:pPr>
      <w:rPr>
        <w:rFonts w:hint="default"/>
      </w:rPr>
    </w:lvl>
    <w:lvl w:ilvl="8">
      <w:numFmt w:val="bullet"/>
      <w:lvlText w:val="•"/>
      <w:lvlJc w:val="left"/>
      <w:pPr>
        <w:ind w:left="4478" w:hanging="494"/>
      </w:pPr>
      <w:rPr>
        <w:rFonts w:hint="default"/>
      </w:rPr>
    </w:lvl>
  </w:abstractNum>
  <w:abstractNum w:abstractNumId="53" w15:restartNumberingAfterBreak="0">
    <w:nsid w:val="33C65F25"/>
    <w:multiLevelType w:val="multilevel"/>
    <w:tmpl w:val="54A48410"/>
    <w:lvl w:ilvl="0">
      <w:start w:val="1"/>
      <w:numFmt w:val="decimal"/>
      <w:lvlText w:val="%1"/>
      <w:lvlJc w:val="left"/>
      <w:pPr>
        <w:ind w:left="388" w:hanging="270"/>
        <w:jc w:val="righ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88" w:hanging="270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110" w:hanging="418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>
      <w:numFmt w:val="bullet"/>
      <w:lvlText w:val="•"/>
      <w:lvlJc w:val="left"/>
      <w:pPr>
        <w:ind w:left="1545" w:hanging="418"/>
      </w:pPr>
      <w:rPr>
        <w:rFonts w:hint="default"/>
      </w:rPr>
    </w:lvl>
    <w:lvl w:ilvl="4">
      <w:numFmt w:val="bullet"/>
      <w:lvlText w:val="•"/>
      <w:lvlJc w:val="left"/>
      <w:pPr>
        <w:ind w:left="2128" w:hanging="418"/>
      </w:pPr>
      <w:rPr>
        <w:rFonts w:hint="default"/>
      </w:rPr>
    </w:lvl>
    <w:lvl w:ilvl="5">
      <w:numFmt w:val="bullet"/>
      <w:lvlText w:val="•"/>
      <w:lvlJc w:val="left"/>
      <w:pPr>
        <w:ind w:left="2711" w:hanging="418"/>
      </w:pPr>
      <w:rPr>
        <w:rFonts w:hint="default"/>
      </w:rPr>
    </w:lvl>
    <w:lvl w:ilvl="6">
      <w:numFmt w:val="bullet"/>
      <w:lvlText w:val="•"/>
      <w:lvlJc w:val="left"/>
      <w:pPr>
        <w:ind w:left="3294" w:hanging="418"/>
      </w:pPr>
      <w:rPr>
        <w:rFonts w:hint="default"/>
      </w:rPr>
    </w:lvl>
    <w:lvl w:ilvl="7">
      <w:numFmt w:val="bullet"/>
      <w:lvlText w:val="•"/>
      <w:lvlJc w:val="left"/>
      <w:pPr>
        <w:ind w:left="3877" w:hanging="418"/>
      </w:pPr>
      <w:rPr>
        <w:rFonts w:hint="default"/>
      </w:rPr>
    </w:lvl>
    <w:lvl w:ilvl="8">
      <w:numFmt w:val="bullet"/>
      <w:lvlText w:val="•"/>
      <w:lvlJc w:val="left"/>
      <w:pPr>
        <w:ind w:left="4460" w:hanging="418"/>
      </w:pPr>
      <w:rPr>
        <w:rFonts w:hint="default"/>
      </w:rPr>
    </w:lvl>
  </w:abstractNum>
  <w:abstractNum w:abstractNumId="54" w15:restartNumberingAfterBreak="0">
    <w:nsid w:val="35652E6D"/>
    <w:multiLevelType w:val="multilevel"/>
    <w:tmpl w:val="FCC49532"/>
    <w:lvl w:ilvl="0">
      <w:start w:val="8"/>
      <w:numFmt w:val="decimal"/>
      <w:lvlText w:val="%1"/>
      <w:lvlJc w:val="left"/>
      <w:pPr>
        <w:ind w:left="110" w:hanging="421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110" w:hanging="42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" w:hanging="42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>
      <w:numFmt w:val="bullet"/>
      <w:lvlText w:val="•"/>
      <w:lvlJc w:val="left"/>
      <w:pPr>
        <w:ind w:left="1660" w:hanging="421"/>
      </w:pPr>
      <w:rPr>
        <w:rFonts w:hint="default"/>
      </w:rPr>
    </w:lvl>
    <w:lvl w:ilvl="4">
      <w:numFmt w:val="bullet"/>
      <w:lvlText w:val="•"/>
      <w:lvlJc w:val="left"/>
      <w:pPr>
        <w:ind w:left="2173" w:hanging="421"/>
      </w:pPr>
      <w:rPr>
        <w:rFonts w:hint="default"/>
      </w:rPr>
    </w:lvl>
    <w:lvl w:ilvl="5">
      <w:numFmt w:val="bullet"/>
      <w:lvlText w:val="•"/>
      <w:lvlJc w:val="left"/>
      <w:pPr>
        <w:ind w:left="2686" w:hanging="421"/>
      </w:pPr>
      <w:rPr>
        <w:rFonts w:hint="default"/>
      </w:rPr>
    </w:lvl>
    <w:lvl w:ilvl="6">
      <w:numFmt w:val="bullet"/>
      <w:lvlText w:val="•"/>
      <w:lvlJc w:val="left"/>
      <w:pPr>
        <w:ind w:left="3200" w:hanging="421"/>
      </w:pPr>
      <w:rPr>
        <w:rFonts w:hint="default"/>
      </w:rPr>
    </w:lvl>
    <w:lvl w:ilvl="7">
      <w:numFmt w:val="bullet"/>
      <w:lvlText w:val="•"/>
      <w:lvlJc w:val="left"/>
      <w:pPr>
        <w:ind w:left="3713" w:hanging="421"/>
      </w:pPr>
      <w:rPr>
        <w:rFonts w:hint="default"/>
      </w:rPr>
    </w:lvl>
    <w:lvl w:ilvl="8">
      <w:numFmt w:val="bullet"/>
      <w:lvlText w:val="•"/>
      <w:lvlJc w:val="left"/>
      <w:pPr>
        <w:ind w:left="4226" w:hanging="421"/>
      </w:pPr>
      <w:rPr>
        <w:rFonts w:hint="default"/>
      </w:rPr>
    </w:lvl>
  </w:abstractNum>
  <w:abstractNum w:abstractNumId="55" w15:restartNumberingAfterBreak="0">
    <w:nsid w:val="364B16FC"/>
    <w:multiLevelType w:val="multilevel"/>
    <w:tmpl w:val="3BEAE72A"/>
    <w:lvl w:ilvl="0">
      <w:start w:val="4"/>
      <w:numFmt w:val="decimal"/>
      <w:lvlText w:val="%1"/>
      <w:lvlJc w:val="left"/>
      <w:pPr>
        <w:ind w:left="242" w:hanging="53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2" w:hanging="539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2" w:hanging="539"/>
        <w:jc w:val="righ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" w:hanging="539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4">
      <w:numFmt w:val="bullet"/>
      <w:lvlText w:val="•"/>
      <w:lvlJc w:val="left"/>
      <w:pPr>
        <w:ind w:left="65" w:hanging="539"/>
      </w:pPr>
      <w:rPr>
        <w:rFonts w:hint="default"/>
      </w:rPr>
    </w:lvl>
    <w:lvl w:ilvl="5">
      <w:numFmt w:val="bullet"/>
      <w:lvlText w:val="•"/>
      <w:lvlJc w:val="left"/>
      <w:pPr>
        <w:ind w:left="7" w:hanging="539"/>
      </w:pPr>
      <w:rPr>
        <w:rFonts w:hint="default"/>
      </w:rPr>
    </w:lvl>
    <w:lvl w:ilvl="6">
      <w:numFmt w:val="bullet"/>
      <w:lvlText w:val="•"/>
      <w:lvlJc w:val="left"/>
      <w:pPr>
        <w:ind w:left="-51" w:hanging="539"/>
      </w:pPr>
      <w:rPr>
        <w:rFonts w:hint="default"/>
      </w:rPr>
    </w:lvl>
    <w:lvl w:ilvl="7">
      <w:numFmt w:val="bullet"/>
      <w:lvlText w:val="•"/>
      <w:lvlJc w:val="left"/>
      <w:pPr>
        <w:ind w:left="-109" w:hanging="539"/>
      </w:pPr>
      <w:rPr>
        <w:rFonts w:hint="default"/>
      </w:rPr>
    </w:lvl>
    <w:lvl w:ilvl="8">
      <w:numFmt w:val="bullet"/>
      <w:lvlText w:val="•"/>
      <w:lvlJc w:val="left"/>
      <w:pPr>
        <w:ind w:left="-167" w:hanging="539"/>
      </w:pPr>
      <w:rPr>
        <w:rFonts w:hint="default"/>
      </w:rPr>
    </w:lvl>
  </w:abstractNum>
  <w:abstractNum w:abstractNumId="56" w15:restartNumberingAfterBreak="0">
    <w:nsid w:val="36937277"/>
    <w:multiLevelType w:val="hybridMultilevel"/>
    <w:tmpl w:val="2E2CB0E4"/>
    <w:lvl w:ilvl="0" w:tplc="C4EC47FA">
      <w:numFmt w:val="bullet"/>
      <w:lvlText w:val="□"/>
      <w:lvlJc w:val="left"/>
      <w:pPr>
        <w:ind w:left="56" w:hanging="120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B1AA72E6">
      <w:numFmt w:val="bullet"/>
      <w:lvlText w:val="•"/>
      <w:lvlJc w:val="left"/>
      <w:pPr>
        <w:ind w:left="308" w:hanging="120"/>
      </w:pPr>
      <w:rPr>
        <w:rFonts w:hint="default"/>
      </w:rPr>
    </w:lvl>
    <w:lvl w:ilvl="2" w:tplc="51466D82">
      <w:numFmt w:val="bullet"/>
      <w:lvlText w:val="•"/>
      <w:lvlJc w:val="left"/>
      <w:pPr>
        <w:ind w:left="556" w:hanging="120"/>
      </w:pPr>
      <w:rPr>
        <w:rFonts w:hint="default"/>
      </w:rPr>
    </w:lvl>
    <w:lvl w:ilvl="3" w:tplc="9A2AC698">
      <w:numFmt w:val="bullet"/>
      <w:lvlText w:val="•"/>
      <w:lvlJc w:val="left"/>
      <w:pPr>
        <w:ind w:left="804" w:hanging="120"/>
      </w:pPr>
      <w:rPr>
        <w:rFonts w:hint="default"/>
      </w:rPr>
    </w:lvl>
    <w:lvl w:ilvl="4" w:tplc="31D889A2">
      <w:numFmt w:val="bullet"/>
      <w:lvlText w:val="•"/>
      <w:lvlJc w:val="left"/>
      <w:pPr>
        <w:ind w:left="1052" w:hanging="120"/>
      </w:pPr>
      <w:rPr>
        <w:rFonts w:hint="default"/>
      </w:rPr>
    </w:lvl>
    <w:lvl w:ilvl="5" w:tplc="90BAAD88">
      <w:numFmt w:val="bullet"/>
      <w:lvlText w:val="•"/>
      <w:lvlJc w:val="left"/>
      <w:pPr>
        <w:ind w:left="1300" w:hanging="120"/>
      </w:pPr>
      <w:rPr>
        <w:rFonts w:hint="default"/>
      </w:rPr>
    </w:lvl>
    <w:lvl w:ilvl="6" w:tplc="DCB6C61A">
      <w:numFmt w:val="bullet"/>
      <w:lvlText w:val="•"/>
      <w:lvlJc w:val="left"/>
      <w:pPr>
        <w:ind w:left="1548" w:hanging="120"/>
      </w:pPr>
      <w:rPr>
        <w:rFonts w:hint="default"/>
      </w:rPr>
    </w:lvl>
    <w:lvl w:ilvl="7" w:tplc="4A0C0158">
      <w:numFmt w:val="bullet"/>
      <w:lvlText w:val="•"/>
      <w:lvlJc w:val="left"/>
      <w:pPr>
        <w:ind w:left="1796" w:hanging="120"/>
      </w:pPr>
      <w:rPr>
        <w:rFonts w:hint="default"/>
      </w:rPr>
    </w:lvl>
    <w:lvl w:ilvl="8" w:tplc="CE40EEA6">
      <w:numFmt w:val="bullet"/>
      <w:lvlText w:val="•"/>
      <w:lvlJc w:val="left"/>
      <w:pPr>
        <w:ind w:left="2044" w:hanging="120"/>
      </w:pPr>
      <w:rPr>
        <w:rFonts w:hint="default"/>
      </w:rPr>
    </w:lvl>
  </w:abstractNum>
  <w:abstractNum w:abstractNumId="57" w15:restartNumberingAfterBreak="0">
    <w:nsid w:val="37AF0287"/>
    <w:multiLevelType w:val="multilevel"/>
    <w:tmpl w:val="B1EC4C1C"/>
    <w:lvl w:ilvl="0">
      <w:start w:val="1"/>
      <w:numFmt w:val="decimal"/>
      <w:lvlText w:val="%1"/>
      <w:lvlJc w:val="left"/>
      <w:pPr>
        <w:ind w:left="393" w:hanging="54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3" w:hanging="540"/>
        <w:jc w:val="right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393" w:hanging="540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393" w:hanging="5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4">
      <w:numFmt w:val="bullet"/>
      <w:lvlText w:val="•"/>
      <w:lvlJc w:val="left"/>
      <w:pPr>
        <w:ind w:left="2438" w:hanging="540"/>
      </w:pPr>
      <w:rPr>
        <w:rFonts w:hint="default"/>
      </w:rPr>
    </w:lvl>
    <w:lvl w:ilvl="5">
      <w:numFmt w:val="bullet"/>
      <w:lvlText w:val="•"/>
      <w:lvlJc w:val="left"/>
      <w:pPr>
        <w:ind w:left="2948" w:hanging="540"/>
      </w:pPr>
      <w:rPr>
        <w:rFonts w:hint="default"/>
      </w:rPr>
    </w:lvl>
    <w:lvl w:ilvl="6">
      <w:numFmt w:val="bullet"/>
      <w:lvlText w:val="•"/>
      <w:lvlJc w:val="left"/>
      <w:pPr>
        <w:ind w:left="3458" w:hanging="540"/>
      </w:pPr>
      <w:rPr>
        <w:rFonts w:hint="default"/>
      </w:rPr>
    </w:lvl>
    <w:lvl w:ilvl="7">
      <w:numFmt w:val="bullet"/>
      <w:lvlText w:val="•"/>
      <w:lvlJc w:val="left"/>
      <w:pPr>
        <w:ind w:left="3968" w:hanging="540"/>
      </w:pPr>
      <w:rPr>
        <w:rFonts w:hint="default"/>
      </w:rPr>
    </w:lvl>
    <w:lvl w:ilvl="8">
      <w:numFmt w:val="bullet"/>
      <w:lvlText w:val="•"/>
      <w:lvlJc w:val="left"/>
      <w:pPr>
        <w:ind w:left="4477" w:hanging="540"/>
      </w:pPr>
      <w:rPr>
        <w:rFonts w:hint="default"/>
      </w:rPr>
    </w:lvl>
  </w:abstractNum>
  <w:abstractNum w:abstractNumId="58" w15:restartNumberingAfterBreak="0">
    <w:nsid w:val="3B7F2AF9"/>
    <w:multiLevelType w:val="multilevel"/>
    <w:tmpl w:val="4C34DE6E"/>
    <w:lvl w:ilvl="0">
      <w:start w:val="12"/>
      <w:numFmt w:val="decimal"/>
      <w:lvlText w:val="%1"/>
      <w:lvlJc w:val="left"/>
      <w:pPr>
        <w:ind w:left="507" w:hanging="63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7" w:hanging="630"/>
        <w:jc w:val="righ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07" w:hanging="630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63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4">
      <w:numFmt w:val="bullet"/>
      <w:lvlText w:val="•"/>
      <w:lvlJc w:val="left"/>
      <w:pPr>
        <w:ind w:left="2401" w:hanging="630"/>
      </w:pPr>
      <w:rPr>
        <w:rFonts w:hint="default"/>
      </w:rPr>
    </w:lvl>
    <w:lvl w:ilvl="5">
      <w:numFmt w:val="bullet"/>
      <w:lvlText w:val="•"/>
      <w:lvlJc w:val="left"/>
      <w:pPr>
        <w:ind w:left="2877" w:hanging="630"/>
      </w:pPr>
      <w:rPr>
        <w:rFonts w:hint="default"/>
      </w:rPr>
    </w:lvl>
    <w:lvl w:ilvl="6">
      <w:numFmt w:val="bullet"/>
      <w:lvlText w:val="•"/>
      <w:lvlJc w:val="left"/>
      <w:pPr>
        <w:ind w:left="3352" w:hanging="630"/>
      </w:pPr>
      <w:rPr>
        <w:rFonts w:hint="default"/>
      </w:rPr>
    </w:lvl>
    <w:lvl w:ilvl="7">
      <w:numFmt w:val="bullet"/>
      <w:lvlText w:val="•"/>
      <w:lvlJc w:val="left"/>
      <w:pPr>
        <w:ind w:left="3827" w:hanging="630"/>
      </w:pPr>
      <w:rPr>
        <w:rFonts w:hint="default"/>
      </w:rPr>
    </w:lvl>
    <w:lvl w:ilvl="8">
      <w:numFmt w:val="bullet"/>
      <w:lvlText w:val="•"/>
      <w:lvlJc w:val="left"/>
      <w:pPr>
        <w:ind w:left="4303" w:hanging="630"/>
      </w:pPr>
      <w:rPr>
        <w:rFonts w:hint="default"/>
      </w:rPr>
    </w:lvl>
  </w:abstractNum>
  <w:abstractNum w:abstractNumId="59" w15:restartNumberingAfterBreak="0">
    <w:nsid w:val="3B974B3F"/>
    <w:multiLevelType w:val="multilevel"/>
    <w:tmpl w:val="A6D6EE5E"/>
    <w:lvl w:ilvl="0">
      <w:start w:val="8"/>
      <w:numFmt w:val="decimal"/>
      <w:lvlText w:val="%1"/>
      <w:lvlJc w:val="left"/>
      <w:pPr>
        <w:ind w:left="241" w:hanging="41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41" w:hanging="413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" w:hanging="413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>
      <w:numFmt w:val="bullet"/>
      <w:lvlText w:val="•"/>
      <w:lvlJc w:val="left"/>
      <w:pPr>
        <w:ind w:left="1810" w:hanging="413"/>
      </w:pPr>
      <w:rPr>
        <w:rFonts w:hint="default"/>
      </w:rPr>
    </w:lvl>
    <w:lvl w:ilvl="4">
      <w:numFmt w:val="bullet"/>
      <w:lvlText w:val="•"/>
      <w:lvlJc w:val="left"/>
      <w:pPr>
        <w:ind w:left="2333" w:hanging="413"/>
      </w:pPr>
      <w:rPr>
        <w:rFonts w:hint="default"/>
      </w:rPr>
    </w:lvl>
    <w:lvl w:ilvl="5">
      <w:numFmt w:val="bullet"/>
      <w:lvlText w:val="•"/>
      <w:lvlJc w:val="left"/>
      <w:pPr>
        <w:ind w:left="2857" w:hanging="413"/>
      </w:pPr>
      <w:rPr>
        <w:rFonts w:hint="default"/>
      </w:rPr>
    </w:lvl>
    <w:lvl w:ilvl="6">
      <w:numFmt w:val="bullet"/>
      <w:lvlText w:val="•"/>
      <w:lvlJc w:val="left"/>
      <w:pPr>
        <w:ind w:left="3380" w:hanging="413"/>
      </w:pPr>
      <w:rPr>
        <w:rFonts w:hint="default"/>
      </w:rPr>
    </w:lvl>
    <w:lvl w:ilvl="7">
      <w:numFmt w:val="bullet"/>
      <w:lvlText w:val="•"/>
      <w:lvlJc w:val="left"/>
      <w:pPr>
        <w:ind w:left="3904" w:hanging="413"/>
      </w:pPr>
      <w:rPr>
        <w:rFonts w:hint="default"/>
      </w:rPr>
    </w:lvl>
    <w:lvl w:ilvl="8">
      <w:numFmt w:val="bullet"/>
      <w:lvlText w:val="•"/>
      <w:lvlJc w:val="left"/>
      <w:pPr>
        <w:ind w:left="4427" w:hanging="413"/>
      </w:pPr>
      <w:rPr>
        <w:rFonts w:hint="default"/>
      </w:rPr>
    </w:lvl>
  </w:abstractNum>
  <w:abstractNum w:abstractNumId="60" w15:restartNumberingAfterBreak="0">
    <w:nsid w:val="3BB262A3"/>
    <w:multiLevelType w:val="hybridMultilevel"/>
    <w:tmpl w:val="A7BED03C"/>
    <w:lvl w:ilvl="0" w:tplc="308E1986">
      <w:numFmt w:val="bullet"/>
      <w:lvlText w:val="□"/>
      <w:lvlJc w:val="left"/>
      <w:pPr>
        <w:ind w:left="176" w:hanging="120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682245A6">
      <w:numFmt w:val="bullet"/>
      <w:lvlText w:val="•"/>
      <w:lvlJc w:val="left"/>
      <w:pPr>
        <w:ind w:left="416" w:hanging="120"/>
      </w:pPr>
      <w:rPr>
        <w:rFonts w:hint="default"/>
      </w:rPr>
    </w:lvl>
    <w:lvl w:ilvl="2" w:tplc="67A0E29A">
      <w:numFmt w:val="bullet"/>
      <w:lvlText w:val="•"/>
      <w:lvlJc w:val="left"/>
      <w:pPr>
        <w:ind w:left="652" w:hanging="120"/>
      </w:pPr>
      <w:rPr>
        <w:rFonts w:hint="default"/>
      </w:rPr>
    </w:lvl>
    <w:lvl w:ilvl="3" w:tplc="D354F370">
      <w:numFmt w:val="bullet"/>
      <w:lvlText w:val="•"/>
      <w:lvlJc w:val="left"/>
      <w:pPr>
        <w:ind w:left="888" w:hanging="120"/>
      </w:pPr>
      <w:rPr>
        <w:rFonts w:hint="default"/>
      </w:rPr>
    </w:lvl>
    <w:lvl w:ilvl="4" w:tplc="BB8EB5E4">
      <w:numFmt w:val="bullet"/>
      <w:lvlText w:val="•"/>
      <w:lvlJc w:val="left"/>
      <w:pPr>
        <w:ind w:left="1124" w:hanging="120"/>
      </w:pPr>
      <w:rPr>
        <w:rFonts w:hint="default"/>
      </w:rPr>
    </w:lvl>
    <w:lvl w:ilvl="5" w:tplc="69E865C6">
      <w:numFmt w:val="bullet"/>
      <w:lvlText w:val="•"/>
      <w:lvlJc w:val="left"/>
      <w:pPr>
        <w:ind w:left="1360" w:hanging="120"/>
      </w:pPr>
      <w:rPr>
        <w:rFonts w:hint="default"/>
      </w:rPr>
    </w:lvl>
    <w:lvl w:ilvl="6" w:tplc="BDF2A3DE">
      <w:numFmt w:val="bullet"/>
      <w:lvlText w:val="•"/>
      <w:lvlJc w:val="left"/>
      <w:pPr>
        <w:ind w:left="1596" w:hanging="120"/>
      </w:pPr>
      <w:rPr>
        <w:rFonts w:hint="default"/>
      </w:rPr>
    </w:lvl>
    <w:lvl w:ilvl="7" w:tplc="E736B11C">
      <w:numFmt w:val="bullet"/>
      <w:lvlText w:val="•"/>
      <w:lvlJc w:val="left"/>
      <w:pPr>
        <w:ind w:left="1832" w:hanging="120"/>
      </w:pPr>
      <w:rPr>
        <w:rFonts w:hint="default"/>
      </w:rPr>
    </w:lvl>
    <w:lvl w:ilvl="8" w:tplc="2BB08A4E">
      <w:numFmt w:val="bullet"/>
      <w:lvlText w:val="•"/>
      <w:lvlJc w:val="left"/>
      <w:pPr>
        <w:ind w:left="2068" w:hanging="120"/>
      </w:pPr>
      <w:rPr>
        <w:rFonts w:hint="default"/>
      </w:rPr>
    </w:lvl>
  </w:abstractNum>
  <w:abstractNum w:abstractNumId="61" w15:restartNumberingAfterBreak="0">
    <w:nsid w:val="3CFD7AE9"/>
    <w:multiLevelType w:val="multilevel"/>
    <w:tmpl w:val="24E03308"/>
    <w:lvl w:ilvl="0">
      <w:start w:val="11"/>
      <w:numFmt w:val="decimal"/>
      <w:lvlText w:val="%1"/>
      <w:lvlJc w:val="left"/>
      <w:pPr>
        <w:ind w:left="110" w:hanging="64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" w:hanging="646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0" w:hanging="646"/>
        <w:jc w:val="righ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" w:hanging="646"/>
        <w:jc w:val="right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4">
      <w:numFmt w:val="bullet"/>
      <w:lvlText w:val="•"/>
      <w:lvlJc w:val="left"/>
      <w:pPr>
        <w:ind w:left="19" w:hanging="646"/>
      </w:pPr>
      <w:rPr>
        <w:rFonts w:hint="default"/>
      </w:rPr>
    </w:lvl>
    <w:lvl w:ilvl="5">
      <w:numFmt w:val="bullet"/>
      <w:lvlText w:val="•"/>
      <w:lvlJc w:val="left"/>
      <w:pPr>
        <w:ind w:left="-6" w:hanging="646"/>
      </w:pPr>
      <w:rPr>
        <w:rFonts w:hint="default"/>
      </w:rPr>
    </w:lvl>
    <w:lvl w:ilvl="6">
      <w:numFmt w:val="bullet"/>
      <w:lvlText w:val="•"/>
      <w:lvlJc w:val="left"/>
      <w:pPr>
        <w:ind w:left="-32" w:hanging="646"/>
      </w:pPr>
      <w:rPr>
        <w:rFonts w:hint="default"/>
      </w:rPr>
    </w:lvl>
    <w:lvl w:ilvl="7">
      <w:numFmt w:val="bullet"/>
      <w:lvlText w:val="•"/>
      <w:lvlJc w:val="left"/>
      <w:pPr>
        <w:ind w:left="-57" w:hanging="646"/>
      </w:pPr>
      <w:rPr>
        <w:rFonts w:hint="default"/>
      </w:rPr>
    </w:lvl>
    <w:lvl w:ilvl="8">
      <w:numFmt w:val="bullet"/>
      <w:lvlText w:val="•"/>
      <w:lvlJc w:val="left"/>
      <w:pPr>
        <w:ind w:left="-82" w:hanging="646"/>
      </w:pPr>
      <w:rPr>
        <w:rFonts w:hint="default"/>
      </w:rPr>
    </w:lvl>
  </w:abstractNum>
  <w:abstractNum w:abstractNumId="62" w15:restartNumberingAfterBreak="0">
    <w:nsid w:val="3D6E68CB"/>
    <w:multiLevelType w:val="multilevel"/>
    <w:tmpl w:val="07547322"/>
    <w:lvl w:ilvl="0">
      <w:start w:val="12"/>
      <w:numFmt w:val="decimal"/>
      <w:lvlText w:val="%1"/>
      <w:lvlJc w:val="left"/>
      <w:pPr>
        <w:ind w:left="110" w:hanging="65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" w:hanging="653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" w:hanging="653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" w:hanging="653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4">
      <w:numFmt w:val="bullet"/>
      <w:lvlText w:val="•"/>
      <w:lvlJc w:val="left"/>
      <w:pPr>
        <w:ind w:left="2322" w:hanging="653"/>
      </w:pPr>
      <w:rPr>
        <w:rFonts w:hint="default"/>
      </w:rPr>
    </w:lvl>
    <w:lvl w:ilvl="5">
      <w:numFmt w:val="bullet"/>
      <w:lvlText w:val="•"/>
      <w:lvlJc w:val="left"/>
      <w:pPr>
        <w:ind w:left="2873" w:hanging="653"/>
      </w:pPr>
      <w:rPr>
        <w:rFonts w:hint="default"/>
      </w:rPr>
    </w:lvl>
    <w:lvl w:ilvl="6">
      <w:numFmt w:val="bullet"/>
      <w:lvlText w:val="•"/>
      <w:lvlJc w:val="left"/>
      <w:pPr>
        <w:ind w:left="3423" w:hanging="653"/>
      </w:pPr>
      <w:rPr>
        <w:rFonts w:hint="default"/>
      </w:rPr>
    </w:lvl>
    <w:lvl w:ilvl="7">
      <w:numFmt w:val="bullet"/>
      <w:lvlText w:val="•"/>
      <w:lvlJc w:val="left"/>
      <w:pPr>
        <w:ind w:left="3974" w:hanging="653"/>
      </w:pPr>
      <w:rPr>
        <w:rFonts w:hint="default"/>
      </w:rPr>
    </w:lvl>
    <w:lvl w:ilvl="8">
      <w:numFmt w:val="bullet"/>
      <w:lvlText w:val="•"/>
      <w:lvlJc w:val="left"/>
      <w:pPr>
        <w:ind w:left="4525" w:hanging="653"/>
      </w:pPr>
      <w:rPr>
        <w:rFonts w:hint="default"/>
      </w:rPr>
    </w:lvl>
  </w:abstractNum>
  <w:abstractNum w:abstractNumId="63" w15:restartNumberingAfterBreak="0">
    <w:nsid w:val="3F7D5131"/>
    <w:multiLevelType w:val="multilevel"/>
    <w:tmpl w:val="63EA95BC"/>
    <w:lvl w:ilvl="0">
      <w:start w:val="8"/>
      <w:numFmt w:val="decimal"/>
      <w:lvlText w:val="%1"/>
      <w:lvlJc w:val="left"/>
      <w:pPr>
        <w:ind w:left="110" w:hanging="55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" w:hanging="55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" w:hanging="558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" w:hanging="55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4">
      <w:numFmt w:val="bullet"/>
      <w:lvlText w:val="•"/>
      <w:lvlJc w:val="left"/>
      <w:pPr>
        <w:ind w:left="2173" w:hanging="558"/>
      </w:pPr>
      <w:rPr>
        <w:rFonts w:hint="default"/>
      </w:rPr>
    </w:lvl>
    <w:lvl w:ilvl="5">
      <w:numFmt w:val="bullet"/>
      <w:lvlText w:val="•"/>
      <w:lvlJc w:val="left"/>
      <w:pPr>
        <w:ind w:left="2686" w:hanging="558"/>
      </w:pPr>
      <w:rPr>
        <w:rFonts w:hint="default"/>
      </w:rPr>
    </w:lvl>
    <w:lvl w:ilvl="6">
      <w:numFmt w:val="bullet"/>
      <w:lvlText w:val="•"/>
      <w:lvlJc w:val="left"/>
      <w:pPr>
        <w:ind w:left="3200" w:hanging="558"/>
      </w:pPr>
      <w:rPr>
        <w:rFonts w:hint="default"/>
      </w:rPr>
    </w:lvl>
    <w:lvl w:ilvl="7">
      <w:numFmt w:val="bullet"/>
      <w:lvlText w:val="•"/>
      <w:lvlJc w:val="left"/>
      <w:pPr>
        <w:ind w:left="3713" w:hanging="558"/>
      </w:pPr>
      <w:rPr>
        <w:rFonts w:hint="default"/>
      </w:rPr>
    </w:lvl>
    <w:lvl w:ilvl="8">
      <w:numFmt w:val="bullet"/>
      <w:lvlText w:val="•"/>
      <w:lvlJc w:val="left"/>
      <w:pPr>
        <w:ind w:left="4226" w:hanging="558"/>
      </w:pPr>
      <w:rPr>
        <w:rFonts w:hint="default"/>
      </w:rPr>
    </w:lvl>
  </w:abstractNum>
  <w:abstractNum w:abstractNumId="64" w15:restartNumberingAfterBreak="0">
    <w:nsid w:val="408B6161"/>
    <w:multiLevelType w:val="hybridMultilevel"/>
    <w:tmpl w:val="4266B004"/>
    <w:lvl w:ilvl="0" w:tplc="3232F8B6">
      <w:start w:val="2"/>
      <w:numFmt w:val="decimal"/>
      <w:lvlText w:val="%1."/>
      <w:lvlJc w:val="left"/>
      <w:pPr>
        <w:ind w:left="573" w:hanging="1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11DA24BC">
      <w:start w:val="1"/>
      <w:numFmt w:val="decimal"/>
      <w:lvlText w:val="%2."/>
      <w:lvlJc w:val="left"/>
      <w:pPr>
        <w:ind w:left="1661" w:hanging="180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18"/>
        <w:szCs w:val="18"/>
      </w:rPr>
    </w:lvl>
    <w:lvl w:ilvl="2" w:tplc="C35655E0">
      <w:numFmt w:val="bullet"/>
      <w:lvlText w:val="•"/>
      <w:lvlJc w:val="left"/>
      <w:pPr>
        <w:ind w:left="2340" w:hanging="180"/>
      </w:pPr>
      <w:rPr>
        <w:rFonts w:hint="default"/>
      </w:rPr>
    </w:lvl>
    <w:lvl w:ilvl="3" w:tplc="E9D40844">
      <w:numFmt w:val="bullet"/>
      <w:lvlText w:val="•"/>
      <w:lvlJc w:val="left"/>
      <w:pPr>
        <w:ind w:left="2734" w:hanging="180"/>
      </w:pPr>
      <w:rPr>
        <w:rFonts w:hint="default"/>
      </w:rPr>
    </w:lvl>
    <w:lvl w:ilvl="4" w:tplc="5DB2FB20">
      <w:numFmt w:val="bullet"/>
      <w:lvlText w:val="•"/>
      <w:lvlJc w:val="left"/>
      <w:pPr>
        <w:ind w:left="3129" w:hanging="180"/>
      </w:pPr>
      <w:rPr>
        <w:rFonts w:hint="default"/>
      </w:rPr>
    </w:lvl>
    <w:lvl w:ilvl="5" w:tplc="A9F82CC2">
      <w:numFmt w:val="bullet"/>
      <w:lvlText w:val="•"/>
      <w:lvlJc w:val="left"/>
      <w:pPr>
        <w:ind w:left="3524" w:hanging="180"/>
      </w:pPr>
      <w:rPr>
        <w:rFonts w:hint="default"/>
      </w:rPr>
    </w:lvl>
    <w:lvl w:ilvl="6" w:tplc="82E05B0A">
      <w:numFmt w:val="bullet"/>
      <w:lvlText w:val="•"/>
      <w:lvlJc w:val="left"/>
      <w:pPr>
        <w:ind w:left="3918" w:hanging="180"/>
      </w:pPr>
      <w:rPr>
        <w:rFonts w:hint="default"/>
      </w:rPr>
    </w:lvl>
    <w:lvl w:ilvl="7" w:tplc="08BC85AE">
      <w:numFmt w:val="bullet"/>
      <w:lvlText w:val="•"/>
      <w:lvlJc w:val="left"/>
      <w:pPr>
        <w:ind w:left="4313" w:hanging="180"/>
      </w:pPr>
      <w:rPr>
        <w:rFonts w:hint="default"/>
      </w:rPr>
    </w:lvl>
    <w:lvl w:ilvl="8" w:tplc="0130F9F0">
      <w:numFmt w:val="bullet"/>
      <w:lvlText w:val="•"/>
      <w:lvlJc w:val="left"/>
      <w:pPr>
        <w:ind w:left="4708" w:hanging="180"/>
      </w:pPr>
      <w:rPr>
        <w:rFonts w:hint="default"/>
      </w:rPr>
    </w:lvl>
  </w:abstractNum>
  <w:abstractNum w:abstractNumId="65" w15:restartNumberingAfterBreak="0">
    <w:nsid w:val="41DC5076"/>
    <w:multiLevelType w:val="multilevel"/>
    <w:tmpl w:val="EAA0A762"/>
    <w:lvl w:ilvl="0">
      <w:start w:val="5"/>
      <w:numFmt w:val="decimal"/>
      <w:lvlText w:val="%1"/>
      <w:lvlJc w:val="left"/>
      <w:pPr>
        <w:ind w:left="110" w:hanging="53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0" w:hanging="539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" w:hanging="539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" w:hanging="539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4">
      <w:numFmt w:val="bullet"/>
      <w:lvlText w:val="•"/>
      <w:lvlJc w:val="left"/>
      <w:pPr>
        <w:ind w:left="2173" w:hanging="539"/>
      </w:pPr>
      <w:rPr>
        <w:rFonts w:hint="default"/>
      </w:rPr>
    </w:lvl>
    <w:lvl w:ilvl="5">
      <w:numFmt w:val="bullet"/>
      <w:lvlText w:val="•"/>
      <w:lvlJc w:val="left"/>
      <w:pPr>
        <w:ind w:left="2686" w:hanging="539"/>
      </w:pPr>
      <w:rPr>
        <w:rFonts w:hint="default"/>
      </w:rPr>
    </w:lvl>
    <w:lvl w:ilvl="6">
      <w:numFmt w:val="bullet"/>
      <w:lvlText w:val="•"/>
      <w:lvlJc w:val="left"/>
      <w:pPr>
        <w:ind w:left="3200" w:hanging="539"/>
      </w:pPr>
      <w:rPr>
        <w:rFonts w:hint="default"/>
      </w:rPr>
    </w:lvl>
    <w:lvl w:ilvl="7">
      <w:numFmt w:val="bullet"/>
      <w:lvlText w:val="•"/>
      <w:lvlJc w:val="left"/>
      <w:pPr>
        <w:ind w:left="3713" w:hanging="539"/>
      </w:pPr>
      <w:rPr>
        <w:rFonts w:hint="default"/>
      </w:rPr>
    </w:lvl>
    <w:lvl w:ilvl="8">
      <w:numFmt w:val="bullet"/>
      <w:lvlText w:val="•"/>
      <w:lvlJc w:val="left"/>
      <w:pPr>
        <w:ind w:left="4227" w:hanging="539"/>
      </w:pPr>
      <w:rPr>
        <w:rFonts w:hint="default"/>
      </w:rPr>
    </w:lvl>
  </w:abstractNum>
  <w:abstractNum w:abstractNumId="66" w15:restartNumberingAfterBreak="0">
    <w:nsid w:val="42E75D28"/>
    <w:multiLevelType w:val="hybridMultilevel"/>
    <w:tmpl w:val="12F82C6A"/>
    <w:lvl w:ilvl="0" w:tplc="2C74E408">
      <w:start w:val="1"/>
      <w:numFmt w:val="decimal"/>
      <w:lvlText w:val="%1)"/>
      <w:lvlJc w:val="left"/>
      <w:pPr>
        <w:ind w:left="110" w:hanging="199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9976D57A">
      <w:numFmt w:val="bullet"/>
      <w:lvlText w:val="•"/>
      <w:lvlJc w:val="left"/>
      <w:pPr>
        <w:ind w:left="633" w:hanging="199"/>
      </w:pPr>
      <w:rPr>
        <w:rFonts w:hint="default"/>
      </w:rPr>
    </w:lvl>
    <w:lvl w:ilvl="2" w:tplc="2C32C77A">
      <w:numFmt w:val="bullet"/>
      <w:lvlText w:val="•"/>
      <w:lvlJc w:val="left"/>
      <w:pPr>
        <w:ind w:left="1146" w:hanging="199"/>
      </w:pPr>
      <w:rPr>
        <w:rFonts w:hint="default"/>
      </w:rPr>
    </w:lvl>
    <w:lvl w:ilvl="3" w:tplc="31BA35DC">
      <w:numFmt w:val="bullet"/>
      <w:lvlText w:val="•"/>
      <w:lvlJc w:val="left"/>
      <w:pPr>
        <w:ind w:left="1660" w:hanging="199"/>
      </w:pPr>
      <w:rPr>
        <w:rFonts w:hint="default"/>
      </w:rPr>
    </w:lvl>
    <w:lvl w:ilvl="4" w:tplc="8A1A925A">
      <w:numFmt w:val="bullet"/>
      <w:lvlText w:val="•"/>
      <w:lvlJc w:val="left"/>
      <w:pPr>
        <w:ind w:left="2173" w:hanging="199"/>
      </w:pPr>
      <w:rPr>
        <w:rFonts w:hint="default"/>
      </w:rPr>
    </w:lvl>
    <w:lvl w:ilvl="5" w:tplc="323207E6">
      <w:numFmt w:val="bullet"/>
      <w:lvlText w:val="•"/>
      <w:lvlJc w:val="left"/>
      <w:pPr>
        <w:ind w:left="2687" w:hanging="199"/>
      </w:pPr>
      <w:rPr>
        <w:rFonts w:hint="default"/>
      </w:rPr>
    </w:lvl>
    <w:lvl w:ilvl="6" w:tplc="86E0C40C">
      <w:numFmt w:val="bullet"/>
      <w:lvlText w:val="•"/>
      <w:lvlJc w:val="left"/>
      <w:pPr>
        <w:ind w:left="3200" w:hanging="199"/>
      </w:pPr>
      <w:rPr>
        <w:rFonts w:hint="default"/>
      </w:rPr>
    </w:lvl>
    <w:lvl w:ilvl="7" w:tplc="743C88DC">
      <w:numFmt w:val="bullet"/>
      <w:lvlText w:val="•"/>
      <w:lvlJc w:val="left"/>
      <w:pPr>
        <w:ind w:left="3713" w:hanging="199"/>
      </w:pPr>
      <w:rPr>
        <w:rFonts w:hint="default"/>
      </w:rPr>
    </w:lvl>
    <w:lvl w:ilvl="8" w:tplc="049AFC62">
      <w:numFmt w:val="bullet"/>
      <w:lvlText w:val="•"/>
      <w:lvlJc w:val="left"/>
      <w:pPr>
        <w:ind w:left="4227" w:hanging="199"/>
      </w:pPr>
      <w:rPr>
        <w:rFonts w:hint="default"/>
      </w:rPr>
    </w:lvl>
  </w:abstractNum>
  <w:abstractNum w:abstractNumId="67" w15:restartNumberingAfterBreak="0">
    <w:nsid w:val="461A0B52"/>
    <w:multiLevelType w:val="multilevel"/>
    <w:tmpl w:val="DF6CE082"/>
    <w:lvl w:ilvl="0">
      <w:start w:val="9"/>
      <w:numFmt w:val="decimal"/>
      <w:lvlText w:val="%1"/>
      <w:lvlJc w:val="left"/>
      <w:pPr>
        <w:ind w:left="110" w:hanging="401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110" w:hanging="40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" w:hanging="401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>
      <w:numFmt w:val="bullet"/>
      <w:lvlText w:val="•"/>
      <w:lvlJc w:val="left"/>
      <w:pPr>
        <w:ind w:left="1771" w:hanging="401"/>
      </w:pPr>
      <w:rPr>
        <w:rFonts w:hint="default"/>
      </w:rPr>
    </w:lvl>
    <w:lvl w:ilvl="4">
      <w:numFmt w:val="bullet"/>
      <w:lvlText w:val="•"/>
      <w:lvlJc w:val="left"/>
      <w:pPr>
        <w:ind w:left="2322" w:hanging="401"/>
      </w:pPr>
      <w:rPr>
        <w:rFonts w:hint="default"/>
      </w:rPr>
    </w:lvl>
    <w:lvl w:ilvl="5">
      <w:numFmt w:val="bullet"/>
      <w:lvlText w:val="•"/>
      <w:lvlJc w:val="left"/>
      <w:pPr>
        <w:ind w:left="2873" w:hanging="401"/>
      </w:pPr>
      <w:rPr>
        <w:rFonts w:hint="default"/>
      </w:rPr>
    </w:lvl>
    <w:lvl w:ilvl="6">
      <w:numFmt w:val="bullet"/>
      <w:lvlText w:val="•"/>
      <w:lvlJc w:val="left"/>
      <w:pPr>
        <w:ind w:left="3423" w:hanging="401"/>
      </w:pPr>
      <w:rPr>
        <w:rFonts w:hint="default"/>
      </w:rPr>
    </w:lvl>
    <w:lvl w:ilvl="7">
      <w:numFmt w:val="bullet"/>
      <w:lvlText w:val="•"/>
      <w:lvlJc w:val="left"/>
      <w:pPr>
        <w:ind w:left="3974" w:hanging="401"/>
      </w:pPr>
      <w:rPr>
        <w:rFonts w:hint="default"/>
      </w:rPr>
    </w:lvl>
    <w:lvl w:ilvl="8">
      <w:numFmt w:val="bullet"/>
      <w:lvlText w:val="•"/>
      <w:lvlJc w:val="left"/>
      <w:pPr>
        <w:ind w:left="4525" w:hanging="401"/>
      </w:pPr>
      <w:rPr>
        <w:rFonts w:hint="default"/>
      </w:rPr>
    </w:lvl>
  </w:abstractNum>
  <w:abstractNum w:abstractNumId="68" w15:restartNumberingAfterBreak="0">
    <w:nsid w:val="46AA37C3"/>
    <w:multiLevelType w:val="multilevel"/>
    <w:tmpl w:val="6066819C"/>
    <w:lvl w:ilvl="0">
      <w:start w:val="12"/>
      <w:numFmt w:val="decimal"/>
      <w:lvlText w:val="%1"/>
      <w:lvlJc w:val="left"/>
      <w:pPr>
        <w:ind w:left="110" w:hanging="696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0" w:hanging="696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" w:hanging="696"/>
        <w:jc w:val="righ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" w:hanging="696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18"/>
        <w:szCs w:val="18"/>
      </w:rPr>
    </w:lvl>
    <w:lvl w:ilvl="4">
      <w:numFmt w:val="bullet"/>
      <w:lvlText w:val="•"/>
      <w:lvlJc w:val="left"/>
      <w:pPr>
        <w:ind w:left="2322" w:hanging="696"/>
      </w:pPr>
      <w:rPr>
        <w:rFonts w:hint="default"/>
      </w:rPr>
    </w:lvl>
    <w:lvl w:ilvl="5">
      <w:numFmt w:val="bullet"/>
      <w:lvlText w:val="•"/>
      <w:lvlJc w:val="left"/>
      <w:pPr>
        <w:ind w:left="2873" w:hanging="696"/>
      </w:pPr>
      <w:rPr>
        <w:rFonts w:hint="default"/>
      </w:rPr>
    </w:lvl>
    <w:lvl w:ilvl="6">
      <w:numFmt w:val="bullet"/>
      <w:lvlText w:val="•"/>
      <w:lvlJc w:val="left"/>
      <w:pPr>
        <w:ind w:left="3423" w:hanging="696"/>
      </w:pPr>
      <w:rPr>
        <w:rFonts w:hint="default"/>
      </w:rPr>
    </w:lvl>
    <w:lvl w:ilvl="7">
      <w:numFmt w:val="bullet"/>
      <w:lvlText w:val="•"/>
      <w:lvlJc w:val="left"/>
      <w:pPr>
        <w:ind w:left="3974" w:hanging="696"/>
      </w:pPr>
      <w:rPr>
        <w:rFonts w:hint="default"/>
      </w:rPr>
    </w:lvl>
    <w:lvl w:ilvl="8">
      <w:numFmt w:val="bullet"/>
      <w:lvlText w:val="•"/>
      <w:lvlJc w:val="left"/>
      <w:pPr>
        <w:ind w:left="4525" w:hanging="696"/>
      </w:pPr>
      <w:rPr>
        <w:rFonts w:hint="default"/>
      </w:rPr>
    </w:lvl>
  </w:abstractNum>
  <w:abstractNum w:abstractNumId="69" w15:restartNumberingAfterBreak="0">
    <w:nsid w:val="4A26554A"/>
    <w:multiLevelType w:val="multilevel"/>
    <w:tmpl w:val="C3820932"/>
    <w:lvl w:ilvl="0">
      <w:start w:val="12"/>
      <w:numFmt w:val="decimal"/>
      <w:lvlText w:val="%1"/>
      <w:lvlJc w:val="left"/>
      <w:pPr>
        <w:ind w:left="241" w:hanging="625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241" w:hanging="625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1" w:hanging="625"/>
        <w:jc w:val="righ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" w:hanging="625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4">
      <w:numFmt w:val="bullet"/>
      <w:lvlText w:val="•"/>
      <w:lvlJc w:val="left"/>
      <w:pPr>
        <w:ind w:left="65" w:hanging="625"/>
      </w:pPr>
      <w:rPr>
        <w:rFonts w:hint="default"/>
      </w:rPr>
    </w:lvl>
    <w:lvl w:ilvl="5">
      <w:numFmt w:val="bullet"/>
      <w:lvlText w:val="•"/>
      <w:lvlJc w:val="left"/>
      <w:pPr>
        <w:ind w:left="7" w:hanging="625"/>
      </w:pPr>
      <w:rPr>
        <w:rFonts w:hint="default"/>
      </w:rPr>
    </w:lvl>
    <w:lvl w:ilvl="6">
      <w:numFmt w:val="bullet"/>
      <w:lvlText w:val="•"/>
      <w:lvlJc w:val="left"/>
      <w:pPr>
        <w:ind w:left="-51" w:hanging="625"/>
      </w:pPr>
      <w:rPr>
        <w:rFonts w:hint="default"/>
      </w:rPr>
    </w:lvl>
    <w:lvl w:ilvl="7">
      <w:numFmt w:val="bullet"/>
      <w:lvlText w:val="•"/>
      <w:lvlJc w:val="left"/>
      <w:pPr>
        <w:ind w:left="-109" w:hanging="625"/>
      </w:pPr>
      <w:rPr>
        <w:rFonts w:hint="default"/>
      </w:rPr>
    </w:lvl>
    <w:lvl w:ilvl="8">
      <w:numFmt w:val="bullet"/>
      <w:lvlText w:val="•"/>
      <w:lvlJc w:val="left"/>
      <w:pPr>
        <w:ind w:left="-168" w:hanging="625"/>
      </w:pPr>
      <w:rPr>
        <w:rFonts w:hint="default"/>
      </w:rPr>
    </w:lvl>
  </w:abstractNum>
  <w:abstractNum w:abstractNumId="70" w15:restartNumberingAfterBreak="0">
    <w:nsid w:val="4AEC08C2"/>
    <w:multiLevelType w:val="multilevel"/>
    <w:tmpl w:val="12A253A0"/>
    <w:lvl w:ilvl="0">
      <w:start w:val="1"/>
      <w:numFmt w:val="decimal"/>
      <w:lvlText w:val="%1"/>
      <w:lvlJc w:val="left"/>
      <w:pPr>
        <w:ind w:left="1899" w:hanging="45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99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9" w:hanging="45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18"/>
        <w:szCs w:val="18"/>
      </w:rPr>
    </w:lvl>
    <w:lvl w:ilvl="3">
      <w:start w:val="1"/>
      <w:numFmt w:val="decimal"/>
      <w:lvlText w:val="%1.%2.%3.%4"/>
      <w:lvlJc w:val="left"/>
      <w:pPr>
        <w:ind w:left="110" w:hanging="55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4">
      <w:numFmt w:val="bullet"/>
      <w:lvlText w:val="•"/>
      <w:lvlJc w:val="left"/>
      <w:pPr>
        <w:ind w:left="3018" w:hanging="553"/>
      </w:pPr>
      <w:rPr>
        <w:rFonts w:hint="default"/>
      </w:rPr>
    </w:lvl>
    <w:lvl w:ilvl="5">
      <w:numFmt w:val="bullet"/>
      <w:lvlText w:val="•"/>
      <w:lvlJc w:val="left"/>
      <w:pPr>
        <w:ind w:left="3390" w:hanging="553"/>
      </w:pPr>
      <w:rPr>
        <w:rFonts w:hint="default"/>
      </w:rPr>
    </w:lvl>
    <w:lvl w:ilvl="6">
      <w:numFmt w:val="bullet"/>
      <w:lvlText w:val="•"/>
      <w:lvlJc w:val="left"/>
      <w:pPr>
        <w:ind w:left="3763" w:hanging="553"/>
      </w:pPr>
      <w:rPr>
        <w:rFonts w:hint="default"/>
      </w:rPr>
    </w:lvl>
    <w:lvl w:ilvl="7">
      <w:numFmt w:val="bullet"/>
      <w:lvlText w:val="•"/>
      <w:lvlJc w:val="left"/>
      <w:pPr>
        <w:ind w:left="4136" w:hanging="553"/>
      </w:pPr>
      <w:rPr>
        <w:rFonts w:hint="default"/>
      </w:rPr>
    </w:lvl>
    <w:lvl w:ilvl="8">
      <w:numFmt w:val="bullet"/>
      <w:lvlText w:val="•"/>
      <w:lvlJc w:val="left"/>
      <w:pPr>
        <w:ind w:left="4508" w:hanging="553"/>
      </w:pPr>
      <w:rPr>
        <w:rFonts w:hint="default"/>
      </w:rPr>
    </w:lvl>
  </w:abstractNum>
  <w:abstractNum w:abstractNumId="71" w15:restartNumberingAfterBreak="0">
    <w:nsid w:val="4B7334F0"/>
    <w:multiLevelType w:val="multilevel"/>
    <w:tmpl w:val="7A3A7EC8"/>
    <w:lvl w:ilvl="0">
      <w:start w:val="1"/>
      <w:numFmt w:val="decimal"/>
      <w:lvlText w:val="%1"/>
      <w:lvlJc w:val="left"/>
      <w:pPr>
        <w:ind w:left="110" w:hanging="56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" w:hanging="56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" w:hanging="565"/>
        <w:jc w:val="righ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" w:hanging="565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18"/>
        <w:szCs w:val="18"/>
      </w:rPr>
    </w:lvl>
    <w:lvl w:ilvl="4">
      <w:numFmt w:val="bullet"/>
      <w:lvlText w:val="•"/>
      <w:lvlJc w:val="left"/>
      <w:pPr>
        <w:ind w:left="2173" w:hanging="565"/>
      </w:pPr>
      <w:rPr>
        <w:rFonts w:hint="default"/>
      </w:rPr>
    </w:lvl>
    <w:lvl w:ilvl="5">
      <w:numFmt w:val="bullet"/>
      <w:lvlText w:val="•"/>
      <w:lvlJc w:val="left"/>
      <w:pPr>
        <w:ind w:left="2687" w:hanging="565"/>
      </w:pPr>
      <w:rPr>
        <w:rFonts w:hint="default"/>
      </w:rPr>
    </w:lvl>
    <w:lvl w:ilvl="6">
      <w:numFmt w:val="bullet"/>
      <w:lvlText w:val="•"/>
      <w:lvlJc w:val="left"/>
      <w:pPr>
        <w:ind w:left="3200" w:hanging="565"/>
      </w:pPr>
      <w:rPr>
        <w:rFonts w:hint="default"/>
      </w:rPr>
    </w:lvl>
    <w:lvl w:ilvl="7">
      <w:numFmt w:val="bullet"/>
      <w:lvlText w:val="•"/>
      <w:lvlJc w:val="left"/>
      <w:pPr>
        <w:ind w:left="3713" w:hanging="565"/>
      </w:pPr>
      <w:rPr>
        <w:rFonts w:hint="default"/>
      </w:rPr>
    </w:lvl>
    <w:lvl w:ilvl="8">
      <w:numFmt w:val="bullet"/>
      <w:lvlText w:val="•"/>
      <w:lvlJc w:val="left"/>
      <w:pPr>
        <w:ind w:left="4227" w:hanging="565"/>
      </w:pPr>
      <w:rPr>
        <w:rFonts w:hint="default"/>
      </w:rPr>
    </w:lvl>
  </w:abstractNum>
  <w:abstractNum w:abstractNumId="72" w15:restartNumberingAfterBreak="0">
    <w:nsid w:val="4C132D4A"/>
    <w:multiLevelType w:val="multilevel"/>
    <w:tmpl w:val="51CEB3E8"/>
    <w:lvl w:ilvl="0">
      <w:start w:val="1"/>
      <w:numFmt w:val="decimal"/>
      <w:lvlText w:val="%1"/>
      <w:lvlJc w:val="left"/>
      <w:pPr>
        <w:ind w:left="110" w:hanging="55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" w:hanging="556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0" w:hanging="556"/>
        <w:jc w:val="right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0" w:hanging="556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4">
      <w:numFmt w:val="bullet"/>
      <w:lvlText w:val="•"/>
      <w:lvlJc w:val="left"/>
      <w:pPr>
        <w:ind w:left="2322" w:hanging="556"/>
      </w:pPr>
      <w:rPr>
        <w:rFonts w:hint="default"/>
      </w:rPr>
    </w:lvl>
    <w:lvl w:ilvl="5">
      <w:numFmt w:val="bullet"/>
      <w:lvlText w:val="•"/>
      <w:lvlJc w:val="left"/>
      <w:pPr>
        <w:ind w:left="2873" w:hanging="556"/>
      </w:pPr>
      <w:rPr>
        <w:rFonts w:hint="default"/>
      </w:rPr>
    </w:lvl>
    <w:lvl w:ilvl="6">
      <w:numFmt w:val="bullet"/>
      <w:lvlText w:val="•"/>
      <w:lvlJc w:val="left"/>
      <w:pPr>
        <w:ind w:left="3423" w:hanging="556"/>
      </w:pPr>
      <w:rPr>
        <w:rFonts w:hint="default"/>
      </w:rPr>
    </w:lvl>
    <w:lvl w:ilvl="7">
      <w:numFmt w:val="bullet"/>
      <w:lvlText w:val="•"/>
      <w:lvlJc w:val="left"/>
      <w:pPr>
        <w:ind w:left="3974" w:hanging="556"/>
      </w:pPr>
      <w:rPr>
        <w:rFonts w:hint="default"/>
      </w:rPr>
    </w:lvl>
    <w:lvl w:ilvl="8">
      <w:numFmt w:val="bullet"/>
      <w:lvlText w:val="•"/>
      <w:lvlJc w:val="left"/>
      <w:pPr>
        <w:ind w:left="4525" w:hanging="556"/>
      </w:pPr>
      <w:rPr>
        <w:rFonts w:hint="default"/>
      </w:rPr>
    </w:lvl>
  </w:abstractNum>
  <w:abstractNum w:abstractNumId="73" w15:restartNumberingAfterBreak="0">
    <w:nsid w:val="4F86090E"/>
    <w:multiLevelType w:val="multilevel"/>
    <w:tmpl w:val="62024120"/>
    <w:lvl w:ilvl="0">
      <w:start w:val="4"/>
      <w:numFmt w:val="decimal"/>
      <w:lvlText w:val="%1"/>
      <w:lvlJc w:val="left"/>
      <w:pPr>
        <w:ind w:left="110" w:hanging="445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0" w:hanging="44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" w:hanging="44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3">
      <w:numFmt w:val="bullet"/>
      <w:lvlText w:val="•"/>
      <w:lvlJc w:val="left"/>
      <w:pPr>
        <w:ind w:left="1772" w:hanging="445"/>
      </w:pPr>
      <w:rPr>
        <w:rFonts w:hint="default"/>
      </w:rPr>
    </w:lvl>
    <w:lvl w:ilvl="4">
      <w:numFmt w:val="bullet"/>
      <w:lvlText w:val="•"/>
      <w:lvlJc w:val="left"/>
      <w:pPr>
        <w:ind w:left="2322" w:hanging="445"/>
      </w:pPr>
      <w:rPr>
        <w:rFonts w:hint="default"/>
      </w:rPr>
    </w:lvl>
    <w:lvl w:ilvl="5">
      <w:numFmt w:val="bullet"/>
      <w:lvlText w:val="•"/>
      <w:lvlJc w:val="left"/>
      <w:pPr>
        <w:ind w:left="2873" w:hanging="445"/>
      </w:pPr>
      <w:rPr>
        <w:rFonts w:hint="default"/>
      </w:rPr>
    </w:lvl>
    <w:lvl w:ilvl="6">
      <w:numFmt w:val="bullet"/>
      <w:lvlText w:val="•"/>
      <w:lvlJc w:val="left"/>
      <w:pPr>
        <w:ind w:left="3424" w:hanging="445"/>
      </w:pPr>
      <w:rPr>
        <w:rFonts w:hint="default"/>
      </w:rPr>
    </w:lvl>
    <w:lvl w:ilvl="7">
      <w:numFmt w:val="bullet"/>
      <w:lvlText w:val="•"/>
      <w:lvlJc w:val="left"/>
      <w:pPr>
        <w:ind w:left="3974" w:hanging="445"/>
      </w:pPr>
      <w:rPr>
        <w:rFonts w:hint="default"/>
      </w:rPr>
    </w:lvl>
    <w:lvl w:ilvl="8">
      <w:numFmt w:val="bullet"/>
      <w:lvlText w:val="•"/>
      <w:lvlJc w:val="left"/>
      <w:pPr>
        <w:ind w:left="4525" w:hanging="445"/>
      </w:pPr>
      <w:rPr>
        <w:rFonts w:hint="default"/>
      </w:rPr>
    </w:lvl>
  </w:abstractNum>
  <w:abstractNum w:abstractNumId="74" w15:restartNumberingAfterBreak="0">
    <w:nsid w:val="4FFA6388"/>
    <w:multiLevelType w:val="multilevel"/>
    <w:tmpl w:val="DCF424F4"/>
    <w:lvl w:ilvl="0">
      <w:start w:val="1"/>
      <w:numFmt w:val="decimal"/>
      <w:lvlText w:val="%1"/>
      <w:lvlJc w:val="left"/>
      <w:pPr>
        <w:ind w:left="110" w:hanging="405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0" w:hanging="40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" w:hanging="40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3">
      <w:numFmt w:val="bullet"/>
      <w:lvlText w:val="•"/>
      <w:lvlJc w:val="left"/>
      <w:pPr>
        <w:ind w:left="1660" w:hanging="405"/>
      </w:pPr>
      <w:rPr>
        <w:rFonts w:hint="default"/>
      </w:rPr>
    </w:lvl>
    <w:lvl w:ilvl="4">
      <w:numFmt w:val="bullet"/>
      <w:lvlText w:val="•"/>
      <w:lvlJc w:val="left"/>
      <w:pPr>
        <w:ind w:left="2173" w:hanging="405"/>
      </w:pPr>
      <w:rPr>
        <w:rFonts w:hint="default"/>
      </w:rPr>
    </w:lvl>
    <w:lvl w:ilvl="5">
      <w:numFmt w:val="bullet"/>
      <w:lvlText w:val="•"/>
      <w:lvlJc w:val="left"/>
      <w:pPr>
        <w:ind w:left="2687" w:hanging="405"/>
      </w:pPr>
      <w:rPr>
        <w:rFonts w:hint="default"/>
      </w:rPr>
    </w:lvl>
    <w:lvl w:ilvl="6">
      <w:numFmt w:val="bullet"/>
      <w:lvlText w:val="•"/>
      <w:lvlJc w:val="left"/>
      <w:pPr>
        <w:ind w:left="3200" w:hanging="405"/>
      </w:pPr>
      <w:rPr>
        <w:rFonts w:hint="default"/>
      </w:rPr>
    </w:lvl>
    <w:lvl w:ilvl="7">
      <w:numFmt w:val="bullet"/>
      <w:lvlText w:val="•"/>
      <w:lvlJc w:val="left"/>
      <w:pPr>
        <w:ind w:left="3713" w:hanging="405"/>
      </w:pPr>
      <w:rPr>
        <w:rFonts w:hint="default"/>
      </w:rPr>
    </w:lvl>
    <w:lvl w:ilvl="8">
      <w:numFmt w:val="bullet"/>
      <w:lvlText w:val="•"/>
      <w:lvlJc w:val="left"/>
      <w:pPr>
        <w:ind w:left="4227" w:hanging="405"/>
      </w:pPr>
      <w:rPr>
        <w:rFonts w:hint="default"/>
      </w:rPr>
    </w:lvl>
  </w:abstractNum>
  <w:abstractNum w:abstractNumId="75" w15:restartNumberingAfterBreak="0">
    <w:nsid w:val="50AF1D6E"/>
    <w:multiLevelType w:val="hybridMultilevel"/>
    <w:tmpl w:val="9E36F2A2"/>
    <w:lvl w:ilvl="0" w:tplc="B1989688">
      <w:start w:val="1"/>
      <w:numFmt w:val="lowerRoman"/>
      <w:lvlText w:val="(%1)"/>
      <w:lvlJc w:val="left"/>
      <w:pPr>
        <w:ind w:left="722" w:hanging="21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57D87F10">
      <w:numFmt w:val="bullet"/>
      <w:lvlText w:val="•"/>
      <w:lvlJc w:val="left"/>
      <w:pPr>
        <w:ind w:left="1173" w:hanging="215"/>
      </w:pPr>
      <w:rPr>
        <w:rFonts w:hint="default"/>
      </w:rPr>
    </w:lvl>
    <w:lvl w:ilvl="2" w:tplc="0D6C4BF0">
      <w:numFmt w:val="bullet"/>
      <w:lvlText w:val="•"/>
      <w:lvlJc w:val="left"/>
      <w:pPr>
        <w:ind w:left="1626" w:hanging="215"/>
      </w:pPr>
      <w:rPr>
        <w:rFonts w:hint="default"/>
      </w:rPr>
    </w:lvl>
    <w:lvl w:ilvl="3" w:tplc="8DAA20A8">
      <w:numFmt w:val="bullet"/>
      <w:lvlText w:val="•"/>
      <w:lvlJc w:val="left"/>
      <w:pPr>
        <w:ind w:left="2080" w:hanging="215"/>
      </w:pPr>
      <w:rPr>
        <w:rFonts w:hint="default"/>
      </w:rPr>
    </w:lvl>
    <w:lvl w:ilvl="4" w:tplc="5232CCF2">
      <w:numFmt w:val="bullet"/>
      <w:lvlText w:val="•"/>
      <w:lvlJc w:val="left"/>
      <w:pPr>
        <w:ind w:left="2533" w:hanging="215"/>
      </w:pPr>
      <w:rPr>
        <w:rFonts w:hint="default"/>
      </w:rPr>
    </w:lvl>
    <w:lvl w:ilvl="5" w:tplc="143C8CF8">
      <w:numFmt w:val="bullet"/>
      <w:lvlText w:val="•"/>
      <w:lvlJc w:val="left"/>
      <w:pPr>
        <w:ind w:left="2987" w:hanging="215"/>
      </w:pPr>
      <w:rPr>
        <w:rFonts w:hint="default"/>
      </w:rPr>
    </w:lvl>
    <w:lvl w:ilvl="6" w:tplc="68F4F60A">
      <w:numFmt w:val="bullet"/>
      <w:lvlText w:val="•"/>
      <w:lvlJc w:val="left"/>
      <w:pPr>
        <w:ind w:left="3440" w:hanging="215"/>
      </w:pPr>
      <w:rPr>
        <w:rFonts w:hint="default"/>
      </w:rPr>
    </w:lvl>
    <w:lvl w:ilvl="7" w:tplc="81F86550">
      <w:numFmt w:val="bullet"/>
      <w:lvlText w:val="•"/>
      <w:lvlJc w:val="left"/>
      <w:pPr>
        <w:ind w:left="3893" w:hanging="215"/>
      </w:pPr>
      <w:rPr>
        <w:rFonts w:hint="default"/>
      </w:rPr>
    </w:lvl>
    <w:lvl w:ilvl="8" w:tplc="341A3F1E">
      <w:numFmt w:val="bullet"/>
      <w:lvlText w:val="•"/>
      <w:lvlJc w:val="left"/>
      <w:pPr>
        <w:ind w:left="4347" w:hanging="215"/>
      </w:pPr>
      <w:rPr>
        <w:rFonts w:hint="default"/>
      </w:rPr>
    </w:lvl>
  </w:abstractNum>
  <w:abstractNum w:abstractNumId="76" w15:restartNumberingAfterBreak="0">
    <w:nsid w:val="510E49D1"/>
    <w:multiLevelType w:val="multilevel"/>
    <w:tmpl w:val="F6CEF1FE"/>
    <w:lvl w:ilvl="0">
      <w:start w:val="8"/>
      <w:numFmt w:val="decimal"/>
      <w:lvlText w:val="%1"/>
      <w:lvlJc w:val="left"/>
      <w:pPr>
        <w:ind w:left="393" w:hanging="54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543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93" w:hanging="543"/>
        <w:jc w:val="left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393" w:hanging="54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4">
      <w:numFmt w:val="bullet"/>
      <w:lvlText w:val="•"/>
      <w:lvlJc w:val="left"/>
      <w:pPr>
        <w:ind w:left="2439" w:hanging="543"/>
      </w:pPr>
      <w:rPr>
        <w:rFonts w:hint="default"/>
      </w:rPr>
    </w:lvl>
    <w:lvl w:ilvl="5">
      <w:numFmt w:val="bullet"/>
      <w:lvlText w:val="•"/>
      <w:lvlJc w:val="left"/>
      <w:pPr>
        <w:ind w:left="2948" w:hanging="543"/>
      </w:pPr>
      <w:rPr>
        <w:rFonts w:hint="default"/>
      </w:rPr>
    </w:lvl>
    <w:lvl w:ilvl="6">
      <w:numFmt w:val="bullet"/>
      <w:lvlText w:val="•"/>
      <w:lvlJc w:val="left"/>
      <w:pPr>
        <w:ind w:left="3458" w:hanging="543"/>
      </w:pPr>
      <w:rPr>
        <w:rFonts w:hint="default"/>
      </w:rPr>
    </w:lvl>
    <w:lvl w:ilvl="7">
      <w:numFmt w:val="bullet"/>
      <w:lvlText w:val="•"/>
      <w:lvlJc w:val="left"/>
      <w:pPr>
        <w:ind w:left="3968" w:hanging="543"/>
      </w:pPr>
      <w:rPr>
        <w:rFonts w:hint="default"/>
      </w:rPr>
    </w:lvl>
    <w:lvl w:ilvl="8">
      <w:numFmt w:val="bullet"/>
      <w:lvlText w:val="•"/>
      <w:lvlJc w:val="left"/>
      <w:pPr>
        <w:ind w:left="4478" w:hanging="543"/>
      </w:pPr>
      <w:rPr>
        <w:rFonts w:hint="default"/>
      </w:rPr>
    </w:lvl>
  </w:abstractNum>
  <w:abstractNum w:abstractNumId="77" w15:restartNumberingAfterBreak="0">
    <w:nsid w:val="511E3295"/>
    <w:multiLevelType w:val="multilevel"/>
    <w:tmpl w:val="44E09448"/>
    <w:lvl w:ilvl="0">
      <w:start w:val="1"/>
      <w:numFmt w:val="decimal"/>
      <w:lvlText w:val="%1"/>
      <w:lvlJc w:val="left"/>
      <w:pPr>
        <w:ind w:left="393" w:hanging="421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393" w:hanging="421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53" w:hanging="405"/>
        <w:jc w:val="left"/>
      </w:pPr>
      <w:rPr>
        <w:rFonts w:hint="default"/>
        <w:b/>
        <w:bCs/>
        <w:spacing w:val="-12"/>
        <w:w w:val="100"/>
      </w:rPr>
    </w:lvl>
    <w:lvl w:ilvl="3">
      <w:numFmt w:val="bullet"/>
      <w:lvlText w:val="•"/>
      <w:lvlJc w:val="left"/>
      <w:pPr>
        <w:ind w:left="2060" w:hanging="405"/>
      </w:pPr>
      <w:rPr>
        <w:rFonts w:hint="default"/>
      </w:rPr>
    </w:lvl>
    <w:lvl w:ilvl="4">
      <w:numFmt w:val="bullet"/>
      <w:lvlText w:val="•"/>
      <w:lvlJc w:val="left"/>
      <w:pPr>
        <w:ind w:left="1760" w:hanging="405"/>
      </w:pPr>
      <w:rPr>
        <w:rFonts w:hint="default"/>
      </w:rPr>
    </w:lvl>
    <w:lvl w:ilvl="5">
      <w:numFmt w:val="bullet"/>
      <w:lvlText w:val="•"/>
      <w:lvlJc w:val="left"/>
      <w:pPr>
        <w:ind w:left="1460" w:hanging="405"/>
      </w:pPr>
      <w:rPr>
        <w:rFonts w:hint="default"/>
      </w:rPr>
    </w:lvl>
    <w:lvl w:ilvl="6">
      <w:numFmt w:val="bullet"/>
      <w:lvlText w:val="•"/>
      <w:lvlJc w:val="left"/>
      <w:pPr>
        <w:ind w:left="1160" w:hanging="405"/>
      </w:pPr>
      <w:rPr>
        <w:rFonts w:hint="default"/>
      </w:rPr>
    </w:lvl>
    <w:lvl w:ilvl="7">
      <w:numFmt w:val="bullet"/>
      <w:lvlText w:val="•"/>
      <w:lvlJc w:val="left"/>
      <w:pPr>
        <w:ind w:left="860" w:hanging="405"/>
      </w:pPr>
      <w:rPr>
        <w:rFonts w:hint="default"/>
      </w:rPr>
    </w:lvl>
    <w:lvl w:ilvl="8">
      <w:numFmt w:val="bullet"/>
      <w:lvlText w:val="•"/>
      <w:lvlJc w:val="left"/>
      <w:pPr>
        <w:ind w:left="560" w:hanging="405"/>
      </w:pPr>
      <w:rPr>
        <w:rFonts w:hint="default"/>
      </w:rPr>
    </w:lvl>
  </w:abstractNum>
  <w:abstractNum w:abstractNumId="78" w15:restartNumberingAfterBreak="0">
    <w:nsid w:val="518109A2"/>
    <w:multiLevelType w:val="multilevel"/>
    <w:tmpl w:val="0142AD32"/>
    <w:lvl w:ilvl="0">
      <w:start w:val="1"/>
      <w:numFmt w:val="decimal"/>
      <w:lvlText w:val="%1"/>
      <w:lvlJc w:val="left"/>
      <w:pPr>
        <w:ind w:left="1060" w:hanging="40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0" w:hanging="405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60" w:hanging="405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18"/>
        <w:szCs w:val="18"/>
      </w:rPr>
    </w:lvl>
    <w:lvl w:ilvl="3">
      <w:start w:val="1"/>
      <w:numFmt w:val="decimal"/>
      <w:lvlText w:val="%1.%2.%3.%4"/>
      <w:lvlJc w:val="left"/>
      <w:pPr>
        <w:ind w:left="110" w:hanging="5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4">
      <w:numFmt w:val="bullet"/>
      <w:lvlText w:val="•"/>
      <w:lvlJc w:val="left"/>
      <w:pPr>
        <w:ind w:left="2582" w:hanging="540"/>
      </w:pPr>
      <w:rPr>
        <w:rFonts w:hint="default"/>
      </w:rPr>
    </w:lvl>
    <w:lvl w:ilvl="5">
      <w:numFmt w:val="bullet"/>
      <w:lvlText w:val="•"/>
      <w:lvlJc w:val="left"/>
      <w:pPr>
        <w:ind w:left="3089" w:hanging="540"/>
      </w:pPr>
      <w:rPr>
        <w:rFonts w:hint="default"/>
      </w:rPr>
    </w:lvl>
    <w:lvl w:ilvl="6">
      <w:numFmt w:val="bullet"/>
      <w:lvlText w:val="•"/>
      <w:lvlJc w:val="left"/>
      <w:pPr>
        <w:ind w:left="3597" w:hanging="540"/>
      </w:pPr>
      <w:rPr>
        <w:rFonts w:hint="default"/>
      </w:rPr>
    </w:lvl>
    <w:lvl w:ilvl="7">
      <w:numFmt w:val="bullet"/>
      <w:lvlText w:val="•"/>
      <w:lvlJc w:val="left"/>
      <w:pPr>
        <w:ind w:left="4104" w:hanging="540"/>
      </w:pPr>
      <w:rPr>
        <w:rFonts w:hint="default"/>
      </w:rPr>
    </w:lvl>
    <w:lvl w:ilvl="8">
      <w:numFmt w:val="bullet"/>
      <w:lvlText w:val="•"/>
      <w:lvlJc w:val="left"/>
      <w:pPr>
        <w:ind w:left="4611" w:hanging="540"/>
      </w:pPr>
      <w:rPr>
        <w:rFonts w:hint="default"/>
      </w:rPr>
    </w:lvl>
  </w:abstractNum>
  <w:abstractNum w:abstractNumId="79" w15:restartNumberingAfterBreak="0">
    <w:nsid w:val="51EA3E53"/>
    <w:multiLevelType w:val="multilevel"/>
    <w:tmpl w:val="D610BA3C"/>
    <w:lvl w:ilvl="0">
      <w:start w:val="6"/>
      <w:numFmt w:val="decimal"/>
      <w:lvlText w:val="%1"/>
      <w:lvlJc w:val="left"/>
      <w:pPr>
        <w:ind w:left="393" w:hanging="545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93" w:hanging="545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93" w:hanging="545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" w:hanging="545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4">
      <w:numFmt w:val="bullet"/>
      <w:lvlText w:val="•"/>
      <w:lvlJc w:val="left"/>
      <w:pPr>
        <w:ind w:left="2438" w:hanging="545"/>
      </w:pPr>
      <w:rPr>
        <w:rFonts w:hint="default"/>
      </w:rPr>
    </w:lvl>
    <w:lvl w:ilvl="5">
      <w:numFmt w:val="bullet"/>
      <w:lvlText w:val="•"/>
      <w:lvlJc w:val="left"/>
      <w:pPr>
        <w:ind w:left="2948" w:hanging="545"/>
      </w:pPr>
      <w:rPr>
        <w:rFonts w:hint="default"/>
      </w:rPr>
    </w:lvl>
    <w:lvl w:ilvl="6">
      <w:numFmt w:val="bullet"/>
      <w:lvlText w:val="•"/>
      <w:lvlJc w:val="left"/>
      <w:pPr>
        <w:ind w:left="3458" w:hanging="545"/>
      </w:pPr>
      <w:rPr>
        <w:rFonts w:hint="default"/>
      </w:rPr>
    </w:lvl>
    <w:lvl w:ilvl="7">
      <w:numFmt w:val="bullet"/>
      <w:lvlText w:val="•"/>
      <w:lvlJc w:val="left"/>
      <w:pPr>
        <w:ind w:left="3968" w:hanging="545"/>
      </w:pPr>
      <w:rPr>
        <w:rFonts w:hint="default"/>
      </w:rPr>
    </w:lvl>
    <w:lvl w:ilvl="8">
      <w:numFmt w:val="bullet"/>
      <w:lvlText w:val="•"/>
      <w:lvlJc w:val="left"/>
      <w:pPr>
        <w:ind w:left="4477" w:hanging="545"/>
      </w:pPr>
      <w:rPr>
        <w:rFonts w:hint="default"/>
      </w:rPr>
    </w:lvl>
  </w:abstractNum>
  <w:abstractNum w:abstractNumId="80" w15:restartNumberingAfterBreak="0">
    <w:nsid w:val="52AB1F89"/>
    <w:multiLevelType w:val="multilevel"/>
    <w:tmpl w:val="3C26030A"/>
    <w:lvl w:ilvl="0">
      <w:start w:val="9"/>
      <w:numFmt w:val="decimal"/>
      <w:lvlText w:val="%1"/>
      <w:lvlJc w:val="left"/>
      <w:pPr>
        <w:ind w:left="393" w:hanging="5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581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93" w:hanging="581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" w:hanging="581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18"/>
        <w:szCs w:val="18"/>
      </w:rPr>
    </w:lvl>
    <w:lvl w:ilvl="4">
      <w:numFmt w:val="bullet"/>
      <w:lvlText w:val="•"/>
      <w:lvlJc w:val="left"/>
      <w:pPr>
        <w:ind w:left="2439" w:hanging="581"/>
      </w:pPr>
      <w:rPr>
        <w:rFonts w:hint="default"/>
      </w:rPr>
    </w:lvl>
    <w:lvl w:ilvl="5">
      <w:numFmt w:val="bullet"/>
      <w:lvlText w:val="•"/>
      <w:lvlJc w:val="left"/>
      <w:pPr>
        <w:ind w:left="2948" w:hanging="581"/>
      </w:pPr>
      <w:rPr>
        <w:rFonts w:hint="default"/>
      </w:rPr>
    </w:lvl>
    <w:lvl w:ilvl="6">
      <w:numFmt w:val="bullet"/>
      <w:lvlText w:val="•"/>
      <w:lvlJc w:val="left"/>
      <w:pPr>
        <w:ind w:left="3458" w:hanging="581"/>
      </w:pPr>
      <w:rPr>
        <w:rFonts w:hint="default"/>
      </w:rPr>
    </w:lvl>
    <w:lvl w:ilvl="7">
      <w:numFmt w:val="bullet"/>
      <w:lvlText w:val="•"/>
      <w:lvlJc w:val="left"/>
      <w:pPr>
        <w:ind w:left="3968" w:hanging="581"/>
      </w:pPr>
      <w:rPr>
        <w:rFonts w:hint="default"/>
      </w:rPr>
    </w:lvl>
    <w:lvl w:ilvl="8">
      <w:numFmt w:val="bullet"/>
      <w:lvlText w:val="•"/>
      <w:lvlJc w:val="left"/>
      <w:pPr>
        <w:ind w:left="4478" w:hanging="581"/>
      </w:pPr>
      <w:rPr>
        <w:rFonts w:hint="default"/>
      </w:rPr>
    </w:lvl>
  </w:abstractNum>
  <w:abstractNum w:abstractNumId="81" w15:restartNumberingAfterBreak="0">
    <w:nsid w:val="5320376F"/>
    <w:multiLevelType w:val="multilevel"/>
    <w:tmpl w:val="D996EC8C"/>
    <w:lvl w:ilvl="0">
      <w:start w:val="5"/>
      <w:numFmt w:val="decimal"/>
      <w:lvlText w:val="%1"/>
      <w:lvlJc w:val="left"/>
      <w:pPr>
        <w:ind w:left="110" w:hanging="405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0" w:hanging="40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" w:hanging="405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>
      <w:numFmt w:val="bullet"/>
      <w:lvlText w:val="•"/>
      <w:lvlJc w:val="left"/>
      <w:pPr>
        <w:ind w:left="1772" w:hanging="405"/>
      </w:pPr>
      <w:rPr>
        <w:rFonts w:hint="default"/>
      </w:rPr>
    </w:lvl>
    <w:lvl w:ilvl="4">
      <w:numFmt w:val="bullet"/>
      <w:lvlText w:val="•"/>
      <w:lvlJc w:val="left"/>
      <w:pPr>
        <w:ind w:left="2322" w:hanging="405"/>
      </w:pPr>
      <w:rPr>
        <w:rFonts w:hint="default"/>
      </w:rPr>
    </w:lvl>
    <w:lvl w:ilvl="5">
      <w:numFmt w:val="bullet"/>
      <w:lvlText w:val="•"/>
      <w:lvlJc w:val="left"/>
      <w:pPr>
        <w:ind w:left="2873" w:hanging="405"/>
      </w:pPr>
      <w:rPr>
        <w:rFonts w:hint="default"/>
      </w:rPr>
    </w:lvl>
    <w:lvl w:ilvl="6">
      <w:numFmt w:val="bullet"/>
      <w:lvlText w:val="•"/>
      <w:lvlJc w:val="left"/>
      <w:pPr>
        <w:ind w:left="3424" w:hanging="405"/>
      </w:pPr>
      <w:rPr>
        <w:rFonts w:hint="default"/>
      </w:rPr>
    </w:lvl>
    <w:lvl w:ilvl="7">
      <w:numFmt w:val="bullet"/>
      <w:lvlText w:val="•"/>
      <w:lvlJc w:val="left"/>
      <w:pPr>
        <w:ind w:left="3974" w:hanging="405"/>
      </w:pPr>
      <w:rPr>
        <w:rFonts w:hint="default"/>
      </w:rPr>
    </w:lvl>
    <w:lvl w:ilvl="8">
      <w:numFmt w:val="bullet"/>
      <w:lvlText w:val="•"/>
      <w:lvlJc w:val="left"/>
      <w:pPr>
        <w:ind w:left="4525" w:hanging="405"/>
      </w:pPr>
      <w:rPr>
        <w:rFonts w:hint="default"/>
      </w:rPr>
    </w:lvl>
  </w:abstractNum>
  <w:abstractNum w:abstractNumId="82" w15:restartNumberingAfterBreak="0">
    <w:nsid w:val="552A6EBF"/>
    <w:multiLevelType w:val="multilevel"/>
    <w:tmpl w:val="75DCEB64"/>
    <w:lvl w:ilvl="0">
      <w:start w:val="11"/>
      <w:numFmt w:val="decimal"/>
      <w:lvlText w:val="%1"/>
      <w:lvlJc w:val="left"/>
      <w:pPr>
        <w:ind w:left="241" w:hanging="524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41" w:hanging="524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" w:hanging="543"/>
        <w:jc w:val="right"/>
      </w:pPr>
      <w:rPr>
        <w:rFonts w:hint="default"/>
        <w:spacing w:val="-16"/>
        <w:w w:val="100"/>
      </w:rPr>
    </w:lvl>
    <w:lvl w:ilvl="3">
      <w:start w:val="1"/>
      <w:numFmt w:val="decimal"/>
      <w:lvlText w:val="%1.%2.%3.%4"/>
      <w:lvlJc w:val="left"/>
      <w:pPr>
        <w:ind w:left="110" w:hanging="644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4">
      <w:numFmt w:val="bullet"/>
      <w:lvlText w:val="•"/>
      <w:lvlJc w:val="left"/>
      <w:pPr>
        <w:ind w:left="228" w:hanging="644"/>
      </w:pPr>
      <w:rPr>
        <w:rFonts w:hint="default"/>
      </w:rPr>
    </w:lvl>
    <w:lvl w:ilvl="5">
      <w:numFmt w:val="bullet"/>
      <w:lvlText w:val="•"/>
      <w:lvlJc w:val="left"/>
      <w:pPr>
        <w:ind w:left="143" w:hanging="644"/>
      </w:pPr>
      <w:rPr>
        <w:rFonts w:hint="default"/>
      </w:rPr>
    </w:lvl>
    <w:lvl w:ilvl="6">
      <w:numFmt w:val="bullet"/>
      <w:lvlText w:val="•"/>
      <w:lvlJc w:val="left"/>
      <w:pPr>
        <w:ind w:left="57" w:hanging="644"/>
      </w:pPr>
      <w:rPr>
        <w:rFonts w:hint="default"/>
      </w:rPr>
    </w:lvl>
    <w:lvl w:ilvl="7">
      <w:numFmt w:val="bullet"/>
      <w:lvlText w:val="•"/>
      <w:lvlJc w:val="left"/>
      <w:pPr>
        <w:ind w:left="-28" w:hanging="644"/>
      </w:pPr>
      <w:rPr>
        <w:rFonts w:hint="default"/>
      </w:rPr>
    </w:lvl>
    <w:lvl w:ilvl="8">
      <w:numFmt w:val="bullet"/>
      <w:lvlText w:val="•"/>
      <w:lvlJc w:val="left"/>
      <w:pPr>
        <w:ind w:left="-114" w:hanging="644"/>
      </w:pPr>
      <w:rPr>
        <w:rFonts w:hint="default"/>
      </w:rPr>
    </w:lvl>
  </w:abstractNum>
  <w:abstractNum w:abstractNumId="83" w15:restartNumberingAfterBreak="0">
    <w:nsid w:val="55EB5EF1"/>
    <w:multiLevelType w:val="multilevel"/>
    <w:tmpl w:val="225C735C"/>
    <w:lvl w:ilvl="0">
      <w:start w:val="1"/>
      <w:numFmt w:val="decimal"/>
      <w:lvlText w:val="%1"/>
      <w:lvlJc w:val="left"/>
      <w:pPr>
        <w:ind w:left="110" w:hanging="55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0" w:hanging="550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0" w:hanging="550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" w:hanging="55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4">
      <w:numFmt w:val="bullet"/>
      <w:lvlText w:val="•"/>
      <w:lvlJc w:val="left"/>
      <w:pPr>
        <w:ind w:left="2173" w:hanging="550"/>
      </w:pPr>
      <w:rPr>
        <w:rFonts w:hint="default"/>
      </w:rPr>
    </w:lvl>
    <w:lvl w:ilvl="5">
      <w:numFmt w:val="bullet"/>
      <w:lvlText w:val="•"/>
      <w:lvlJc w:val="left"/>
      <w:pPr>
        <w:ind w:left="2687" w:hanging="550"/>
      </w:pPr>
      <w:rPr>
        <w:rFonts w:hint="default"/>
      </w:rPr>
    </w:lvl>
    <w:lvl w:ilvl="6">
      <w:numFmt w:val="bullet"/>
      <w:lvlText w:val="•"/>
      <w:lvlJc w:val="left"/>
      <w:pPr>
        <w:ind w:left="3200" w:hanging="550"/>
      </w:pPr>
      <w:rPr>
        <w:rFonts w:hint="default"/>
      </w:rPr>
    </w:lvl>
    <w:lvl w:ilvl="7">
      <w:numFmt w:val="bullet"/>
      <w:lvlText w:val="•"/>
      <w:lvlJc w:val="left"/>
      <w:pPr>
        <w:ind w:left="3713" w:hanging="550"/>
      </w:pPr>
      <w:rPr>
        <w:rFonts w:hint="default"/>
      </w:rPr>
    </w:lvl>
    <w:lvl w:ilvl="8">
      <w:numFmt w:val="bullet"/>
      <w:lvlText w:val="•"/>
      <w:lvlJc w:val="left"/>
      <w:pPr>
        <w:ind w:left="4227" w:hanging="550"/>
      </w:pPr>
      <w:rPr>
        <w:rFonts w:hint="default"/>
      </w:rPr>
    </w:lvl>
  </w:abstractNum>
  <w:abstractNum w:abstractNumId="84" w15:restartNumberingAfterBreak="0">
    <w:nsid w:val="566A6B4B"/>
    <w:multiLevelType w:val="multilevel"/>
    <w:tmpl w:val="EA625624"/>
    <w:lvl w:ilvl="0">
      <w:start w:val="9"/>
      <w:numFmt w:val="decimal"/>
      <w:lvlText w:val="%1"/>
      <w:lvlJc w:val="left"/>
      <w:pPr>
        <w:ind w:left="1380" w:hanging="40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405"/>
        <w:jc w:val="righ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80" w:hanging="405"/>
        <w:jc w:val="left"/>
      </w:pPr>
      <w:rPr>
        <w:rFonts w:hint="default"/>
        <w:b/>
        <w:bCs/>
        <w:spacing w:val="-9"/>
        <w:w w:val="100"/>
      </w:rPr>
    </w:lvl>
    <w:lvl w:ilvl="3">
      <w:start w:val="1"/>
      <w:numFmt w:val="decimal"/>
      <w:lvlText w:val="%1.%2.%3.%4"/>
      <w:lvlJc w:val="left"/>
      <w:pPr>
        <w:ind w:left="242" w:hanging="575"/>
        <w:jc w:val="right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4">
      <w:numFmt w:val="bullet"/>
      <w:lvlText w:val="•"/>
      <w:lvlJc w:val="left"/>
      <w:pPr>
        <w:ind w:left="2744" w:hanging="575"/>
      </w:pPr>
      <w:rPr>
        <w:rFonts w:hint="default"/>
      </w:rPr>
    </w:lvl>
    <w:lvl w:ilvl="5">
      <w:numFmt w:val="bullet"/>
      <w:lvlText w:val="•"/>
      <w:lvlJc w:val="left"/>
      <w:pPr>
        <w:ind w:left="3199" w:hanging="575"/>
      </w:pPr>
      <w:rPr>
        <w:rFonts w:hint="default"/>
      </w:rPr>
    </w:lvl>
    <w:lvl w:ilvl="6">
      <w:numFmt w:val="bullet"/>
      <w:lvlText w:val="•"/>
      <w:lvlJc w:val="left"/>
      <w:pPr>
        <w:ind w:left="3654" w:hanging="575"/>
      </w:pPr>
      <w:rPr>
        <w:rFonts w:hint="default"/>
      </w:rPr>
    </w:lvl>
    <w:lvl w:ilvl="7">
      <w:numFmt w:val="bullet"/>
      <w:lvlText w:val="•"/>
      <w:lvlJc w:val="left"/>
      <w:pPr>
        <w:ind w:left="4109" w:hanging="575"/>
      </w:pPr>
      <w:rPr>
        <w:rFonts w:hint="default"/>
      </w:rPr>
    </w:lvl>
    <w:lvl w:ilvl="8">
      <w:numFmt w:val="bullet"/>
      <w:lvlText w:val="•"/>
      <w:lvlJc w:val="left"/>
      <w:pPr>
        <w:ind w:left="4564" w:hanging="575"/>
      </w:pPr>
      <w:rPr>
        <w:rFonts w:hint="default"/>
      </w:rPr>
    </w:lvl>
  </w:abstractNum>
  <w:abstractNum w:abstractNumId="85" w15:restartNumberingAfterBreak="0">
    <w:nsid w:val="56D44D35"/>
    <w:multiLevelType w:val="multilevel"/>
    <w:tmpl w:val="20E8C6DC"/>
    <w:lvl w:ilvl="0">
      <w:start w:val="1"/>
      <w:numFmt w:val="decimal"/>
      <w:lvlText w:val="%1"/>
      <w:lvlJc w:val="left"/>
      <w:pPr>
        <w:ind w:left="242" w:hanging="55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2" w:hanging="559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2" w:hanging="559"/>
        <w:jc w:val="righ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" w:hanging="559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4">
      <w:numFmt w:val="bullet"/>
      <w:lvlText w:val="•"/>
      <w:lvlJc w:val="left"/>
      <w:pPr>
        <w:ind w:left="2333" w:hanging="559"/>
      </w:pPr>
      <w:rPr>
        <w:rFonts w:hint="default"/>
      </w:rPr>
    </w:lvl>
    <w:lvl w:ilvl="5">
      <w:numFmt w:val="bullet"/>
      <w:lvlText w:val="•"/>
      <w:lvlJc w:val="left"/>
      <w:pPr>
        <w:ind w:left="2857" w:hanging="559"/>
      </w:pPr>
      <w:rPr>
        <w:rFonts w:hint="default"/>
      </w:rPr>
    </w:lvl>
    <w:lvl w:ilvl="6">
      <w:numFmt w:val="bullet"/>
      <w:lvlText w:val="•"/>
      <w:lvlJc w:val="left"/>
      <w:pPr>
        <w:ind w:left="3380" w:hanging="559"/>
      </w:pPr>
      <w:rPr>
        <w:rFonts w:hint="default"/>
      </w:rPr>
    </w:lvl>
    <w:lvl w:ilvl="7">
      <w:numFmt w:val="bullet"/>
      <w:lvlText w:val="•"/>
      <w:lvlJc w:val="left"/>
      <w:pPr>
        <w:ind w:left="3904" w:hanging="559"/>
      </w:pPr>
      <w:rPr>
        <w:rFonts w:hint="default"/>
      </w:rPr>
    </w:lvl>
    <w:lvl w:ilvl="8">
      <w:numFmt w:val="bullet"/>
      <w:lvlText w:val="•"/>
      <w:lvlJc w:val="left"/>
      <w:pPr>
        <w:ind w:left="4427" w:hanging="559"/>
      </w:pPr>
      <w:rPr>
        <w:rFonts w:hint="default"/>
      </w:rPr>
    </w:lvl>
  </w:abstractNum>
  <w:abstractNum w:abstractNumId="86" w15:restartNumberingAfterBreak="0">
    <w:nsid w:val="57022155"/>
    <w:multiLevelType w:val="hybridMultilevel"/>
    <w:tmpl w:val="EDB6E018"/>
    <w:lvl w:ilvl="0" w:tplc="9AECB528">
      <w:numFmt w:val="bullet"/>
      <w:lvlText w:val="–"/>
      <w:lvlJc w:val="left"/>
      <w:pPr>
        <w:ind w:left="110" w:hanging="155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64FA3ACC">
      <w:numFmt w:val="bullet"/>
      <w:lvlText w:val="•"/>
      <w:lvlJc w:val="left"/>
      <w:pPr>
        <w:ind w:left="670" w:hanging="155"/>
      </w:pPr>
      <w:rPr>
        <w:rFonts w:hint="default"/>
      </w:rPr>
    </w:lvl>
    <w:lvl w:ilvl="2" w:tplc="2AD0C088">
      <w:numFmt w:val="bullet"/>
      <w:lvlText w:val="•"/>
      <w:lvlJc w:val="left"/>
      <w:pPr>
        <w:ind w:left="1221" w:hanging="155"/>
      </w:pPr>
      <w:rPr>
        <w:rFonts w:hint="default"/>
      </w:rPr>
    </w:lvl>
    <w:lvl w:ilvl="3" w:tplc="B6FED0B4">
      <w:numFmt w:val="bullet"/>
      <w:lvlText w:val="•"/>
      <w:lvlJc w:val="left"/>
      <w:pPr>
        <w:ind w:left="1772" w:hanging="155"/>
      </w:pPr>
      <w:rPr>
        <w:rFonts w:hint="default"/>
      </w:rPr>
    </w:lvl>
    <w:lvl w:ilvl="4" w:tplc="1A7E9682">
      <w:numFmt w:val="bullet"/>
      <w:lvlText w:val="•"/>
      <w:lvlJc w:val="left"/>
      <w:pPr>
        <w:ind w:left="2322" w:hanging="155"/>
      </w:pPr>
      <w:rPr>
        <w:rFonts w:hint="default"/>
      </w:rPr>
    </w:lvl>
    <w:lvl w:ilvl="5" w:tplc="6D7A79A4">
      <w:numFmt w:val="bullet"/>
      <w:lvlText w:val="•"/>
      <w:lvlJc w:val="left"/>
      <w:pPr>
        <w:ind w:left="2873" w:hanging="155"/>
      </w:pPr>
      <w:rPr>
        <w:rFonts w:hint="default"/>
      </w:rPr>
    </w:lvl>
    <w:lvl w:ilvl="6" w:tplc="F71A66CE">
      <w:numFmt w:val="bullet"/>
      <w:lvlText w:val="•"/>
      <w:lvlJc w:val="left"/>
      <w:pPr>
        <w:ind w:left="3424" w:hanging="155"/>
      </w:pPr>
      <w:rPr>
        <w:rFonts w:hint="default"/>
      </w:rPr>
    </w:lvl>
    <w:lvl w:ilvl="7" w:tplc="5150CB9C">
      <w:numFmt w:val="bullet"/>
      <w:lvlText w:val="•"/>
      <w:lvlJc w:val="left"/>
      <w:pPr>
        <w:ind w:left="3974" w:hanging="155"/>
      </w:pPr>
      <w:rPr>
        <w:rFonts w:hint="default"/>
      </w:rPr>
    </w:lvl>
    <w:lvl w:ilvl="8" w:tplc="AC40988E">
      <w:numFmt w:val="bullet"/>
      <w:lvlText w:val="•"/>
      <w:lvlJc w:val="left"/>
      <w:pPr>
        <w:ind w:left="4525" w:hanging="155"/>
      </w:pPr>
      <w:rPr>
        <w:rFonts w:hint="default"/>
      </w:rPr>
    </w:lvl>
  </w:abstractNum>
  <w:abstractNum w:abstractNumId="87" w15:restartNumberingAfterBreak="0">
    <w:nsid w:val="581447E0"/>
    <w:multiLevelType w:val="multilevel"/>
    <w:tmpl w:val="68AE6B3A"/>
    <w:lvl w:ilvl="0">
      <w:start w:val="8"/>
      <w:numFmt w:val="decimal"/>
      <w:lvlText w:val="%1"/>
      <w:lvlJc w:val="left"/>
      <w:pPr>
        <w:ind w:left="110" w:hanging="5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" w:hanging="581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0" w:hanging="581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" w:hanging="581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4">
      <w:numFmt w:val="bullet"/>
      <w:lvlText w:val="•"/>
      <w:lvlJc w:val="left"/>
      <w:pPr>
        <w:ind w:left="2322" w:hanging="581"/>
      </w:pPr>
      <w:rPr>
        <w:rFonts w:hint="default"/>
      </w:rPr>
    </w:lvl>
    <w:lvl w:ilvl="5">
      <w:numFmt w:val="bullet"/>
      <w:lvlText w:val="•"/>
      <w:lvlJc w:val="left"/>
      <w:pPr>
        <w:ind w:left="2873" w:hanging="581"/>
      </w:pPr>
      <w:rPr>
        <w:rFonts w:hint="default"/>
      </w:rPr>
    </w:lvl>
    <w:lvl w:ilvl="6">
      <w:numFmt w:val="bullet"/>
      <w:lvlText w:val="•"/>
      <w:lvlJc w:val="left"/>
      <w:pPr>
        <w:ind w:left="3423" w:hanging="581"/>
      </w:pPr>
      <w:rPr>
        <w:rFonts w:hint="default"/>
      </w:rPr>
    </w:lvl>
    <w:lvl w:ilvl="7">
      <w:numFmt w:val="bullet"/>
      <w:lvlText w:val="•"/>
      <w:lvlJc w:val="left"/>
      <w:pPr>
        <w:ind w:left="3974" w:hanging="581"/>
      </w:pPr>
      <w:rPr>
        <w:rFonts w:hint="default"/>
      </w:rPr>
    </w:lvl>
    <w:lvl w:ilvl="8">
      <w:numFmt w:val="bullet"/>
      <w:lvlText w:val="•"/>
      <w:lvlJc w:val="left"/>
      <w:pPr>
        <w:ind w:left="4525" w:hanging="581"/>
      </w:pPr>
      <w:rPr>
        <w:rFonts w:hint="default"/>
      </w:rPr>
    </w:lvl>
  </w:abstractNum>
  <w:abstractNum w:abstractNumId="88" w15:restartNumberingAfterBreak="0">
    <w:nsid w:val="58783757"/>
    <w:multiLevelType w:val="multilevel"/>
    <w:tmpl w:val="F60CBB0A"/>
    <w:lvl w:ilvl="0">
      <w:start w:val="9"/>
      <w:numFmt w:val="decimal"/>
      <w:lvlText w:val="%1"/>
      <w:lvlJc w:val="left"/>
      <w:pPr>
        <w:ind w:left="393" w:hanging="56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566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3" w:hanging="566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" w:hanging="566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18"/>
        <w:szCs w:val="18"/>
      </w:rPr>
    </w:lvl>
    <w:lvl w:ilvl="4">
      <w:numFmt w:val="bullet"/>
      <w:lvlText w:val="•"/>
      <w:lvlJc w:val="left"/>
      <w:pPr>
        <w:ind w:left="2439" w:hanging="566"/>
      </w:pPr>
      <w:rPr>
        <w:rFonts w:hint="default"/>
      </w:rPr>
    </w:lvl>
    <w:lvl w:ilvl="5">
      <w:numFmt w:val="bullet"/>
      <w:lvlText w:val="•"/>
      <w:lvlJc w:val="left"/>
      <w:pPr>
        <w:ind w:left="2948" w:hanging="566"/>
      </w:pPr>
      <w:rPr>
        <w:rFonts w:hint="default"/>
      </w:rPr>
    </w:lvl>
    <w:lvl w:ilvl="6">
      <w:numFmt w:val="bullet"/>
      <w:lvlText w:val="•"/>
      <w:lvlJc w:val="left"/>
      <w:pPr>
        <w:ind w:left="3458" w:hanging="566"/>
      </w:pPr>
      <w:rPr>
        <w:rFonts w:hint="default"/>
      </w:rPr>
    </w:lvl>
    <w:lvl w:ilvl="7">
      <w:numFmt w:val="bullet"/>
      <w:lvlText w:val="•"/>
      <w:lvlJc w:val="left"/>
      <w:pPr>
        <w:ind w:left="3968" w:hanging="566"/>
      </w:pPr>
      <w:rPr>
        <w:rFonts w:hint="default"/>
      </w:rPr>
    </w:lvl>
    <w:lvl w:ilvl="8">
      <w:numFmt w:val="bullet"/>
      <w:lvlText w:val="•"/>
      <w:lvlJc w:val="left"/>
      <w:pPr>
        <w:ind w:left="4478" w:hanging="566"/>
      </w:pPr>
      <w:rPr>
        <w:rFonts w:hint="default"/>
      </w:rPr>
    </w:lvl>
  </w:abstractNum>
  <w:abstractNum w:abstractNumId="89" w15:restartNumberingAfterBreak="0">
    <w:nsid w:val="5C404CA1"/>
    <w:multiLevelType w:val="hybridMultilevel"/>
    <w:tmpl w:val="E99A617E"/>
    <w:lvl w:ilvl="0" w:tplc="8D0EFACA">
      <w:start w:val="1"/>
      <w:numFmt w:val="lowerRoman"/>
      <w:lvlText w:val="(%1)"/>
      <w:lvlJc w:val="left"/>
      <w:pPr>
        <w:ind w:left="507" w:hanging="21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A5E4BB50">
      <w:numFmt w:val="bullet"/>
      <w:lvlText w:val="•"/>
      <w:lvlJc w:val="left"/>
      <w:pPr>
        <w:ind w:left="975" w:hanging="215"/>
      </w:pPr>
      <w:rPr>
        <w:rFonts w:hint="default"/>
      </w:rPr>
    </w:lvl>
    <w:lvl w:ilvl="2" w:tplc="8BFCDAF4">
      <w:numFmt w:val="bullet"/>
      <w:lvlText w:val="•"/>
      <w:lvlJc w:val="left"/>
      <w:pPr>
        <w:ind w:left="1450" w:hanging="215"/>
      </w:pPr>
      <w:rPr>
        <w:rFonts w:hint="default"/>
      </w:rPr>
    </w:lvl>
    <w:lvl w:ilvl="3" w:tplc="65AA9798">
      <w:numFmt w:val="bullet"/>
      <w:lvlText w:val="•"/>
      <w:lvlJc w:val="left"/>
      <w:pPr>
        <w:ind w:left="1926" w:hanging="215"/>
      </w:pPr>
      <w:rPr>
        <w:rFonts w:hint="default"/>
      </w:rPr>
    </w:lvl>
    <w:lvl w:ilvl="4" w:tplc="1FA8B450">
      <w:numFmt w:val="bullet"/>
      <w:lvlText w:val="•"/>
      <w:lvlJc w:val="left"/>
      <w:pPr>
        <w:ind w:left="2401" w:hanging="215"/>
      </w:pPr>
      <w:rPr>
        <w:rFonts w:hint="default"/>
      </w:rPr>
    </w:lvl>
    <w:lvl w:ilvl="5" w:tplc="FF26183A">
      <w:numFmt w:val="bullet"/>
      <w:lvlText w:val="•"/>
      <w:lvlJc w:val="left"/>
      <w:pPr>
        <w:ind w:left="2877" w:hanging="215"/>
      </w:pPr>
      <w:rPr>
        <w:rFonts w:hint="default"/>
      </w:rPr>
    </w:lvl>
    <w:lvl w:ilvl="6" w:tplc="B7085AB0">
      <w:numFmt w:val="bullet"/>
      <w:lvlText w:val="•"/>
      <w:lvlJc w:val="left"/>
      <w:pPr>
        <w:ind w:left="3352" w:hanging="215"/>
      </w:pPr>
      <w:rPr>
        <w:rFonts w:hint="default"/>
      </w:rPr>
    </w:lvl>
    <w:lvl w:ilvl="7" w:tplc="A830BAB8">
      <w:numFmt w:val="bullet"/>
      <w:lvlText w:val="•"/>
      <w:lvlJc w:val="left"/>
      <w:pPr>
        <w:ind w:left="3827" w:hanging="215"/>
      </w:pPr>
      <w:rPr>
        <w:rFonts w:hint="default"/>
      </w:rPr>
    </w:lvl>
    <w:lvl w:ilvl="8" w:tplc="C24C5984">
      <w:numFmt w:val="bullet"/>
      <w:lvlText w:val="•"/>
      <w:lvlJc w:val="left"/>
      <w:pPr>
        <w:ind w:left="4303" w:hanging="215"/>
      </w:pPr>
      <w:rPr>
        <w:rFonts w:hint="default"/>
      </w:rPr>
    </w:lvl>
  </w:abstractNum>
  <w:abstractNum w:abstractNumId="90" w15:restartNumberingAfterBreak="0">
    <w:nsid w:val="5C8F14A5"/>
    <w:multiLevelType w:val="multilevel"/>
    <w:tmpl w:val="EBC22A06"/>
    <w:lvl w:ilvl="0">
      <w:start w:val="5"/>
      <w:numFmt w:val="decimal"/>
      <w:lvlText w:val="%1"/>
      <w:lvlJc w:val="left"/>
      <w:pPr>
        <w:ind w:left="110" w:hanging="40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" w:hanging="40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" w:hanging="40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>
      <w:numFmt w:val="bullet"/>
      <w:lvlText w:val="•"/>
      <w:lvlJc w:val="left"/>
      <w:pPr>
        <w:ind w:left="1660" w:hanging="401"/>
      </w:pPr>
      <w:rPr>
        <w:rFonts w:hint="default"/>
      </w:rPr>
    </w:lvl>
    <w:lvl w:ilvl="4">
      <w:numFmt w:val="bullet"/>
      <w:lvlText w:val="•"/>
      <w:lvlJc w:val="left"/>
      <w:pPr>
        <w:ind w:left="2173" w:hanging="401"/>
      </w:pPr>
      <w:rPr>
        <w:rFonts w:hint="default"/>
      </w:rPr>
    </w:lvl>
    <w:lvl w:ilvl="5">
      <w:numFmt w:val="bullet"/>
      <w:lvlText w:val="•"/>
      <w:lvlJc w:val="left"/>
      <w:pPr>
        <w:ind w:left="2686" w:hanging="401"/>
      </w:pPr>
      <w:rPr>
        <w:rFonts w:hint="default"/>
      </w:rPr>
    </w:lvl>
    <w:lvl w:ilvl="6">
      <w:numFmt w:val="bullet"/>
      <w:lvlText w:val="•"/>
      <w:lvlJc w:val="left"/>
      <w:pPr>
        <w:ind w:left="3200" w:hanging="401"/>
      </w:pPr>
      <w:rPr>
        <w:rFonts w:hint="default"/>
      </w:rPr>
    </w:lvl>
    <w:lvl w:ilvl="7">
      <w:numFmt w:val="bullet"/>
      <w:lvlText w:val="•"/>
      <w:lvlJc w:val="left"/>
      <w:pPr>
        <w:ind w:left="3713" w:hanging="401"/>
      </w:pPr>
      <w:rPr>
        <w:rFonts w:hint="default"/>
      </w:rPr>
    </w:lvl>
    <w:lvl w:ilvl="8">
      <w:numFmt w:val="bullet"/>
      <w:lvlText w:val="•"/>
      <w:lvlJc w:val="left"/>
      <w:pPr>
        <w:ind w:left="4227" w:hanging="401"/>
      </w:pPr>
      <w:rPr>
        <w:rFonts w:hint="default"/>
      </w:rPr>
    </w:lvl>
  </w:abstractNum>
  <w:abstractNum w:abstractNumId="91" w15:restartNumberingAfterBreak="0">
    <w:nsid w:val="5D722AFB"/>
    <w:multiLevelType w:val="multilevel"/>
    <w:tmpl w:val="9086F41A"/>
    <w:lvl w:ilvl="0">
      <w:start w:val="7"/>
      <w:numFmt w:val="decimal"/>
      <w:lvlText w:val="%1"/>
      <w:lvlJc w:val="left"/>
      <w:pPr>
        <w:ind w:left="1512" w:hanging="270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1512" w:hanging="270"/>
        <w:jc w:val="right"/>
      </w:pPr>
      <w:rPr>
        <w:rFonts w:ascii="Times New Roman" w:eastAsia="Times New Roman" w:hAnsi="Times New Roman" w:cs="Times New Roman" w:hint="default"/>
        <w:spacing w:val="-9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241" w:hanging="437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18"/>
        <w:szCs w:val="18"/>
      </w:rPr>
    </w:lvl>
    <w:lvl w:ilvl="3">
      <w:numFmt w:val="bullet"/>
      <w:lvlText w:val="•"/>
      <w:lvlJc w:val="left"/>
      <w:pPr>
        <w:ind w:left="1294" w:hanging="437"/>
      </w:pPr>
      <w:rPr>
        <w:rFonts w:hint="default"/>
      </w:rPr>
    </w:lvl>
    <w:lvl w:ilvl="4">
      <w:numFmt w:val="bullet"/>
      <w:lvlText w:val="•"/>
      <w:lvlJc w:val="left"/>
      <w:pPr>
        <w:ind w:left="1068" w:hanging="437"/>
      </w:pPr>
      <w:rPr>
        <w:rFonts w:hint="default"/>
      </w:rPr>
    </w:lvl>
    <w:lvl w:ilvl="5">
      <w:numFmt w:val="bullet"/>
      <w:lvlText w:val="•"/>
      <w:lvlJc w:val="left"/>
      <w:pPr>
        <w:ind w:left="843" w:hanging="437"/>
      </w:pPr>
      <w:rPr>
        <w:rFonts w:hint="default"/>
      </w:rPr>
    </w:lvl>
    <w:lvl w:ilvl="6">
      <w:numFmt w:val="bullet"/>
      <w:lvlText w:val="•"/>
      <w:lvlJc w:val="left"/>
      <w:pPr>
        <w:ind w:left="617" w:hanging="437"/>
      </w:pPr>
      <w:rPr>
        <w:rFonts w:hint="default"/>
      </w:rPr>
    </w:lvl>
    <w:lvl w:ilvl="7">
      <w:numFmt w:val="bullet"/>
      <w:lvlText w:val="•"/>
      <w:lvlJc w:val="left"/>
      <w:pPr>
        <w:ind w:left="392" w:hanging="437"/>
      </w:pPr>
      <w:rPr>
        <w:rFonts w:hint="default"/>
      </w:rPr>
    </w:lvl>
    <w:lvl w:ilvl="8">
      <w:numFmt w:val="bullet"/>
      <w:lvlText w:val="•"/>
      <w:lvlJc w:val="left"/>
      <w:pPr>
        <w:ind w:left="166" w:hanging="437"/>
      </w:pPr>
      <w:rPr>
        <w:rFonts w:hint="default"/>
      </w:rPr>
    </w:lvl>
  </w:abstractNum>
  <w:abstractNum w:abstractNumId="92" w15:restartNumberingAfterBreak="0">
    <w:nsid w:val="5D735E9D"/>
    <w:multiLevelType w:val="multilevel"/>
    <w:tmpl w:val="1DBAB6D0"/>
    <w:lvl w:ilvl="0">
      <w:start w:val="8"/>
      <w:numFmt w:val="decimal"/>
      <w:lvlText w:val="%1"/>
      <w:lvlJc w:val="left"/>
      <w:pPr>
        <w:ind w:left="393" w:hanging="56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561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393" w:hanging="561"/>
        <w:jc w:val="righ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" w:hanging="561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4">
      <w:numFmt w:val="bullet"/>
      <w:lvlText w:val="•"/>
      <w:lvlJc w:val="left"/>
      <w:pPr>
        <w:ind w:left="2439" w:hanging="561"/>
      </w:pPr>
      <w:rPr>
        <w:rFonts w:hint="default"/>
      </w:rPr>
    </w:lvl>
    <w:lvl w:ilvl="5">
      <w:numFmt w:val="bullet"/>
      <w:lvlText w:val="•"/>
      <w:lvlJc w:val="left"/>
      <w:pPr>
        <w:ind w:left="2948" w:hanging="561"/>
      </w:pPr>
      <w:rPr>
        <w:rFonts w:hint="default"/>
      </w:rPr>
    </w:lvl>
    <w:lvl w:ilvl="6">
      <w:numFmt w:val="bullet"/>
      <w:lvlText w:val="•"/>
      <w:lvlJc w:val="left"/>
      <w:pPr>
        <w:ind w:left="3458" w:hanging="561"/>
      </w:pPr>
      <w:rPr>
        <w:rFonts w:hint="default"/>
      </w:rPr>
    </w:lvl>
    <w:lvl w:ilvl="7">
      <w:numFmt w:val="bullet"/>
      <w:lvlText w:val="•"/>
      <w:lvlJc w:val="left"/>
      <w:pPr>
        <w:ind w:left="3968" w:hanging="561"/>
      </w:pPr>
      <w:rPr>
        <w:rFonts w:hint="default"/>
      </w:rPr>
    </w:lvl>
    <w:lvl w:ilvl="8">
      <w:numFmt w:val="bullet"/>
      <w:lvlText w:val="•"/>
      <w:lvlJc w:val="left"/>
      <w:pPr>
        <w:ind w:left="4478" w:hanging="561"/>
      </w:pPr>
      <w:rPr>
        <w:rFonts w:hint="default"/>
      </w:rPr>
    </w:lvl>
  </w:abstractNum>
  <w:abstractNum w:abstractNumId="93" w15:restartNumberingAfterBreak="0">
    <w:nsid w:val="5D93218E"/>
    <w:multiLevelType w:val="hybridMultilevel"/>
    <w:tmpl w:val="E1609DBE"/>
    <w:lvl w:ilvl="0" w:tplc="1A3CBBFA">
      <w:start w:val="1"/>
      <w:numFmt w:val="lowerRoman"/>
      <w:lvlText w:val="(%1)"/>
      <w:lvlJc w:val="left"/>
      <w:pPr>
        <w:ind w:left="110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EDC43352">
      <w:numFmt w:val="bullet"/>
      <w:lvlText w:val="•"/>
      <w:lvlJc w:val="left"/>
      <w:pPr>
        <w:ind w:left="670" w:hanging="226"/>
      </w:pPr>
      <w:rPr>
        <w:rFonts w:hint="default"/>
      </w:rPr>
    </w:lvl>
    <w:lvl w:ilvl="2" w:tplc="479C9A36">
      <w:numFmt w:val="bullet"/>
      <w:lvlText w:val="•"/>
      <w:lvlJc w:val="left"/>
      <w:pPr>
        <w:ind w:left="1221" w:hanging="226"/>
      </w:pPr>
      <w:rPr>
        <w:rFonts w:hint="default"/>
      </w:rPr>
    </w:lvl>
    <w:lvl w:ilvl="3" w:tplc="75443028">
      <w:numFmt w:val="bullet"/>
      <w:lvlText w:val="•"/>
      <w:lvlJc w:val="left"/>
      <w:pPr>
        <w:ind w:left="1771" w:hanging="226"/>
      </w:pPr>
      <w:rPr>
        <w:rFonts w:hint="default"/>
      </w:rPr>
    </w:lvl>
    <w:lvl w:ilvl="4" w:tplc="B8D44D28">
      <w:numFmt w:val="bullet"/>
      <w:lvlText w:val="•"/>
      <w:lvlJc w:val="left"/>
      <w:pPr>
        <w:ind w:left="2322" w:hanging="226"/>
      </w:pPr>
      <w:rPr>
        <w:rFonts w:hint="default"/>
      </w:rPr>
    </w:lvl>
    <w:lvl w:ilvl="5" w:tplc="875A2CC8">
      <w:numFmt w:val="bullet"/>
      <w:lvlText w:val="•"/>
      <w:lvlJc w:val="left"/>
      <w:pPr>
        <w:ind w:left="2873" w:hanging="226"/>
      </w:pPr>
      <w:rPr>
        <w:rFonts w:hint="default"/>
      </w:rPr>
    </w:lvl>
    <w:lvl w:ilvl="6" w:tplc="53E01A78">
      <w:numFmt w:val="bullet"/>
      <w:lvlText w:val="•"/>
      <w:lvlJc w:val="left"/>
      <w:pPr>
        <w:ind w:left="3423" w:hanging="226"/>
      </w:pPr>
      <w:rPr>
        <w:rFonts w:hint="default"/>
      </w:rPr>
    </w:lvl>
    <w:lvl w:ilvl="7" w:tplc="B3CAE5EA">
      <w:numFmt w:val="bullet"/>
      <w:lvlText w:val="•"/>
      <w:lvlJc w:val="left"/>
      <w:pPr>
        <w:ind w:left="3974" w:hanging="226"/>
      </w:pPr>
      <w:rPr>
        <w:rFonts w:hint="default"/>
      </w:rPr>
    </w:lvl>
    <w:lvl w:ilvl="8" w:tplc="CAA22328">
      <w:numFmt w:val="bullet"/>
      <w:lvlText w:val="•"/>
      <w:lvlJc w:val="left"/>
      <w:pPr>
        <w:ind w:left="4525" w:hanging="226"/>
      </w:pPr>
      <w:rPr>
        <w:rFonts w:hint="default"/>
      </w:rPr>
    </w:lvl>
  </w:abstractNum>
  <w:abstractNum w:abstractNumId="94" w15:restartNumberingAfterBreak="0">
    <w:nsid w:val="5E8152BE"/>
    <w:multiLevelType w:val="multilevel"/>
    <w:tmpl w:val="EEA01C74"/>
    <w:lvl w:ilvl="0">
      <w:start w:val="6"/>
      <w:numFmt w:val="decimal"/>
      <w:lvlText w:val="%1"/>
      <w:lvlJc w:val="left"/>
      <w:pPr>
        <w:ind w:left="790" w:hanging="40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0" w:hanging="40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0" w:hanging="405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18"/>
        <w:szCs w:val="18"/>
      </w:rPr>
    </w:lvl>
    <w:lvl w:ilvl="3">
      <w:start w:val="1"/>
      <w:numFmt w:val="lowerRoman"/>
      <w:lvlText w:val="(%4)"/>
      <w:lvlJc w:val="left"/>
      <w:pPr>
        <w:ind w:left="1005" w:hanging="21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8"/>
        <w:szCs w:val="18"/>
      </w:rPr>
    </w:lvl>
    <w:lvl w:ilvl="4">
      <w:numFmt w:val="bullet"/>
      <w:lvlText w:val="•"/>
      <w:lvlJc w:val="left"/>
      <w:pPr>
        <w:ind w:left="2499" w:hanging="215"/>
      </w:pPr>
      <w:rPr>
        <w:rFonts w:hint="default"/>
      </w:rPr>
    </w:lvl>
    <w:lvl w:ilvl="5">
      <w:numFmt w:val="bullet"/>
      <w:lvlText w:val="•"/>
      <w:lvlJc w:val="left"/>
      <w:pPr>
        <w:ind w:left="2998" w:hanging="215"/>
      </w:pPr>
      <w:rPr>
        <w:rFonts w:hint="default"/>
      </w:rPr>
    </w:lvl>
    <w:lvl w:ilvl="6">
      <w:numFmt w:val="bullet"/>
      <w:lvlText w:val="•"/>
      <w:lvlJc w:val="left"/>
      <w:pPr>
        <w:ind w:left="3498" w:hanging="215"/>
      </w:pPr>
      <w:rPr>
        <w:rFonts w:hint="default"/>
      </w:rPr>
    </w:lvl>
    <w:lvl w:ilvl="7">
      <w:numFmt w:val="bullet"/>
      <w:lvlText w:val="•"/>
      <w:lvlJc w:val="left"/>
      <w:pPr>
        <w:ind w:left="3998" w:hanging="215"/>
      </w:pPr>
      <w:rPr>
        <w:rFonts w:hint="default"/>
      </w:rPr>
    </w:lvl>
    <w:lvl w:ilvl="8">
      <w:numFmt w:val="bullet"/>
      <w:lvlText w:val="•"/>
      <w:lvlJc w:val="left"/>
      <w:pPr>
        <w:ind w:left="4498" w:hanging="215"/>
      </w:pPr>
      <w:rPr>
        <w:rFonts w:hint="default"/>
      </w:rPr>
    </w:lvl>
  </w:abstractNum>
  <w:abstractNum w:abstractNumId="95" w15:restartNumberingAfterBreak="0">
    <w:nsid w:val="5EF52EFD"/>
    <w:multiLevelType w:val="multilevel"/>
    <w:tmpl w:val="123E4D78"/>
    <w:lvl w:ilvl="0">
      <w:start w:val="12"/>
      <w:numFmt w:val="decimal"/>
      <w:lvlText w:val="%1"/>
      <w:lvlJc w:val="left"/>
      <w:pPr>
        <w:ind w:left="110" w:hanging="642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0" w:hanging="642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" w:hanging="642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" w:hanging="642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4">
      <w:numFmt w:val="bullet"/>
      <w:lvlText w:val="•"/>
      <w:lvlJc w:val="left"/>
      <w:pPr>
        <w:ind w:left="2173" w:hanging="642"/>
      </w:pPr>
      <w:rPr>
        <w:rFonts w:hint="default"/>
      </w:rPr>
    </w:lvl>
    <w:lvl w:ilvl="5">
      <w:numFmt w:val="bullet"/>
      <w:lvlText w:val="•"/>
      <w:lvlJc w:val="left"/>
      <w:pPr>
        <w:ind w:left="2687" w:hanging="642"/>
      </w:pPr>
      <w:rPr>
        <w:rFonts w:hint="default"/>
      </w:rPr>
    </w:lvl>
    <w:lvl w:ilvl="6">
      <w:numFmt w:val="bullet"/>
      <w:lvlText w:val="•"/>
      <w:lvlJc w:val="left"/>
      <w:pPr>
        <w:ind w:left="3200" w:hanging="642"/>
      </w:pPr>
      <w:rPr>
        <w:rFonts w:hint="default"/>
      </w:rPr>
    </w:lvl>
    <w:lvl w:ilvl="7">
      <w:numFmt w:val="bullet"/>
      <w:lvlText w:val="•"/>
      <w:lvlJc w:val="left"/>
      <w:pPr>
        <w:ind w:left="3714" w:hanging="642"/>
      </w:pPr>
      <w:rPr>
        <w:rFonts w:hint="default"/>
      </w:rPr>
    </w:lvl>
    <w:lvl w:ilvl="8">
      <w:numFmt w:val="bullet"/>
      <w:lvlText w:val="•"/>
      <w:lvlJc w:val="left"/>
      <w:pPr>
        <w:ind w:left="4227" w:hanging="642"/>
      </w:pPr>
      <w:rPr>
        <w:rFonts w:hint="default"/>
      </w:rPr>
    </w:lvl>
  </w:abstractNum>
  <w:abstractNum w:abstractNumId="96" w15:restartNumberingAfterBreak="0">
    <w:nsid w:val="61FA0927"/>
    <w:multiLevelType w:val="multilevel"/>
    <w:tmpl w:val="65E80E56"/>
    <w:lvl w:ilvl="0">
      <w:start w:val="6"/>
      <w:numFmt w:val="decimal"/>
      <w:lvlText w:val="%1"/>
      <w:lvlJc w:val="left"/>
      <w:pPr>
        <w:ind w:left="242" w:hanging="44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2" w:hanging="444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42" w:hanging="444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18"/>
        <w:szCs w:val="18"/>
      </w:rPr>
    </w:lvl>
    <w:lvl w:ilvl="3">
      <w:numFmt w:val="bullet"/>
      <w:lvlText w:val="•"/>
      <w:lvlJc w:val="left"/>
      <w:pPr>
        <w:ind w:left="1810" w:hanging="444"/>
      </w:pPr>
      <w:rPr>
        <w:rFonts w:hint="default"/>
      </w:rPr>
    </w:lvl>
    <w:lvl w:ilvl="4">
      <w:numFmt w:val="bullet"/>
      <w:lvlText w:val="•"/>
      <w:lvlJc w:val="left"/>
      <w:pPr>
        <w:ind w:left="2334" w:hanging="444"/>
      </w:pPr>
      <w:rPr>
        <w:rFonts w:hint="default"/>
      </w:rPr>
    </w:lvl>
    <w:lvl w:ilvl="5">
      <w:numFmt w:val="bullet"/>
      <w:lvlText w:val="•"/>
      <w:lvlJc w:val="left"/>
      <w:pPr>
        <w:ind w:left="2857" w:hanging="444"/>
      </w:pPr>
      <w:rPr>
        <w:rFonts w:hint="default"/>
      </w:rPr>
    </w:lvl>
    <w:lvl w:ilvl="6">
      <w:numFmt w:val="bullet"/>
      <w:lvlText w:val="•"/>
      <w:lvlJc w:val="left"/>
      <w:pPr>
        <w:ind w:left="3381" w:hanging="444"/>
      </w:pPr>
      <w:rPr>
        <w:rFonts w:hint="default"/>
      </w:rPr>
    </w:lvl>
    <w:lvl w:ilvl="7">
      <w:numFmt w:val="bullet"/>
      <w:lvlText w:val="•"/>
      <w:lvlJc w:val="left"/>
      <w:pPr>
        <w:ind w:left="3904" w:hanging="444"/>
      </w:pPr>
      <w:rPr>
        <w:rFonts w:hint="default"/>
      </w:rPr>
    </w:lvl>
    <w:lvl w:ilvl="8">
      <w:numFmt w:val="bullet"/>
      <w:lvlText w:val="•"/>
      <w:lvlJc w:val="left"/>
      <w:pPr>
        <w:ind w:left="4428" w:hanging="444"/>
      </w:pPr>
      <w:rPr>
        <w:rFonts w:hint="default"/>
      </w:rPr>
    </w:lvl>
  </w:abstractNum>
  <w:abstractNum w:abstractNumId="97" w15:restartNumberingAfterBreak="0">
    <w:nsid w:val="62FA64C8"/>
    <w:multiLevelType w:val="multilevel"/>
    <w:tmpl w:val="6E1E00D8"/>
    <w:lvl w:ilvl="0">
      <w:start w:val="9"/>
      <w:numFmt w:val="decimal"/>
      <w:lvlText w:val="%1"/>
      <w:lvlJc w:val="left"/>
      <w:pPr>
        <w:ind w:left="393" w:hanging="55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552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93" w:hanging="552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" w:hanging="552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4">
      <w:numFmt w:val="bullet"/>
      <w:lvlText w:val="•"/>
      <w:lvlJc w:val="left"/>
      <w:pPr>
        <w:ind w:left="2439" w:hanging="552"/>
      </w:pPr>
      <w:rPr>
        <w:rFonts w:hint="default"/>
      </w:rPr>
    </w:lvl>
    <w:lvl w:ilvl="5">
      <w:numFmt w:val="bullet"/>
      <w:lvlText w:val="•"/>
      <w:lvlJc w:val="left"/>
      <w:pPr>
        <w:ind w:left="2948" w:hanging="552"/>
      </w:pPr>
      <w:rPr>
        <w:rFonts w:hint="default"/>
      </w:rPr>
    </w:lvl>
    <w:lvl w:ilvl="6">
      <w:numFmt w:val="bullet"/>
      <w:lvlText w:val="•"/>
      <w:lvlJc w:val="left"/>
      <w:pPr>
        <w:ind w:left="3458" w:hanging="552"/>
      </w:pPr>
      <w:rPr>
        <w:rFonts w:hint="default"/>
      </w:rPr>
    </w:lvl>
    <w:lvl w:ilvl="7">
      <w:numFmt w:val="bullet"/>
      <w:lvlText w:val="•"/>
      <w:lvlJc w:val="left"/>
      <w:pPr>
        <w:ind w:left="3968" w:hanging="552"/>
      </w:pPr>
      <w:rPr>
        <w:rFonts w:hint="default"/>
      </w:rPr>
    </w:lvl>
    <w:lvl w:ilvl="8">
      <w:numFmt w:val="bullet"/>
      <w:lvlText w:val="•"/>
      <w:lvlJc w:val="left"/>
      <w:pPr>
        <w:ind w:left="4478" w:hanging="552"/>
      </w:pPr>
      <w:rPr>
        <w:rFonts w:hint="default"/>
      </w:rPr>
    </w:lvl>
  </w:abstractNum>
  <w:abstractNum w:abstractNumId="98" w15:restartNumberingAfterBreak="0">
    <w:nsid w:val="656F2528"/>
    <w:multiLevelType w:val="multilevel"/>
    <w:tmpl w:val="D2A801E0"/>
    <w:lvl w:ilvl="0">
      <w:start w:val="12"/>
      <w:numFmt w:val="decimal"/>
      <w:lvlText w:val="%1"/>
      <w:lvlJc w:val="left"/>
      <w:pPr>
        <w:ind w:left="2134" w:hanging="36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34" w:hanging="3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2">
      <w:numFmt w:val="bullet"/>
      <w:lvlText w:val="•"/>
      <w:lvlJc w:val="left"/>
      <w:pPr>
        <w:ind w:left="2922" w:hanging="360"/>
      </w:pPr>
      <w:rPr>
        <w:rFonts w:hint="default"/>
      </w:rPr>
    </w:lvl>
    <w:lvl w:ilvl="3">
      <w:numFmt w:val="bullet"/>
      <w:lvlText w:val="•"/>
      <w:lvlJc w:val="left"/>
      <w:pPr>
        <w:ind w:left="3244" w:hanging="360"/>
      </w:pPr>
      <w:rPr>
        <w:rFonts w:hint="default"/>
      </w:rPr>
    </w:lvl>
    <w:lvl w:ilvl="4">
      <w:numFmt w:val="bullet"/>
      <w:lvlText w:val="•"/>
      <w:lvlJc w:val="left"/>
      <w:pPr>
        <w:ind w:left="3566" w:hanging="360"/>
      </w:pPr>
      <w:rPr>
        <w:rFonts w:hint="default"/>
      </w:rPr>
    </w:lvl>
    <w:lvl w:ilvl="5">
      <w:numFmt w:val="bullet"/>
      <w:lvlText w:val="•"/>
      <w:lvlJc w:val="left"/>
      <w:pPr>
        <w:ind w:left="3888" w:hanging="360"/>
      </w:pPr>
      <w:rPr>
        <w:rFonts w:hint="default"/>
      </w:rPr>
    </w:lvl>
    <w:lvl w:ilvl="6">
      <w:numFmt w:val="bullet"/>
      <w:lvlText w:val="•"/>
      <w:lvlJc w:val="left"/>
      <w:pPr>
        <w:ind w:left="4210" w:hanging="360"/>
      </w:pPr>
      <w:rPr>
        <w:rFonts w:hint="default"/>
      </w:rPr>
    </w:lvl>
    <w:lvl w:ilvl="7">
      <w:numFmt w:val="bullet"/>
      <w:lvlText w:val="•"/>
      <w:lvlJc w:val="left"/>
      <w:pPr>
        <w:ind w:left="4532" w:hanging="360"/>
      </w:pPr>
      <w:rPr>
        <w:rFonts w:hint="default"/>
      </w:rPr>
    </w:lvl>
    <w:lvl w:ilvl="8">
      <w:numFmt w:val="bullet"/>
      <w:lvlText w:val="•"/>
      <w:lvlJc w:val="left"/>
      <w:pPr>
        <w:ind w:left="4854" w:hanging="360"/>
      </w:pPr>
      <w:rPr>
        <w:rFonts w:hint="default"/>
      </w:rPr>
    </w:lvl>
  </w:abstractNum>
  <w:abstractNum w:abstractNumId="99" w15:restartNumberingAfterBreak="0">
    <w:nsid w:val="6602257B"/>
    <w:multiLevelType w:val="multilevel"/>
    <w:tmpl w:val="48AA18DE"/>
    <w:lvl w:ilvl="0">
      <w:start w:val="6"/>
      <w:numFmt w:val="decimal"/>
      <w:lvlText w:val="%1"/>
      <w:lvlJc w:val="left"/>
      <w:pPr>
        <w:ind w:left="242" w:hanging="550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42" w:hanging="550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42" w:hanging="550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" w:hanging="550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4">
      <w:numFmt w:val="bullet"/>
      <w:lvlText w:val="•"/>
      <w:lvlJc w:val="left"/>
      <w:pPr>
        <w:ind w:left="2334" w:hanging="550"/>
      </w:pPr>
      <w:rPr>
        <w:rFonts w:hint="default"/>
      </w:rPr>
    </w:lvl>
    <w:lvl w:ilvl="5">
      <w:numFmt w:val="bullet"/>
      <w:lvlText w:val="•"/>
      <w:lvlJc w:val="left"/>
      <w:pPr>
        <w:ind w:left="2857" w:hanging="550"/>
      </w:pPr>
      <w:rPr>
        <w:rFonts w:hint="default"/>
      </w:rPr>
    </w:lvl>
    <w:lvl w:ilvl="6">
      <w:numFmt w:val="bullet"/>
      <w:lvlText w:val="•"/>
      <w:lvlJc w:val="left"/>
      <w:pPr>
        <w:ind w:left="3381" w:hanging="550"/>
      </w:pPr>
      <w:rPr>
        <w:rFonts w:hint="default"/>
      </w:rPr>
    </w:lvl>
    <w:lvl w:ilvl="7">
      <w:numFmt w:val="bullet"/>
      <w:lvlText w:val="•"/>
      <w:lvlJc w:val="left"/>
      <w:pPr>
        <w:ind w:left="3904" w:hanging="550"/>
      </w:pPr>
      <w:rPr>
        <w:rFonts w:hint="default"/>
      </w:rPr>
    </w:lvl>
    <w:lvl w:ilvl="8">
      <w:numFmt w:val="bullet"/>
      <w:lvlText w:val="•"/>
      <w:lvlJc w:val="left"/>
      <w:pPr>
        <w:ind w:left="4428" w:hanging="550"/>
      </w:pPr>
      <w:rPr>
        <w:rFonts w:hint="default"/>
      </w:rPr>
    </w:lvl>
  </w:abstractNum>
  <w:abstractNum w:abstractNumId="100" w15:restartNumberingAfterBreak="0">
    <w:nsid w:val="68F55019"/>
    <w:multiLevelType w:val="multilevel"/>
    <w:tmpl w:val="43428682"/>
    <w:lvl w:ilvl="0">
      <w:start w:val="5"/>
      <w:numFmt w:val="decimal"/>
      <w:lvlText w:val="%1"/>
      <w:lvlJc w:val="left"/>
      <w:pPr>
        <w:ind w:left="242" w:hanging="403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242" w:hanging="403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" w:hanging="40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>
      <w:numFmt w:val="bullet"/>
      <w:lvlText w:val="•"/>
      <w:lvlJc w:val="left"/>
      <w:pPr>
        <w:ind w:left="1810" w:hanging="403"/>
      </w:pPr>
      <w:rPr>
        <w:rFonts w:hint="default"/>
      </w:rPr>
    </w:lvl>
    <w:lvl w:ilvl="4">
      <w:numFmt w:val="bullet"/>
      <w:lvlText w:val="•"/>
      <w:lvlJc w:val="left"/>
      <w:pPr>
        <w:ind w:left="2333" w:hanging="403"/>
      </w:pPr>
      <w:rPr>
        <w:rFonts w:hint="default"/>
      </w:rPr>
    </w:lvl>
    <w:lvl w:ilvl="5">
      <w:numFmt w:val="bullet"/>
      <w:lvlText w:val="•"/>
      <w:lvlJc w:val="left"/>
      <w:pPr>
        <w:ind w:left="2857" w:hanging="403"/>
      </w:pPr>
      <w:rPr>
        <w:rFonts w:hint="default"/>
      </w:rPr>
    </w:lvl>
    <w:lvl w:ilvl="6">
      <w:numFmt w:val="bullet"/>
      <w:lvlText w:val="•"/>
      <w:lvlJc w:val="left"/>
      <w:pPr>
        <w:ind w:left="3380" w:hanging="403"/>
      </w:pPr>
      <w:rPr>
        <w:rFonts w:hint="default"/>
      </w:rPr>
    </w:lvl>
    <w:lvl w:ilvl="7">
      <w:numFmt w:val="bullet"/>
      <w:lvlText w:val="•"/>
      <w:lvlJc w:val="left"/>
      <w:pPr>
        <w:ind w:left="3904" w:hanging="403"/>
      </w:pPr>
      <w:rPr>
        <w:rFonts w:hint="default"/>
      </w:rPr>
    </w:lvl>
    <w:lvl w:ilvl="8">
      <w:numFmt w:val="bullet"/>
      <w:lvlText w:val="•"/>
      <w:lvlJc w:val="left"/>
      <w:pPr>
        <w:ind w:left="4427" w:hanging="403"/>
      </w:pPr>
      <w:rPr>
        <w:rFonts w:hint="default"/>
      </w:rPr>
    </w:lvl>
  </w:abstractNum>
  <w:abstractNum w:abstractNumId="101" w15:restartNumberingAfterBreak="0">
    <w:nsid w:val="698F59FD"/>
    <w:multiLevelType w:val="multilevel"/>
    <w:tmpl w:val="AF1EA5FE"/>
    <w:lvl w:ilvl="0">
      <w:start w:val="6"/>
      <w:numFmt w:val="decimal"/>
      <w:lvlText w:val="%1"/>
      <w:lvlJc w:val="left"/>
      <w:pPr>
        <w:ind w:left="110" w:hanging="549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0" w:hanging="549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0" w:hanging="549"/>
        <w:jc w:val="right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0" w:hanging="549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4">
      <w:numFmt w:val="bullet"/>
      <w:lvlText w:val="•"/>
      <w:lvlJc w:val="left"/>
      <w:pPr>
        <w:ind w:left="2322" w:hanging="549"/>
      </w:pPr>
      <w:rPr>
        <w:rFonts w:hint="default"/>
      </w:rPr>
    </w:lvl>
    <w:lvl w:ilvl="5">
      <w:numFmt w:val="bullet"/>
      <w:lvlText w:val="•"/>
      <w:lvlJc w:val="left"/>
      <w:pPr>
        <w:ind w:left="2873" w:hanging="549"/>
      </w:pPr>
      <w:rPr>
        <w:rFonts w:hint="default"/>
      </w:rPr>
    </w:lvl>
    <w:lvl w:ilvl="6">
      <w:numFmt w:val="bullet"/>
      <w:lvlText w:val="•"/>
      <w:lvlJc w:val="left"/>
      <w:pPr>
        <w:ind w:left="3424" w:hanging="549"/>
      </w:pPr>
      <w:rPr>
        <w:rFonts w:hint="default"/>
      </w:rPr>
    </w:lvl>
    <w:lvl w:ilvl="7">
      <w:numFmt w:val="bullet"/>
      <w:lvlText w:val="•"/>
      <w:lvlJc w:val="left"/>
      <w:pPr>
        <w:ind w:left="3974" w:hanging="549"/>
      </w:pPr>
      <w:rPr>
        <w:rFonts w:hint="default"/>
      </w:rPr>
    </w:lvl>
    <w:lvl w:ilvl="8">
      <w:numFmt w:val="bullet"/>
      <w:lvlText w:val="•"/>
      <w:lvlJc w:val="left"/>
      <w:pPr>
        <w:ind w:left="4525" w:hanging="549"/>
      </w:pPr>
      <w:rPr>
        <w:rFonts w:hint="default"/>
      </w:rPr>
    </w:lvl>
  </w:abstractNum>
  <w:abstractNum w:abstractNumId="102" w15:restartNumberingAfterBreak="0">
    <w:nsid w:val="6A354175"/>
    <w:multiLevelType w:val="multilevel"/>
    <w:tmpl w:val="8B6C2930"/>
    <w:lvl w:ilvl="0">
      <w:start w:val="9"/>
      <w:numFmt w:val="decimal"/>
      <w:lvlText w:val="%1"/>
      <w:lvlJc w:val="left"/>
      <w:pPr>
        <w:ind w:left="110" w:hanging="437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0" w:hanging="43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" w:hanging="43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18"/>
        <w:szCs w:val="18"/>
      </w:rPr>
    </w:lvl>
    <w:lvl w:ilvl="3">
      <w:numFmt w:val="bullet"/>
      <w:lvlText w:val="•"/>
      <w:lvlJc w:val="left"/>
      <w:pPr>
        <w:ind w:left="1660" w:hanging="437"/>
      </w:pPr>
      <w:rPr>
        <w:rFonts w:hint="default"/>
      </w:rPr>
    </w:lvl>
    <w:lvl w:ilvl="4">
      <w:numFmt w:val="bullet"/>
      <w:lvlText w:val="•"/>
      <w:lvlJc w:val="left"/>
      <w:pPr>
        <w:ind w:left="2173" w:hanging="437"/>
      </w:pPr>
      <w:rPr>
        <w:rFonts w:hint="default"/>
      </w:rPr>
    </w:lvl>
    <w:lvl w:ilvl="5">
      <w:numFmt w:val="bullet"/>
      <w:lvlText w:val="•"/>
      <w:lvlJc w:val="left"/>
      <w:pPr>
        <w:ind w:left="2686" w:hanging="437"/>
      </w:pPr>
      <w:rPr>
        <w:rFonts w:hint="default"/>
      </w:rPr>
    </w:lvl>
    <w:lvl w:ilvl="6">
      <w:numFmt w:val="bullet"/>
      <w:lvlText w:val="•"/>
      <w:lvlJc w:val="left"/>
      <w:pPr>
        <w:ind w:left="3200" w:hanging="437"/>
      </w:pPr>
      <w:rPr>
        <w:rFonts w:hint="default"/>
      </w:rPr>
    </w:lvl>
    <w:lvl w:ilvl="7">
      <w:numFmt w:val="bullet"/>
      <w:lvlText w:val="•"/>
      <w:lvlJc w:val="left"/>
      <w:pPr>
        <w:ind w:left="3713" w:hanging="437"/>
      </w:pPr>
      <w:rPr>
        <w:rFonts w:hint="default"/>
      </w:rPr>
    </w:lvl>
    <w:lvl w:ilvl="8">
      <w:numFmt w:val="bullet"/>
      <w:lvlText w:val="•"/>
      <w:lvlJc w:val="left"/>
      <w:pPr>
        <w:ind w:left="4227" w:hanging="437"/>
      </w:pPr>
      <w:rPr>
        <w:rFonts w:hint="default"/>
      </w:rPr>
    </w:lvl>
  </w:abstractNum>
  <w:abstractNum w:abstractNumId="103" w15:restartNumberingAfterBreak="0">
    <w:nsid w:val="6A8A0580"/>
    <w:multiLevelType w:val="multilevel"/>
    <w:tmpl w:val="77381532"/>
    <w:lvl w:ilvl="0">
      <w:start w:val="8"/>
      <w:numFmt w:val="decimal"/>
      <w:lvlText w:val="%1"/>
      <w:lvlJc w:val="left"/>
      <w:pPr>
        <w:ind w:left="507" w:hanging="5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7" w:hanging="540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507" w:hanging="540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54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18"/>
        <w:szCs w:val="18"/>
      </w:rPr>
    </w:lvl>
    <w:lvl w:ilvl="4">
      <w:numFmt w:val="bullet"/>
      <w:lvlText w:val="•"/>
      <w:lvlJc w:val="left"/>
      <w:pPr>
        <w:ind w:left="2550" w:hanging="540"/>
      </w:pPr>
      <w:rPr>
        <w:rFonts w:hint="default"/>
      </w:rPr>
    </w:lvl>
    <w:lvl w:ilvl="5">
      <w:numFmt w:val="bullet"/>
      <w:lvlText w:val="•"/>
      <w:lvlJc w:val="left"/>
      <w:pPr>
        <w:ind w:left="3063" w:hanging="540"/>
      </w:pPr>
      <w:rPr>
        <w:rFonts w:hint="default"/>
      </w:rPr>
    </w:lvl>
    <w:lvl w:ilvl="6">
      <w:numFmt w:val="bullet"/>
      <w:lvlText w:val="•"/>
      <w:lvlJc w:val="left"/>
      <w:pPr>
        <w:ind w:left="3575" w:hanging="540"/>
      </w:pPr>
      <w:rPr>
        <w:rFonts w:hint="default"/>
      </w:rPr>
    </w:lvl>
    <w:lvl w:ilvl="7">
      <w:numFmt w:val="bullet"/>
      <w:lvlText w:val="•"/>
      <w:lvlJc w:val="left"/>
      <w:pPr>
        <w:ind w:left="4088" w:hanging="540"/>
      </w:pPr>
      <w:rPr>
        <w:rFonts w:hint="default"/>
      </w:rPr>
    </w:lvl>
    <w:lvl w:ilvl="8">
      <w:numFmt w:val="bullet"/>
      <w:lvlText w:val="•"/>
      <w:lvlJc w:val="left"/>
      <w:pPr>
        <w:ind w:left="4601" w:hanging="540"/>
      </w:pPr>
      <w:rPr>
        <w:rFonts w:hint="default"/>
      </w:rPr>
    </w:lvl>
  </w:abstractNum>
  <w:abstractNum w:abstractNumId="104" w15:restartNumberingAfterBreak="0">
    <w:nsid w:val="6AD35E1C"/>
    <w:multiLevelType w:val="hybridMultilevel"/>
    <w:tmpl w:val="6A9E9B12"/>
    <w:lvl w:ilvl="0" w:tplc="AC2A4784">
      <w:numFmt w:val="bullet"/>
      <w:lvlText w:val="□"/>
      <w:lvlJc w:val="left"/>
      <w:pPr>
        <w:ind w:left="56" w:hanging="120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13D07B2E">
      <w:numFmt w:val="bullet"/>
      <w:lvlText w:val="•"/>
      <w:lvlJc w:val="left"/>
      <w:pPr>
        <w:ind w:left="308" w:hanging="120"/>
      </w:pPr>
      <w:rPr>
        <w:rFonts w:hint="default"/>
      </w:rPr>
    </w:lvl>
    <w:lvl w:ilvl="2" w:tplc="374E06F4">
      <w:numFmt w:val="bullet"/>
      <w:lvlText w:val="•"/>
      <w:lvlJc w:val="left"/>
      <w:pPr>
        <w:ind w:left="556" w:hanging="120"/>
      </w:pPr>
      <w:rPr>
        <w:rFonts w:hint="default"/>
      </w:rPr>
    </w:lvl>
    <w:lvl w:ilvl="3" w:tplc="2A068938">
      <w:numFmt w:val="bullet"/>
      <w:lvlText w:val="•"/>
      <w:lvlJc w:val="left"/>
      <w:pPr>
        <w:ind w:left="804" w:hanging="120"/>
      </w:pPr>
      <w:rPr>
        <w:rFonts w:hint="default"/>
      </w:rPr>
    </w:lvl>
    <w:lvl w:ilvl="4" w:tplc="A154A48E">
      <w:numFmt w:val="bullet"/>
      <w:lvlText w:val="•"/>
      <w:lvlJc w:val="left"/>
      <w:pPr>
        <w:ind w:left="1052" w:hanging="120"/>
      </w:pPr>
      <w:rPr>
        <w:rFonts w:hint="default"/>
      </w:rPr>
    </w:lvl>
    <w:lvl w:ilvl="5" w:tplc="84A66F60">
      <w:numFmt w:val="bullet"/>
      <w:lvlText w:val="•"/>
      <w:lvlJc w:val="left"/>
      <w:pPr>
        <w:ind w:left="1300" w:hanging="120"/>
      </w:pPr>
      <w:rPr>
        <w:rFonts w:hint="default"/>
      </w:rPr>
    </w:lvl>
    <w:lvl w:ilvl="6" w:tplc="51442F8A">
      <w:numFmt w:val="bullet"/>
      <w:lvlText w:val="•"/>
      <w:lvlJc w:val="left"/>
      <w:pPr>
        <w:ind w:left="1548" w:hanging="120"/>
      </w:pPr>
      <w:rPr>
        <w:rFonts w:hint="default"/>
      </w:rPr>
    </w:lvl>
    <w:lvl w:ilvl="7" w:tplc="324C1220">
      <w:numFmt w:val="bullet"/>
      <w:lvlText w:val="•"/>
      <w:lvlJc w:val="left"/>
      <w:pPr>
        <w:ind w:left="1796" w:hanging="120"/>
      </w:pPr>
      <w:rPr>
        <w:rFonts w:hint="default"/>
      </w:rPr>
    </w:lvl>
    <w:lvl w:ilvl="8" w:tplc="CAF49BDA">
      <w:numFmt w:val="bullet"/>
      <w:lvlText w:val="•"/>
      <w:lvlJc w:val="left"/>
      <w:pPr>
        <w:ind w:left="2044" w:hanging="120"/>
      </w:pPr>
      <w:rPr>
        <w:rFonts w:hint="default"/>
      </w:rPr>
    </w:lvl>
  </w:abstractNum>
  <w:abstractNum w:abstractNumId="105" w15:restartNumberingAfterBreak="0">
    <w:nsid w:val="6B8F2075"/>
    <w:multiLevelType w:val="multilevel"/>
    <w:tmpl w:val="80B62D38"/>
    <w:lvl w:ilvl="0">
      <w:start w:val="3"/>
      <w:numFmt w:val="decimal"/>
      <w:lvlText w:val="%1"/>
      <w:lvlJc w:val="left"/>
      <w:pPr>
        <w:ind w:left="959" w:hanging="40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9" w:hanging="40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9" w:hanging="405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18"/>
        <w:szCs w:val="18"/>
      </w:rPr>
    </w:lvl>
    <w:lvl w:ilvl="3">
      <w:start w:val="1"/>
      <w:numFmt w:val="decimal"/>
      <w:lvlText w:val="%1.%2.%3.%4"/>
      <w:lvlJc w:val="left"/>
      <w:pPr>
        <w:ind w:left="241" w:hanging="596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4">
      <w:numFmt w:val="bullet"/>
      <w:lvlText w:val="•"/>
      <w:lvlJc w:val="left"/>
      <w:pPr>
        <w:ind w:left="2464" w:hanging="596"/>
      </w:pPr>
      <w:rPr>
        <w:rFonts w:hint="default"/>
      </w:rPr>
    </w:lvl>
    <w:lvl w:ilvl="5">
      <w:numFmt w:val="bullet"/>
      <w:lvlText w:val="•"/>
      <w:lvlJc w:val="left"/>
      <w:pPr>
        <w:ind w:left="2966" w:hanging="596"/>
      </w:pPr>
      <w:rPr>
        <w:rFonts w:hint="default"/>
      </w:rPr>
    </w:lvl>
    <w:lvl w:ilvl="6">
      <w:numFmt w:val="bullet"/>
      <w:lvlText w:val="•"/>
      <w:lvlJc w:val="left"/>
      <w:pPr>
        <w:ind w:left="3468" w:hanging="596"/>
      </w:pPr>
      <w:rPr>
        <w:rFonts w:hint="default"/>
      </w:rPr>
    </w:lvl>
    <w:lvl w:ilvl="7">
      <w:numFmt w:val="bullet"/>
      <w:lvlText w:val="•"/>
      <w:lvlJc w:val="left"/>
      <w:pPr>
        <w:ind w:left="3969" w:hanging="596"/>
      </w:pPr>
      <w:rPr>
        <w:rFonts w:hint="default"/>
      </w:rPr>
    </w:lvl>
    <w:lvl w:ilvl="8">
      <w:numFmt w:val="bullet"/>
      <w:lvlText w:val="•"/>
      <w:lvlJc w:val="left"/>
      <w:pPr>
        <w:ind w:left="4471" w:hanging="596"/>
      </w:pPr>
      <w:rPr>
        <w:rFonts w:hint="default"/>
      </w:rPr>
    </w:lvl>
  </w:abstractNum>
  <w:abstractNum w:abstractNumId="106" w15:restartNumberingAfterBreak="0">
    <w:nsid w:val="6C484F03"/>
    <w:multiLevelType w:val="multilevel"/>
    <w:tmpl w:val="19DA0434"/>
    <w:lvl w:ilvl="0">
      <w:start w:val="8"/>
      <w:numFmt w:val="decimal"/>
      <w:lvlText w:val="%1"/>
      <w:lvlJc w:val="left"/>
      <w:pPr>
        <w:ind w:left="798" w:hanging="40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8" w:hanging="405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98" w:hanging="405"/>
        <w:jc w:val="right"/>
      </w:pPr>
      <w:rPr>
        <w:rFonts w:hint="default"/>
        <w:spacing w:val="-5"/>
        <w:w w:val="100"/>
      </w:rPr>
    </w:lvl>
    <w:lvl w:ilvl="3">
      <w:numFmt w:val="bullet"/>
      <w:lvlText w:val="•"/>
      <w:lvlJc w:val="left"/>
      <w:pPr>
        <w:ind w:left="2209" w:hanging="405"/>
      </w:pPr>
      <w:rPr>
        <w:rFonts w:hint="default"/>
      </w:rPr>
    </w:lvl>
    <w:lvl w:ilvl="4">
      <w:numFmt w:val="bullet"/>
      <w:lvlText w:val="•"/>
      <w:lvlJc w:val="left"/>
      <w:pPr>
        <w:ind w:left="2679" w:hanging="405"/>
      </w:pPr>
      <w:rPr>
        <w:rFonts w:hint="default"/>
      </w:rPr>
    </w:lvl>
    <w:lvl w:ilvl="5">
      <w:numFmt w:val="bullet"/>
      <w:lvlText w:val="•"/>
      <w:lvlJc w:val="left"/>
      <w:pPr>
        <w:ind w:left="3148" w:hanging="405"/>
      </w:pPr>
      <w:rPr>
        <w:rFonts w:hint="default"/>
      </w:rPr>
    </w:lvl>
    <w:lvl w:ilvl="6">
      <w:numFmt w:val="bullet"/>
      <w:lvlText w:val="•"/>
      <w:lvlJc w:val="left"/>
      <w:pPr>
        <w:ind w:left="3618" w:hanging="405"/>
      </w:pPr>
      <w:rPr>
        <w:rFonts w:hint="default"/>
      </w:rPr>
    </w:lvl>
    <w:lvl w:ilvl="7">
      <w:numFmt w:val="bullet"/>
      <w:lvlText w:val="•"/>
      <w:lvlJc w:val="left"/>
      <w:pPr>
        <w:ind w:left="4088" w:hanging="405"/>
      </w:pPr>
      <w:rPr>
        <w:rFonts w:hint="default"/>
      </w:rPr>
    </w:lvl>
    <w:lvl w:ilvl="8">
      <w:numFmt w:val="bullet"/>
      <w:lvlText w:val="•"/>
      <w:lvlJc w:val="left"/>
      <w:pPr>
        <w:ind w:left="4558" w:hanging="405"/>
      </w:pPr>
      <w:rPr>
        <w:rFonts w:hint="default"/>
      </w:rPr>
    </w:lvl>
  </w:abstractNum>
  <w:abstractNum w:abstractNumId="107" w15:restartNumberingAfterBreak="0">
    <w:nsid w:val="6DE83405"/>
    <w:multiLevelType w:val="multilevel"/>
    <w:tmpl w:val="8C8A2E6E"/>
    <w:lvl w:ilvl="0">
      <w:start w:val="6"/>
      <w:numFmt w:val="decimal"/>
      <w:lvlText w:val="%1"/>
      <w:lvlJc w:val="left"/>
      <w:pPr>
        <w:ind w:left="110" w:hanging="537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0" w:hanging="537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0" w:hanging="537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" w:hanging="537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4">
      <w:numFmt w:val="bullet"/>
      <w:lvlText w:val="•"/>
      <w:lvlJc w:val="left"/>
      <w:pPr>
        <w:ind w:left="2322" w:hanging="537"/>
      </w:pPr>
      <w:rPr>
        <w:rFonts w:hint="default"/>
      </w:rPr>
    </w:lvl>
    <w:lvl w:ilvl="5">
      <w:numFmt w:val="bullet"/>
      <w:lvlText w:val="•"/>
      <w:lvlJc w:val="left"/>
      <w:pPr>
        <w:ind w:left="2873" w:hanging="537"/>
      </w:pPr>
      <w:rPr>
        <w:rFonts w:hint="default"/>
      </w:rPr>
    </w:lvl>
    <w:lvl w:ilvl="6">
      <w:numFmt w:val="bullet"/>
      <w:lvlText w:val="•"/>
      <w:lvlJc w:val="left"/>
      <w:pPr>
        <w:ind w:left="3424" w:hanging="537"/>
      </w:pPr>
      <w:rPr>
        <w:rFonts w:hint="default"/>
      </w:rPr>
    </w:lvl>
    <w:lvl w:ilvl="7">
      <w:numFmt w:val="bullet"/>
      <w:lvlText w:val="•"/>
      <w:lvlJc w:val="left"/>
      <w:pPr>
        <w:ind w:left="3974" w:hanging="537"/>
      </w:pPr>
      <w:rPr>
        <w:rFonts w:hint="default"/>
      </w:rPr>
    </w:lvl>
    <w:lvl w:ilvl="8">
      <w:numFmt w:val="bullet"/>
      <w:lvlText w:val="•"/>
      <w:lvlJc w:val="left"/>
      <w:pPr>
        <w:ind w:left="4525" w:hanging="537"/>
      </w:pPr>
      <w:rPr>
        <w:rFonts w:hint="default"/>
      </w:rPr>
    </w:lvl>
  </w:abstractNum>
  <w:abstractNum w:abstractNumId="108" w15:restartNumberingAfterBreak="0">
    <w:nsid w:val="6DF2197C"/>
    <w:multiLevelType w:val="multilevel"/>
    <w:tmpl w:val="A060EA9A"/>
    <w:lvl w:ilvl="0">
      <w:start w:val="12"/>
      <w:numFmt w:val="decimal"/>
      <w:lvlText w:val="%1"/>
      <w:lvlJc w:val="left"/>
      <w:pPr>
        <w:ind w:left="110" w:hanging="666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0" w:hanging="666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" w:hanging="666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" w:hanging="666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18"/>
        <w:szCs w:val="18"/>
      </w:rPr>
    </w:lvl>
    <w:lvl w:ilvl="4">
      <w:numFmt w:val="bullet"/>
      <w:lvlText w:val="•"/>
      <w:lvlJc w:val="left"/>
      <w:pPr>
        <w:ind w:left="2173" w:hanging="666"/>
      </w:pPr>
      <w:rPr>
        <w:rFonts w:hint="default"/>
      </w:rPr>
    </w:lvl>
    <w:lvl w:ilvl="5">
      <w:numFmt w:val="bullet"/>
      <w:lvlText w:val="•"/>
      <w:lvlJc w:val="left"/>
      <w:pPr>
        <w:ind w:left="2687" w:hanging="666"/>
      </w:pPr>
      <w:rPr>
        <w:rFonts w:hint="default"/>
      </w:rPr>
    </w:lvl>
    <w:lvl w:ilvl="6">
      <w:numFmt w:val="bullet"/>
      <w:lvlText w:val="•"/>
      <w:lvlJc w:val="left"/>
      <w:pPr>
        <w:ind w:left="3200" w:hanging="666"/>
      </w:pPr>
      <w:rPr>
        <w:rFonts w:hint="default"/>
      </w:rPr>
    </w:lvl>
    <w:lvl w:ilvl="7">
      <w:numFmt w:val="bullet"/>
      <w:lvlText w:val="•"/>
      <w:lvlJc w:val="left"/>
      <w:pPr>
        <w:ind w:left="3713" w:hanging="666"/>
      </w:pPr>
      <w:rPr>
        <w:rFonts w:hint="default"/>
      </w:rPr>
    </w:lvl>
    <w:lvl w:ilvl="8">
      <w:numFmt w:val="bullet"/>
      <w:lvlText w:val="•"/>
      <w:lvlJc w:val="left"/>
      <w:pPr>
        <w:ind w:left="4227" w:hanging="666"/>
      </w:pPr>
      <w:rPr>
        <w:rFonts w:hint="default"/>
      </w:rPr>
    </w:lvl>
  </w:abstractNum>
  <w:abstractNum w:abstractNumId="109" w15:restartNumberingAfterBreak="0">
    <w:nsid w:val="6E3946E0"/>
    <w:multiLevelType w:val="multilevel"/>
    <w:tmpl w:val="CA68A0CE"/>
    <w:lvl w:ilvl="0">
      <w:start w:val="12"/>
      <w:numFmt w:val="decimal"/>
      <w:lvlText w:val="%1"/>
      <w:lvlJc w:val="left"/>
      <w:pPr>
        <w:ind w:left="1675" w:hanging="360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675" w:hanging="360"/>
        <w:jc w:val="right"/>
      </w:pPr>
      <w:rPr>
        <w:rFonts w:ascii="Times New Roman" w:eastAsia="Times New Roman" w:hAnsi="Times New Roman" w:cs="Times New Roman" w:hint="default"/>
        <w:spacing w:val="-14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110" w:hanging="492"/>
        <w:jc w:val="right"/>
      </w:pPr>
      <w:rPr>
        <w:rFonts w:hint="default"/>
        <w:w w:val="100"/>
      </w:rPr>
    </w:lvl>
    <w:lvl w:ilvl="3">
      <w:numFmt w:val="bullet"/>
      <w:lvlText w:val="•"/>
      <w:lvlJc w:val="left"/>
      <w:pPr>
        <w:ind w:left="2557" w:hanging="492"/>
      </w:pPr>
      <w:rPr>
        <w:rFonts w:hint="default"/>
      </w:rPr>
    </w:lvl>
    <w:lvl w:ilvl="4">
      <w:numFmt w:val="bullet"/>
      <w:lvlText w:val="•"/>
      <w:lvlJc w:val="left"/>
      <w:pPr>
        <w:ind w:left="2995" w:hanging="492"/>
      </w:pPr>
      <w:rPr>
        <w:rFonts w:hint="default"/>
      </w:rPr>
    </w:lvl>
    <w:lvl w:ilvl="5">
      <w:numFmt w:val="bullet"/>
      <w:lvlText w:val="•"/>
      <w:lvlJc w:val="left"/>
      <w:pPr>
        <w:ind w:left="3434" w:hanging="492"/>
      </w:pPr>
      <w:rPr>
        <w:rFonts w:hint="default"/>
      </w:rPr>
    </w:lvl>
    <w:lvl w:ilvl="6">
      <w:numFmt w:val="bullet"/>
      <w:lvlText w:val="•"/>
      <w:lvlJc w:val="left"/>
      <w:pPr>
        <w:ind w:left="3872" w:hanging="492"/>
      </w:pPr>
      <w:rPr>
        <w:rFonts w:hint="default"/>
      </w:rPr>
    </w:lvl>
    <w:lvl w:ilvl="7">
      <w:numFmt w:val="bullet"/>
      <w:lvlText w:val="•"/>
      <w:lvlJc w:val="left"/>
      <w:pPr>
        <w:ind w:left="4311" w:hanging="492"/>
      </w:pPr>
      <w:rPr>
        <w:rFonts w:hint="default"/>
      </w:rPr>
    </w:lvl>
    <w:lvl w:ilvl="8">
      <w:numFmt w:val="bullet"/>
      <w:lvlText w:val="•"/>
      <w:lvlJc w:val="left"/>
      <w:pPr>
        <w:ind w:left="4749" w:hanging="492"/>
      </w:pPr>
      <w:rPr>
        <w:rFonts w:hint="default"/>
      </w:rPr>
    </w:lvl>
  </w:abstractNum>
  <w:abstractNum w:abstractNumId="110" w15:restartNumberingAfterBreak="0">
    <w:nsid w:val="6E8C529C"/>
    <w:multiLevelType w:val="multilevel"/>
    <w:tmpl w:val="67220D44"/>
    <w:lvl w:ilvl="0">
      <w:start w:val="6"/>
      <w:numFmt w:val="decimal"/>
      <w:lvlText w:val="%1"/>
      <w:lvlJc w:val="left"/>
      <w:pPr>
        <w:ind w:left="933" w:hanging="540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33" w:hanging="540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33" w:hanging="540"/>
        <w:jc w:val="left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933" w:hanging="5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4">
      <w:start w:val="1"/>
      <w:numFmt w:val="decimal"/>
      <w:lvlText w:val="%5)"/>
      <w:lvlJc w:val="left"/>
      <w:pPr>
        <w:ind w:left="110" w:hanging="21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5">
      <w:numFmt w:val="bullet"/>
      <w:lvlText w:val="•"/>
      <w:lvlJc w:val="left"/>
      <w:pPr>
        <w:ind w:left="2863" w:hanging="210"/>
      </w:pPr>
      <w:rPr>
        <w:rFonts w:hint="default"/>
      </w:rPr>
    </w:lvl>
    <w:lvl w:ilvl="6">
      <w:numFmt w:val="bullet"/>
      <w:lvlText w:val="•"/>
      <w:lvlJc w:val="left"/>
      <w:pPr>
        <w:ind w:left="3344" w:hanging="210"/>
      </w:pPr>
      <w:rPr>
        <w:rFonts w:hint="default"/>
      </w:rPr>
    </w:lvl>
    <w:lvl w:ilvl="7">
      <w:numFmt w:val="bullet"/>
      <w:lvlText w:val="•"/>
      <w:lvlJc w:val="left"/>
      <w:pPr>
        <w:ind w:left="3825" w:hanging="210"/>
      </w:pPr>
      <w:rPr>
        <w:rFonts w:hint="default"/>
      </w:rPr>
    </w:lvl>
    <w:lvl w:ilvl="8">
      <w:numFmt w:val="bullet"/>
      <w:lvlText w:val="•"/>
      <w:lvlJc w:val="left"/>
      <w:pPr>
        <w:ind w:left="4306" w:hanging="210"/>
      </w:pPr>
      <w:rPr>
        <w:rFonts w:hint="default"/>
      </w:rPr>
    </w:lvl>
  </w:abstractNum>
  <w:abstractNum w:abstractNumId="111" w15:restartNumberingAfterBreak="0">
    <w:nsid w:val="6F9201F8"/>
    <w:multiLevelType w:val="multilevel"/>
    <w:tmpl w:val="5FACA1FA"/>
    <w:lvl w:ilvl="0">
      <w:start w:val="6"/>
      <w:numFmt w:val="decimal"/>
      <w:lvlText w:val="%1"/>
      <w:lvlJc w:val="left"/>
      <w:pPr>
        <w:ind w:left="393" w:hanging="537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93" w:hanging="537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93" w:hanging="537"/>
        <w:jc w:val="left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393" w:hanging="537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4">
      <w:numFmt w:val="bullet"/>
      <w:lvlText w:val="•"/>
      <w:lvlJc w:val="left"/>
      <w:pPr>
        <w:ind w:left="2438" w:hanging="537"/>
      </w:pPr>
      <w:rPr>
        <w:rFonts w:hint="default"/>
      </w:rPr>
    </w:lvl>
    <w:lvl w:ilvl="5">
      <w:numFmt w:val="bullet"/>
      <w:lvlText w:val="•"/>
      <w:lvlJc w:val="left"/>
      <w:pPr>
        <w:ind w:left="2948" w:hanging="537"/>
      </w:pPr>
      <w:rPr>
        <w:rFonts w:hint="default"/>
      </w:rPr>
    </w:lvl>
    <w:lvl w:ilvl="6">
      <w:numFmt w:val="bullet"/>
      <w:lvlText w:val="•"/>
      <w:lvlJc w:val="left"/>
      <w:pPr>
        <w:ind w:left="3458" w:hanging="537"/>
      </w:pPr>
      <w:rPr>
        <w:rFonts w:hint="default"/>
      </w:rPr>
    </w:lvl>
    <w:lvl w:ilvl="7">
      <w:numFmt w:val="bullet"/>
      <w:lvlText w:val="•"/>
      <w:lvlJc w:val="left"/>
      <w:pPr>
        <w:ind w:left="3968" w:hanging="537"/>
      </w:pPr>
      <w:rPr>
        <w:rFonts w:hint="default"/>
      </w:rPr>
    </w:lvl>
    <w:lvl w:ilvl="8">
      <w:numFmt w:val="bullet"/>
      <w:lvlText w:val="•"/>
      <w:lvlJc w:val="left"/>
      <w:pPr>
        <w:ind w:left="4477" w:hanging="537"/>
      </w:pPr>
      <w:rPr>
        <w:rFonts w:hint="default"/>
      </w:rPr>
    </w:lvl>
  </w:abstractNum>
  <w:abstractNum w:abstractNumId="112" w15:restartNumberingAfterBreak="0">
    <w:nsid w:val="6F9D3CD5"/>
    <w:multiLevelType w:val="multilevel"/>
    <w:tmpl w:val="862A8BE8"/>
    <w:lvl w:ilvl="0">
      <w:start w:val="1"/>
      <w:numFmt w:val="decimal"/>
      <w:lvlText w:val="%1"/>
      <w:lvlJc w:val="left"/>
      <w:pPr>
        <w:ind w:left="110" w:hanging="553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0" w:hanging="553"/>
        <w:jc w:val="righ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" w:hanging="553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" w:hanging="553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4">
      <w:numFmt w:val="bullet"/>
      <w:lvlText w:val="•"/>
      <w:lvlJc w:val="left"/>
      <w:pPr>
        <w:ind w:left="2173" w:hanging="553"/>
      </w:pPr>
      <w:rPr>
        <w:rFonts w:hint="default"/>
      </w:rPr>
    </w:lvl>
    <w:lvl w:ilvl="5">
      <w:numFmt w:val="bullet"/>
      <w:lvlText w:val="•"/>
      <w:lvlJc w:val="left"/>
      <w:pPr>
        <w:ind w:left="2687" w:hanging="553"/>
      </w:pPr>
      <w:rPr>
        <w:rFonts w:hint="default"/>
      </w:rPr>
    </w:lvl>
    <w:lvl w:ilvl="6">
      <w:numFmt w:val="bullet"/>
      <w:lvlText w:val="•"/>
      <w:lvlJc w:val="left"/>
      <w:pPr>
        <w:ind w:left="3200" w:hanging="553"/>
      </w:pPr>
      <w:rPr>
        <w:rFonts w:hint="default"/>
      </w:rPr>
    </w:lvl>
    <w:lvl w:ilvl="7">
      <w:numFmt w:val="bullet"/>
      <w:lvlText w:val="•"/>
      <w:lvlJc w:val="left"/>
      <w:pPr>
        <w:ind w:left="3713" w:hanging="553"/>
      </w:pPr>
      <w:rPr>
        <w:rFonts w:hint="default"/>
      </w:rPr>
    </w:lvl>
    <w:lvl w:ilvl="8">
      <w:numFmt w:val="bullet"/>
      <w:lvlText w:val="•"/>
      <w:lvlJc w:val="left"/>
      <w:pPr>
        <w:ind w:left="4227" w:hanging="553"/>
      </w:pPr>
      <w:rPr>
        <w:rFonts w:hint="default"/>
      </w:rPr>
    </w:lvl>
  </w:abstractNum>
  <w:abstractNum w:abstractNumId="113" w15:restartNumberingAfterBreak="0">
    <w:nsid w:val="70181301"/>
    <w:multiLevelType w:val="hybridMultilevel"/>
    <w:tmpl w:val="9A1A6BDC"/>
    <w:lvl w:ilvl="0" w:tplc="509E405A">
      <w:start w:val="1"/>
      <w:numFmt w:val="decimal"/>
      <w:lvlText w:val="%1)"/>
      <w:lvlJc w:val="left"/>
      <w:pPr>
        <w:ind w:left="110" w:hanging="242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18"/>
        <w:szCs w:val="18"/>
      </w:rPr>
    </w:lvl>
    <w:lvl w:ilvl="1" w:tplc="31E69D5C">
      <w:numFmt w:val="bullet"/>
      <w:lvlText w:val="•"/>
      <w:lvlJc w:val="left"/>
      <w:pPr>
        <w:ind w:left="633" w:hanging="242"/>
      </w:pPr>
      <w:rPr>
        <w:rFonts w:hint="default"/>
      </w:rPr>
    </w:lvl>
    <w:lvl w:ilvl="2" w:tplc="52C82E2A">
      <w:numFmt w:val="bullet"/>
      <w:lvlText w:val="•"/>
      <w:lvlJc w:val="left"/>
      <w:pPr>
        <w:ind w:left="1146" w:hanging="242"/>
      </w:pPr>
      <w:rPr>
        <w:rFonts w:hint="default"/>
      </w:rPr>
    </w:lvl>
    <w:lvl w:ilvl="3" w:tplc="638A2EDA">
      <w:numFmt w:val="bullet"/>
      <w:lvlText w:val="•"/>
      <w:lvlJc w:val="left"/>
      <w:pPr>
        <w:ind w:left="1660" w:hanging="242"/>
      </w:pPr>
      <w:rPr>
        <w:rFonts w:hint="default"/>
      </w:rPr>
    </w:lvl>
    <w:lvl w:ilvl="4" w:tplc="CF2A0CD4">
      <w:numFmt w:val="bullet"/>
      <w:lvlText w:val="•"/>
      <w:lvlJc w:val="left"/>
      <w:pPr>
        <w:ind w:left="2173" w:hanging="242"/>
      </w:pPr>
      <w:rPr>
        <w:rFonts w:hint="default"/>
      </w:rPr>
    </w:lvl>
    <w:lvl w:ilvl="5" w:tplc="6C9C12B4">
      <w:numFmt w:val="bullet"/>
      <w:lvlText w:val="•"/>
      <w:lvlJc w:val="left"/>
      <w:pPr>
        <w:ind w:left="2687" w:hanging="242"/>
      </w:pPr>
      <w:rPr>
        <w:rFonts w:hint="default"/>
      </w:rPr>
    </w:lvl>
    <w:lvl w:ilvl="6" w:tplc="03426B48">
      <w:numFmt w:val="bullet"/>
      <w:lvlText w:val="•"/>
      <w:lvlJc w:val="left"/>
      <w:pPr>
        <w:ind w:left="3200" w:hanging="242"/>
      </w:pPr>
      <w:rPr>
        <w:rFonts w:hint="default"/>
      </w:rPr>
    </w:lvl>
    <w:lvl w:ilvl="7" w:tplc="3BC2CA22">
      <w:numFmt w:val="bullet"/>
      <w:lvlText w:val="•"/>
      <w:lvlJc w:val="left"/>
      <w:pPr>
        <w:ind w:left="3713" w:hanging="242"/>
      </w:pPr>
      <w:rPr>
        <w:rFonts w:hint="default"/>
      </w:rPr>
    </w:lvl>
    <w:lvl w:ilvl="8" w:tplc="F9C241E6">
      <w:numFmt w:val="bullet"/>
      <w:lvlText w:val="•"/>
      <w:lvlJc w:val="left"/>
      <w:pPr>
        <w:ind w:left="4227" w:hanging="242"/>
      </w:pPr>
      <w:rPr>
        <w:rFonts w:hint="default"/>
      </w:rPr>
    </w:lvl>
  </w:abstractNum>
  <w:abstractNum w:abstractNumId="114" w15:restartNumberingAfterBreak="0">
    <w:nsid w:val="71825CFA"/>
    <w:multiLevelType w:val="multilevel"/>
    <w:tmpl w:val="B8FE8170"/>
    <w:lvl w:ilvl="0">
      <w:start w:val="6"/>
      <w:numFmt w:val="decimal"/>
      <w:lvlText w:val="%1"/>
      <w:lvlJc w:val="left"/>
      <w:pPr>
        <w:ind w:left="242" w:hanging="54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42" w:hanging="54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" w:hanging="540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" w:hanging="540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4">
      <w:numFmt w:val="bullet"/>
      <w:lvlText w:val="•"/>
      <w:lvlJc w:val="left"/>
      <w:pPr>
        <w:ind w:left="2334" w:hanging="540"/>
      </w:pPr>
      <w:rPr>
        <w:rFonts w:hint="default"/>
      </w:rPr>
    </w:lvl>
    <w:lvl w:ilvl="5">
      <w:numFmt w:val="bullet"/>
      <w:lvlText w:val="•"/>
      <w:lvlJc w:val="left"/>
      <w:pPr>
        <w:ind w:left="2857" w:hanging="540"/>
      </w:pPr>
      <w:rPr>
        <w:rFonts w:hint="default"/>
      </w:rPr>
    </w:lvl>
    <w:lvl w:ilvl="6">
      <w:numFmt w:val="bullet"/>
      <w:lvlText w:val="•"/>
      <w:lvlJc w:val="left"/>
      <w:pPr>
        <w:ind w:left="3381" w:hanging="540"/>
      </w:pPr>
      <w:rPr>
        <w:rFonts w:hint="default"/>
      </w:rPr>
    </w:lvl>
    <w:lvl w:ilvl="7">
      <w:numFmt w:val="bullet"/>
      <w:lvlText w:val="•"/>
      <w:lvlJc w:val="left"/>
      <w:pPr>
        <w:ind w:left="3904" w:hanging="540"/>
      </w:pPr>
      <w:rPr>
        <w:rFonts w:hint="default"/>
      </w:rPr>
    </w:lvl>
    <w:lvl w:ilvl="8">
      <w:numFmt w:val="bullet"/>
      <w:lvlText w:val="•"/>
      <w:lvlJc w:val="left"/>
      <w:pPr>
        <w:ind w:left="4428" w:hanging="540"/>
      </w:pPr>
      <w:rPr>
        <w:rFonts w:hint="default"/>
      </w:rPr>
    </w:lvl>
  </w:abstractNum>
  <w:abstractNum w:abstractNumId="115" w15:restartNumberingAfterBreak="0">
    <w:nsid w:val="71A35276"/>
    <w:multiLevelType w:val="hybridMultilevel"/>
    <w:tmpl w:val="97F89342"/>
    <w:lvl w:ilvl="0" w:tplc="EE1660EA">
      <w:start w:val="1"/>
      <w:numFmt w:val="decimal"/>
      <w:lvlText w:val="%1)"/>
      <w:lvlJc w:val="left"/>
      <w:pPr>
        <w:ind w:left="110" w:hanging="207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8290646A">
      <w:start w:val="1"/>
      <w:numFmt w:val="decimal"/>
      <w:lvlText w:val="%2)"/>
      <w:lvlJc w:val="left"/>
      <w:pPr>
        <w:ind w:left="393" w:hanging="19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8F4A871E">
      <w:numFmt w:val="bullet"/>
      <w:lvlText w:val="•"/>
      <w:lvlJc w:val="left"/>
      <w:pPr>
        <w:ind w:left="367" w:hanging="191"/>
      </w:pPr>
      <w:rPr>
        <w:rFonts w:hint="default"/>
      </w:rPr>
    </w:lvl>
    <w:lvl w:ilvl="3" w:tplc="EBAE0D6A">
      <w:numFmt w:val="bullet"/>
      <w:lvlText w:val="•"/>
      <w:lvlJc w:val="left"/>
      <w:pPr>
        <w:ind w:left="335" w:hanging="191"/>
      </w:pPr>
      <w:rPr>
        <w:rFonts w:hint="default"/>
      </w:rPr>
    </w:lvl>
    <w:lvl w:ilvl="4" w:tplc="E884C226">
      <w:numFmt w:val="bullet"/>
      <w:lvlText w:val="•"/>
      <w:lvlJc w:val="left"/>
      <w:pPr>
        <w:ind w:left="303" w:hanging="191"/>
      </w:pPr>
      <w:rPr>
        <w:rFonts w:hint="default"/>
      </w:rPr>
    </w:lvl>
    <w:lvl w:ilvl="5" w:tplc="E48C5894">
      <w:numFmt w:val="bullet"/>
      <w:lvlText w:val="•"/>
      <w:lvlJc w:val="left"/>
      <w:pPr>
        <w:ind w:left="271" w:hanging="191"/>
      </w:pPr>
      <w:rPr>
        <w:rFonts w:hint="default"/>
      </w:rPr>
    </w:lvl>
    <w:lvl w:ilvl="6" w:tplc="8CD2C878">
      <w:numFmt w:val="bullet"/>
      <w:lvlText w:val="•"/>
      <w:lvlJc w:val="left"/>
      <w:pPr>
        <w:ind w:left="239" w:hanging="191"/>
      </w:pPr>
      <w:rPr>
        <w:rFonts w:hint="default"/>
      </w:rPr>
    </w:lvl>
    <w:lvl w:ilvl="7" w:tplc="56B613BA">
      <w:numFmt w:val="bullet"/>
      <w:lvlText w:val="•"/>
      <w:lvlJc w:val="left"/>
      <w:pPr>
        <w:ind w:left="207" w:hanging="191"/>
      </w:pPr>
      <w:rPr>
        <w:rFonts w:hint="default"/>
      </w:rPr>
    </w:lvl>
    <w:lvl w:ilvl="8" w:tplc="20E6961C">
      <w:numFmt w:val="bullet"/>
      <w:lvlText w:val="•"/>
      <w:lvlJc w:val="left"/>
      <w:pPr>
        <w:ind w:left="175" w:hanging="191"/>
      </w:pPr>
      <w:rPr>
        <w:rFonts w:hint="default"/>
      </w:rPr>
    </w:lvl>
  </w:abstractNum>
  <w:abstractNum w:abstractNumId="116" w15:restartNumberingAfterBreak="0">
    <w:nsid w:val="71F6309E"/>
    <w:multiLevelType w:val="multilevel"/>
    <w:tmpl w:val="384404C4"/>
    <w:lvl w:ilvl="0">
      <w:start w:val="6"/>
      <w:numFmt w:val="decimal"/>
      <w:lvlText w:val="%1"/>
      <w:lvlJc w:val="left"/>
      <w:pPr>
        <w:ind w:left="1028" w:hanging="2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8" w:hanging="270"/>
        <w:jc w:val="left"/>
      </w:pPr>
      <w:rPr>
        <w:rFonts w:ascii="Times New Roman" w:eastAsia="Times New Roman" w:hAnsi="Times New Roman" w:cs="Times New Roman" w:hint="default"/>
        <w:spacing w:val="-12"/>
        <w:w w:val="66"/>
        <w:sz w:val="18"/>
        <w:szCs w:val="18"/>
      </w:rPr>
    </w:lvl>
    <w:lvl w:ilvl="2">
      <w:start w:val="1"/>
      <w:numFmt w:val="decimal"/>
      <w:lvlText w:val="%1.%2.%3"/>
      <w:lvlJc w:val="left"/>
      <w:pPr>
        <w:ind w:left="393" w:hanging="42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>
      <w:numFmt w:val="bullet"/>
      <w:lvlText w:val="•"/>
      <w:lvlJc w:val="left"/>
      <w:pPr>
        <w:ind w:left="2014" w:hanging="420"/>
      </w:pPr>
      <w:rPr>
        <w:rFonts w:hint="default"/>
      </w:rPr>
    </w:lvl>
    <w:lvl w:ilvl="4">
      <w:numFmt w:val="bullet"/>
      <w:lvlText w:val="•"/>
      <w:lvlJc w:val="left"/>
      <w:pPr>
        <w:ind w:left="2512" w:hanging="420"/>
      </w:pPr>
      <w:rPr>
        <w:rFonts w:hint="default"/>
      </w:rPr>
    </w:lvl>
    <w:lvl w:ilvl="5">
      <w:numFmt w:val="bullet"/>
      <w:lvlText w:val="•"/>
      <w:lvlJc w:val="left"/>
      <w:pPr>
        <w:ind w:left="3009" w:hanging="420"/>
      </w:pPr>
      <w:rPr>
        <w:rFonts w:hint="default"/>
      </w:rPr>
    </w:lvl>
    <w:lvl w:ilvl="6">
      <w:numFmt w:val="bullet"/>
      <w:lvlText w:val="•"/>
      <w:lvlJc w:val="left"/>
      <w:pPr>
        <w:ind w:left="3507" w:hanging="420"/>
      </w:pPr>
      <w:rPr>
        <w:rFonts w:hint="default"/>
      </w:rPr>
    </w:lvl>
    <w:lvl w:ilvl="7">
      <w:numFmt w:val="bullet"/>
      <w:lvlText w:val="•"/>
      <w:lvlJc w:val="left"/>
      <w:pPr>
        <w:ind w:left="4004" w:hanging="420"/>
      </w:pPr>
      <w:rPr>
        <w:rFonts w:hint="default"/>
      </w:rPr>
    </w:lvl>
    <w:lvl w:ilvl="8">
      <w:numFmt w:val="bullet"/>
      <w:lvlText w:val="•"/>
      <w:lvlJc w:val="left"/>
      <w:pPr>
        <w:ind w:left="4502" w:hanging="420"/>
      </w:pPr>
      <w:rPr>
        <w:rFonts w:hint="default"/>
      </w:rPr>
    </w:lvl>
  </w:abstractNum>
  <w:abstractNum w:abstractNumId="117" w15:restartNumberingAfterBreak="0">
    <w:nsid w:val="72074854"/>
    <w:multiLevelType w:val="multilevel"/>
    <w:tmpl w:val="0DB68010"/>
    <w:lvl w:ilvl="0">
      <w:start w:val="5"/>
      <w:numFmt w:val="decimal"/>
      <w:lvlText w:val="%1"/>
      <w:lvlJc w:val="left"/>
      <w:pPr>
        <w:ind w:left="866" w:hanging="2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6" w:hanging="27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241" w:hanging="422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>
      <w:numFmt w:val="bullet"/>
      <w:lvlText w:val="•"/>
      <w:lvlJc w:val="left"/>
      <w:pPr>
        <w:ind w:left="1885" w:hanging="422"/>
      </w:pPr>
      <w:rPr>
        <w:rFonts w:hint="default"/>
      </w:rPr>
    </w:lvl>
    <w:lvl w:ilvl="4">
      <w:numFmt w:val="bullet"/>
      <w:lvlText w:val="•"/>
      <w:lvlJc w:val="left"/>
      <w:pPr>
        <w:ind w:left="2398" w:hanging="422"/>
      </w:pPr>
      <w:rPr>
        <w:rFonts w:hint="default"/>
      </w:rPr>
    </w:lvl>
    <w:lvl w:ilvl="5">
      <w:numFmt w:val="bullet"/>
      <w:lvlText w:val="•"/>
      <w:lvlJc w:val="left"/>
      <w:pPr>
        <w:ind w:left="2911" w:hanging="422"/>
      </w:pPr>
      <w:rPr>
        <w:rFonts w:hint="default"/>
      </w:rPr>
    </w:lvl>
    <w:lvl w:ilvl="6">
      <w:numFmt w:val="bullet"/>
      <w:lvlText w:val="•"/>
      <w:lvlJc w:val="left"/>
      <w:pPr>
        <w:ind w:left="3423" w:hanging="422"/>
      </w:pPr>
      <w:rPr>
        <w:rFonts w:hint="default"/>
      </w:rPr>
    </w:lvl>
    <w:lvl w:ilvl="7">
      <w:numFmt w:val="bullet"/>
      <w:lvlText w:val="•"/>
      <w:lvlJc w:val="left"/>
      <w:pPr>
        <w:ind w:left="3936" w:hanging="422"/>
      </w:pPr>
      <w:rPr>
        <w:rFonts w:hint="default"/>
      </w:rPr>
    </w:lvl>
    <w:lvl w:ilvl="8">
      <w:numFmt w:val="bullet"/>
      <w:lvlText w:val="•"/>
      <w:lvlJc w:val="left"/>
      <w:pPr>
        <w:ind w:left="4449" w:hanging="422"/>
      </w:pPr>
      <w:rPr>
        <w:rFonts w:hint="default"/>
      </w:rPr>
    </w:lvl>
  </w:abstractNum>
  <w:abstractNum w:abstractNumId="118" w15:restartNumberingAfterBreak="0">
    <w:nsid w:val="72463912"/>
    <w:multiLevelType w:val="multilevel"/>
    <w:tmpl w:val="5C92B9D6"/>
    <w:lvl w:ilvl="0">
      <w:start w:val="1"/>
      <w:numFmt w:val="decimal"/>
      <w:lvlText w:val="%1"/>
      <w:lvlJc w:val="left"/>
      <w:pPr>
        <w:ind w:left="110" w:hanging="54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" w:hanging="545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0" w:hanging="545"/>
        <w:jc w:val="right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10" w:hanging="545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4">
      <w:numFmt w:val="bullet"/>
      <w:lvlText w:val="•"/>
      <w:lvlJc w:val="left"/>
      <w:pPr>
        <w:ind w:left="2173" w:hanging="545"/>
      </w:pPr>
      <w:rPr>
        <w:rFonts w:hint="default"/>
      </w:rPr>
    </w:lvl>
    <w:lvl w:ilvl="5">
      <w:numFmt w:val="bullet"/>
      <w:lvlText w:val="•"/>
      <w:lvlJc w:val="left"/>
      <w:pPr>
        <w:ind w:left="2687" w:hanging="545"/>
      </w:pPr>
      <w:rPr>
        <w:rFonts w:hint="default"/>
      </w:rPr>
    </w:lvl>
    <w:lvl w:ilvl="6">
      <w:numFmt w:val="bullet"/>
      <w:lvlText w:val="•"/>
      <w:lvlJc w:val="left"/>
      <w:pPr>
        <w:ind w:left="3200" w:hanging="545"/>
      </w:pPr>
      <w:rPr>
        <w:rFonts w:hint="default"/>
      </w:rPr>
    </w:lvl>
    <w:lvl w:ilvl="7">
      <w:numFmt w:val="bullet"/>
      <w:lvlText w:val="•"/>
      <w:lvlJc w:val="left"/>
      <w:pPr>
        <w:ind w:left="3713" w:hanging="545"/>
      </w:pPr>
      <w:rPr>
        <w:rFonts w:hint="default"/>
      </w:rPr>
    </w:lvl>
    <w:lvl w:ilvl="8">
      <w:numFmt w:val="bullet"/>
      <w:lvlText w:val="•"/>
      <w:lvlJc w:val="left"/>
      <w:pPr>
        <w:ind w:left="4227" w:hanging="545"/>
      </w:pPr>
      <w:rPr>
        <w:rFonts w:hint="default"/>
      </w:rPr>
    </w:lvl>
  </w:abstractNum>
  <w:abstractNum w:abstractNumId="119" w15:restartNumberingAfterBreak="0">
    <w:nsid w:val="728953E1"/>
    <w:multiLevelType w:val="multilevel"/>
    <w:tmpl w:val="EAFA13F6"/>
    <w:lvl w:ilvl="0">
      <w:start w:val="11"/>
      <w:numFmt w:val="decimal"/>
      <w:lvlText w:val="%1"/>
      <w:lvlJc w:val="left"/>
      <w:pPr>
        <w:ind w:left="242" w:hanging="53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42" w:hanging="533"/>
        <w:jc w:val="left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42" w:hanging="533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3">
      <w:start w:val="1"/>
      <w:numFmt w:val="decimal"/>
      <w:lvlText w:val="%4)"/>
      <w:lvlJc w:val="left"/>
      <w:pPr>
        <w:ind w:left="110" w:hanging="238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4">
      <w:start w:val="1"/>
      <w:numFmt w:val="decimal"/>
      <w:lvlText w:val="%5)"/>
      <w:lvlJc w:val="left"/>
      <w:pPr>
        <w:ind w:left="393" w:hanging="217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5">
      <w:numFmt w:val="bullet"/>
      <w:lvlText w:val="•"/>
      <w:lvlJc w:val="left"/>
      <w:pPr>
        <w:ind w:left="235" w:hanging="217"/>
      </w:pPr>
      <w:rPr>
        <w:rFonts w:hint="default"/>
      </w:rPr>
    </w:lvl>
    <w:lvl w:ilvl="6">
      <w:numFmt w:val="bullet"/>
      <w:lvlText w:val="•"/>
      <w:lvlJc w:val="left"/>
      <w:pPr>
        <w:ind w:left="180" w:hanging="217"/>
      </w:pPr>
      <w:rPr>
        <w:rFonts w:hint="default"/>
      </w:rPr>
    </w:lvl>
    <w:lvl w:ilvl="7">
      <w:numFmt w:val="bullet"/>
      <w:lvlText w:val="•"/>
      <w:lvlJc w:val="left"/>
      <w:pPr>
        <w:ind w:left="125" w:hanging="217"/>
      </w:pPr>
      <w:rPr>
        <w:rFonts w:hint="default"/>
      </w:rPr>
    </w:lvl>
    <w:lvl w:ilvl="8">
      <w:numFmt w:val="bullet"/>
      <w:lvlText w:val="•"/>
      <w:lvlJc w:val="left"/>
      <w:pPr>
        <w:ind w:left="70" w:hanging="217"/>
      </w:pPr>
      <w:rPr>
        <w:rFonts w:hint="default"/>
      </w:rPr>
    </w:lvl>
  </w:abstractNum>
  <w:abstractNum w:abstractNumId="120" w15:restartNumberingAfterBreak="0">
    <w:nsid w:val="728D5207"/>
    <w:multiLevelType w:val="hybridMultilevel"/>
    <w:tmpl w:val="3FBC5B1C"/>
    <w:lvl w:ilvl="0" w:tplc="9C6446E8">
      <w:start w:val="10"/>
      <w:numFmt w:val="decimal"/>
      <w:lvlText w:val="%1."/>
      <w:lvlJc w:val="left"/>
      <w:pPr>
        <w:ind w:left="663" w:hanging="270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18"/>
        <w:szCs w:val="18"/>
      </w:rPr>
    </w:lvl>
    <w:lvl w:ilvl="1" w:tplc="8012C632">
      <w:start w:val="2"/>
      <w:numFmt w:val="decimal"/>
      <w:lvlText w:val="%2."/>
      <w:lvlJc w:val="left"/>
      <w:pPr>
        <w:ind w:left="979" w:hanging="180"/>
        <w:jc w:val="right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18"/>
        <w:szCs w:val="18"/>
      </w:rPr>
    </w:lvl>
    <w:lvl w:ilvl="2" w:tplc="05444870">
      <w:numFmt w:val="bullet"/>
      <w:lvlText w:val="•"/>
      <w:lvlJc w:val="left"/>
      <w:pPr>
        <w:ind w:left="866" w:hanging="180"/>
      </w:pPr>
      <w:rPr>
        <w:rFonts w:hint="default"/>
      </w:rPr>
    </w:lvl>
    <w:lvl w:ilvl="3" w:tplc="810077F0">
      <w:numFmt w:val="bullet"/>
      <w:lvlText w:val="•"/>
      <w:lvlJc w:val="left"/>
      <w:pPr>
        <w:ind w:left="753" w:hanging="180"/>
      </w:pPr>
      <w:rPr>
        <w:rFonts w:hint="default"/>
      </w:rPr>
    </w:lvl>
    <w:lvl w:ilvl="4" w:tplc="AAC02CCC">
      <w:numFmt w:val="bullet"/>
      <w:lvlText w:val="•"/>
      <w:lvlJc w:val="left"/>
      <w:pPr>
        <w:ind w:left="639" w:hanging="180"/>
      </w:pPr>
      <w:rPr>
        <w:rFonts w:hint="default"/>
      </w:rPr>
    </w:lvl>
    <w:lvl w:ilvl="5" w:tplc="E6B8C840">
      <w:numFmt w:val="bullet"/>
      <w:lvlText w:val="•"/>
      <w:lvlJc w:val="left"/>
      <w:pPr>
        <w:ind w:left="526" w:hanging="180"/>
      </w:pPr>
      <w:rPr>
        <w:rFonts w:hint="default"/>
      </w:rPr>
    </w:lvl>
    <w:lvl w:ilvl="6" w:tplc="E5F0BBE8">
      <w:numFmt w:val="bullet"/>
      <w:lvlText w:val="•"/>
      <w:lvlJc w:val="left"/>
      <w:pPr>
        <w:ind w:left="413" w:hanging="180"/>
      </w:pPr>
      <w:rPr>
        <w:rFonts w:hint="default"/>
      </w:rPr>
    </w:lvl>
    <w:lvl w:ilvl="7" w:tplc="315E5410">
      <w:numFmt w:val="bullet"/>
      <w:lvlText w:val="•"/>
      <w:lvlJc w:val="left"/>
      <w:pPr>
        <w:ind w:left="299" w:hanging="180"/>
      </w:pPr>
      <w:rPr>
        <w:rFonts w:hint="default"/>
      </w:rPr>
    </w:lvl>
    <w:lvl w:ilvl="8" w:tplc="43E4E8B2">
      <w:numFmt w:val="bullet"/>
      <w:lvlText w:val="•"/>
      <w:lvlJc w:val="left"/>
      <w:pPr>
        <w:ind w:left="186" w:hanging="180"/>
      </w:pPr>
      <w:rPr>
        <w:rFonts w:hint="default"/>
      </w:rPr>
    </w:lvl>
  </w:abstractNum>
  <w:abstractNum w:abstractNumId="121" w15:restartNumberingAfterBreak="0">
    <w:nsid w:val="72CB2376"/>
    <w:multiLevelType w:val="multilevel"/>
    <w:tmpl w:val="45F2EA60"/>
    <w:lvl w:ilvl="0">
      <w:start w:val="3"/>
      <w:numFmt w:val="decimal"/>
      <w:lvlText w:val="%1"/>
      <w:lvlJc w:val="left"/>
      <w:pPr>
        <w:ind w:left="110" w:hanging="58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" w:hanging="587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0" w:hanging="587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" w:hanging="587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18"/>
        <w:szCs w:val="18"/>
      </w:rPr>
    </w:lvl>
    <w:lvl w:ilvl="4">
      <w:numFmt w:val="bullet"/>
      <w:lvlText w:val="•"/>
      <w:lvlJc w:val="left"/>
      <w:pPr>
        <w:ind w:left="2173" w:hanging="587"/>
      </w:pPr>
      <w:rPr>
        <w:rFonts w:hint="default"/>
      </w:rPr>
    </w:lvl>
    <w:lvl w:ilvl="5">
      <w:numFmt w:val="bullet"/>
      <w:lvlText w:val="•"/>
      <w:lvlJc w:val="left"/>
      <w:pPr>
        <w:ind w:left="2686" w:hanging="587"/>
      </w:pPr>
      <w:rPr>
        <w:rFonts w:hint="default"/>
      </w:rPr>
    </w:lvl>
    <w:lvl w:ilvl="6">
      <w:numFmt w:val="bullet"/>
      <w:lvlText w:val="•"/>
      <w:lvlJc w:val="left"/>
      <w:pPr>
        <w:ind w:left="3200" w:hanging="587"/>
      </w:pPr>
      <w:rPr>
        <w:rFonts w:hint="default"/>
      </w:rPr>
    </w:lvl>
    <w:lvl w:ilvl="7">
      <w:numFmt w:val="bullet"/>
      <w:lvlText w:val="•"/>
      <w:lvlJc w:val="left"/>
      <w:pPr>
        <w:ind w:left="3713" w:hanging="587"/>
      </w:pPr>
      <w:rPr>
        <w:rFonts w:hint="default"/>
      </w:rPr>
    </w:lvl>
    <w:lvl w:ilvl="8">
      <w:numFmt w:val="bullet"/>
      <w:lvlText w:val="•"/>
      <w:lvlJc w:val="left"/>
      <w:pPr>
        <w:ind w:left="4227" w:hanging="587"/>
      </w:pPr>
      <w:rPr>
        <w:rFonts w:hint="default"/>
      </w:rPr>
    </w:lvl>
  </w:abstractNum>
  <w:abstractNum w:abstractNumId="122" w15:restartNumberingAfterBreak="0">
    <w:nsid w:val="737A5481"/>
    <w:multiLevelType w:val="multilevel"/>
    <w:tmpl w:val="F16C55A2"/>
    <w:lvl w:ilvl="0">
      <w:start w:val="6"/>
      <w:numFmt w:val="decimal"/>
      <w:lvlText w:val="%1"/>
      <w:lvlJc w:val="left"/>
      <w:pPr>
        <w:ind w:left="393" w:hanging="429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393" w:hanging="429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3" w:hanging="429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3">
      <w:numFmt w:val="bullet"/>
      <w:lvlText w:val="•"/>
      <w:lvlJc w:val="left"/>
      <w:pPr>
        <w:ind w:left="1929" w:hanging="429"/>
      </w:pPr>
      <w:rPr>
        <w:rFonts w:hint="default"/>
      </w:rPr>
    </w:lvl>
    <w:lvl w:ilvl="4">
      <w:numFmt w:val="bullet"/>
      <w:lvlText w:val="•"/>
      <w:lvlJc w:val="left"/>
      <w:pPr>
        <w:ind w:left="2438" w:hanging="429"/>
      </w:pPr>
      <w:rPr>
        <w:rFonts w:hint="default"/>
      </w:rPr>
    </w:lvl>
    <w:lvl w:ilvl="5">
      <w:numFmt w:val="bullet"/>
      <w:lvlText w:val="•"/>
      <w:lvlJc w:val="left"/>
      <w:pPr>
        <w:ind w:left="2948" w:hanging="429"/>
      </w:pPr>
      <w:rPr>
        <w:rFonts w:hint="default"/>
      </w:rPr>
    </w:lvl>
    <w:lvl w:ilvl="6">
      <w:numFmt w:val="bullet"/>
      <w:lvlText w:val="•"/>
      <w:lvlJc w:val="left"/>
      <w:pPr>
        <w:ind w:left="3458" w:hanging="429"/>
      </w:pPr>
      <w:rPr>
        <w:rFonts w:hint="default"/>
      </w:rPr>
    </w:lvl>
    <w:lvl w:ilvl="7">
      <w:numFmt w:val="bullet"/>
      <w:lvlText w:val="•"/>
      <w:lvlJc w:val="left"/>
      <w:pPr>
        <w:ind w:left="3968" w:hanging="429"/>
      </w:pPr>
      <w:rPr>
        <w:rFonts w:hint="default"/>
      </w:rPr>
    </w:lvl>
    <w:lvl w:ilvl="8">
      <w:numFmt w:val="bullet"/>
      <w:lvlText w:val="•"/>
      <w:lvlJc w:val="left"/>
      <w:pPr>
        <w:ind w:left="4477" w:hanging="429"/>
      </w:pPr>
      <w:rPr>
        <w:rFonts w:hint="default"/>
      </w:rPr>
    </w:lvl>
  </w:abstractNum>
  <w:abstractNum w:abstractNumId="123" w15:restartNumberingAfterBreak="0">
    <w:nsid w:val="74EF3464"/>
    <w:multiLevelType w:val="hybridMultilevel"/>
    <w:tmpl w:val="418630D6"/>
    <w:lvl w:ilvl="0" w:tplc="ED186EAA">
      <w:start w:val="1"/>
      <w:numFmt w:val="decimal"/>
      <w:lvlText w:val="%1)"/>
      <w:lvlJc w:val="left"/>
      <w:pPr>
        <w:ind w:left="241" w:hanging="217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C8061412">
      <w:numFmt w:val="bullet"/>
      <w:lvlText w:val="•"/>
      <w:lvlJc w:val="left"/>
      <w:pPr>
        <w:ind w:left="763" w:hanging="217"/>
      </w:pPr>
      <w:rPr>
        <w:rFonts w:hint="default"/>
      </w:rPr>
    </w:lvl>
    <w:lvl w:ilvl="2" w:tplc="7C74E59E">
      <w:numFmt w:val="bullet"/>
      <w:lvlText w:val="•"/>
      <w:lvlJc w:val="left"/>
      <w:pPr>
        <w:ind w:left="1286" w:hanging="217"/>
      </w:pPr>
      <w:rPr>
        <w:rFonts w:hint="default"/>
      </w:rPr>
    </w:lvl>
    <w:lvl w:ilvl="3" w:tplc="6ABADE30">
      <w:numFmt w:val="bullet"/>
      <w:lvlText w:val="•"/>
      <w:lvlJc w:val="left"/>
      <w:pPr>
        <w:ind w:left="1810" w:hanging="217"/>
      </w:pPr>
      <w:rPr>
        <w:rFonts w:hint="default"/>
      </w:rPr>
    </w:lvl>
    <w:lvl w:ilvl="4" w:tplc="9138861C">
      <w:numFmt w:val="bullet"/>
      <w:lvlText w:val="•"/>
      <w:lvlJc w:val="left"/>
      <w:pPr>
        <w:ind w:left="2333" w:hanging="217"/>
      </w:pPr>
      <w:rPr>
        <w:rFonts w:hint="default"/>
      </w:rPr>
    </w:lvl>
    <w:lvl w:ilvl="5" w:tplc="709ED664">
      <w:numFmt w:val="bullet"/>
      <w:lvlText w:val="•"/>
      <w:lvlJc w:val="left"/>
      <w:pPr>
        <w:ind w:left="2857" w:hanging="217"/>
      </w:pPr>
      <w:rPr>
        <w:rFonts w:hint="default"/>
      </w:rPr>
    </w:lvl>
    <w:lvl w:ilvl="6" w:tplc="7C4CDED2">
      <w:numFmt w:val="bullet"/>
      <w:lvlText w:val="•"/>
      <w:lvlJc w:val="left"/>
      <w:pPr>
        <w:ind w:left="3380" w:hanging="217"/>
      </w:pPr>
      <w:rPr>
        <w:rFonts w:hint="default"/>
      </w:rPr>
    </w:lvl>
    <w:lvl w:ilvl="7" w:tplc="D77C63CE">
      <w:numFmt w:val="bullet"/>
      <w:lvlText w:val="•"/>
      <w:lvlJc w:val="left"/>
      <w:pPr>
        <w:ind w:left="3904" w:hanging="217"/>
      </w:pPr>
      <w:rPr>
        <w:rFonts w:hint="default"/>
      </w:rPr>
    </w:lvl>
    <w:lvl w:ilvl="8" w:tplc="68C84C5C">
      <w:numFmt w:val="bullet"/>
      <w:lvlText w:val="•"/>
      <w:lvlJc w:val="left"/>
      <w:pPr>
        <w:ind w:left="4427" w:hanging="217"/>
      </w:pPr>
      <w:rPr>
        <w:rFonts w:hint="default"/>
      </w:rPr>
    </w:lvl>
  </w:abstractNum>
  <w:abstractNum w:abstractNumId="124" w15:restartNumberingAfterBreak="0">
    <w:nsid w:val="76236D0A"/>
    <w:multiLevelType w:val="hybridMultilevel"/>
    <w:tmpl w:val="B7328ACC"/>
    <w:lvl w:ilvl="0" w:tplc="508A44C4">
      <w:start w:val="1"/>
      <w:numFmt w:val="decimal"/>
      <w:lvlText w:val="%1)"/>
      <w:lvlJc w:val="left"/>
      <w:pPr>
        <w:ind w:left="698" w:hanging="19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89B682C0">
      <w:numFmt w:val="bullet"/>
      <w:lvlText w:val="•"/>
      <w:lvlJc w:val="left"/>
      <w:pPr>
        <w:ind w:left="1155" w:hanging="191"/>
      </w:pPr>
      <w:rPr>
        <w:rFonts w:hint="default"/>
      </w:rPr>
    </w:lvl>
    <w:lvl w:ilvl="2" w:tplc="7B8664F0">
      <w:numFmt w:val="bullet"/>
      <w:lvlText w:val="•"/>
      <w:lvlJc w:val="left"/>
      <w:pPr>
        <w:ind w:left="1610" w:hanging="191"/>
      </w:pPr>
      <w:rPr>
        <w:rFonts w:hint="default"/>
      </w:rPr>
    </w:lvl>
    <w:lvl w:ilvl="3" w:tplc="A00EB5AE">
      <w:numFmt w:val="bullet"/>
      <w:lvlText w:val="•"/>
      <w:lvlJc w:val="left"/>
      <w:pPr>
        <w:ind w:left="2066" w:hanging="191"/>
      </w:pPr>
      <w:rPr>
        <w:rFonts w:hint="default"/>
      </w:rPr>
    </w:lvl>
    <w:lvl w:ilvl="4" w:tplc="7834E48E">
      <w:numFmt w:val="bullet"/>
      <w:lvlText w:val="•"/>
      <w:lvlJc w:val="left"/>
      <w:pPr>
        <w:ind w:left="2521" w:hanging="191"/>
      </w:pPr>
      <w:rPr>
        <w:rFonts w:hint="default"/>
      </w:rPr>
    </w:lvl>
    <w:lvl w:ilvl="5" w:tplc="ACD02952">
      <w:numFmt w:val="bullet"/>
      <w:lvlText w:val="•"/>
      <w:lvlJc w:val="left"/>
      <w:pPr>
        <w:ind w:left="2977" w:hanging="191"/>
      </w:pPr>
      <w:rPr>
        <w:rFonts w:hint="default"/>
      </w:rPr>
    </w:lvl>
    <w:lvl w:ilvl="6" w:tplc="A0763D4A">
      <w:numFmt w:val="bullet"/>
      <w:lvlText w:val="•"/>
      <w:lvlJc w:val="left"/>
      <w:pPr>
        <w:ind w:left="3432" w:hanging="191"/>
      </w:pPr>
      <w:rPr>
        <w:rFonts w:hint="default"/>
      </w:rPr>
    </w:lvl>
    <w:lvl w:ilvl="7" w:tplc="89AAD270">
      <w:numFmt w:val="bullet"/>
      <w:lvlText w:val="•"/>
      <w:lvlJc w:val="left"/>
      <w:pPr>
        <w:ind w:left="3887" w:hanging="191"/>
      </w:pPr>
      <w:rPr>
        <w:rFonts w:hint="default"/>
      </w:rPr>
    </w:lvl>
    <w:lvl w:ilvl="8" w:tplc="9D36B5FA">
      <w:numFmt w:val="bullet"/>
      <w:lvlText w:val="•"/>
      <w:lvlJc w:val="left"/>
      <w:pPr>
        <w:ind w:left="4343" w:hanging="191"/>
      </w:pPr>
      <w:rPr>
        <w:rFonts w:hint="default"/>
      </w:rPr>
    </w:lvl>
  </w:abstractNum>
  <w:abstractNum w:abstractNumId="125" w15:restartNumberingAfterBreak="0">
    <w:nsid w:val="76FD1F76"/>
    <w:multiLevelType w:val="multilevel"/>
    <w:tmpl w:val="83A2697E"/>
    <w:lvl w:ilvl="0">
      <w:start w:val="11"/>
      <w:numFmt w:val="decimal"/>
      <w:lvlText w:val="%1"/>
      <w:lvlJc w:val="left"/>
      <w:pPr>
        <w:ind w:left="393" w:hanging="50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50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3" w:hanging="505"/>
        <w:jc w:val="right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3">
      <w:numFmt w:val="bullet"/>
      <w:lvlText w:val="•"/>
      <w:lvlJc w:val="left"/>
      <w:pPr>
        <w:ind w:left="1929" w:hanging="505"/>
      </w:pPr>
      <w:rPr>
        <w:rFonts w:hint="default"/>
      </w:rPr>
    </w:lvl>
    <w:lvl w:ilvl="4">
      <w:numFmt w:val="bullet"/>
      <w:lvlText w:val="•"/>
      <w:lvlJc w:val="left"/>
      <w:pPr>
        <w:ind w:left="2438" w:hanging="505"/>
      </w:pPr>
      <w:rPr>
        <w:rFonts w:hint="default"/>
      </w:rPr>
    </w:lvl>
    <w:lvl w:ilvl="5">
      <w:numFmt w:val="bullet"/>
      <w:lvlText w:val="•"/>
      <w:lvlJc w:val="left"/>
      <w:pPr>
        <w:ind w:left="2948" w:hanging="505"/>
      </w:pPr>
      <w:rPr>
        <w:rFonts w:hint="default"/>
      </w:rPr>
    </w:lvl>
    <w:lvl w:ilvl="6">
      <w:numFmt w:val="bullet"/>
      <w:lvlText w:val="•"/>
      <w:lvlJc w:val="left"/>
      <w:pPr>
        <w:ind w:left="3458" w:hanging="505"/>
      </w:pPr>
      <w:rPr>
        <w:rFonts w:hint="default"/>
      </w:rPr>
    </w:lvl>
    <w:lvl w:ilvl="7">
      <w:numFmt w:val="bullet"/>
      <w:lvlText w:val="•"/>
      <w:lvlJc w:val="left"/>
      <w:pPr>
        <w:ind w:left="3968" w:hanging="505"/>
      </w:pPr>
      <w:rPr>
        <w:rFonts w:hint="default"/>
      </w:rPr>
    </w:lvl>
    <w:lvl w:ilvl="8">
      <w:numFmt w:val="bullet"/>
      <w:lvlText w:val="•"/>
      <w:lvlJc w:val="left"/>
      <w:pPr>
        <w:ind w:left="4477" w:hanging="505"/>
      </w:pPr>
      <w:rPr>
        <w:rFonts w:hint="default"/>
      </w:rPr>
    </w:lvl>
  </w:abstractNum>
  <w:abstractNum w:abstractNumId="126" w15:restartNumberingAfterBreak="0">
    <w:nsid w:val="7B5E14BF"/>
    <w:multiLevelType w:val="multilevel"/>
    <w:tmpl w:val="6068E6A0"/>
    <w:lvl w:ilvl="0">
      <w:start w:val="6"/>
      <w:numFmt w:val="decimal"/>
      <w:lvlText w:val="%1"/>
      <w:lvlJc w:val="left"/>
      <w:pPr>
        <w:ind w:left="110" w:hanging="40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0" w:hanging="40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" w:hanging="405"/>
        <w:jc w:val="right"/>
      </w:pPr>
      <w:rPr>
        <w:rFonts w:hint="default"/>
        <w:b/>
        <w:bCs/>
        <w:spacing w:val="-5"/>
        <w:w w:val="100"/>
      </w:rPr>
    </w:lvl>
    <w:lvl w:ilvl="3">
      <w:numFmt w:val="bullet"/>
      <w:lvlText w:val="•"/>
      <w:lvlJc w:val="left"/>
      <w:pPr>
        <w:ind w:left="1660" w:hanging="405"/>
      </w:pPr>
      <w:rPr>
        <w:rFonts w:hint="default"/>
      </w:rPr>
    </w:lvl>
    <w:lvl w:ilvl="4">
      <w:numFmt w:val="bullet"/>
      <w:lvlText w:val="•"/>
      <w:lvlJc w:val="left"/>
      <w:pPr>
        <w:ind w:left="2173" w:hanging="405"/>
      </w:pPr>
      <w:rPr>
        <w:rFonts w:hint="default"/>
      </w:rPr>
    </w:lvl>
    <w:lvl w:ilvl="5">
      <w:numFmt w:val="bullet"/>
      <w:lvlText w:val="•"/>
      <w:lvlJc w:val="left"/>
      <w:pPr>
        <w:ind w:left="2687" w:hanging="405"/>
      </w:pPr>
      <w:rPr>
        <w:rFonts w:hint="default"/>
      </w:rPr>
    </w:lvl>
    <w:lvl w:ilvl="6">
      <w:numFmt w:val="bullet"/>
      <w:lvlText w:val="•"/>
      <w:lvlJc w:val="left"/>
      <w:pPr>
        <w:ind w:left="3200" w:hanging="405"/>
      </w:pPr>
      <w:rPr>
        <w:rFonts w:hint="default"/>
      </w:rPr>
    </w:lvl>
    <w:lvl w:ilvl="7">
      <w:numFmt w:val="bullet"/>
      <w:lvlText w:val="•"/>
      <w:lvlJc w:val="left"/>
      <w:pPr>
        <w:ind w:left="3714" w:hanging="405"/>
      </w:pPr>
      <w:rPr>
        <w:rFonts w:hint="default"/>
      </w:rPr>
    </w:lvl>
    <w:lvl w:ilvl="8">
      <w:numFmt w:val="bullet"/>
      <w:lvlText w:val="•"/>
      <w:lvlJc w:val="left"/>
      <w:pPr>
        <w:ind w:left="4227" w:hanging="405"/>
      </w:pPr>
      <w:rPr>
        <w:rFonts w:hint="default"/>
      </w:rPr>
    </w:lvl>
  </w:abstractNum>
  <w:abstractNum w:abstractNumId="127" w15:restartNumberingAfterBreak="0">
    <w:nsid w:val="7DD06977"/>
    <w:multiLevelType w:val="multilevel"/>
    <w:tmpl w:val="2E96AF94"/>
    <w:lvl w:ilvl="0">
      <w:start w:val="1"/>
      <w:numFmt w:val="decimal"/>
      <w:lvlText w:val="%1"/>
      <w:lvlJc w:val="left"/>
      <w:pPr>
        <w:ind w:left="242" w:hanging="58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42" w:hanging="58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" w:hanging="581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42" w:hanging="58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4">
      <w:numFmt w:val="bullet"/>
      <w:lvlText w:val="•"/>
      <w:lvlJc w:val="left"/>
      <w:pPr>
        <w:ind w:left="2334" w:hanging="581"/>
      </w:pPr>
      <w:rPr>
        <w:rFonts w:hint="default"/>
      </w:rPr>
    </w:lvl>
    <w:lvl w:ilvl="5">
      <w:numFmt w:val="bullet"/>
      <w:lvlText w:val="•"/>
      <w:lvlJc w:val="left"/>
      <w:pPr>
        <w:ind w:left="2857" w:hanging="581"/>
      </w:pPr>
      <w:rPr>
        <w:rFonts w:hint="default"/>
      </w:rPr>
    </w:lvl>
    <w:lvl w:ilvl="6">
      <w:numFmt w:val="bullet"/>
      <w:lvlText w:val="•"/>
      <w:lvlJc w:val="left"/>
      <w:pPr>
        <w:ind w:left="3381" w:hanging="581"/>
      </w:pPr>
      <w:rPr>
        <w:rFonts w:hint="default"/>
      </w:rPr>
    </w:lvl>
    <w:lvl w:ilvl="7">
      <w:numFmt w:val="bullet"/>
      <w:lvlText w:val="•"/>
      <w:lvlJc w:val="left"/>
      <w:pPr>
        <w:ind w:left="3904" w:hanging="581"/>
      </w:pPr>
      <w:rPr>
        <w:rFonts w:hint="default"/>
      </w:rPr>
    </w:lvl>
    <w:lvl w:ilvl="8">
      <w:numFmt w:val="bullet"/>
      <w:lvlText w:val="•"/>
      <w:lvlJc w:val="left"/>
      <w:pPr>
        <w:ind w:left="4428" w:hanging="581"/>
      </w:pPr>
      <w:rPr>
        <w:rFonts w:hint="default"/>
      </w:rPr>
    </w:lvl>
  </w:abstractNum>
  <w:num w:numId="1">
    <w:abstractNumId w:val="42"/>
  </w:num>
  <w:num w:numId="2">
    <w:abstractNumId w:val="10"/>
  </w:num>
  <w:num w:numId="3">
    <w:abstractNumId w:val="39"/>
  </w:num>
  <w:num w:numId="4">
    <w:abstractNumId w:val="43"/>
  </w:num>
  <w:num w:numId="5">
    <w:abstractNumId w:val="95"/>
  </w:num>
  <w:num w:numId="6">
    <w:abstractNumId w:val="31"/>
  </w:num>
  <w:num w:numId="7">
    <w:abstractNumId w:val="11"/>
  </w:num>
  <w:num w:numId="8">
    <w:abstractNumId w:val="1"/>
  </w:num>
  <w:num w:numId="9">
    <w:abstractNumId w:val="109"/>
  </w:num>
  <w:num w:numId="10">
    <w:abstractNumId w:val="68"/>
  </w:num>
  <w:num w:numId="11">
    <w:abstractNumId w:val="15"/>
  </w:num>
  <w:num w:numId="12">
    <w:abstractNumId w:val="58"/>
  </w:num>
  <w:num w:numId="13">
    <w:abstractNumId w:val="108"/>
  </w:num>
  <w:num w:numId="14">
    <w:abstractNumId w:val="24"/>
  </w:num>
  <w:num w:numId="15">
    <w:abstractNumId w:val="16"/>
  </w:num>
  <w:num w:numId="16">
    <w:abstractNumId w:val="98"/>
  </w:num>
  <w:num w:numId="17">
    <w:abstractNumId w:val="52"/>
  </w:num>
  <w:num w:numId="18">
    <w:abstractNumId w:val="26"/>
  </w:num>
  <w:num w:numId="19">
    <w:abstractNumId w:val="62"/>
  </w:num>
  <w:num w:numId="20">
    <w:abstractNumId w:val="75"/>
  </w:num>
  <w:num w:numId="21">
    <w:abstractNumId w:val="89"/>
  </w:num>
  <w:num w:numId="22">
    <w:abstractNumId w:val="69"/>
  </w:num>
  <w:num w:numId="23">
    <w:abstractNumId w:val="40"/>
  </w:num>
  <w:num w:numId="24">
    <w:abstractNumId w:val="66"/>
  </w:num>
  <w:num w:numId="25">
    <w:abstractNumId w:val="124"/>
  </w:num>
  <w:num w:numId="26">
    <w:abstractNumId w:val="113"/>
  </w:num>
  <w:num w:numId="27">
    <w:abstractNumId w:val="82"/>
  </w:num>
  <w:num w:numId="28">
    <w:abstractNumId w:val="27"/>
  </w:num>
  <w:num w:numId="29">
    <w:abstractNumId w:val="19"/>
  </w:num>
  <w:num w:numId="30">
    <w:abstractNumId w:val="32"/>
  </w:num>
  <w:num w:numId="31">
    <w:abstractNumId w:val="61"/>
  </w:num>
  <w:num w:numId="32">
    <w:abstractNumId w:val="2"/>
  </w:num>
  <w:num w:numId="33">
    <w:abstractNumId w:val="3"/>
  </w:num>
  <w:num w:numId="34">
    <w:abstractNumId w:val="125"/>
  </w:num>
  <w:num w:numId="35">
    <w:abstractNumId w:val="23"/>
  </w:num>
  <w:num w:numId="36">
    <w:abstractNumId w:val="102"/>
  </w:num>
  <w:num w:numId="37">
    <w:abstractNumId w:val="84"/>
  </w:num>
  <w:num w:numId="38">
    <w:abstractNumId w:val="97"/>
  </w:num>
  <w:num w:numId="39">
    <w:abstractNumId w:val="80"/>
  </w:num>
  <w:num w:numId="40">
    <w:abstractNumId w:val="88"/>
  </w:num>
  <w:num w:numId="41">
    <w:abstractNumId w:val="67"/>
  </w:num>
  <w:num w:numId="42">
    <w:abstractNumId w:val="59"/>
  </w:num>
  <w:num w:numId="43">
    <w:abstractNumId w:val="49"/>
  </w:num>
  <w:num w:numId="44">
    <w:abstractNumId w:val="92"/>
  </w:num>
  <w:num w:numId="45">
    <w:abstractNumId w:val="106"/>
  </w:num>
  <w:num w:numId="46">
    <w:abstractNumId w:val="76"/>
  </w:num>
  <w:num w:numId="47">
    <w:abstractNumId w:val="103"/>
  </w:num>
  <w:num w:numId="48">
    <w:abstractNumId w:val="87"/>
  </w:num>
  <w:num w:numId="49">
    <w:abstractNumId w:val="63"/>
  </w:num>
  <w:num w:numId="50">
    <w:abstractNumId w:val="54"/>
  </w:num>
  <w:num w:numId="51">
    <w:abstractNumId w:val="91"/>
  </w:num>
  <w:num w:numId="52">
    <w:abstractNumId w:val="44"/>
  </w:num>
  <w:num w:numId="53">
    <w:abstractNumId w:val="123"/>
  </w:num>
  <w:num w:numId="54">
    <w:abstractNumId w:val="119"/>
  </w:num>
  <w:num w:numId="55">
    <w:abstractNumId w:val="60"/>
  </w:num>
  <w:num w:numId="56">
    <w:abstractNumId w:val="45"/>
  </w:num>
  <w:num w:numId="57">
    <w:abstractNumId w:val="104"/>
  </w:num>
  <w:num w:numId="58">
    <w:abstractNumId w:val="56"/>
  </w:num>
  <w:num w:numId="59">
    <w:abstractNumId w:val="8"/>
  </w:num>
  <w:num w:numId="60">
    <w:abstractNumId w:val="115"/>
  </w:num>
  <w:num w:numId="61">
    <w:abstractNumId w:val="46"/>
  </w:num>
  <w:num w:numId="62">
    <w:abstractNumId w:val="14"/>
  </w:num>
  <w:num w:numId="63">
    <w:abstractNumId w:val="110"/>
  </w:num>
  <w:num w:numId="64">
    <w:abstractNumId w:val="48"/>
  </w:num>
  <w:num w:numId="65">
    <w:abstractNumId w:val="86"/>
  </w:num>
  <w:num w:numId="66">
    <w:abstractNumId w:val="21"/>
  </w:num>
  <w:num w:numId="67">
    <w:abstractNumId w:val="47"/>
  </w:num>
  <w:num w:numId="68">
    <w:abstractNumId w:val="29"/>
  </w:num>
  <w:num w:numId="69">
    <w:abstractNumId w:val="33"/>
  </w:num>
  <w:num w:numId="70">
    <w:abstractNumId w:val="93"/>
  </w:num>
  <w:num w:numId="71">
    <w:abstractNumId w:val="5"/>
  </w:num>
  <w:num w:numId="72">
    <w:abstractNumId w:val="99"/>
  </w:num>
  <w:num w:numId="73">
    <w:abstractNumId w:val="111"/>
  </w:num>
  <w:num w:numId="74">
    <w:abstractNumId w:val="107"/>
  </w:num>
  <w:num w:numId="75">
    <w:abstractNumId w:val="101"/>
  </w:num>
  <w:num w:numId="76">
    <w:abstractNumId w:val="20"/>
  </w:num>
  <w:num w:numId="77">
    <w:abstractNumId w:val="28"/>
  </w:num>
  <w:num w:numId="78">
    <w:abstractNumId w:val="12"/>
  </w:num>
  <w:num w:numId="79">
    <w:abstractNumId w:val="79"/>
  </w:num>
  <w:num w:numId="80">
    <w:abstractNumId w:val="7"/>
  </w:num>
  <w:num w:numId="81">
    <w:abstractNumId w:val="34"/>
  </w:num>
  <w:num w:numId="82">
    <w:abstractNumId w:val="4"/>
  </w:num>
  <w:num w:numId="83">
    <w:abstractNumId w:val="18"/>
  </w:num>
  <w:num w:numId="84">
    <w:abstractNumId w:val="94"/>
  </w:num>
  <w:num w:numId="85">
    <w:abstractNumId w:val="13"/>
  </w:num>
  <w:num w:numId="86">
    <w:abstractNumId w:val="22"/>
  </w:num>
  <w:num w:numId="87">
    <w:abstractNumId w:val="126"/>
  </w:num>
  <w:num w:numId="88">
    <w:abstractNumId w:val="114"/>
  </w:num>
  <w:num w:numId="89">
    <w:abstractNumId w:val="96"/>
  </w:num>
  <w:num w:numId="90">
    <w:abstractNumId w:val="116"/>
  </w:num>
  <w:num w:numId="91">
    <w:abstractNumId w:val="122"/>
  </w:num>
  <w:num w:numId="92">
    <w:abstractNumId w:val="81"/>
  </w:num>
  <w:num w:numId="93">
    <w:abstractNumId w:val="17"/>
  </w:num>
  <w:num w:numId="94">
    <w:abstractNumId w:val="65"/>
  </w:num>
  <w:num w:numId="95">
    <w:abstractNumId w:val="90"/>
  </w:num>
  <w:num w:numId="96">
    <w:abstractNumId w:val="117"/>
  </w:num>
  <w:num w:numId="97">
    <w:abstractNumId w:val="100"/>
  </w:num>
  <w:num w:numId="98">
    <w:abstractNumId w:val="73"/>
  </w:num>
  <w:num w:numId="99">
    <w:abstractNumId w:val="9"/>
  </w:num>
  <w:num w:numId="100">
    <w:abstractNumId w:val="30"/>
  </w:num>
  <w:num w:numId="101">
    <w:abstractNumId w:val="55"/>
  </w:num>
  <w:num w:numId="102">
    <w:abstractNumId w:val="51"/>
  </w:num>
  <w:num w:numId="103">
    <w:abstractNumId w:val="0"/>
  </w:num>
  <w:num w:numId="104">
    <w:abstractNumId w:val="121"/>
  </w:num>
  <w:num w:numId="105">
    <w:abstractNumId w:val="105"/>
  </w:num>
  <w:num w:numId="106">
    <w:abstractNumId w:val="38"/>
  </w:num>
  <w:num w:numId="107">
    <w:abstractNumId w:val="53"/>
  </w:num>
  <w:num w:numId="108">
    <w:abstractNumId w:val="35"/>
  </w:num>
  <w:num w:numId="109">
    <w:abstractNumId w:val="74"/>
  </w:num>
  <w:num w:numId="110">
    <w:abstractNumId w:val="112"/>
  </w:num>
  <w:num w:numId="111">
    <w:abstractNumId w:val="83"/>
  </w:num>
  <w:num w:numId="112">
    <w:abstractNumId w:val="6"/>
  </w:num>
  <w:num w:numId="113">
    <w:abstractNumId w:val="70"/>
  </w:num>
  <w:num w:numId="114">
    <w:abstractNumId w:val="41"/>
  </w:num>
  <w:num w:numId="115">
    <w:abstractNumId w:val="37"/>
  </w:num>
  <w:num w:numId="116">
    <w:abstractNumId w:val="127"/>
  </w:num>
  <w:num w:numId="117">
    <w:abstractNumId w:val="57"/>
  </w:num>
  <w:num w:numId="118">
    <w:abstractNumId w:val="25"/>
  </w:num>
  <w:num w:numId="119">
    <w:abstractNumId w:val="50"/>
  </w:num>
  <w:num w:numId="120">
    <w:abstractNumId w:val="78"/>
  </w:num>
  <w:num w:numId="121">
    <w:abstractNumId w:val="72"/>
  </w:num>
  <w:num w:numId="122">
    <w:abstractNumId w:val="118"/>
  </w:num>
  <w:num w:numId="123">
    <w:abstractNumId w:val="71"/>
  </w:num>
  <w:num w:numId="124">
    <w:abstractNumId w:val="85"/>
  </w:num>
  <w:num w:numId="125">
    <w:abstractNumId w:val="36"/>
  </w:num>
  <w:num w:numId="126">
    <w:abstractNumId w:val="120"/>
  </w:num>
  <w:num w:numId="127">
    <w:abstractNumId w:val="77"/>
  </w:num>
  <w:num w:numId="128">
    <w:abstractNumId w:val="64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73D6E"/>
    <w:rsid w:val="00173D6E"/>
    <w:rsid w:val="004E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5332BAEC-6A23-48A2-B0BA-A44F7274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  <w:jc w:val="both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10" w:firstLine="397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56"/>
    </w:pPr>
  </w:style>
  <w:style w:type="paragraph" w:customStyle="1" w:styleId="NASLOVZLATO">
    <w:name w:val="NASLOV ZLATO"/>
    <w:basedOn w:val="Title"/>
    <w:qFormat/>
    <w:rsid w:val="004E7C9C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4E7C9C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4E7C9C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4E7C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7C9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63</Pages>
  <Words>56977</Words>
  <Characters>324773</Characters>
  <Application>Microsoft Office Word</Application>
  <DocSecurity>0</DocSecurity>
  <Lines>2706</Lines>
  <Paragraphs>761</Paragraphs>
  <ScaleCrop>false</ScaleCrop>
  <Company/>
  <LinksUpToDate>false</LinksUpToDate>
  <CharactersWithSpaces>380989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2023-12-01T14:59:00Z</dcterms:created>
  <dcterms:modified xsi:type="dcterms:W3CDTF">2023-12-01T15:01:00Z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2023-12-01T00:00:00Z</vt:filetime>
  </property>
</Properties>
</file>