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9280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3E4E39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83" type="#_x0000_t75" alt="futer logo" style="width:41.4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31E9F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31E9F">
              <w:rPr>
                <w:color w:val="FFE599"/>
              </w:rPr>
              <w:t>COMMISSION IMPLEMENTING REGULATION (EU) 2022/933</w:t>
            </w:r>
          </w:p>
          <w:p w:rsidR="00D13326" w:rsidRPr="009536D1" w:rsidRDefault="00431E9F" w:rsidP="00431E9F">
            <w:pPr>
              <w:pStyle w:val="NASLOVBELO"/>
            </w:pPr>
            <w:r>
              <w:t>of 13 June 2022 concerning the classification of certain goo</w:t>
            </w:r>
            <w:r>
              <w:t>ds in the Combined Nomenclature</w:t>
            </w:r>
          </w:p>
          <w:p w:rsidR="00D13326" w:rsidRPr="008B2FAA" w:rsidRDefault="00431E9F" w:rsidP="00497C37">
            <w:pPr>
              <w:pStyle w:val="podnaslovpropisa"/>
              <w:rPr>
                <w:sz w:val="18"/>
                <w:szCs w:val="18"/>
              </w:rPr>
            </w:pPr>
            <w:r w:rsidRPr="00431E9F">
              <w:rPr>
                <w:sz w:val="18"/>
                <w:szCs w:val="18"/>
              </w:rPr>
              <w:t>- "Official Journal of the European Union", No L 162/23 of 17.6.2022 -</w:t>
            </w:r>
          </w:p>
        </w:tc>
      </w:tr>
    </w:tbl>
    <w:p w:rsidR="00431E9F" w:rsidRDefault="00431E9F" w:rsidP="00446295">
      <w:pPr>
        <w:pStyle w:val="BodyText"/>
        <w:spacing w:before="4"/>
        <w:rPr>
          <w:sz w:val="20"/>
        </w:rPr>
      </w:pPr>
    </w:p>
    <w:p w:rsidR="00446295" w:rsidRDefault="00446295" w:rsidP="00446295">
      <w:pPr>
        <w:pStyle w:val="BodyText"/>
        <w:spacing w:before="4"/>
        <w:rPr>
          <w:sz w:val="20"/>
        </w:rPr>
      </w:pPr>
      <w:r>
        <w:rPr>
          <w:noProof/>
          <w:sz w:val="20"/>
          <w:lang w:eastAsia="sr-Latn-RS"/>
        </w:rPr>
        <w:pict>
          <v:shape id="Image 3" o:spid="_x0000_s1033" type="#_x0000_t75" style="position:absolute;margin-left:61.55pt;margin-top:7.25pt;width:394.1pt;height:577pt;z-index:1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</v:shape>
        </w:pict>
      </w:r>
    </w:p>
    <w:p w:rsidR="00446295" w:rsidRPr="00446295" w:rsidRDefault="00446295" w:rsidP="00446295">
      <w:bookmarkStart w:id="0" w:name="_GoBack"/>
      <w:bookmarkEnd w:id="0"/>
    </w:p>
    <w:p w:rsidR="00446295" w:rsidRPr="00446295" w:rsidRDefault="00446295" w:rsidP="00446295"/>
    <w:p w:rsidR="00446295" w:rsidRPr="00446295" w:rsidRDefault="00446295" w:rsidP="00446295"/>
    <w:p w:rsidR="00446295" w:rsidRPr="00446295" w:rsidRDefault="00446295" w:rsidP="00446295"/>
    <w:p w:rsidR="00446295" w:rsidRPr="00446295" w:rsidRDefault="00446295" w:rsidP="00446295">
      <w:r>
        <w:br w:type="page"/>
      </w:r>
    </w:p>
    <w:p w:rsidR="00446295" w:rsidRDefault="00446295" w:rsidP="00446295">
      <w:pPr>
        <w:rPr>
          <w:sz w:val="20"/>
          <w:lang w:eastAsia="sr-Latn-RS"/>
        </w:rPr>
      </w:pPr>
      <w:r w:rsidRPr="00446295">
        <w:rPr>
          <w:sz w:val="20"/>
          <w:lang w:eastAsia="sr-Latn-RS"/>
        </w:rPr>
        <w:pict>
          <v:shape id="Image 5" o:spid="_x0000_i1085" type="#_x0000_t75" style="width:417.75pt;height:644.6pt;visibility:visible;mso-wrap-style:square">
            <v:imagedata r:id="rId8" o:title=""/>
            <o:lock v:ext="edit" aspectratio="f"/>
          </v:shape>
        </w:pict>
      </w:r>
    </w:p>
    <w:p w:rsidR="00446295" w:rsidRDefault="00446295" w:rsidP="00446295">
      <w:pPr>
        <w:rPr>
          <w:sz w:val="20"/>
          <w:lang w:eastAsia="sr-Latn-RS"/>
        </w:rPr>
      </w:pPr>
    </w:p>
    <w:p w:rsidR="00446295" w:rsidRPr="00446295" w:rsidRDefault="00446295" w:rsidP="00446295">
      <w:r w:rsidRPr="00446295">
        <w:rPr>
          <w:sz w:val="20"/>
          <w:lang w:eastAsia="sr-Latn-RS"/>
        </w:rPr>
        <w:pict>
          <v:shape id="Image 8" o:spid="_x0000_i1087" type="#_x0000_t75" style="width:424.55pt;height:361.35pt;visibility:visible;mso-wrap-style:square">
            <v:imagedata r:id="rId9" o:title=""/>
            <o:lock v:ext="edit" aspectratio="f"/>
          </v:shape>
        </w:pict>
      </w:r>
    </w:p>
    <w:sectPr w:rsidR="00446295" w:rsidRPr="00446295" w:rsidSect="00446295">
      <w:pgSz w:w="12480" w:h="15650"/>
      <w:pgMar w:top="567" w:right="573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CEE" w:rsidRDefault="00647CEE" w:rsidP="00F850A9">
      <w:r>
        <w:separator/>
      </w:r>
    </w:p>
  </w:endnote>
  <w:endnote w:type="continuationSeparator" w:id="0">
    <w:p w:rsidR="00647CEE" w:rsidRDefault="00647CEE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CEE" w:rsidRDefault="00647CEE" w:rsidP="00F850A9">
      <w:r>
        <w:separator/>
      </w:r>
    </w:p>
  </w:footnote>
  <w:footnote w:type="continuationSeparator" w:id="0">
    <w:p w:rsidR="00647CEE" w:rsidRDefault="00647CEE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3E5"/>
    <w:rsid w:val="00135901"/>
    <w:rsid w:val="00251BA3"/>
    <w:rsid w:val="003E4E39"/>
    <w:rsid w:val="00431E9F"/>
    <w:rsid w:val="00446295"/>
    <w:rsid w:val="00497C37"/>
    <w:rsid w:val="004F5E00"/>
    <w:rsid w:val="005639DD"/>
    <w:rsid w:val="00647CEE"/>
    <w:rsid w:val="00806E64"/>
    <w:rsid w:val="00944E3C"/>
    <w:rsid w:val="00A31AF5"/>
    <w:rsid w:val="00D13326"/>
    <w:rsid w:val="00E551A4"/>
    <w:rsid w:val="00F850A9"/>
    <w:rsid w:val="00F92474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7E1D233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2023-11-26T12:42:00Z</dcterms:created>
  <dcterms:modified xsi:type="dcterms:W3CDTF">2023-11-26T12:47:00Z</dcterms:modified>
</cp:coreProperties>
</file>