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BD47D6" w:rsidRPr="00DD0C4A" w:rsidRDefault="00BD47D6">
      <w:pPr>
        <w:spacing w:before="105"/>
        <w:ind w:right="128"/>
        <w:jc w:val="right"/>
        <w:rPr>
          <w:rFonts w:ascii="Arial" w:hAnsi="Arial" w:cs="Arial"/>
          <w:b/>
          <w:sz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0191"/>
      </w:tblGrid>
      <w:tr w:rsidR="00BD47D6" w:rsidRPr="00DD0C4A" w:rsidTr="00AC044C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BD47D6" w:rsidRPr="00DD0C4A" w:rsidRDefault="00BD47D6" w:rsidP="00AC044C">
            <w:pPr>
              <w:pStyle w:val="NASLOVZLATO"/>
              <w:rPr>
                <w:sz w:val="20"/>
                <w:szCs w:val="20"/>
              </w:rPr>
            </w:pPr>
            <w:r w:rsidRPr="00DD0C4A">
              <w:rPr>
                <w:sz w:val="20"/>
                <w:szCs w:val="20"/>
              </w:rPr>
              <w:drawing>
                <wp:inline distT="0" distB="0" distL="0" distR="0" wp14:anchorId="0C541A9E" wp14:editId="118DE0D0">
                  <wp:extent cx="523875" cy="561975"/>
                  <wp:effectExtent l="0" t="0" r="9525" b="9525"/>
                  <wp:docPr id="120" name="Picture 12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pct"/>
            <w:shd w:val="clear" w:color="auto" w:fill="A41E1C"/>
            <w:vAlign w:val="center"/>
            <w:hideMark/>
          </w:tcPr>
          <w:p w:rsidR="00E77EBF" w:rsidRPr="00E77EBF" w:rsidRDefault="00DA5DC7" w:rsidP="00E77EBF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DA5DC7">
              <w:rPr>
                <w:color w:val="FFE599"/>
                <w:lang w:val="sr-Cyrl-RS"/>
              </w:rPr>
              <w:t>ПРАВИЛНИК</w:t>
            </w:r>
          </w:p>
          <w:p w:rsidR="00BD47D6" w:rsidRPr="00DD0C4A" w:rsidRDefault="00E77EBF" w:rsidP="00E77EBF">
            <w:pPr>
              <w:pStyle w:val="NASLOVBELO"/>
            </w:pPr>
            <w:r>
              <w:t>О БЛИЖИМ УСЛОВИМА ЗА ПОДНОШЕЊЕ ЗАХТЕВА ЗА ОДОБРЕЊЕ ПРИВРЕМЕНОГ БОРАВКА ЕЛЕКТРОНСКИМ ПУТЕМ</w:t>
            </w:r>
          </w:p>
          <w:p w:rsidR="00BD47D6" w:rsidRPr="00DD0C4A" w:rsidRDefault="00BD47D6" w:rsidP="00DA5DC7">
            <w:pPr>
              <w:pStyle w:val="podnaslovpropisa"/>
              <w:rPr>
                <w:sz w:val="18"/>
                <w:szCs w:val="18"/>
              </w:rPr>
            </w:pPr>
            <w:r w:rsidRPr="00DD0C4A">
              <w:rPr>
                <w:sz w:val="18"/>
                <w:szCs w:val="18"/>
              </w:rPr>
              <w:t>("Сл. гласник РС", бр. 15</w:t>
            </w:r>
            <w:r w:rsidR="00DA5DC7">
              <w:rPr>
                <w:sz w:val="18"/>
                <w:szCs w:val="18"/>
              </w:rPr>
              <w:t>9</w:t>
            </w:r>
            <w:r w:rsidRPr="00DD0C4A">
              <w:rPr>
                <w:sz w:val="18"/>
                <w:szCs w:val="18"/>
              </w:rPr>
              <w:t>/2020)</w:t>
            </w:r>
          </w:p>
        </w:tc>
      </w:tr>
    </w:tbl>
    <w:p w:rsidR="00BD47D6" w:rsidRDefault="00BD47D6">
      <w:pPr>
        <w:rPr>
          <w:rFonts w:ascii="Arial" w:hAnsi="Arial" w:cs="Arial"/>
          <w:b/>
          <w:sz w:val="18"/>
        </w:rPr>
      </w:pPr>
    </w:p>
    <w:p w:rsidR="00E77EBF" w:rsidRDefault="00E77EBF" w:rsidP="00E77EBF">
      <w:pPr>
        <w:ind w:left="107"/>
        <w:jc w:val="center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266EC87A" wp14:editId="030DAEAA">
            <wp:extent cx="6296025" cy="77819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567" cy="77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BF" w:rsidRDefault="00E77EBF" w:rsidP="00E77EBF">
      <w:pPr>
        <w:rPr>
          <w:sz w:val="20"/>
        </w:rPr>
        <w:sectPr w:rsidR="00E77EBF" w:rsidSect="00E77EBF">
          <w:type w:val="continuous"/>
          <w:pgSz w:w="12480" w:h="15710"/>
          <w:pgMar w:top="0" w:right="573" w:bottom="280" w:left="800" w:header="720" w:footer="720" w:gutter="0"/>
          <w:cols w:space="720"/>
        </w:sectPr>
      </w:pPr>
    </w:p>
    <w:p w:rsidR="00E77EBF" w:rsidRDefault="00E77EBF" w:rsidP="00E77EBF">
      <w:pPr>
        <w:ind w:left="391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 wp14:anchorId="3EF26808" wp14:editId="748DBE31">
            <wp:extent cx="6339244" cy="81289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244" cy="81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BF" w:rsidRDefault="00E77EBF" w:rsidP="00E77EBF">
      <w:pPr>
        <w:rPr>
          <w:sz w:val="20"/>
        </w:rPr>
        <w:sectPr w:rsidR="00E77EBF">
          <w:pgSz w:w="12480" w:h="15710"/>
          <w:pgMar w:top="1000" w:right="860" w:bottom="280" w:left="800" w:header="720" w:footer="720" w:gutter="0"/>
          <w:cols w:space="720"/>
        </w:sectPr>
      </w:pPr>
    </w:p>
    <w:p w:rsidR="00E77EBF" w:rsidRDefault="00E77EBF" w:rsidP="00E77EBF">
      <w:pPr>
        <w:ind w:left="107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7CC652FC" wp14:editId="5F6A910B">
            <wp:extent cx="6350831" cy="78247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31" cy="78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7EBF" w:rsidRDefault="00E77EBF">
      <w:pPr>
        <w:rPr>
          <w:rFonts w:ascii="Arial" w:hAnsi="Arial" w:cs="Arial"/>
          <w:b/>
          <w:sz w:val="18"/>
        </w:rPr>
      </w:pPr>
    </w:p>
    <w:sectPr w:rsidR="00E77EBF" w:rsidSect="00E77EBF">
      <w:footerReference w:type="default" r:id="rId11"/>
      <w:type w:val="continuous"/>
      <w:pgSz w:w="12480" w:h="15710"/>
      <w:pgMar w:top="142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1F" w:rsidRDefault="00CA4D1F" w:rsidP="001053E8">
      <w:r>
        <w:separator/>
      </w:r>
    </w:p>
  </w:endnote>
  <w:endnote w:type="continuationSeparator" w:id="0">
    <w:p w:rsidR="00CA4D1F" w:rsidRDefault="00CA4D1F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77EBF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1F" w:rsidRDefault="00CA4D1F" w:rsidP="001053E8">
      <w:r>
        <w:separator/>
      </w:r>
    </w:p>
  </w:footnote>
  <w:footnote w:type="continuationSeparator" w:id="0">
    <w:p w:rsidR="00CA4D1F" w:rsidRDefault="00CA4D1F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 w15:restartNumberingAfterBreak="0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 w15:restartNumberingAfterBreak="0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3" w15:restartNumberingAfterBreak="0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4" w15:restartNumberingAfterBreak="0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5" w15:restartNumberingAfterBreak="0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6" w15:restartNumberingAfterBreak="0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7" w15:restartNumberingAfterBreak="0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8" w15:restartNumberingAfterBreak="0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9" w15:restartNumberingAfterBreak="0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0" w15:restartNumberingAfterBreak="0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B40B5"/>
    <w:rsid w:val="000F6CF0"/>
    <w:rsid w:val="001053E8"/>
    <w:rsid w:val="00622075"/>
    <w:rsid w:val="00623B0A"/>
    <w:rsid w:val="006B1463"/>
    <w:rsid w:val="007960A5"/>
    <w:rsid w:val="008C5861"/>
    <w:rsid w:val="009E4A1D"/>
    <w:rsid w:val="00B30DB8"/>
    <w:rsid w:val="00BD47D6"/>
    <w:rsid w:val="00CA4D1F"/>
    <w:rsid w:val="00D84D41"/>
    <w:rsid w:val="00D93D68"/>
    <w:rsid w:val="00DA5DC7"/>
    <w:rsid w:val="00DD0C4A"/>
    <w:rsid w:val="00DE5719"/>
    <w:rsid w:val="00E045D9"/>
    <w:rsid w:val="00E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CB8A"/>
  <w15:docId w15:val="{EB18AFA3-F923-42A0-BFD7-A1EA9587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6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2023-12-01T13:20:00Z</dcterms:created>
  <dcterms:modified xsi:type="dcterms:W3CDTF">2023-12-01T13:21:00Z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