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467E5F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467E5F" w:rsidRDefault="00467E5F" w:rsidP="00C7245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8E13F95" wp14:editId="7451287E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467E5F" w:rsidRDefault="00467E5F" w:rsidP="00C72451">
            <w:pPr>
              <w:pStyle w:val="NASLOVZLATO"/>
            </w:pPr>
            <w:r>
              <w:t>ПРАВИЛНИК</w:t>
            </w:r>
          </w:p>
          <w:p w:rsidR="00467E5F" w:rsidRPr="000D3D80" w:rsidRDefault="00467E5F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ОПШТЕОБРАЗОВНИХ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467E5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ЕЛЕКТРОТЕХНИКА</w:t>
            </w:r>
          </w:p>
          <w:bookmarkEnd w:id="0"/>
          <w:p w:rsidR="00467E5F" w:rsidRPr="00215591" w:rsidRDefault="00467E5F" w:rsidP="00467E5F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</w:t>
            </w:r>
            <w:r>
              <w:t>/2018</w:t>
            </w:r>
            <w:r w:rsidRPr="00D5247D">
              <w:t>)</w:t>
            </w:r>
          </w:p>
        </w:tc>
      </w:tr>
    </w:tbl>
    <w:p w:rsidR="00467E5F" w:rsidRDefault="00467E5F" w:rsidP="00467E5F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spacing w:before="8"/>
        <w:rPr>
          <w:sz w:val="19"/>
        </w:rPr>
      </w:pPr>
    </w:p>
    <w:p w:rsidR="00215DF9" w:rsidRDefault="00467E5F">
      <w:pPr>
        <w:pStyle w:val="BodyText"/>
        <w:spacing w:before="97" w:line="232" w:lineRule="auto"/>
        <w:ind w:left="517" w:right="430" w:hanging="1"/>
      </w:pPr>
      <w:r>
        <w:rPr>
          <w:color w:val="231F20"/>
        </w:rPr>
        <w:t>На основу члана 67. став 1. Закона о основама система образовања и васпитања („Службени гласник РС”, број 88/17), Министар просвете, науке и технолошког развоја доноси</w:t>
      </w:r>
    </w:p>
    <w:p w:rsidR="00215DF9" w:rsidRDefault="00215DF9">
      <w:pPr>
        <w:pStyle w:val="BodyText"/>
        <w:spacing w:before="1"/>
        <w:rPr>
          <w:sz w:val="16"/>
        </w:rPr>
      </w:pPr>
    </w:p>
    <w:p w:rsidR="00215DF9" w:rsidRDefault="00467E5F">
      <w:pPr>
        <w:ind w:left="866" w:right="846"/>
        <w:jc w:val="center"/>
        <w:rPr>
          <w:b/>
          <w:sz w:val="20"/>
        </w:rPr>
      </w:pPr>
      <w:r>
        <w:rPr>
          <w:b/>
          <w:color w:val="231F20"/>
          <w:sz w:val="20"/>
        </w:rPr>
        <w:t>ПРАВИЛНИ</w:t>
      </w:r>
      <w:r>
        <w:rPr>
          <w:b/>
          <w:color w:val="231F20"/>
          <w:sz w:val="20"/>
        </w:rPr>
        <w:t>К</w:t>
      </w:r>
    </w:p>
    <w:p w:rsidR="00215DF9" w:rsidRDefault="00467E5F">
      <w:pPr>
        <w:spacing w:before="180" w:line="249" w:lineRule="auto"/>
        <w:ind w:left="867" w:right="846"/>
        <w:jc w:val="center"/>
        <w:rPr>
          <w:b/>
          <w:sz w:val="20"/>
        </w:rPr>
      </w:pPr>
      <w:r>
        <w:rPr>
          <w:b/>
          <w:color w:val="231F20"/>
          <w:sz w:val="20"/>
        </w:rPr>
        <w:t>o допуни Правилника о наставном плану и програму општеобразовних предмета средњег стручног образовања у подручју рада Електротехникa</w:t>
      </w:r>
    </w:p>
    <w:p w:rsidR="00215DF9" w:rsidRDefault="00215DF9">
      <w:pPr>
        <w:pStyle w:val="BodyText"/>
        <w:spacing w:before="11"/>
        <w:rPr>
          <w:b/>
          <w:sz w:val="22"/>
        </w:rPr>
      </w:pPr>
    </w:p>
    <w:p w:rsidR="00215DF9" w:rsidRDefault="00467E5F">
      <w:pPr>
        <w:pStyle w:val="BodyText"/>
        <w:spacing w:line="203" w:lineRule="exact"/>
        <w:ind w:left="866" w:right="846"/>
        <w:jc w:val="center"/>
      </w:pPr>
      <w:r>
        <w:rPr>
          <w:color w:val="231F20"/>
        </w:rPr>
        <w:t>Члан 1.</w:t>
      </w:r>
    </w:p>
    <w:p w:rsidR="00215DF9" w:rsidRDefault="00467E5F">
      <w:pPr>
        <w:pStyle w:val="BodyText"/>
        <w:spacing w:before="2" w:line="232" w:lineRule="auto"/>
        <w:ind w:left="119" w:right="98" w:firstLine="397"/>
        <w:jc w:val="both"/>
      </w:pP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Правилнику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наставном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програму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општеобразовних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средњег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стручног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Еле</w:t>
      </w:r>
      <w:r>
        <w:rPr>
          <w:color w:val="231F20"/>
        </w:rPr>
        <w:t>ктротех­ ника („Службени гласник РС – Просветни гласник”, бр. 7/12, 6/14, 10/14, 14/15, 4/16 и 5/17) после наставног плана и програма општео­ бразовних предмета за образовни профил Електротехничар обновљивих извора енергије, додаје се наставни план и прогр</w:t>
      </w:r>
      <w:r>
        <w:rPr>
          <w:color w:val="231F20"/>
        </w:rPr>
        <w:t xml:space="preserve">ам општеобра­ зовних предмета за образовни профил Електротехничар информационих технологија,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одштампан уз овај правилник и чини његов саставни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део.</w:t>
      </w:r>
    </w:p>
    <w:p w:rsidR="00215DF9" w:rsidRDefault="00467E5F">
      <w:pPr>
        <w:pStyle w:val="BodyText"/>
        <w:spacing w:before="161" w:line="203" w:lineRule="exact"/>
        <w:ind w:left="864" w:right="846"/>
        <w:jc w:val="center"/>
      </w:pPr>
      <w:r>
        <w:rPr>
          <w:color w:val="231F20"/>
        </w:rPr>
        <w:t>Члан 2.</w:t>
      </w:r>
    </w:p>
    <w:p w:rsidR="00215DF9" w:rsidRDefault="00467E5F">
      <w:pPr>
        <w:pStyle w:val="BodyText"/>
        <w:spacing w:line="203" w:lineRule="exact"/>
        <w:ind w:right="99"/>
        <w:jc w:val="right"/>
      </w:pPr>
      <w:r>
        <w:rPr>
          <w:color w:val="231F20"/>
        </w:rPr>
        <w:t>Овај правилник ступа на снагу осмог дана од дана објављивања у „Службеном гласнику Републике</w:t>
      </w:r>
      <w:r>
        <w:rPr>
          <w:color w:val="231F20"/>
        </w:rPr>
        <w:t xml:space="preserve"> Србије – Просветном гласнику”.</w:t>
      </w:r>
    </w:p>
    <w:p w:rsidR="00215DF9" w:rsidRDefault="00215DF9">
      <w:pPr>
        <w:pStyle w:val="BodyText"/>
        <w:spacing w:before="9"/>
        <w:rPr>
          <w:sz w:val="16"/>
        </w:rPr>
      </w:pPr>
    </w:p>
    <w:p w:rsidR="00215DF9" w:rsidRDefault="00467E5F">
      <w:pPr>
        <w:pStyle w:val="BodyText"/>
        <w:spacing w:line="203" w:lineRule="exact"/>
        <w:ind w:right="99"/>
        <w:jc w:val="right"/>
      </w:pPr>
      <w:r>
        <w:rPr>
          <w:color w:val="231F20"/>
        </w:rPr>
        <w:t>Број 110­00­303/2017­04</w:t>
      </w:r>
    </w:p>
    <w:p w:rsidR="00215DF9" w:rsidRDefault="00467E5F">
      <w:pPr>
        <w:pStyle w:val="BodyText"/>
        <w:spacing w:line="203" w:lineRule="exact"/>
        <w:ind w:right="99"/>
        <w:jc w:val="right"/>
      </w:pPr>
      <w:r>
        <w:rPr>
          <w:color w:val="231F20"/>
        </w:rPr>
        <w:t>У Београду,  26. децембра 2017. године</w:t>
      </w:r>
    </w:p>
    <w:p w:rsidR="00215DF9" w:rsidRDefault="00467E5F">
      <w:pPr>
        <w:pStyle w:val="BodyText"/>
        <w:spacing w:before="49" w:line="203" w:lineRule="exact"/>
        <w:ind w:right="99"/>
        <w:jc w:val="right"/>
      </w:pPr>
      <w:r>
        <w:rPr>
          <w:color w:val="231F20"/>
        </w:rPr>
        <w:t>Министар,</w:t>
      </w:r>
    </w:p>
    <w:p w:rsidR="00215DF9" w:rsidRDefault="00467E5F">
      <w:pPr>
        <w:pStyle w:val="Heading1"/>
        <w:spacing w:line="203" w:lineRule="exact"/>
        <w:ind w:left="0" w:right="99"/>
        <w:jc w:val="right"/>
        <w:rPr>
          <w:b w:val="0"/>
        </w:rPr>
      </w:pPr>
      <w:r>
        <w:rPr>
          <w:color w:val="231F20"/>
        </w:rPr>
        <w:t xml:space="preserve">Младен Шарчевић, </w:t>
      </w:r>
      <w:r>
        <w:rPr>
          <w:b w:val="0"/>
          <w:color w:val="231F20"/>
        </w:rPr>
        <w:t>с.р.</w:t>
      </w:r>
    </w:p>
    <w:p w:rsidR="00215DF9" w:rsidRDefault="00215DF9">
      <w:pPr>
        <w:spacing w:line="203" w:lineRule="exact"/>
        <w:jc w:val="right"/>
        <w:sectPr w:rsidR="00215DF9" w:rsidSect="00467E5F">
          <w:footerReference w:type="default" r:id="rId8"/>
          <w:type w:val="continuous"/>
          <w:pgSz w:w="11910" w:h="16840"/>
          <w:pgMar w:top="1580" w:right="580" w:bottom="280" w:left="560" w:header="720" w:footer="405" w:gutter="0"/>
          <w:cols w:space="720"/>
        </w:sectPr>
      </w:pPr>
    </w:p>
    <w:p w:rsidR="00215DF9" w:rsidRDefault="00215DF9">
      <w:pPr>
        <w:pStyle w:val="BodyText"/>
        <w:spacing w:before="8" w:after="1"/>
        <w:rPr>
          <w:sz w:val="23"/>
        </w:rPr>
      </w:pPr>
    </w:p>
    <w:p w:rsidR="00215DF9" w:rsidRDefault="00467E5F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703441" cy="57873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441" cy="578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DF9" w:rsidRDefault="00215DF9">
      <w:pPr>
        <w:rPr>
          <w:sz w:val="20"/>
        </w:rPr>
        <w:sectPr w:rsidR="00215DF9">
          <w:pgSz w:w="15740" w:h="11910" w:orient="landscape"/>
          <w:pgMar w:top="1100" w:right="100" w:bottom="280" w:left="1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443"/>
        <w:gridCol w:w="1134"/>
        <w:gridCol w:w="1134"/>
        <w:gridCol w:w="1134"/>
        <w:gridCol w:w="1134"/>
      </w:tblGrid>
      <w:tr w:rsidR="00215DF9">
        <w:trPr>
          <w:trHeight w:val="198"/>
        </w:trPr>
        <w:tc>
          <w:tcPr>
            <w:tcW w:w="10546" w:type="dxa"/>
            <w:gridSpan w:val="6"/>
          </w:tcPr>
          <w:p w:rsidR="00215DF9" w:rsidRDefault="00467E5F">
            <w:pPr>
              <w:pStyle w:val="TableParagraph"/>
              <w:spacing w:before="16"/>
              <w:ind w:left="3178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Б: Листа изборних предмета према програму образовног профила</w:t>
            </w:r>
          </w:p>
        </w:tc>
      </w:tr>
      <w:tr w:rsidR="00215DF9">
        <w:trPr>
          <w:trHeight w:val="200"/>
        </w:trPr>
        <w:tc>
          <w:tcPr>
            <w:tcW w:w="567" w:type="dxa"/>
            <w:vMerge w:val="restart"/>
          </w:tcPr>
          <w:p w:rsidR="00215DF9" w:rsidRDefault="00467E5F">
            <w:pPr>
              <w:pStyle w:val="TableParagraph"/>
              <w:spacing w:before="123"/>
              <w:ind w:left="188" w:right="17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Рб</w:t>
            </w:r>
          </w:p>
        </w:tc>
        <w:tc>
          <w:tcPr>
            <w:tcW w:w="5443" w:type="dxa"/>
            <w:vMerge w:val="restart"/>
          </w:tcPr>
          <w:p w:rsidR="00215DF9" w:rsidRDefault="00467E5F">
            <w:pPr>
              <w:pStyle w:val="TableParagraph"/>
              <w:spacing w:before="123"/>
              <w:ind w:left="1931" w:right="1923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Листа изборних предмета</w:t>
            </w:r>
          </w:p>
        </w:tc>
        <w:tc>
          <w:tcPr>
            <w:tcW w:w="4536" w:type="dxa"/>
            <w:gridSpan w:val="4"/>
          </w:tcPr>
          <w:p w:rsidR="00215DF9" w:rsidRDefault="00467E5F">
            <w:pPr>
              <w:pStyle w:val="TableParagraph"/>
              <w:spacing w:before="18"/>
              <w:ind w:left="1993" w:right="1985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РАЗРЕД</w:t>
            </w:r>
          </w:p>
        </w:tc>
      </w:tr>
      <w:tr w:rsidR="00215DF9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III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0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IV</w:t>
            </w:r>
          </w:p>
        </w:tc>
      </w:tr>
      <w:tr w:rsidR="00215DF9">
        <w:trPr>
          <w:trHeight w:val="198"/>
        </w:trPr>
        <w:tc>
          <w:tcPr>
            <w:tcW w:w="10546" w:type="dxa"/>
            <w:gridSpan w:val="6"/>
            <w:shd w:val="clear" w:color="auto" w:fill="E6E7E8"/>
          </w:tcPr>
          <w:p w:rsidR="00215DF9" w:rsidRDefault="00467E5F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Општеобразовни предмети</w:t>
            </w:r>
          </w:p>
        </w:tc>
      </w:tr>
      <w:tr w:rsidR="00215DF9">
        <w:trPr>
          <w:trHeight w:val="200"/>
        </w:trPr>
        <w:tc>
          <w:tcPr>
            <w:tcW w:w="567" w:type="dxa"/>
          </w:tcPr>
          <w:p w:rsidR="00215DF9" w:rsidRDefault="00467E5F">
            <w:pPr>
              <w:pStyle w:val="TableParagraph"/>
              <w:spacing w:before="18"/>
              <w:ind w:left="2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5443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Музичка култура*</w:t>
            </w: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215DF9">
        <w:trPr>
          <w:trHeight w:val="200"/>
        </w:trPr>
        <w:tc>
          <w:tcPr>
            <w:tcW w:w="567" w:type="dxa"/>
          </w:tcPr>
          <w:p w:rsidR="00215DF9" w:rsidRDefault="00467E5F">
            <w:pPr>
              <w:pStyle w:val="TableParagraph"/>
              <w:spacing w:before="18"/>
              <w:ind w:left="23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5443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Екологија и заштита животне средине*</w:t>
            </w: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215DF9">
        <w:trPr>
          <w:trHeight w:val="200"/>
        </w:trPr>
        <w:tc>
          <w:tcPr>
            <w:tcW w:w="567" w:type="dxa"/>
          </w:tcPr>
          <w:p w:rsidR="00215DF9" w:rsidRDefault="00467E5F">
            <w:pPr>
              <w:pStyle w:val="TableParagraph"/>
              <w:spacing w:before="18"/>
              <w:ind w:left="23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5443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Изабрана поглавља математике</w:t>
            </w: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215DF9">
        <w:trPr>
          <w:trHeight w:val="200"/>
        </w:trPr>
        <w:tc>
          <w:tcPr>
            <w:tcW w:w="567" w:type="dxa"/>
          </w:tcPr>
          <w:p w:rsidR="00215DF9" w:rsidRDefault="00467E5F">
            <w:pPr>
              <w:pStyle w:val="TableParagraph"/>
              <w:spacing w:before="18"/>
              <w:ind w:left="23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5443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Историја (одабране теме)*</w:t>
            </w: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215DF9">
        <w:trPr>
          <w:trHeight w:val="200"/>
        </w:trPr>
        <w:tc>
          <w:tcPr>
            <w:tcW w:w="567" w:type="dxa"/>
          </w:tcPr>
          <w:p w:rsidR="00215DF9" w:rsidRDefault="00467E5F">
            <w:pPr>
              <w:pStyle w:val="TableParagraph"/>
              <w:spacing w:before="17"/>
              <w:ind w:left="23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5443" w:type="dxa"/>
          </w:tcPr>
          <w:p w:rsidR="00215DF9" w:rsidRDefault="00467E5F">
            <w:pPr>
              <w:pStyle w:val="TableParagraph"/>
              <w:spacing w:before="17"/>
              <w:ind w:lef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Физика</w:t>
            </w: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7"/>
              <w:ind w:left="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7"/>
              <w:ind w:left="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215DF9">
        <w:trPr>
          <w:trHeight w:val="200"/>
        </w:trPr>
        <w:tc>
          <w:tcPr>
            <w:tcW w:w="567" w:type="dxa"/>
          </w:tcPr>
          <w:p w:rsidR="00215DF9" w:rsidRDefault="00467E5F">
            <w:pPr>
              <w:pStyle w:val="TableParagraph"/>
              <w:spacing w:before="17"/>
              <w:ind w:left="23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5443" w:type="dxa"/>
          </w:tcPr>
          <w:p w:rsidR="00215DF9" w:rsidRDefault="00467E5F">
            <w:pPr>
              <w:pStyle w:val="TableParagraph"/>
              <w:spacing w:before="17"/>
              <w:ind w:lef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Логика са етиком*</w:t>
            </w: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7"/>
              <w:ind w:left="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7"/>
              <w:ind w:left="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</w:tbl>
    <w:p w:rsidR="00215DF9" w:rsidRDefault="00467E5F">
      <w:pPr>
        <w:spacing w:before="35"/>
        <w:ind w:left="120"/>
        <w:rPr>
          <w:sz w:val="14"/>
        </w:rPr>
      </w:pPr>
      <w:r>
        <w:rPr>
          <w:color w:val="231F20"/>
          <w:sz w:val="14"/>
        </w:rPr>
        <w:t>НАПОМЕНА: * Ученик изборни предмет бира једном у току школовања</w:t>
      </w:r>
    </w:p>
    <w:p w:rsidR="00215DF9" w:rsidRDefault="00215DF9">
      <w:pPr>
        <w:pStyle w:val="BodyText"/>
        <w:rPr>
          <w:sz w:val="16"/>
        </w:rPr>
      </w:pPr>
    </w:p>
    <w:p w:rsidR="00215DF9" w:rsidRDefault="00215DF9">
      <w:pPr>
        <w:pStyle w:val="BodyText"/>
        <w:spacing w:before="4"/>
        <w:rPr>
          <w:sz w:val="16"/>
        </w:rPr>
      </w:pPr>
    </w:p>
    <w:p w:rsidR="00215DF9" w:rsidRDefault="00467E5F">
      <w:pPr>
        <w:pStyle w:val="Heading1"/>
        <w:spacing w:line="240" w:lineRule="auto"/>
        <w:ind w:left="91" w:right="91"/>
        <w:jc w:val="center"/>
      </w:pPr>
      <w:r>
        <w:rPr>
          <w:color w:val="231F20"/>
        </w:rPr>
        <w:t>Остали обавезни облици образовно-васпитног рада током школске године</w:t>
      </w:r>
    </w:p>
    <w:p w:rsidR="00215DF9" w:rsidRDefault="00215DF9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134"/>
        <w:gridCol w:w="1134"/>
        <w:gridCol w:w="1134"/>
        <w:gridCol w:w="1134"/>
        <w:gridCol w:w="1134"/>
      </w:tblGrid>
      <w:tr w:rsidR="00215DF9">
        <w:trPr>
          <w:trHeight w:val="360"/>
        </w:trPr>
        <w:tc>
          <w:tcPr>
            <w:tcW w:w="4871" w:type="dxa"/>
            <w:shd w:val="clear" w:color="auto" w:fill="E6E7E8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134" w:type="dxa"/>
            <w:shd w:val="clear" w:color="auto" w:fill="E6E7E8"/>
          </w:tcPr>
          <w:p w:rsidR="00215DF9" w:rsidRDefault="00467E5F">
            <w:pPr>
              <w:pStyle w:val="TableParagraph"/>
              <w:spacing w:before="18"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 РАЗРЕД</w:t>
            </w:r>
          </w:p>
          <w:p w:rsidR="00215DF9" w:rsidRDefault="00467E5F">
            <w:pPr>
              <w:pStyle w:val="TableParagraph"/>
              <w:spacing w:line="161" w:lineRule="exact"/>
              <w:ind w:left="200" w:right="191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215DF9" w:rsidRDefault="00467E5F">
            <w:pPr>
              <w:pStyle w:val="TableParagraph"/>
              <w:spacing w:before="18"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 РАЗРЕД</w:t>
            </w:r>
          </w:p>
          <w:p w:rsidR="00215DF9" w:rsidRDefault="00467E5F">
            <w:pPr>
              <w:pStyle w:val="TableParagraph"/>
              <w:spacing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215DF9" w:rsidRDefault="00467E5F">
            <w:pPr>
              <w:pStyle w:val="TableParagraph"/>
              <w:spacing w:before="18"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III РАЗРЕД</w:t>
            </w:r>
          </w:p>
          <w:p w:rsidR="00215DF9" w:rsidRDefault="00467E5F">
            <w:pPr>
              <w:pStyle w:val="TableParagraph"/>
              <w:spacing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215DF9" w:rsidRDefault="00467E5F">
            <w:pPr>
              <w:pStyle w:val="TableParagraph"/>
              <w:spacing w:before="18"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IV РАЗРЕД</w:t>
            </w:r>
          </w:p>
          <w:p w:rsidR="00215DF9" w:rsidRDefault="00467E5F">
            <w:pPr>
              <w:pStyle w:val="TableParagraph"/>
              <w:spacing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215DF9" w:rsidRDefault="00467E5F">
            <w:pPr>
              <w:pStyle w:val="TableParagraph"/>
              <w:spacing w:before="18" w:line="161" w:lineRule="exact"/>
              <w:ind w:left="199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  <w:p w:rsidR="00215DF9" w:rsidRDefault="00467E5F">
            <w:pPr>
              <w:pStyle w:val="TableParagraph"/>
              <w:spacing w:line="161" w:lineRule="exact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часова</w:t>
            </w:r>
          </w:p>
        </w:tc>
      </w:tr>
      <w:tr w:rsidR="00215DF9">
        <w:trPr>
          <w:trHeight w:val="200"/>
        </w:trPr>
        <w:tc>
          <w:tcPr>
            <w:tcW w:w="4871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Час одељенског старешине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199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</w:tr>
      <w:tr w:rsidR="00215DF9">
        <w:trPr>
          <w:trHeight w:val="200"/>
        </w:trPr>
        <w:tc>
          <w:tcPr>
            <w:tcW w:w="4871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Додатни рад *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120</w:t>
            </w:r>
          </w:p>
        </w:tc>
      </w:tr>
      <w:tr w:rsidR="00215DF9">
        <w:trPr>
          <w:trHeight w:val="200"/>
        </w:trPr>
        <w:tc>
          <w:tcPr>
            <w:tcW w:w="4871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Допунски рад *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120</w:t>
            </w:r>
          </w:p>
        </w:tc>
      </w:tr>
      <w:tr w:rsidR="00215DF9">
        <w:trPr>
          <w:trHeight w:val="200"/>
        </w:trPr>
        <w:tc>
          <w:tcPr>
            <w:tcW w:w="4871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Припремни рад *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1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30</w:t>
            </w:r>
          </w:p>
        </w:tc>
        <w:tc>
          <w:tcPr>
            <w:tcW w:w="1134" w:type="dxa"/>
          </w:tcPr>
          <w:p w:rsidR="00215DF9" w:rsidRDefault="00467E5F">
            <w:pPr>
              <w:pStyle w:val="TableParagraph"/>
              <w:spacing w:before="18"/>
              <w:ind w:left="200" w:right="19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до 120</w:t>
            </w:r>
          </w:p>
        </w:tc>
      </w:tr>
    </w:tbl>
    <w:p w:rsidR="00215DF9" w:rsidRDefault="00467E5F">
      <w:pPr>
        <w:spacing w:before="29"/>
        <w:ind w:left="120"/>
        <w:rPr>
          <w:sz w:val="14"/>
        </w:rPr>
      </w:pPr>
      <w:r>
        <w:rPr>
          <w:color w:val="231F20"/>
          <w:sz w:val="14"/>
        </w:rPr>
        <w:t>– Ако се укаже потреба за овим облицима рада</w:t>
      </w:r>
    </w:p>
    <w:p w:rsidR="00215DF9" w:rsidRDefault="00215DF9">
      <w:pPr>
        <w:pStyle w:val="BodyText"/>
        <w:rPr>
          <w:sz w:val="16"/>
        </w:rPr>
      </w:pPr>
    </w:p>
    <w:p w:rsidR="00215DF9" w:rsidRDefault="00215DF9">
      <w:pPr>
        <w:pStyle w:val="BodyText"/>
        <w:spacing w:before="4"/>
        <w:rPr>
          <w:sz w:val="16"/>
        </w:rPr>
      </w:pPr>
    </w:p>
    <w:p w:rsidR="00215DF9" w:rsidRDefault="00467E5F">
      <w:pPr>
        <w:pStyle w:val="Heading1"/>
        <w:spacing w:line="240" w:lineRule="auto"/>
        <w:ind w:left="91" w:right="91"/>
        <w:jc w:val="center"/>
      </w:pPr>
      <w:r>
        <w:rPr>
          <w:color w:val="231F20"/>
        </w:rPr>
        <w:t>Факултативни облици образовно-васпитног рада током школске године по разредима</w:t>
      </w:r>
    </w:p>
    <w:p w:rsidR="00215DF9" w:rsidRDefault="00215DF9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1360"/>
        <w:gridCol w:w="1360"/>
        <w:gridCol w:w="1360"/>
        <w:gridCol w:w="1360"/>
      </w:tblGrid>
      <w:tr w:rsidR="00215DF9">
        <w:trPr>
          <w:trHeight w:val="360"/>
        </w:trPr>
        <w:tc>
          <w:tcPr>
            <w:tcW w:w="5102" w:type="dxa"/>
            <w:shd w:val="clear" w:color="auto" w:fill="E6E7E8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360" w:type="dxa"/>
            <w:shd w:val="clear" w:color="auto" w:fill="E6E7E8"/>
          </w:tcPr>
          <w:p w:rsidR="00215DF9" w:rsidRDefault="00467E5F">
            <w:pPr>
              <w:pStyle w:val="TableParagraph"/>
              <w:spacing w:before="18" w:line="161" w:lineRule="exact"/>
              <w:ind w:left="313" w:right="30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 РАЗРЕД</w:t>
            </w:r>
          </w:p>
          <w:p w:rsidR="00215DF9" w:rsidRDefault="00467E5F">
            <w:pPr>
              <w:pStyle w:val="TableParagraph"/>
              <w:spacing w:line="161" w:lineRule="exact"/>
              <w:ind w:left="313" w:right="30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часова</w:t>
            </w:r>
          </w:p>
        </w:tc>
        <w:tc>
          <w:tcPr>
            <w:tcW w:w="1360" w:type="dxa"/>
            <w:shd w:val="clear" w:color="auto" w:fill="E6E7E8"/>
          </w:tcPr>
          <w:p w:rsidR="00215DF9" w:rsidRDefault="00467E5F">
            <w:pPr>
              <w:pStyle w:val="TableParagraph"/>
              <w:spacing w:before="18" w:line="161" w:lineRule="exact"/>
              <w:ind w:left="314" w:right="30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 РАЗРЕД</w:t>
            </w:r>
          </w:p>
          <w:p w:rsidR="00215DF9" w:rsidRDefault="00467E5F">
            <w:pPr>
              <w:pStyle w:val="TableParagraph"/>
              <w:spacing w:line="161" w:lineRule="exact"/>
              <w:ind w:left="314" w:right="30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часова</w:t>
            </w:r>
          </w:p>
        </w:tc>
        <w:tc>
          <w:tcPr>
            <w:tcW w:w="1360" w:type="dxa"/>
            <w:shd w:val="clear" w:color="auto" w:fill="E6E7E8"/>
          </w:tcPr>
          <w:p w:rsidR="00215DF9" w:rsidRDefault="00467E5F">
            <w:pPr>
              <w:pStyle w:val="TableParagraph"/>
              <w:spacing w:before="18" w:line="161" w:lineRule="exact"/>
              <w:ind w:left="315" w:right="30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III РАЗРЕД</w:t>
            </w:r>
          </w:p>
          <w:p w:rsidR="00215DF9" w:rsidRDefault="00467E5F">
            <w:pPr>
              <w:pStyle w:val="TableParagraph"/>
              <w:spacing w:line="161" w:lineRule="exact"/>
              <w:ind w:left="316" w:right="30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часова</w:t>
            </w:r>
          </w:p>
        </w:tc>
        <w:tc>
          <w:tcPr>
            <w:tcW w:w="1360" w:type="dxa"/>
            <w:shd w:val="clear" w:color="auto" w:fill="E6E7E8"/>
          </w:tcPr>
          <w:p w:rsidR="00215DF9" w:rsidRDefault="00467E5F">
            <w:pPr>
              <w:pStyle w:val="TableParagraph"/>
              <w:spacing w:before="18" w:line="161" w:lineRule="exact"/>
              <w:ind w:left="317" w:right="30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IV РАЗРЕД</w:t>
            </w:r>
          </w:p>
          <w:p w:rsidR="00215DF9" w:rsidRDefault="00467E5F">
            <w:pPr>
              <w:pStyle w:val="TableParagraph"/>
              <w:spacing w:line="161" w:lineRule="exact"/>
              <w:ind w:left="317" w:right="302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часова</w:t>
            </w:r>
          </w:p>
        </w:tc>
      </w:tr>
      <w:tr w:rsidR="00215DF9">
        <w:trPr>
          <w:trHeight w:val="200"/>
        </w:trPr>
        <w:tc>
          <w:tcPr>
            <w:tcW w:w="5102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Екскурзија</w:t>
            </w:r>
          </w:p>
        </w:tc>
        <w:tc>
          <w:tcPr>
            <w:tcW w:w="1360" w:type="dxa"/>
          </w:tcPr>
          <w:p w:rsidR="00215DF9" w:rsidRDefault="00467E5F">
            <w:pPr>
              <w:pStyle w:val="TableParagraph"/>
              <w:spacing w:before="18"/>
              <w:ind w:left="40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 3 дана</w:t>
            </w:r>
          </w:p>
        </w:tc>
        <w:tc>
          <w:tcPr>
            <w:tcW w:w="1360" w:type="dxa"/>
          </w:tcPr>
          <w:p w:rsidR="00215DF9" w:rsidRDefault="00467E5F">
            <w:pPr>
              <w:pStyle w:val="TableParagraph"/>
              <w:spacing w:before="18"/>
              <w:ind w:left="40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 5 дана</w:t>
            </w:r>
          </w:p>
        </w:tc>
        <w:tc>
          <w:tcPr>
            <w:tcW w:w="1360" w:type="dxa"/>
          </w:tcPr>
          <w:p w:rsidR="00215DF9" w:rsidRDefault="00467E5F">
            <w:pPr>
              <w:pStyle w:val="TableParagraph"/>
              <w:spacing w:before="18"/>
              <w:ind w:left="8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 5 наставних дана</w:t>
            </w:r>
          </w:p>
        </w:tc>
        <w:tc>
          <w:tcPr>
            <w:tcW w:w="1360" w:type="dxa"/>
          </w:tcPr>
          <w:p w:rsidR="00215DF9" w:rsidRDefault="00467E5F">
            <w:pPr>
              <w:pStyle w:val="TableParagraph"/>
              <w:spacing w:before="18"/>
              <w:ind w:left="8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 5 наставних дана</w:t>
            </w:r>
          </w:p>
        </w:tc>
      </w:tr>
      <w:tr w:rsidR="00215DF9">
        <w:trPr>
          <w:trHeight w:val="200"/>
        </w:trPr>
        <w:tc>
          <w:tcPr>
            <w:tcW w:w="5102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5440" w:type="dxa"/>
            <w:gridSpan w:val="4"/>
          </w:tcPr>
          <w:p w:rsidR="00215DF9" w:rsidRDefault="00467E5F">
            <w:pPr>
              <w:pStyle w:val="TableParagraph"/>
              <w:spacing w:before="18"/>
              <w:ind w:left="2022" w:right="200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 часа недељно</w:t>
            </w:r>
          </w:p>
        </w:tc>
      </w:tr>
      <w:tr w:rsidR="00215DF9">
        <w:trPr>
          <w:trHeight w:val="200"/>
        </w:trPr>
        <w:tc>
          <w:tcPr>
            <w:tcW w:w="5102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Други страни језик</w:t>
            </w:r>
          </w:p>
        </w:tc>
        <w:tc>
          <w:tcPr>
            <w:tcW w:w="5440" w:type="dxa"/>
            <w:gridSpan w:val="4"/>
          </w:tcPr>
          <w:p w:rsidR="00215DF9" w:rsidRDefault="00467E5F">
            <w:pPr>
              <w:pStyle w:val="TableParagraph"/>
              <w:spacing w:before="18"/>
              <w:ind w:left="2022" w:right="200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 часа недељно</w:t>
            </w:r>
          </w:p>
        </w:tc>
      </w:tr>
      <w:tr w:rsidR="00215DF9">
        <w:trPr>
          <w:trHeight w:val="200"/>
        </w:trPr>
        <w:tc>
          <w:tcPr>
            <w:tcW w:w="5102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Други предмети *</w:t>
            </w:r>
          </w:p>
        </w:tc>
        <w:tc>
          <w:tcPr>
            <w:tcW w:w="5440" w:type="dxa"/>
            <w:gridSpan w:val="4"/>
          </w:tcPr>
          <w:p w:rsidR="00215DF9" w:rsidRDefault="00467E5F">
            <w:pPr>
              <w:pStyle w:val="TableParagraph"/>
              <w:spacing w:before="18"/>
              <w:ind w:left="2022" w:right="200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1–2 часа недељно</w:t>
            </w:r>
          </w:p>
        </w:tc>
      </w:tr>
      <w:tr w:rsidR="00215DF9">
        <w:trPr>
          <w:trHeight w:val="200"/>
        </w:trPr>
        <w:tc>
          <w:tcPr>
            <w:tcW w:w="5102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5440" w:type="dxa"/>
            <w:gridSpan w:val="4"/>
          </w:tcPr>
          <w:p w:rsidR="00215DF9" w:rsidRDefault="00467E5F">
            <w:pPr>
              <w:pStyle w:val="TableParagraph"/>
              <w:spacing w:before="18"/>
              <w:ind w:left="2023" w:right="200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30–60 часова годишње</w:t>
            </w:r>
          </w:p>
        </w:tc>
      </w:tr>
      <w:tr w:rsidR="00215DF9">
        <w:trPr>
          <w:trHeight w:val="200"/>
        </w:trPr>
        <w:tc>
          <w:tcPr>
            <w:tcW w:w="5102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5440" w:type="dxa"/>
            <w:gridSpan w:val="4"/>
          </w:tcPr>
          <w:p w:rsidR="00215DF9" w:rsidRDefault="00467E5F">
            <w:pPr>
              <w:pStyle w:val="TableParagraph"/>
              <w:spacing w:before="18"/>
              <w:ind w:left="2023" w:right="200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15–30 часова годишње</w:t>
            </w:r>
          </w:p>
        </w:tc>
      </w:tr>
      <w:tr w:rsidR="00215DF9">
        <w:trPr>
          <w:trHeight w:val="200"/>
        </w:trPr>
        <w:tc>
          <w:tcPr>
            <w:tcW w:w="5102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Културна и јавна делатност школе</w:t>
            </w:r>
          </w:p>
        </w:tc>
        <w:tc>
          <w:tcPr>
            <w:tcW w:w="5440" w:type="dxa"/>
            <w:gridSpan w:val="4"/>
          </w:tcPr>
          <w:p w:rsidR="00215DF9" w:rsidRDefault="00467E5F">
            <w:pPr>
              <w:pStyle w:val="TableParagraph"/>
              <w:spacing w:before="18"/>
              <w:ind w:left="2022" w:right="200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 радна дана</w:t>
            </w:r>
          </w:p>
        </w:tc>
      </w:tr>
    </w:tbl>
    <w:p w:rsidR="00215DF9" w:rsidRDefault="00467E5F">
      <w:pPr>
        <w:pStyle w:val="ListParagraph"/>
        <w:numPr>
          <w:ilvl w:val="0"/>
          <w:numId w:val="613"/>
        </w:numPr>
        <w:tabs>
          <w:tab w:val="left" w:pos="226"/>
        </w:tabs>
        <w:spacing w:before="29" w:line="240" w:lineRule="auto"/>
        <w:ind w:right="117" w:hanging="284"/>
        <w:rPr>
          <w:sz w:val="14"/>
        </w:rPr>
      </w:pPr>
      <w:r>
        <w:rPr>
          <w:color w:val="231F20"/>
          <w:sz w:val="14"/>
        </w:rPr>
        <w:t>Поред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наведених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предмета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3"/>
          <w:sz w:val="14"/>
        </w:rPr>
        <w:t>школа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може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да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организује,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складу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са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опредељењима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ученика,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факултативну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наставу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из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предмета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који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су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утврђени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наставним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планом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других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обра­ зовних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профила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истог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или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другог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подручја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рада,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као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наставним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плановима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гимназије,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или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програмима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који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су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претходно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донети.</w:t>
      </w:r>
    </w:p>
    <w:p w:rsidR="00215DF9" w:rsidRDefault="00215DF9">
      <w:pPr>
        <w:pStyle w:val="BodyText"/>
        <w:rPr>
          <w:sz w:val="16"/>
        </w:rPr>
      </w:pPr>
    </w:p>
    <w:p w:rsidR="00215DF9" w:rsidRDefault="00215DF9">
      <w:pPr>
        <w:pStyle w:val="BodyText"/>
        <w:spacing w:before="3"/>
        <w:rPr>
          <w:sz w:val="16"/>
        </w:rPr>
      </w:pPr>
    </w:p>
    <w:p w:rsidR="00215DF9" w:rsidRDefault="00467E5F">
      <w:pPr>
        <w:pStyle w:val="Heading1"/>
        <w:spacing w:line="240" w:lineRule="auto"/>
        <w:ind w:left="91" w:right="91"/>
        <w:jc w:val="center"/>
      </w:pPr>
      <w:r>
        <w:rPr>
          <w:color w:val="231F20"/>
        </w:rPr>
        <w:t>Остваривање школског програма по недељама</w:t>
      </w:r>
    </w:p>
    <w:p w:rsidR="00215DF9" w:rsidRDefault="00215DF9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9"/>
        <w:gridCol w:w="1133"/>
        <w:gridCol w:w="1133"/>
        <w:gridCol w:w="1133"/>
        <w:gridCol w:w="1133"/>
      </w:tblGrid>
      <w:tr w:rsidR="00215DF9">
        <w:trPr>
          <w:trHeight w:val="200"/>
        </w:trPr>
        <w:tc>
          <w:tcPr>
            <w:tcW w:w="6009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199" w:right="18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 РАЗРЕД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201" w:right="18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 РАЗРЕД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202" w:right="18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III РАЗРЕД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204" w:right="18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IV РАЗРЕД</w:t>
            </w:r>
          </w:p>
        </w:tc>
      </w:tr>
      <w:tr w:rsidR="00215DF9">
        <w:trPr>
          <w:trHeight w:val="200"/>
        </w:trPr>
        <w:tc>
          <w:tcPr>
            <w:tcW w:w="6009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Разредно­часовна настава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199" w:right="18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201" w:right="18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202" w:right="18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204" w:right="188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</w:tr>
      <w:tr w:rsidR="00215DF9">
        <w:trPr>
          <w:trHeight w:val="200"/>
        </w:trPr>
        <w:tc>
          <w:tcPr>
            <w:tcW w:w="6009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Менторски рад (настава у блоку, пракса)</w:t>
            </w:r>
          </w:p>
        </w:tc>
        <w:tc>
          <w:tcPr>
            <w:tcW w:w="1133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16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215DF9">
        <w:trPr>
          <w:trHeight w:val="200"/>
        </w:trPr>
        <w:tc>
          <w:tcPr>
            <w:tcW w:w="6009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Обавезне ваннаставне активности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16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215DF9">
        <w:trPr>
          <w:trHeight w:val="200"/>
        </w:trPr>
        <w:tc>
          <w:tcPr>
            <w:tcW w:w="6009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Матурски испит</w:t>
            </w:r>
          </w:p>
        </w:tc>
        <w:tc>
          <w:tcPr>
            <w:tcW w:w="1133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215DF9" w:rsidRDefault="00467E5F">
            <w:pPr>
              <w:pStyle w:val="TableParagraph"/>
              <w:spacing w:before="18"/>
              <w:ind w:left="16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215DF9">
        <w:trPr>
          <w:trHeight w:val="198"/>
        </w:trPr>
        <w:tc>
          <w:tcPr>
            <w:tcW w:w="6009" w:type="dxa"/>
            <w:shd w:val="clear" w:color="auto" w:fill="E6E7E8"/>
          </w:tcPr>
          <w:p w:rsidR="00215DF9" w:rsidRDefault="00467E5F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 радних недеља</w:t>
            </w:r>
          </w:p>
        </w:tc>
        <w:tc>
          <w:tcPr>
            <w:tcW w:w="1133" w:type="dxa"/>
            <w:shd w:val="clear" w:color="auto" w:fill="E6E7E8"/>
          </w:tcPr>
          <w:p w:rsidR="00215DF9" w:rsidRDefault="00467E5F">
            <w:pPr>
              <w:pStyle w:val="TableParagraph"/>
              <w:spacing w:before="15"/>
              <w:ind w:left="199" w:right="188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39</w:t>
            </w:r>
          </w:p>
        </w:tc>
        <w:tc>
          <w:tcPr>
            <w:tcW w:w="1133" w:type="dxa"/>
            <w:shd w:val="clear" w:color="auto" w:fill="E6E7E8"/>
          </w:tcPr>
          <w:p w:rsidR="00215DF9" w:rsidRDefault="00467E5F">
            <w:pPr>
              <w:pStyle w:val="TableParagraph"/>
              <w:spacing w:before="15"/>
              <w:ind w:left="201" w:right="188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39</w:t>
            </w:r>
          </w:p>
        </w:tc>
        <w:tc>
          <w:tcPr>
            <w:tcW w:w="1133" w:type="dxa"/>
            <w:shd w:val="clear" w:color="auto" w:fill="E6E7E8"/>
          </w:tcPr>
          <w:p w:rsidR="00215DF9" w:rsidRDefault="00467E5F">
            <w:pPr>
              <w:pStyle w:val="TableParagraph"/>
              <w:spacing w:before="15"/>
              <w:ind w:left="202" w:right="188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39</w:t>
            </w:r>
          </w:p>
        </w:tc>
        <w:tc>
          <w:tcPr>
            <w:tcW w:w="1133" w:type="dxa"/>
            <w:shd w:val="clear" w:color="auto" w:fill="E6E7E8"/>
          </w:tcPr>
          <w:p w:rsidR="00215DF9" w:rsidRDefault="00467E5F">
            <w:pPr>
              <w:pStyle w:val="TableParagraph"/>
              <w:spacing w:before="15"/>
              <w:ind w:left="204" w:right="188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39</w:t>
            </w:r>
          </w:p>
        </w:tc>
      </w:tr>
    </w:tbl>
    <w:p w:rsidR="00215DF9" w:rsidRDefault="00215DF9">
      <w:pPr>
        <w:pStyle w:val="BodyText"/>
        <w:rPr>
          <w:b/>
          <w:sz w:val="20"/>
        </w:rPr>
      </w:pPr>
    </w:p>
    <w:p w:rsidR="00215DF9" w:rsidRDefault="00467E5F">
      <w:pPr>
        <w:spacing w:before="172"/>
        <w:ind w:left="91" w:right="91"/>
        <w:jc w:val="center"/>
        <w:rPr>
          <w:b/>
          <w:sz w:val="18"/>
        </w:rPr>
      </w:pPr>
      <w:r>
        <w:rPr>
          <w:b/>
          <w:color w:val="231F20"/>
          <w:sz w:val="18"/>
        </w:rPr>
        <w:t>Подела одељења у групе</w:t>
      </w:r>
    </w:p>
    <w:p w:rsidR="00215DF9" w:rsidRDefault="00215DF9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535"/>
        <w:gridCol w:w="1247"/>
        <w:gridCol w:w="1247"/>
        <w:gridCol w:w="1247"/>
        <w:gridCol w:w="1701"/>
      </w:tblGrid>
      <w:tr w:rsidR="00215DF9">
        <w:trPr>
          <w:trHeight w:val="200"/>
        </w:trPr>
        <w:tc>
          <w:tcPr>
            <w:tcW w:w="567" w:type="dxa"/>
            <w:vMerge w:val="restart"/>
          </w:tcPr>
          <w:p w:rsidR="00215DF9" w:rsidRDefault="00467E5F">
            <w:pPr>
              <w:pStyle w:val="TableParagraph"/>
              <w:spacing w:before="123"/>
              <w:ind w:left="8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разред</w:t>
            </w:r>
          </w:p>
        </w:tc>
        <w:tc>
          <w:tcPr>
            <w:tcW w:w="4535" w:type="dxa"/>
            <w:vMerge w:val="restart"/>
          </w:tcPr>
          <w:p w:rsidR="00215DF9" w:rsidRDefault="00467E5F">
            <w:pPr>
              <w:pStyle w:val="TableParagraph"/>
              <w:spacing w:before="123"/>
              <w:ind w:left="1763" w:right="1753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предмет / модул</w:t>
            </w:r>
          </w:p>
        </w:tc>
        <w:tc>
          <w:tcPr>
            <w:tcW w:w="3741" w:type="dxa"/>
            <w:gridSpan w:val="3"/>
            <w:shd w:val="clear" w:color="auto" w:fill="E6E7E8"/>
          </w:tcPr>
          <w:p w:rsidR="00215DF9" w:rsidRDefault="00467E5F">
            <w:pPr>
              <w:pStyle w:val="TableParagraph"/>
              <w:spacing w:before="18"/>
              <w:ind w:left="121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годишњи фонд часова</w:t>
            </w:r>
          </w:p>
        </w:tc>
        <w:tc>
          <w:tcPr>
            <w:tcW w:w="1701" w:type="dxa"/>
            <w:vMerge w:val="restart"/>
          </w:tcPr>
          <w:p w:rsidR="00215DF9" w:rsidRDefault="00467E5F">
            <w:pPr>
              <w:pStyle w:val="TableParagraph"/>
              <w:spacing w:before="123"/>
              <w:ind w:lef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број ученика у групи – до</w:t>
            </w:r>
          </w:p>
        </w:tc>
      </w:tr>
      <w:tr w:rsidR="00215DF9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shd w:val="clear" w:color="auto" w:fill="E6E7E8"/>
          </w:tcPr>
          <w:p w:rsidR="00215DF9" w:rsidRDefault="00467E5F">
            <w:pPr>
              <w:pStyle w:val="TableParagraph"/>
              <w:spacing w:before="18"/>
              <w:ind w:left="424" w:right="41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вежбе</w:t>
            </w:r>
          </w:p>
        </w:tc>
        <w:tc>
          <w:tcPr>
            <w:tcW w:w="1247" w:type="dxa"/>
            <w:shd w:val="clear" w:color="auto" w:fill="E6E7E8"/>
          </w:tcPr>
          <w:p w:rsidR="00215DF9" w:rsidRDefault="00467E5F">
            <w:pPr>
              <w:pStyle w:val="TableParagraph"/>
              <w:spacing w:before="18"/>
              <w:ind w:left="7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практична настава</w:t>
            </w:r>
          </w:p>
        </w:tc>
        <w:tc>
          <w:tcPr>
            <w:tcW w:w="1247" w:type="dxa"/>
            <w:shd w:val="clear" w:color="auto" w:fill="E6E7E8"/>
          </w:tcPr>
          <w:p w:rsidR="00215DF9" w:rsidRDefault="00467E5F">
            <w:pPr>
              <w:pStyle w:val="TableParagraph"/>
              <w:spacing w:before="18"/>
              <w:ind w:left="1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00"/>
        </w:trPr>
        <w:tc>
          <w:tcPr>
            <w:tcW w:w="567" w:type="dxa"/>
          </w:tcPr>
          <w:p w:rsidR="00215DF9" w:rsidRDefault="00467E5F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</w:t>
            </w:r>
          </w:p>
        </w:tc>
        <w:tc>
          <w:tcPr>
            <w:tcW w:w="4535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Рачунарство и информатика</w:t>
            </w:r>
          </w:p>
        </w:tc>
        <w:tc>
          <w:tcPr>
            <w:tcW w:w="1247" w:type="dxa"/>
          </w:tcPr>
          <w:p w:rsidR="00215DF9" w:rsidRDefault="00467E5F">
            <w:pPr>
              <w:pStyle w:val="TableParagraph"/>
              <w:spacing w:before="18"/>
              <w:ind w:left="424" w:right="41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1247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47" w:type="dxa"/>
          </w:tcPr>
          <w:p w:rsidR="00215DF9" w:rsidRDefault="00215DF9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650" w:right="63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</w:tbl>
    <w:p w:rsidR="00215DF9" w:rsidRDefault="00215DF9">
      <w:pPr>
        <w:jc w:val="center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spacing w:before="80"/>
        <w:ind w:left="3633"/>
        <w:rPr>
          <w:b/>
          <w:sz w:val="18"/>
        </w:rPr>
      </w:pPr>
      <w:r>
        <w:rPr>
          <w:b/>
          <w:color w:val="231F20"/>
          <w:sz w:val="18"/>
        </w:rPr>
        <w:lastRenderedPageBreak/>
        <w:t>II. САДРЖАЈИ НАСТАВНИХ ПРОГРАМА</w:t>
      </w:r>
    </w:p>
    <w:p w:rsidR="00215DF9" w:rsidRDefault="00467E5F">
      <w:pPr>
        <w:spacing w:before="163"/>
        <w:ind w:left="3249"/>
        <w:rPr>
          <w:b/>
          <w:sz w:val="18"/>
        </w:rPr>
      </w:pPr>
      <w:r>
        <w:rPr>
          <w:b/>
          <w:color w:val="231F20"/>
          <w:sz w:val="18"/>
        </w:rPr>
        <w:t>А1: ОБАВЕЗНИ ОПШТЕОБРАЗОВНИ ПРЕДМЕТИ</w:t>
      </w:r>
    </w:p>
    <w:p w:rsidR="00215DF9" w:rsidRDefault="00215DF9">
      <w:pPr>
        <w:pStyle w:val="BodyText"/>
        <w:spacing w:before="11"/>
        <w:rPr>
          <w:b/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СРПСКИ ЈЕЗИК И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КЊИЖЕВНОСТ</w:t>
      </w:r>
    </w:p>
    <w:p w:rsidR="00215DF9" w:rsidRDefault="00467E5F">
      <w:pPr>
        <w:pStyle w:val="ListParagraph"/>
        <w:numPr>
          <w:ilvl w:val="1"/>
          <w:numId w:val="613"/>
        </w:numPr>
        <w:tabs>
          <w:tab w:val="left" w:pos="1813"/>
        </w:tabs>
        <w:spacing w:before="49" w:line="161" w:lineRule="exact"/>
        <w:ind w:left="1812" w:hanging="105"/>
        <w:rPr>
          <w:color w:val="231F20"/>
          <w:sz w:val="14"/>
        </w:rPr>
      </w:pPr>
      <w:r>
        <w:rPr>
          <w:color w:val="231F20"/>
          <w:sz w:val="14"/>
        </w:rPr>
        <w:t>Проширивање и продубљивање знања о српском књижевном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језику;</w:t>
      </w:r>
    </w:p>
    <w:p w:rsidR="00215DF9" w:rsidRDefault="00467E5F">
      <w:pPr>
        <w:pStyle w:val="ListParagraph"/>
        <w:numPr>
          <w:ilvl w:val="1"/>
          <w:numId w:val="613"/>
        </w:numPr>
        <w:tabs>
          <w:tab w:val="left" w:pos="1813"/>
        </w:tabs>
        <w:spacing w:line="160" w:lineRule="exact"/>
        <w:ind w:left="1812" w:hanging="105"/>
        <w:rPr>
          <w:color w:val="231F20"/>
          <w:sz w:val="14"/>
        </w:rPr>
      </w:pPr>
      <w:r>
        <w:rPr>
          <w:color w:val="231F20"/>
          <w:sz w:val="14"/>
        </w:rPr>
        <w:t>Развијање и неговање језичке културе, поштовање правила књижевног (стандардног) језика у усмeном и писаном</w:t>
      </w:r>
      <w:r>
        <w:rPr>
          <w:color w:val="231F20"/>
          <w:spacing w:val="-24"/>
          <w:sz w:val="14"/>
        </w:rPr>
        <w:t xml:space="preserve"> </w:t>
      </w:r>
      <w:r>
        <w:rPr>
          <w:color w:val="231F20"/>
          <w:sz w:val="14"/>
        </w:rPr>
        <w:t>изражавању;</w:t>
      </w:r>
    </w:p>
    <w:p w:rsidR="00215DF9" w:rsidRDefault="00467E5F">
      <w:pPr>
        <w:pStyle w:val="ListParagraph"/>
        <w:numPr>
          <w:ilvl w:val="1"/>
          <w:numId w:val="613"/>
        </w:numPr>
        <w:tabs>
          <w:tab w:val="left" w:pos="1813"/>
        </w:tabs>
        <w:spacing w:line="160" w:lineRule="exact"/>
        <w:ind w:left="1812" w:hanging="105"/>
        <w:rPr>
          <w:color w:val="231F20"/>
          <w:sz w:val="14"/>
        </w:rPr>
      </w:pPr>
      <w:r>
        <w:rPr>
          <w:color w:val="231F20"/>
          <w:sz w:val="14"/>
        </w:rPr>
        <w:t xml:space="preserve">Подстицање ученика на усавршавање говорења, писања и читања, као и неговање </w:t>
      </w:r>
      <w:r>
        <w:rPr>
          <w:color w:val="231F20"/>
          <w:sz w:val="14"/>
        </w:rPr>
        <w:t>културе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дијалога;</w:t>
      </w:r>
    </w:p>
    <w:p w:rsidR="00215DF9" w:rsidRDefault="00467E5F">
      <w:pPr>
        <w:pStyle w:val="ListParagraph"/>
        <w:numPr>
          <w:ilvl w:val="1"/>
          <w:numId w:val="613"/>
        </w:numPr>
        <w:tabs>
          <w:tab w:val="left" w:pos="1813"/>
        </w:tabs>
        <w:spacing w:line="160" w:lineRule="exact"/>
        <w:ind w:left="1812" w:hanging="105"/>
        <w:rPr>
          <w:color w:val="231F20"/>
          <w:sz w:val="14"/>
        </w:rPr>
      </w:pPr>
      <w:r>
        <w:rPr>
          <w:color w:val="231F20"/>
          <w:sz w:val="14"/>
        </w:rPr>
        <w:t>Оспособљавање за ефикасно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комуницирање;</w:t>
      </w:r>
    </w:p>
    <w:p w:rsidR="00215DF9" w:rsidRDefault="00467E5F">
      <w:pPr>
        <w:pStyle w:val="ListParagraph"/>
        <w:numPr>
          <w:ilvl w:val="1"/>
          <w:numId w:val="613"/>
        </w:numPr>
        <w:tabs>
          <w:tab w:val="left" w:pos="1813"/>
        </w:tabs>
        <w:spacing w:line="160" w:lineRule="exact"/>
        <w:ind w:left="1812" w:hanging="105"/>
        <w:rPr>
          <w:color w:val="231F20"/>
          <w:sz w:val="14"/>
        </w:rPr>
      </w:pPr>
      <w:r>
        <w:rPr>
          <w:color w:val="231F20"/>
          <w:sz w:val="14"/>
        </w:rPr>
        <w:t>Оспособљавање ученика да користе стручну литературу и језичке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приручнике;</w:t>
      </w:r>
    </w:p>
    <w:p w:rsidR="00215DF9" w:rsidRDefault="00467E5F">
      <w:pPr>
        <w:pStyle w:val="ListParagraph"/>
        <w:numPr>
          <w:ilvl w:val="1"/>
          <w:numId w:val="613"/>
        </w:numPr>
        <w:tabs>
          <w:tab w:val="left" w:pos="1813"/>
        </w:tabs>
        <w:spacing w:line="160" w:lineRule="exact"/>
        <w:ind w:left="1812" w:hanging="105"/>
        <w:rPr>
          <w:color w:val="231F20"/>
          <w:sz w:val="14"/>
        </w:rPr>
      </w:pPr>
      <w:r>
        <w:rPr>
          <w:color w:val="231F20"/>
          <w:sz w:val="14"/>
        </w:rPr>
        <w:t>Продубљивање и проширивање знања о српској и светској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књижевности;</w:t>
      </w:r>
    </w:p>
    <w:p w:rsidR="00215DF9" w:rsidRDefault="00467E5F">
      <w:pPr>
        <w:pStyle w:val="ListParagraph"/>
        <w:numPr>
          <w:ilvl w:val="1"/>
          <w:numId w:val="613"/>
        </w:numPr>
        <w:tabs>
          <w:tab w:val="left" w:pos="1813"/>
        </w:tabs>
        <w:spacing w:line="161" w:lineRule="exact"/>
        <w:ind w:left="1812" w:hanging="105"/>
        <w:rPr>
          <w:color w:val="231F20"/>
          <w:sz w:val="14"/>
        </w:rPr>
      </w:pPr>
      <w:r>
        <w:rPr>
          <w:color w:val="231F20"/>
          <w:sz w:val="14"/>
        </w:rPr>
        <w:t>Оспособљавање за интерпретацију књижевних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текстова;</w:t>
      </w:r>
    </w:p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spacing w:line="161" w:lineRule="exact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pacing w:val="-13"/>
          <w:sz w:val="14"/>
        </w:rPr>
        <w:br w:type="column"/>
      </w:r>
      <w:r>
        <w:rPr>
          <w:color w:val="231F20"/>
          <w:sz w:val="14"/>
        </w:rPr>
        <w:t>Унапређивање књижевних знања и читалачких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вештина;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283"/>
        </w:tabs>
        <w:spacing w:line="240" w:lineRule="auto"/>
        <w:ind w:right="183"/>
        <w:rPr>
          <w:sz w:val="14"/>
        </w:rPr>
      </w:pPr>
      <w:r>
        <w:rPr>
          <w:color w:val="231F20"/>
          <w:sz w:val="14"/>
        </w:rPr>
        <w:t>Упознавање и проучавање репрезентативних дела српске и опште књижевности, књижевних жанрова; књижевноисторијских појава и процеса у књижевности;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283"/>
        </w:tabs>
        <w:spacing w:line="159" w:lineRule="exact"/>
        <w:rPr>
          <w:sz w:val="14"/>
        </w:rPr>
      </w:pPr>
      <w:r>
        <w:rPr>
          <w:color w:val="231F20"/>
          <w:sz w:val="14"/>
        </w:rPr>
        <w:t>Унапређивање знања о сопств</w:t>
      </w:r>
      <w:r>
        <w:rPr>
          <w:color w:val="231F20"/>
          <w:sz w:val="14"/>
        </w:rPr>
        <w:t>еној култури и културама других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народа;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хуманистичког и књижевног образовања и васпитања на најбољим делима српске и светске културне</w:t>
      </w:r>
      <w:r>
        <w:rPr>
          <w:color w:val="231F20"/>
          <w:spacing w:val="-20"/>
          <w:sz w:val="14"/>
        </w:rPr>
        <w:t xml:space="preserve"> </w:t>
      </w:r>
      <w:r>
        <w:rPr>
          <w:color w:val="231F20"/>
          <w:sz w:val="14"/>
        </w:rPr>
        <w:t>баштине;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pacing w:val="-3"/>
          <w:sz w:val="14"/>
        </w:rPr>
        <w:t xml:space="preserve">Упућивање </w:t>
      </w:r>
      <w:r>
        <w:rPr>
          <w:color w:val="231F20"/>
          <w:sz w:val="14"/>
        </w:rPr>
        <w:t>ученика на истраживачки и критички однос према књижевности;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Обезбеђивање функционалних знања </w:t>
      </w:r>
      <w:r>
        <w:rPr>
          <w:color w:val="231F20"/>
          <w:sz w:val="14"/>
        </w:rPr>
        <w:t>из теорије и историје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књижевности;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>Развијање трајног интересовања за нова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сазнања.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59" w:space="171"/>
            <w:col w:w="9260"/>
          </w:cols>
        </w:sectPr>
      </w:pP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111</w:t>
      </w: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6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Увод у проучавање књижевног дела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56" w:right="15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Увођење ученика у свет књижевног дела и књижевност као науку и уметност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611"/>
              </w:numPr>
              <w:tabs>
                <w:tab w:val="left" w:pos="162"/>
              </w:tabs>
              <w:spacing w:before="18"/>
              <w:ind w:right="39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врсте уметности и њихова изражајна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средства</w:t>
            </w:r>
          </w:p>
          <w:p w:rsidR="00215DF9" w:rsidRDefault="00467E5F">
            <w:pPr>
              <w:pStyle w:val="TableParagraph"/>
              <w:numPr>
                <w:ilvl w:val="0"/>
                <w:numId w:val="611"/>
              </w:numPr>
              <w:tabs>
                <w:tab w:val="left" w:pos="162"/>
              </w:tabs>
              <w:ind w:right="166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и функцију књи­ жевности као уметности и однос књижевности и других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уметности</w:t>
            </w:r>
          </w:p>
          <w:p w:rsidR="00215DF9" w:rsidRDefault="00467E5F">
            <w:pPr>
              <w:pStyle w:val="TableParagraph"/>
              <w:numPr>
                <w:ilvl w:val="0"/>
                <w:numId w:val="611"/>
              </w:numPr>
              <w:tabs>
                <w:tab w:val="left" w:pos="162"/>
              </w:tabs>
              <w:spacing w:line="237" w:lineRule="auto"/>
              <w:ind w:right="77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научне дисциплине које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 баве проучавањем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књижевности</w:t>
            </w:r>
          </w:p>
          <w:p w:rsidR="00215DF9" w:rsidRDefault="00467E5F">
            <w:pPr>
              <w:pStyle w:val="TableParagraph"/>
              <w:numPr>
                <w:ilvl w:val="0"/>
                <w:numId w:val="611"/>
              </w:numPr>
              <w:tabs>
                <w:tab w:val="left" w:pos="162"/>
              </w:tabs>
              <w:ind w:right="84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познаје књижевне родове и врсте и разликује њихове основне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одлике</w:t>
            </w:r>
          </w:p>
          <w:p w:rsidR="00215DF9" w:rsidRDefault="00467E5F">
            <w:pPr>
              <w:pStyle w:val="TableParagraph"/>
              <w:numPr>
                <w:ilvl w:val="0"/>
                <w:numId w:val="611"/>
              </w:numPr>
              <w:tabs>
                <w:tab w:val="left" w:pos="162"/>
              </w:tabs>
              <w:ind w:right="7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одреди </w:t>
            </w:r>
            <w:r>
              <w:rPr>
                <w:color w:val="231F20"/>
                <w:spacing w:val="-3"/>
                <w:sz w:val="14"/>
              </w:rPr>
              <w:t xml:space="preserve">тему, </w:t>
            </w:r>
            <w:r>
              <w:rPr>
                <w:color w:val="231F20"/>
                <w:sz w:val="14"/>
              </w:rPr>
              <w:t xml:space="preserve">мотив, сиже, </w:t>
            </w:r>
            <w:r>
              <w:rPr>
                <w:color w:val="231F20"/>
                <w:spacing w:val="-5"/>
                <w:sz w:val="14"/>
              </w:rPr>
              <w:t xml:space="preserve">фабулу, </w:t>
            </w:r>
            <w:r>
              <w:rPr>
                <w:color w:val="231F20"/>
                <w:sz w:val="14"/>
              </w:rPr>
              <w:t>ли</w:t>
            </w:r>
            <w:r>
              <w:rPr>
                <w:color w:val="231F20"/>
                <w:sz w:val="14"/>
              </w:rPr>
              <w:t>к и идеју у књижевном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делу</w:t>
            </w:r>
          </w:p>
          <w:p w:rsidR="00215DF9" w:rsidRDefault="00467E5F">
            <w:pPr>
              <w:pStyle w:val="TableParagraph"/>
              <w:numPr>
                <w:ilvl w:val="0"/>
                <w:numId w:val="611"/>
              </w:numPr>
              <w:tabs>
                <w:tab w:val="left" w:pos="162"/>
              </w:tabs>
              <w:ind w:right="165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износи своје утиске и запажања о књижевном </w:t>
            </w:r>
            <w:r>
              <w:rPr>
                <w:color w:val="231F20"/>
                <w:spacing w:val="-3"/>
                <w:sz w:val="14"/>
              </w:rPr>
              <w:t xml:space="preserve">делу, </w:t>
            </w:r>
            <w:r>
              <w:rPr>
                <w:color w:val="231F20"/>
                <w:sz w:val="14"/>
              </w:rPr>
              <w:t>тумачи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његове битне чиниоце и вреднује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Врсте уметности, подела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уметности</w:t>
            </w:r>
          </w:p>
          <w:p w:rsidR="00215DF9" w:rsidRDefault="00467E5F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ind w:right="21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Књижевност као уметност,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књижев­ ност и друге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уметности</w:t>
            </w:r>
          </w:p>
          <w:p w:rsidR="00215DF9" w:rsidRDefault="00467E5F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ind w:right="15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Историја књижевности, теорија књи­ жевности, књижевна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критика</w:t>
            </w:r>
          </w:p>
          <w:p w:rsidR="00215DF9" w:rsidRDefault="00467E5F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ind w:right="8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Лирика као књижевни род: народна лирска песма и уметничка лирска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песма по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избору</w:t>
            </w:r>
          </w:p>
          <w:p w:rsidR="00215DF9" w:rsidRDefault="00467E5F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spacing w:line="237" w:lineRule="auto"/>
              <w:ind w:right="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Епика као књижевни род: епска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народ­ на песма (предлог „Кнежева вечера”), приповетка по избору и роман (предлог Драгослав Михаиловић „Кад су цветале тикве”)</w:t>
            </w:r>
          </w:p>
          <w:p w:rsidR="00215DF9" w:rsidRDefault="00467E5F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ind w:right="26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Драма као књижевни род: драма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 избору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before="18"/>
              <w:ind w:right="149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циљевима и исходима наставе / учења, планом рада и начинима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97"/>
              </w:tabs>
              <w:spacing w:line="161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реализује 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учионици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ind w:right="4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обраде драмског дела мо­ гућност посете позоришној представи и гледање снимка позоришне представе, а након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тога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разговор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драмском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његовој позоришној реализацији.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Такође </w:t>
            </w:r>
            <w:r>
              <w:rPr>
                <w:color w:val="231F20"/>
                <w:sz w:val="14"/>
              </w:rPr>
              <w:t xml:space="preserve">је ову наставну тему могуће обрађивати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 xml:space="preserve">целе </w:t>
            </w:r>
            <w:r>
              <w:rPr>
                <w:color w:val="231F20"/>
                <w:spacing w:val="-3"/>
                <w:sz w:val="14"/>
              </w:rPr>
              <w:t xml:space="preserve">школске </w:t>
            </w:r>
            <w:r>
              <w:rPr>
                <w:color w:val="231F20"/>
                <w:sz w:val="14"/>
              </w:rPr>
              <w:t>године, па на при­ мер структуру и одлике драмског дела обрадити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„Ромеа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Јулије”,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 структуру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лирске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епске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наро­ дне песме обрадити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реализације теме Народна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књижевност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line="14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књижевност се може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обради­</w:t>
            </w: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ти по мотивима (рад у гр</w:t>
            </w:r>
            <w:r>
              <w:rPr>
                <w:color w:val="231F20"/>
                <w:sz w:val="14"/>
              </w:rPr>
              <w:t>упама)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ind w:left="161" w:right="244"/>
              <w:rPr>
                <w:b/>
                <w:sz w:val="14"/>
              </w:rPr>
            </w:pPr>
            <w:r>
              <w:rPr>
                <w:color w:val="231F20"/>
                <w:spacing w:val="-6"/>
                <w:sz w:val="14"/>
              </w:rPr>
              <w:t xml:space="preserve">Увод </w:t>
            </w:r>
            <w:r>
              <w:rPr>
                <w:color w:val="231F20"/>
                <w:sz w:val="14"/>
              </w:rPr>
              <w:t>у проучавање књижевног дела (</w:t>
            </w:r>
            <w:r>
              <w:rPr>
                <w:b/>
                <w:color w:val="231F20"/>
                <w:sz w:val="14"/>
              </w:rPr>
              <w:t>15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Књижевност старог века </w:t>
            </w:r>
            <w:r>
              <w:rPr>
                <w:b/>
                <w:color w:val="231F20"/>
                <w:sz w:val="14"/>
              </w:rPr>
              <w:t>(12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Средњовековна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књижевност</w:t>
            </w:r>
          </w:p>
          <w:p w:rsidR="00215DF9" w:rsidRDefault="00467E5F">
            <w:pPr>
              <w:pStyle w:val="TableParagraph"/>
              <w:spacing w:line="160" w:lineRule="exact"/>
              <w:ind w:left="88" w:right="161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(12 часова)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Народна књижевност </w:t>
            </w:r>
            <w:r>
              <w:rPr>
                <w:b/>
                <w:color w:val="231F20"/>
                <w:sz w:val="14"/>
              </w:rPr>
              <w:t>(14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Хуманизам и ренесанса </w:t>
            </w:r>
            <w:r>
              <w:rPr>
                <w:b/>
                <w:color w:val="231F20"/>
                <w:spacing w:val="-3"/>
                <w:sz w:val="14"/>
              </w:rPr>
              <w:t>(11</w:t>
            </w:r>
            <w:r>
              <w:rPr>
                <w:b/>
                <w:color w:val="231F20"/>
                <w:spacing w:val="-1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Општи појмови о језику </w:t>
            </w:r>
            <w:r>
              <w:rPr>
                <w:b/>
                <w:color w:val="231F20"/>
                <w:sz w:val="14"/>
              </w:rPr>
              <w:t>(5</w:t>
            </w:r>
            <w:r>
              <w:rPr>
                <w:b/>
                <w:color w:val="231F20"/>
                <w:spacing w:val="-2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Фонетика </w:t>
            </w:r>
            <w:r>
              <w:rPr>
                <w:b/>
                <w:color w:val="231F20"/>
                <w:sz w:val="14"/>
              </w:rPr>
              <w:t>(10</w:t>
            </w:r>
            <w:r>
              <w:rPr>
                <w:b/>
                <w:color w:val="231F20"/>
                <w:spacing w:val="-1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Правопис  </w:t>
            </w:r>
            <w:r>
              <w:rPr>
                <w:b/>
                <w:color w:val="231F20"/>
                <w:spacing w:val="-3"/>
                <w:sz w:val="14"/>
              </w:rPr>
              <w:t>(11</w:t>
            </w:r>
            <w:r>
              <w:rPr>
                <w:b/>
                <w:color w:val="231F20"/>
                <w:spacing w:val="-1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609"/>
              </w:numPr>
              <w:tabs>
                <w:tab w:val="left" w:pos="162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Култура </w:t>
            </w:r>
            <w:r>
              <w:rPr>
                <w:color w:val="231F20"/>
                <w:sz w:val="14"/>
              </w:rPr>
              <w:t xml:space="preserve">изражавања </w:t>
            </w:r>
            <w:r>
              <w:rPr>
                <w:b/>
                <w:color w:val="231F20"/>
                <w:sz w:val="14"/>
              </w:rPr>
              <w:t>(21</w:t>
            </w:r>
            <w:r>
              <w:rPr>
                <w:b/>
                <w:color w:val="231F2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час)</w:t>
            </w:r>
          </w:p>
        </w:tc>
      </w:tr>
      <w:tr w:rsidR="00215DF9">
        <w:trPr>
          <w:trHeight w:val="18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9"/>
              <w:ind w:left="56" w:right="20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Књижевност старог века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2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ученика са митологијом, репрезен­ тативним делима старог века и њиховим значајем за развој европске културе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608"/>
              </w:numPr>
              <w:tabs>
                <w:tab w:val="left" w:pos="162"/>
              </w:tabs>
              <w:spacing w:before="19"/>
              <w:ind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митологије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античку књижевност и развој европске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културе</w:t>
            </w:r>
          </w:p>
          <w:p w:rsidR="00215DF9" w:rsidRDefault="00467E5F">
            <w:pPr>
              <w:pStyle w:val="TableParagraph"/>
              <w:numPr>
                <w:ilvl w:val="0"/>
                <w:numId w:val="608"/>
              </w:numPr>
              <w:tabs>
                <w:tab w:val="left" w:pos="162"/>
              </w:tabs>
              <w:spacing w:line="237" w:lineRule="auto"/>
              <w:ind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имена аутора, називе обрађених дела и класификује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их по културама којима </w:t>
            </w:r>
            <w:r>
              <w:rPr>
                <w:color w:val="231F20"/>
                <w:spacing w:val="-3"/>
                <w:sz w:val="14"/>
              </w:rPr>
              <w:t xml:space="preserve">припадају, </w:t>
            </w:r>
            <w:r>
              <w:rPr>
                <w:color w:val="231F20"/>
                <w:sz w:val="14"/>
              </w:rPr>
              <w:t>књижевним родовима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врстама</w:t>
            </w:r>
          </w:p>
          <w:p w:rsidR="00215DF9" w:rsidRDefault="00467E5F">
            <w:pPr>
              <w:pStyle w:val="TableParagraph"/>
              <w:numPr>
                <w:ilvl w:val="0"/>
                <w:numId w:val="608"/>
              </w:numPr>
              <w:tabs>
                <w:tab w:val="left" w:pos="162"/>
              </w:tabs>
              <w:ind w:right="3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тумачи и вреднује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уметничке чиниоце у обрађеним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делима</w:t>
            </w:r>
          </w:p>
          <w:p w:rsidR="00215DF9" w:rsidRDefault="00467E5F">
            <w:pPr>
              <w:pStyle w:val="TableParagraph"/>
              <w:numPr>
                <w:ilvl w:val="0"/>
                <w:numId w:val="608"/>
              </w:numPr>
              <w:tabs>
                <w:tab w:val="left" w:pos="162"/>
              </w:tabs>
              <w:spacing w:line="237" w:lineRule="auto"/>
              <w:ind w:right="41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универзалне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поруке књижевности старог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607"/>
              </w:numPr>
              <w:tabs>
                <w:tab w:val="left" w:pos="161"/>
              </w:tabs>
              <w:spacing w:before="20"/>
              <w:ind w:right="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Сумерско­вавилонска књижевност: Еп о Гилгамешу (анализа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одломка)</w:t>
            </w:r>
          </w:p>
          <w:p w:rsidR="00215DF9" w:rsidRDefault="00467E5F">
            <w:pPr>
              <w:pStyle w:val="TableParagraph"/>
              <w:numPr>
                <w:ilvl w:val="0"/>
                <w:numId w:val="607"/>
              </w:numPr>
              <w:tabs>
                <w:tab w:val="left" w:pos="162"/>
              </w:tabs>
              <w:ind w:right="1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Митови: о </w:t>
            </w:r>
            <w:r>
              <w:rPr>
                <w:color w:val="231F20"/>
                <w:spacing w:val="-3"/>
                <w:sz w:val="14"/>
              </w:rPr>
              <w:t xml:space="preserve">Танталу, Сизифу, </w:t>
            </w:r>
            <w:r>
              <w:rPr>
                <w:color w:val="231F20"/>
                <w:sz w:val="14"/>
              </w:rPr>
              <w:t xml:space="preserve">Нарцису; митови о Троји: Парисов </w:t>
            </w:r>
            <w:r>
              <w:rPr>
                <w:color w:val="231F20"/>
                <w:spacing w:val="-3"/>
                <w:sz w:val="14"/>
              </w:rPr>
              <w:t xml:space="preserve">суд, </w:t>
            </w:r>
            <w:r>
              <w:rPr>
                <w:color w:val="231F20"/>
                <w:sz w:val="14"/>
              </w:rPr>
              <w:t>Одисеј и Пенелопа, Ахил,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Едип…</w:t>
            </w:r>
          </w:p>
          <w:p w:rsidR="00215DF9" w:rsidRDefault="00467E5F">
            <w:pPr>
              <w:pStyle w:val="TableParagraph"/>
              <w:numPr>
                <w:ilvl w:val="0"/>
                <w:numId w:val="607"/>
              </w:numPr>
              <w:tabs>
                <w:tab w:val="left" w:pos="162"/>
              </w:tabs>
              <w:spacing w:line="237" w:lineRule="auto"/>
              <w:ind w:right="54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Хеленска књижевност: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Хомер: Илијада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(одломак)</w:t>
            </w:r>
          </w:p>
          <w:p w:rsidR="00215DF9" w:rsidRDefault="00467E5F">
            <w:pPr>
              <w:pStyle w:val="TableParagraph"/>
              <w:numPr>
                <w:ilvl w:val="0"/>
                <w:numId w:val="607"/>
              </w:numPr>
              <w:tabs>
                <w:tab w:val="left" w:pos="162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color w:val="231F20"/>
                <w:sz w:val="14"/>
              </w:rPr>
              <w:t>Софокле: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Антигона</w:t>
            </w:r>
          </w:p>
          <w:p w:rsidR="00215DF9" w:rsidRDefault="00467E5F">
            <w:pPr>
              <w:pStyle w:val="TableParagraph"/>
              <w:numPr>
                <w:ilvl w:val="0"/>
                <w:numId w:val="607"/>
              </w:numPr>
              <w:tabs>
                <w:tab w:val="left" w:pos="162"/>
              </w:tabs>
              <w:ind w:right="40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Стари и Нови завет (текстови по избору)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12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Средњовековна књи­ жевност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споме­ ницима јужнословенске културе, развојем писма и језика, делима средњове­ ковне књижевности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606"/>
              </w:numPr>
              <w:tabs>
                <w:tab w:val="left" w:pos="162"/>
              </w:tabs>
              <w:spacing w:before="20"/>
              <w:ind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најзначајније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споменике јужнословенске културе, језик, писмо и век у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настали</w:t>
            </w:r>
          </w:p>
          <w:p w:rsidR="00215DF9" w:rsidRDefault="00467E5F">
            <w:pPr>
              <w:pStyle w:val="TableParagraph"/>
              <w:numPr>
                <w:ilvl w:val="0"/>
                <w:numId w:val="60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именује ауторе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</w:t>
            </w:r>
          </w:p>
          <w:p w:rsidR="00215DF9" w:rsidRDefault="00467E5F">
            <w:pPr>
              <w:pStyle w:val="TableParagraph"/>
              <w:numPr>
                <w:ilvl w:val="0"/>
                <w:numId w:val="606"/>
              </w:numPr>
              <w:tabs>
                <w:tab w:val="left" w:pos="162"/>
              </w:tabs>
              <w:ind w:right="12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поетику жанрова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средњо­ вековне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књижевности</w:t>
            </w:r>
          </w:p>
          <w:p w:rsidR="00215DF9" w:rsidRDefault="00467E5F">
            <w:pPr>
              <w:pStyle w:val="TableParagraph"/>
              <w:numPr>
                <w:ilvl w:val="0"/>
                <w:numId w:val="606"/>
              </w:numPr>
              <w:tabs>
                <w:tab w:val="left" w:pos="162"/>
              </w:tabs>
              <w:ind w:right="10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лоцира обрађене текстове 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исто­ ријски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контекст</w:t>
            </w:r>
          </w:p>
          <w:p w:rsidR="00215DF9" w:rsidRDefault="00467E5F">
            <w:pPr>
              <w:pStyle w:val="TableParagraph"/>
              <w:numPr>
                <w:ilvl w:val="0"/>
                <w:numId w:val="606"/>
              </w:numPr>
              <w:tabs>
                <w:tab w:val="left" w:pos="162"/>
              </w:tabs>
              <w:ind w:right="29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средњовековне књижевности за српску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културу</w:t>
            </w:r>
          </w:p>
          <w:p w:rsidR="00215DF9" w:rsidRDefault="00467E5F">
            <w:pPr>
              <w:pStyle w:val="TableParagraph"/>
              <w:numPr>
                <w:ilvl w:val="0"/>
                <w:numId w:val="606"/>
              </w:numPr>
              <w:tabs>
                <w:tab w:val="left" w:pos="162"/>
              </w:tabs>
              <w:spacing w:line="237" w:lineRule="auto"/>
              <w:ind w:right="2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изабране текстове уз претходно припремање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 истраживачких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задатака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605"/>
              </w:numPr>
              <w:tabs>
                <w:tab w:val="left" w:pos="162"/>
              </w:tabs>
              <w:spacing w:before="20"/>
              <w:ind w:right="30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Почеци словенске писмености: Црноризац </w:t>
            </w:r>
            <w:r>
              <w:rPr>
                <w:color w:val="231F20"/>
                <w:sz w:val="14"/>
              </w:rPr>
              <w:t>Храбар: „Слово 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писме­ нима”</w:t>
            </w:r>
          </w:p>
          <w:p w:rsidR="00215DF9" w:rsidRDefault="00467E5F">
            <w:pPr>
              <w:pStyle w:val="TableParagraph"/>
              <w:numPr>
                <w:ilvl w:val="0"/>
                <w:numId w:val="605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Рад Ћирила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Методија</w:t>
            </w:r>
          </w:p>
          <w:p w:rsidR="00215DF9" w:rsidRDefault="00467E5F">
            <w:pPr>
              <w:pStyle w:val="TableParagraph"/>
              <w:numPr>
                <w:ilvl w:val="0"/>
                <w:numId w:val="605"/>
              </w:numPr>
              <w:tabs>
                <w:tab w:val="left" w:pos="162"/>
              </w:tabs>
              <w:ind w:right="14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Словенска писма и развој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књижевног језика</w:t>
            </w:r>
          </w:p>
          <w:p w:rsidR="00215DF9" w:rsidRDefault="00467E5F">
            <w:pPr>
              <w:pStyle w:val="TableParagraph"/>
              <w:numPr>
                <w:ilvl w:val="0"/>
                <w:numId w:val="605"/>
              </w:numPr>
              <w:tabs>
                <w:tab w:val="left" w:pos="162"/>
              </w:tabs>
              <w:ind w:right="5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Најстарији споменици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јужнословенске културе</w:t>
            </w:r>
          </w:p>
          <w:p w:rsidR="00215DF9" w:rsidRDefault="00467E5F">
            <w:pPr>
              <w:pStyle w:val="TableParagraph"/>
              <w:numPr>
                <w:ilvl w:val="0"/>
                <w:numId w:val="605"/>
              </w:numPr>
              <w:tabs>
                <w:tab w:val="left" w:pos="162"/>
              </w:tabs>
              <w:ind w:right="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Свети Сава: „Житије светог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Симеона” (одломак)</w:t>
            </w:r>
          </w:p>
          <w:p w:rsidR="00215DF9" w:rsidRDefault="00467E5F">
            <w:pPr>
              <w:pStyle w:val="TableParagraph"/>
              <w:numPr>
                <w:ilvl w:val="0"/>
                <w:numId w:val="60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Јефимија: „Похвала кнезу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Лазару”</w:t>
            </w:r>
          </w:p>
          <w:p w:rsidR="00215DF9" w:rsidRDefault="00467E5F">
            <w:pPr>
              <w:pStyle w:val="TableParagraph"/>
              <w:numPr>
                <w:ilvl w:val="0"/>
                <w:numId w:val="605"/>
              </w:numPr>
              <w:tabs>
                <w:tab w:val="left" w:pos="162"/>
              </w:tabs>
              <w:spacing w:line="160" w:lineRule="exact"/>
              <w:ind w:right="31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Деспот Стефан Лазаревић; „Слово љубве”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12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0"/>
              <w:ind w:left="21" w:right="87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књижевност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left="56" w:right="18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Указивање на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народну књижевност као израз колективног мишљења и осећања,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ризницу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народних обичаја, кодекс етичких норми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604"/>
              </w:numPr>
              <w:tabs>
                <w:tab w:val="left" w:pos="162"/>
              </w:tabs>
              <w:spacing w:before="20"/>
              <w:ind w:right="9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лирске, епске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лирско­ епске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песме</w:t>
            </w:r>
          </w:p>
          <w:p w:rsidR="00215DF9" w:rsidRDefault="00467E5F">
            <w:pPr>
              <w:pStyle w:val="TableParagraph"/>
              <w:numPr>
                <w:ilvl w:val="0"/>
                <w:numId w:val="604"/>
              </w:numPr>
              <w:tabs>
                <w:tab w:val="left" w:pos="162"/>
              </w:tabs>
              <w:ind w:right="17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уочи одлике усмене уметности речи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(колективност,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варијантност, формулативност)</w:t>
            </w:r>
          </w:p>
          <w:p w:rsidR="00215DF9" w:rsidRDefault="00467E5F">
            <w:pPr>
              <w:pStyle w:val="TableParagraph"/>
              <w:numPr>
                <w:ilvl w:val="0"/>
                <w:numId w:val="604"/>
              </w:numPr>
              <w:tabs>
                <w:tab w:val="left" w:pos="161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процењује етичке вредности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изне­ те у делима народне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књижевности</w:t>
            </w:r>
          </w:p>
          <w:p w:rsidR="00215DF9" w:rsidRDefault="00467E5F">
            <w:pPr>
              <w:pStyle w:val="TableParagraph"/>
              <w:numPr>
                <w:ilvl w:val="0"/>
                <w:numId w:val="604"/>
              </w:numPr>
              <w:tabs>
                <w:tab w:val="left" w:pos="162"/>
              </w:tabs>
              <w:ind w:right="5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тумачи ликове, битне мотиве, </w:t>
            </w:r>
            <w:r>
              <w:rPr>
                <w:color w:val="231F20"/>
                <w:spacing w:val="-5"/>
                <w:sz w:val="14"/>
              </w:rPr>
              <w:t xml:space="preserve">фабулу, </w:t>
            </w:r>
            <w:r>
              <w:rPr>
                <w:color w:val="231F20"/>
                <w:sz w:val="14"/>
              </w:rPr>
              <w:t>сиже, композицију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поруке у одабраним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делима</w:t>
            </w:r>
          </w:p>
          <w:p w:rsidR="00215DF9" w:rsidRDefault="00467E5F">
            <w:pPr>
              <w:pStyle w:val="TableParagraph"/>
              <w:numPr>
                <w:ilvl w:val="0"/>
                <w:numId w:val="604"/>
              </w:numPr>
              <w:tabs>
                <w:tab w:val="left" w:pos="162"/>
              </w:tabs>
              <w:spacing w:line="237" w:lineRule="auto"/>
              <w:ind w:right="253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упореди уметничку интерпре­ тацију стварности и историјске чињенице </w:t>
            </w:r>
            <w:r>
              <w:rPr>
                <w:color w:val="231F20"/>
                <w:spacing w:val="-3"/>
                <w:sz w:val="14"/>
              </w:rPr>
              <w:t xml:space="preserve">кодекс </w:t>
            </w:r>
            <w:r>
              <w:rPr>
                <w:color w:val="231F20"/>
                <w:sz w:val="14"/>
              </w:rPr>
              <w:t>ети</w:t>
            </w:r>
            <w:r>
              <w:rPr>
                <w:color w:val="231F20"/>
                <w:sz w:val="14"/>
              </w:rPr>
              <w:t>чких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норми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603"/>
              </w:numPr>
              <w:tabs>
                <w:tab w:val="left" w:pos="162"/>
              </w:tabs>
              <w:spacing w:before="21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Врсте народне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књижевности</w:t>
            </w:r>
          </w:p>
          <w:p w:rsidR="00215DF9" w:rsidRDefault="00467E5F">
            <w:pPr>
              <w:pStyle w:val="TableParagraph"/>
              <w:numPr>
                <w:ilvl w:val="0"/>
                <w:numId w:val="603"/>
              </w:numPr>
              <w:tabs>
                <w:tab w:val="left" w:pos="162"/>
              </w:tabs>
              <w:ind w:right="2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Лирска народна песма „Овчар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де­ војка”, „Зао господар”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(предлог)</w:t>
            </w:r>
          </w:p>
          <w:p w:rsidR="00215DF9" w:rsidRDefault="00467E5F">
            <w:pPr>
              <w:pStyle w:val="TableParagraph"/>
              <w:numPr>
                <w:ilvl w:val="0"/>
                <w:numId w:val="60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Епска народна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песма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„Бановић Страхиња”, Марко пије уз Рамазан вино”, „Бој на Мишару”</w:t>
            </w:r>
          </w:p>
          <w:p w:rsidR="00215DF9" w:rsidRDefault="00467E5F">
            <w:pPr>
              <w:pStyle w:val="TableParagraph"/>
              <w:numPr>
                <w:ilvl w:val="0"/>
                <w:numId w:val="603"/>
              </w:numPr>
              <w:tabs>
                <w:tab w:val="left" w:pos="162"/>
              </w:tabs>
              <w:ind w:right="118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Лирско­епске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песме (по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избору)</w:t>
            </w:r>
          </w:p>
          <w:p w:rsidR="00215DF9" w:rsidRDefault="00467E5F">
            <w:pPr>
              <w:pStyle w:val="TableParagraph"/>
              <w:numPr>
                <w:ilvl w:val="0"/>
                <w:numId w:val="603"/>
              </w:numPr>
              <w:tabs>
                <w:tab w:val="left" w:pos="162"/>
              </w:tabs>
              <w:ind w:right="14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Народне проза (бајка по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избору)</w:t>
            </w:r>
          </w:p>
          <w:p w:rsidR="00215DF9" w:rsidRDefault="00467E5F">
            <w:pPr>
              <w:pStyle w:val="TableParagraph"/>
              <w:numPr>
                <w:ilvl w:val="0"/>
                <w:numId w:val="603"/>
              </w:numPr>
              <w:tabs>
                <w:tab w:val="left" w:pos="162"/>
              </w:tabs>
              <w:ind w:right="6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Кратке народне прозне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 (избор)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916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2" w:line="232" w:lineRule="auto"/>
              <w:ind w:left="56" w:right="207" w:firstLine="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Хуманизам и рене­ санса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2" w:line="232" w:lineRule="auto"/>
              <w:ind w:left="56" w:right="1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поетиком хуманизма и ренесансе, њеним најзначајним пред­ ставницима и књижевним делима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602"/>
              </w:numPr>
              <w:tabs>
                <w:tab w:val="left" w:pos="162"/>
              </w:tabs>
              <w:spacing w:before="22" w:line="232" w:lineRule="auto"/>
              <w:ind w:right="11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најзначајније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представни­ ке и њихова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</w:t>
            </w:r>
          </w:p>
          <w:p w:rsidR="00215DF9" w:rsidRDefault="00467E5F">
            <w:pPr>
              <w:pStyle w:val="TableParagraph"/>
              <w:numPr>
                <w:ilvl w:val="0"/>
                <w:numId w:val="602"/>
              </w:numPr>
              <w:tabs>
                <w:tab w:val="left" w:pos="162"/>
              </w:tabs>
              <w:spacing w:line="232" w:lineRule="auto"/>
              <w:ind w:right="10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значење појмова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хумани­ зам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ренесанса</w:t>
            </w:r>
          </w:p>
          <w:p w:rsidR="00215DF9" w:rsidRDefault="00467E5F">
            <w:pPr>
              <w:pStyle w:val="TableParagraph"/>
              <w:numPr>
                <w:ilvl w:val="0"/>
                <w:numId w:val="602"/>
              </w:numPr>
              <w:tabs>
                <w:tab w:val="left" w:pos="162"/>
              </w:tabs>
              <w:spacing w:line="232" w:lineRule="auto"/>
              <w:ind w:right="25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наводи и на обрађеним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делима образлаже одлике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епохе</w:t>
            </w:r>
          </w:p>
          <w:p w:rsidR="00215DF9" w:rsidRDefault="00467E5F">
            <w:pPr>
              <w:pStyle w:val="TableParagraph"/>
              <w:numPr>
                <w:ilvl w:val="0"/>
                <w:numId w:val="602"/>
              </w:numPr>
              <w:tabs>
                <w:tab w:val="left" w:pos="162"/>
              </w:tabs>
              <w:spacing w:line="232" w:lineRule="auto"/>
              <w:ind w:right="20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упореди вредности средњег века са вредностима хуманизма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ренесансе</w:t>
            </w:r>
          </w:p>
          <w:p w:rsidR="00215DF9" w:rsidRDefault="00467E5F">
            <w:pPr>
              <w:pStyle w:val="TableParagraph"/>
              <w:numPr>
                <w:ilvl w:val="0"/>
                <w:numId w:val="602"/>
              </w:numPr>
              <w:tabs>
                <w:tab w:val="left" w:pos="162"/>
              </w:tabs>
              <w:spacing w:line="232" w:lineRule="auto"/>
              <w:ind w:right="7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уметности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хумани­ зма и ренесансе за развој европске културе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цивилизације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601"/>
              </w:numPr>
              <w:tabs>
                <w:tab w:val="left" w:pos="162"/>
              </w:tabs>
              <w:spacing w:before="21" w:line="232" w:lineRule="auto"/>
              <w:ind w:right="42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Поетика хуманизма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ренесансе, најзначајнији</w:t>
            </w:r>
            <w:r>
              <w:rPr>
                <w:color w:val="231F20"/>
                <w:spacing w:val="3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представници</w:t>
            </w:r>
          </w:p>
          <w:p w:rsidR="00215DF9" w:rsidRDefault="00467E5F">
            <w:pPr>
              <w:pStyle w:val="TableParagraph"/>
              <w:numPr>
                <w:ilvl w:val="0"/>
                <w:numId w:val="601"/>
              </w:numPr>
              <w:tabs>
                <w:tab w:val="left" w:pos="162"/>
              </w:tabs>
              <w:spacing w:line="232" w:lineRule="auto"/>
              <w:ind w:right="24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Франческо Петрарка: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„Канцонијер” (избор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сонета)</w:t>
            </w:r>
          </w:p>
          <w:p w:rsidR="00215DF9" w:rsidRDefault="00467E5F">
            <w:pPr>
              <w:pStyle w:val="TableParagraph"/>
              <w:numPr>
                <w:ilvl w:val="0"/>
                <w:numId w:val="601"/>
              </w:numPr>
              <w:tabs>
                <w:tab w:val="left" w:pos="162"/>
              </w:tabs>
              <w:spacing w:line="232" w:lineRule="auto"/>
              <w:ind w:right="13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Ђовани Бокачо: „Декамерон”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(припо­ ветка по избору) или Данте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Алигијери:</w:t>
            </w:r>
          </w:p>
          <w:p w:rsidR="00215DF9" w:rsidRDefault="00467E5F">
            <w:pPr>
              <w:pStyle w:val="TableParagraph"/>
              <w:spacing w:line="154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„Пакао” (одломак)</w:t>
            </w:r>
          </w:p>
          <w:p w:rsidR="00215DF9" w:rsidRDefault="00467E5F">
            <w:pPr>
              <w:pStyle w:val="TableParagraph"/>
              <w:numPr>
                <w:ilvl w:val="0"/>
                <w:numId w:val="601"/>
              </w:numPr>
              <w:tabs>
                <w:tab w:val="left" w:pos="162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Вилијам Шекспир: „Ромео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Јулија”</w:t>
            </w:r>
          </w:p>
          <w:p w:rsidR="00215DF9" w:rsidRDefault="00467E5F">
            <w:pPr>
              <w:pStyle w:val="TableParagraph"/>
              <w:numPr>
                <w:ilvl w:val="0"/>
                <w:numId w:val="601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Сервантес: „Дон Кихот”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(одломак)</w:t>
            </w:r>
          </w:p>
        </w:tc>
        <w:tc>
          <w:tcPr>
            <w:tcW w:w="2551" w:type="dxa"/>
            <w:vMerge w:val="restart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215DF9">
        <w:trPr>
          <w:trHeight w:val="1292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1" w:line="232" w:lineRule="auto"/>
              <w:ind w:left="56" w:right="3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Општи појмови о језику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1" w:line="232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Указивање на проуча­ вање језика као система, упознавање са његовом функцијом, друштвеном условљеношћу и исто­ ријским развојем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before="21" w:line="232" w:lineRule="auto"/>
              <w:ind w:right="17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функцију језика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појам језичког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знака</w:t>
            </w:r>
          </w:p>
          <w:p w:rsidR="00215DF9" w:rsidRDefault="00467E5F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line="232" w:lineRule="auto"/>
              <w:ind w:right="8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разуме природу модерног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књиже­ вног (стандардног)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језика</w:t>
            </w:r>
          </w:p>
          <w:p w:rsidR="00215DF9" w:rsidRDefault="00467E5F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line="232" w:lineRule="auto"/>
              <w:ind w:right="22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фазе развоја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књижевног језика до 19.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века</w:t>
            </w:r>
          </w:p>
          <w:p w:rsidR="00215DF9" w:rsidRDefault="00467E5F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line="232" w:lineRule="auto"/>
              <w:ind w:right="22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дисциплине које се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баве проучавањем језичког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99"/>
              </w:numPr>
              <w:tabs>
                <w:tab w:val="left" w:pos="162"/>
              </w:tabs>
              <w:spacing w:before="20" w:line="232" w:lineRule="auto"/>
              <w:ind w:right="9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Место језика у </w:t>
            </w:r>
            <w:r>
              <w:rPr>
                <w:color w:val="231F20"/>
                <w:spacing w:val="-3"/>
                <w:sz w:val="14"/>
              </w:rPr>
              <w:t xml:space="preserve">људском друштву, </w:t>
            </w:r>
            <w:r>
              <w:rPr>
                <w:color w:val="231F20"/>
                <w:sz w:val="14"/>
              </w:rPr>
              <w:t>бит­ на својства језика, језик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комуникација</w:t>
            </w:r>
          </w:p>
          <w:p w:rsidR="00215DF9" w:rsidRDefault="00467E5F">
            <w:pPr>
              <w:pStyle w:val="TableParagraph"/>
              <w:numPr>
                <w:ilvl w:val="0"/>
                <w:numId w:val="599"/>
              </w:numPr>
              <w:tabs>
                <w:tab w:val="left" w:pos="162"/>
              </w:tabs>
              <w:spacing w:line="232" w:lineRule="auto"/>
              <w:ind w:right="39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Књижевни језик, језичка норма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стандардизација</w:t>
            </w:r>
          </w:p>
          <w:p w:rsidR="00215DF9" w:rsidRDefault="00467E5F">
            <w:pPr>
              <w:pStyle w:val="TableParagraph"/>
              <w:numPr>
                <w:ilvl w:val="0"/>
                <w:numId w:val="599"/>
              </w:numPr>
              <w:tabs>
                <w:tab w:val="left" w:pos="162"/>
              </w:tabs>
              <w:spacing w:line="232" w:lineRule="auto"/>
              <w:ind w:right="20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Језички систем и </w:t>
            </w:r>
            <w:r>
              <w:rPr>
                <w:color w:val="231F20"/>
                <w:spacing w:val="-3"/>
                <w:sz w:val="14"/>
              </w:rPr>
              <w:t xml:space="preserve">науке </w:t>
            </w:r>
            <w:r>
              <w:rPr>
                <w:color w:val="231F20"/>
                <w:sz w:val="14"/>
              </w:rPr>
              <w:t>које се њиме баве</w:t>
            </w:r>
          </w:p>
          <w:p w:rsidR="00215DF9" w:rsidRDefault="00467E5F">
            <w:pPr>
              <w:pStyle w:val="TableParagraph"/>
              <w:numPr>
                <w:ilvl w:val="0"/>
                <w:numId w:val="599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Књижевни језици </w:t>
            </w:r>
            <w:r>
              <w:rPr>
                <w:color w:val="231F20"/>
                <w:spacing w:val="-4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до 19.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696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6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 w:line="232" w:lineRule="auto"/>
              <w:ind w:left="56" w:right="8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знања из области фонетике (фо­ нологије) и морфофоно­ логије књижевног језика и способности да се та знања примене у говору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>писању.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98"/>
              </w:numPr>
              <w:tabs>
                <w:tab w:val="left" w:pos="162"/>
              </w:tabs>
              <w:spacing w:before="16"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уме да се служи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правописом</w:t>
            </w:r>
          </w:p>
          <w:p w:rsidR="00215DF9" w:rsidRDefault="00467E5F">
            <w:pPr>
              <w:pStyle w:val="TableParagraph"/>
              <w:numPr>
                <w:ilvl w:val="0"/>
                <w:numId w:val="598"/>
              </w:numPr>
              <w:tabs>
                <w:tab w:val="left" w:pos="162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гласовне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алтернације</w:t>
            </w:r>
          </w:p>
          <w:p w:rsidR="00215DF9" w:rsidRDefault="00467E5F">
            <w:pPr>
              <w:pStyle w:val="TableParagraph"/>
              <w:numPr>
                <w:ilvl w:val="0"/>
                <w:numId w:val="598"/>
              </w:numPr>
              <w:tabs>
                <w:tab w:val="left" w:pos="162"/>
              </w:tabs>
              <w:spacing w:before="1" w:line="232" w:lineRule="auto"/>
              <w:ind w:right="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влада акценатским гласовним системом књижевног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(стандардног) језика и да га примењује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говору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97"/>
              </w:numPr>
              <w:tabs>
                <w:tab w:val="left" w:pos="162"/>
              </w:tabs>
              <w:spacing w:before="16"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Фонетика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фонологија</w:t>
            </w:r>
          </w:p>
          <w:p w:rsidR="00215DF9" w:rsidRDefault="00467E5F">
            <w:pPr>
              <w:pStyle w:val="TableParagraph"/>
              <w:numPr>
                <w:ilvl w:val="0"/>
                <w:numId w:val="597"/>
              </w:numPr>
              <w:tabs>
                <w:tab w:val="left" w:pos="162"/>
              </w:tabs>
              <w:spacing w:before="1" w:line="232" w:lineRule="auto"/>
              <w:ind w:right="279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Гласови </w:t>
            </w:r>
            <w:r>
              <w:rPr>
                <w:color w:val="231F20"/>
                <w:sz w:val="14"/>
              </w:rPr>
              <w:t>књижевног језика и њихов изговор</w:t>
            </w:r>
          </w:p>
          <w:p w:rsidR="00215DF9" w:rsidRDefault="00467E5F">
            <w:pPr>
              <w:pStyle w:val="TableParagraph"/>
              <w:numPr>
                <w:ilvl w:val="0"/>
                <w:numId w:val="597"/>
              </w:numPr>
              <w:tabs>
                <w:tab w:val="left" w:pos="162"/>
              </w:tabs>
              <w:spacing w:line="232" w:lineRule="auto"/>
              <w:ind w:right="170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Гласовне </w:t>
            </w:r>
            <w:r>
              <w:rPr>
                <w:color w:val="231F20"/>
                <w:sz w:val="14"/>
              </w:rPr>
              <w:t>алтернације сугласника (звучних и безвучних; с:ш, з:ж, н:м; к,г,х:ч,ж,ш и к,г,х:ц,з,с; алтернације ненепчаних са предњонепчаним сугласницима), гласовне алтернације самогласника (промена о у е, непос­ тојано а, промена сонанта л у вокал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о), и губљење суглас</w:t>
            </w:r>
            <w:r>
              <w:rPr>
                <w:color w:val="231F20"/>
                <w:sz w:val="14"/>
              </w:rPr>
              <w:t>ника са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правописним решењима</w:t>
            </w:r>
          </w:p>
          <w:p w:rsidR="00215DF9" w:rsidRDefault="00467E5F">
            <w:pPr>
              <w:pStyle w:val="TableParagraph"/>
              <w:numPr>
                <w:ilvl w:val="0"/>
                <w:numId w:val="597"/>
              </w:numPr>
              <w:tabs>
                <w:tab w:val="left" w:pos="162"/>
              </w:tabs>
              <w:spacing w:line="232" w:lineRule="auto"/>
              <w:ind w:right="87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Акценатски систем књижевног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језика, диференцијација у односу на дијалекат­ </w:t>
            </w:r>
            <w:r>
              <w:rPr>
                <w:color w:val="231F20"/>
                <w:spacing w:val="-3"/>
                <w:sz w:val="14"/>
              </w:rPr>
              <w:t>ско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окружење</w:t>
            </w:r>
          </w:p>
          <w:p w:rsidR="00215DF9" w:rsidRDefault="00467E5F">
            <w:pPr>
              <w:pStyle w:val="TableParagraph"/>
              <w:numPr>
                <w:ilvl w:val="0"/>
                <w:numId w:val="597"/>
              </w:numPr>
              <w:tabs>
                <w:tab w:val="left" w:pos="161"/>
              </w:tabs>
              <w:spacing w:line="232" w:lineRule="auto"/>
              <w:ind w:right="4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правила акцентуације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српског књижевног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916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5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 w:line="232" w:lineRule="auto"/>
              <w:ind w:left="56" w:right="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Оспособљавање ученика да пишу у складу са правописном нормом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96"/>
              </w:numPr>
              <w:tabs>
                <w:tab w:val="left" w:pos="162"/>
              </w:tabs>
              <w:spacing w:before="19" w:line="232" w:lineRule="auto"/>
              <w:ind w:right="7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знања о гласовним алтернацијама у складу са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језичком нормом</w:t>
            </w:r>
          </w:p>
          <w:p w:rsidR="00215DF9" w:rsidRDefault="00467E5F">
            <w:pPr>
              <w:pStyle w:val="TableParagraph"/>
              <w:numPr>
                <w:ilvl w:val="0"/>
                <w:numId w:val="596"/>
              </w:numPr>
              <w:tabs>
                <w:tab w:val="left" w:pos="162"/>
              </w:tabs>
              <w:spacing w:line="232" w:lineRule="auto"/>
              <w:ind w:right="22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примени употребу великог и малог слова у складу са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језичком нормом</w:t>
            </w:r>
          </w:p>
          <w:p w:rsidR="00215DF9" w:rsidRDefault="00467E5F">
            <w:pPr>
              <w:pStyle w:val="TableParagraph"/>
              <w:numPr>
                <w:ilvl w:val="0"/>
                <w:numId w:val="596"/>
              </w:numPr>
              <w:tabs>
                <w:tab w:val="left" w:pos="162"/>
              </w:tabs>
              <w:spacing w:line="232" w:lineRule="auto"/>
              <w:ind w:right="10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подели речи на крају реда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скла­ ду са језичком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нормом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95"/>
              </w:numPr>
              <w:tabs>
                <w:tab w:val="left" w:pos="162"/>
              </w:tabs>
              <w:spacing w:before="19" w:line="232" w:lineRule="auto"/>
              <w:ind w:right="59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Главне </w:t>
            </w:r>
            <w:r>
              <w:rPr>
                <w:color w:val="231F20"/>
                <w:sz w:val="14"/>
              </w:rPr>
              <w:t>норме писања великог и малог слова (на почетку реченице, наслови и натписи, властита имена, имена народа, географски појмови, небеска тела, празници, установе и организације, присвојни придеви на –</w:t>
            </w:r>
            <w:r>
              <w:rPr>
                <w:i/>
                <w:color w:val="231F20"/>
                <w:sz w:val="14"/>
              </w:rPr>
              <w:t xml:space="preserve">ов </w:t>
            </w:r>
            <w:r>
              <w:rPr>
                <w:color w:val="231F20"/>
                <w:sz w:val="14"/>
              </w:rPr>
              <w:t>и –</w:t>
            </w:r>
            <w:r>
              <w:rPr>
                <w:i/>
                <w:color w:val="231F20"/>
                <w:sz w:val="14"/>
              </w:rPr>
              <w:t>ин</w:t>
            </w:r>
            <w:r>
              <w:rPr>
                <w:color w:val="231F20"/>
                <w:sz w:val="14"/>
              </w:rPr>
              <w:t>, курто­ азна употреба великог слова, вишечлана име</w:t>
            </w:r>
            <w:r>
              <w:rPr>
                <w:color w:val="231F20"/>
                <w:sz w:val="14"/>
              </w:rPr>
              <w:t>на земаља и остала вишечлана имена, помоћне речи у именима, називи серијских и апстрактних појмова,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звања, титуле…)</w:t>
            </w:r>
          </w:p>
          <w:p w:rsidR="00215DF9" w:rsidRDefault="00467E5F">
            <w:pPr>
              <w:pStyle w:val="TableParagraph"/>
              <w:numPr>
                <w:ilvl w:val="0"/>
                <w:numId w:val="595"/>
              </w:numPr>
              <w:tabs>
                <w:tab w:val="left" w:pos="162"/>
              </w:tabs>
              <w:spacing w:line="155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Подела речи на крају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76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4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 w:line="232" w:lineRule="auto"/>
              <w:ind w:left="56" w:right="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Оспособљавање ученика да користе различите облике казивања и функ­ ционалне стилове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94"/>
              </w:numPr>
              <w:tabs>
                <w:tab w:val="left" w:pos="162"/>
              </w:tabs>
              <w:spacing w:before="18" w:line="232" w:lineRule="auto"/>
              <w:ind w:right="29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опише стања, осећања, распо­ ложења, изрази ставове, донесе закључке у усменом и писаном изражавању</w:t>
            </w:r>
          </w:p>
          <w:p w:rsidR="00215DF9" w:rsidRDefault="00467E5F">
            <w:pPr>
              <w:pStyle w:val="TableParagraph"/>
              <w:numPr>
                <w:ilvl w:val="0"/>
                <w:numId w:val="594"/>
              </w:numPr>
              <w:tabs>
                <w:tab w:val="left" w:pos="162"/>
              </w:tabs>
              <w:spacing w:line="154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функционалне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стилове</w:t>
            </w:r>
          </w:p>
          <w:p w:rsidR="00215DF9" w:rsidRDefault="00467E5F">
            <w:pPr>
              <w:pStyle w:val="TableParagraph"/>
              <w:numPr>
                <w:ilvl w:val="0"/>
                <w:numId w:val="594"/>
              </w:numPr>
              <w:tabs>
                <w:tab w:val="left" w:pos="162"/>
              </w:tabs>
              <w:spacing w:before="1" w:line="232" w:lineRule="auto"/>
              <w:ind w:right="17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и примени одлике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раз­ говорног и књижевноуметничког функционалног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стила</w:t>
            </w:r>
          </w:p>
          <w:p w:rsidR="00215DF9" w:rsidRDefault="00467E5F">
            <w:pPr>
              <w:pStyle w:val="TableParagraph"/>
              <w:numPr>
                <w:ilvl w:val="0"/>
                <w:numId w:val="594"/>
              </w:numPr>
              <w:tabs>
                <w:tab w:val="left" w:pos="162"/>
              </w:tabs>
              <w:spacing w:line="232" w:lineRule="auto"/>
              <w:ind w:right="107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попуњава формуларе,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уплатнице, захтеве и слично у складу са језич­ </w:t>
            </w:r>
            <w:r>
              <w:rPr>
                <w:color w:val="231F20"/>
                <w:spacing w:val="-4"/>
                <w:sz w:val="14"/>
              </w:rPr>
              <w:t>ком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нормом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spacing w:before="14"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Језичке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</w:t>
            </w:r>
          </w:p>
          <w:p w:rsidR="00215DF9" w:rsidRDefault="00467E5F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Стилске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</w:t>
            </w:r>
          </w:p>
          <w:p w:rsidR="00215DF9" w:rsidRDefault="00467E5F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spacing w:before="1" w:line="232" w:lineRule="auto"/>
              <w:ind w:right="4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Врсте функционалних стилова –основ­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одлике</w:t>
            </w:r>
          </w:p>
          <w:p w:rsidR="00215DF9" w:rsidRDefault="00467E5F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spacing w:line="154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Разговорни функционални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</w:t>
            </w:r>
          </w:p>
          <w:p w:rsidR="00215DF9" w:rsidRDefault="00467E5F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spacing w:before="2" w:line="232" w:lineRule="auto"/>
              <w:ind w:right="18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Књижевноуметнички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функционални стил</w:t>
            </w:r>
          </w:p>
          <w:p w:rsidR="00215DF9" w:rsidRDefault="00467E5F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spacing w:line="232" w:lineRule="auto"/>
              <w:ind w:right="38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Попуњавање формулара,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захтева, уплатница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сл.</w:t>
            </w:r>
          </w:p>
          <w:p w:rsidR="00215DF9" w:rsidRDefault="00467E5F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spacing w:line="154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Школски писмени задаци 4 х 2 +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</w:p>
          <w:p w:rsidR="00215DF9" w:rsidRDefault="00467E5F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Домаћи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pStyle w:val="BodyText"/>
        <w:spacing w:before="2"/>
        <w:rPr>
          <w:b/>
        </w:rPr>
      </w:pPr>
    </w:p>
    <w:p w:rsidR="00215DF9" w:rsidRDefault="00467E5F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СРПСКИ ЈЕЗИК И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КЊИЖЕВНОСТ</w:t>
      </w:r>
    </w:p>
    <w:p w:rsidR="00215DF9" w:rsidRDefault="00467E5F">
      <w:pPr>
        <w:spacing w:before="50"/>
        <w:ind w:left="176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108</w:t>
      </w:r>
    </w:p>
    <w:p w:rsidR="00215DF9" w:rsidRDefault="00467E5F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215DF9" w:rsidRDefault="00215DF9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6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right="23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Барок, класицизам, просветитељство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56" w:right="3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европским културним, духовним и мисаоним тенденцијама 17. и 18. века и њиховим утицајима на српску књижевност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92"/>
              </w:numPr>
              <w:tabs>
                <w:tab w:val="left" w:pos="162"/>
              </w:tabs>
              <w:spacing w:before="18"/>
              <w:ind w:right="89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особености барока, класи­ цизма и просветитељства и њихове представнике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књижевности</w:t>
            </w:r>
          </w:p>
          <w:p w:rsidR="00215DF9" w:rsidRDefault="00467E5F">
            <w:pPr>
              <w:pStyle w:val="TableParagraph"/>
              <w:numPr>
                <w:ilvl w:val="0"/>
                <w:numId w:val="592"/>
              </w:numPr>
              <w:tabs>
                <w:tab w:val="left" w:pos="162"/>
              </w:tabs>
              <w:spacing w:line="237" w:lineRule="auto"/>
              <w:ind w:right="21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објасне значај Венцловића и Орфелина за развој језика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књи­ жевности </w:t>
            </w:r>
            <w:r>
              <w:rPr>
                <w:color w:val="231F20"/>
                <w:spacing w:val="-5"/>
                <w:sz w:val="14"/>
              </w:rPr>
              <w:t>код</w:t>
            </w:r>
            <w:r>
              <w:rPr>
                <w:color w:val="231F20"/>
                <w:sz w:val="14"/>
              </w:rPr>
              <w:t xml:space="preserve"> Срба</w:t>
            </w:r>
          </w:p>
          <w:p w:rsidR="00215DF9" w:rsidRDefault="00467E5F">
            <w:pPr>
              <w:pStyle w:val="TableParagraph"/>
              <w:numPr>
                <w:ilvl w:val="0"/>
                <w:numId w:val="592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одлике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просветитељства на обрађеним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делима</w:t>
            </w:r>
          </w:p>
          <w:p w:rsidR="00215DF9" w:rsidRDefault="00467E5F">
            <w:pPr>
              <w:pStyle w:val="TableParagraph"/>
              <w:numPr>
                <w:ilvl w:val="0"/>
                <w:numId w:val="592"/>
              </w:numPr>
              <w:tabs>
                <w:tab w:val="left" w:pos="162"/>
              </w:tabs>
              <w:ind w:right="18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Доситејевог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 за српску културу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књижевност</w:t>
            </w:r>
          </w:p>
          <w:p w:rsidR="00215DF9" w:rsidRDefault="00467E5F">
            <w:pPr>
              <w:pStyle w:val="TableParagraph"/>
              <w:numPr>
                <w:ilvl w:val="0"/>
                <w:numId w:val="592"/>
              </w:numPr>
              <w:tabs>
                <w:tab w:val="left" w:pos="162"/>
              </w:tabs>
              <w:ind w:right="10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направи паралелу у обради истих мотива у европској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српској књижевности</w:t>
            </w:r>
          </w:p>
          <w:p w:rsidR="00215DF9" w:rsidRDefault="00467E5F">
            <w:pPr>
              <w:pStyle w:val="TableParagraph"/>
              <w:numPr>
                <w:ilvl w:val="0"/>
                <w:numId w:val="592"/>
              </w:numPr>
              <w:tabs>
                <w:tab w:val="left" w:pos="162"/>
              </w:tabs>
              <w:spacing w:line="237" w:lineRule="auto"/>
              <w:ind w:right="11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особине ликова у обрађе­ ним делима и заузме став према њиховим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поступцима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spacing w:before="18"/>
              <w:ind w:right="17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Барок и класицизам; поетика, </w:t>
            </w:r>
            <w:r>
              <w:rPr>
                <w:color w:val="231F20"/>
                <w:spacing w:val="-3"/>
                <w:sz w:val="14"/>
              </w:rPr>
              <w:t xml:space="preserve">главни </w:t>
            </w:r>
            <w:r>
              <w:rPr>
                <w:color w:val="231F20"/>
                <w:sz w:val="14"/>
              </w:rPr>
              <w:t>представници у нашој и европској књижевности</w:t>
            </w:r>
          </w:p>
          <w:p w:rsidR="00215DF9" w:rsidRDefault="00467E5F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Гаврил Стефановић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Венцловић: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„Песме, беседе, легенде”</w:t>
            </w:r>
          </w:p>
          <w:p w:rsidR="00215DF9" w:rsidRDefault="00467E5F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ind w:right="34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Значај Венцловића и Орфелина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 развој књижевног језика </w:t>
            </w:r>
            <w:r>
              <w:rPr>
                <w:color w:val="231F20"/>
                <w:spacing w:val="-5"/>
                <w:sz w:val="14"/>
              </w:rPr>
              <w:t>код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Срба</w:t>
            </w:r>
          </w:p>
          <w:p w:rsidR="00215DF9" w:rsidRDefault="00467E5F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Молијер: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„Тврдица”</w:t>
            </w:r>
          </w:p>
          <w:p w:rsidR="00215DF9" w:rsidRDefault="00467E5F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Просветитељство у Европи и </w:t>
            </w:r>
            <w:r>
              <w:rPr>
                <w:color w:val="231F20"/>
                <w:spacing w:val="-4"/>
                <w:sz w:val="14"/>
              </w:rPr>
              <w:t>код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</w:t>
            </w:r>
          </w:p>
          <w:p w:rsidR="00215DF9" w:rsidRDefault="00467E5F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ind w:right="48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Књижевно­просветитељски рад Доситеја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Обрадовића</w:t>
            </w:r>
          </w:p>
          <w:p w:rsidR="00215DF9" w:rsidRDefault="00467E5F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ind w:right="68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Доситеј Обрадовић: „Писмо Харалампију”</w:t>
            </w:r>
          </w:p>
          <w:p w:rsidR="00215DF9" w:rsidRDefault="00467E5F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ind w:right="27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Доситеј Обрадовић: „Живот и при­ кљученија”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(одломци)</w:t>
            </w:r>
          </w:p>
          <w:p w:rsidR="00215DF9" w:rsidRDefault="00467E5F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Јован Стерија Поповић: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„Тврдица”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90"/>
              </w:numPr>
              <w:tabs>
                <w:tab w:val="left" w:pos="162"/>
              </w:tabs>
              <w:spacing w:before="19"/>
              <w:ind w:right="149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циљевима и исходима наставе / учења, планом рада и начинима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590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реализује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учионици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590"/>
              </w:numPr>
              <w:tabs>
                <w:tab w:val="left" w:pos="162"/>
              </w:tabs>
              <w:ind w:right="17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Могућност гледања екранизације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не­ ких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дела реалистичке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књижевности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ind w:left="56" w:right="28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 исхода тестове знања</w:t>
            </w:r>
          </w:p>
        </w:tc>
      </w:tr>
    </w:tbl>
    <w:p w:rsidR="00215DF9" w:rsidRDefault="00215DF9">
      <w:pPr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452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Романтизам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56" w:right="1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поетиком романтизма, представни­ цима и делима европске и српске књижевности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89"/>
              </w:numPr>
              <w:tabs>
                <w:tab w:val="left" w:pos="162"/>
              </w:tabs>
              <w:spacing w:before="18"/>
              <w:ind w:right="12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представнике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романтизма и њихова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</w:t>
            </w:r>
          </w:p>
          <w:p w:rsidR="00215DF9" w:rsidRDefault="00467E5F">
            <w:pPr>
              <w:pStyle w:val="TableParagraph"/>
              <w:numPr>
                <w:ilvl w:val="0"/>
                <w:numId w:val="589"/>
              </w:numPr>
              <w:tabs>
                <w:tab w:val="left" w:pos="162"/>
              </w:tabs>
              <w:ind w:right="49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уочава и образлаже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одлике романтизма</w:t>
            </w:r>
          </w:p>
          <w:p w:rsidR="00215DF9" w:rsidRDefault="00467E5F">
            <w:pPr>
              <w:pStyle w:val="TableParagraph"/>
              <w:numPr>
                <w:ilvl w:val="0"/>
                <w:numId w:val="589"/>
              </w:numPr>
              <w:tabs>
                <w:tab w:val="left" w:pos="162"/>
              </w:tabs>
              <w:ind w:right="14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изнесе свој </w:t>
            </w:r>
            <w:r>
              <w:rPr>
                <w:color w:val="231F20"/>
                <w:spacing w:val="-4"/>
                <w:sz w:val="14"/>
              </w:rPr>
              <w:t xml:space="preserve">суд </w:t>
            </w:r>
            <w:r>
              <w:rPr>
                <w:color w:val="231F20"/>
                <w:sz w:val="14"/>
              </w:rPr>
              <w:t>о књижевним делима користећи стечена знања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сопствена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запажања</w:t>
            </w:r>
          </w:p>
          <w:p w:rsidR="00215DF9" w:rsidRDefault="00467E5F">
            <w:pPr>
              <w:pStyle w:val="TableParagraph"/>
              <w:numPr>
                <w:ilvl w:val="0"/>
                <w:numId w:val="589"/>
              </w:numPr>
              <w:tabs>
                <w:tab w:val="left" w:pos="162"/>
              </w:tabs>
              <w:spacing w:line="237" w:lineRule="auto"/>
              <w:ind w:right="6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и усвоји вредности на­ ционалне културе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разуме/поштује културне вредности других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народа</w:t>
            </w:r>
          </w:p>
          <w:p w:rsidR="00215DF9" w:rsidRDefault="00467E5F">
            <w:pPr>
              <w:pStyle w:val="TableParagraph"/>
              <w:numPr>
                <w:ilvl w:val="0"/>
                <w:numId w:val="589"/>
              </w:numPr>
              <w:tabs>
                <w:tab w:val="left" w:pos="162"/>
              </w:tabs>
              <w:ind w:right="17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тумачи уметнички свет и стваралачке поступке 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структури обрађених дела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spacing w:before="18"/>
              <w:ind w:right="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Романтизам у Европи и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нас (појам, особености, значај,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представници)</w:t>
            </w:r>
          </w:p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А. С. Пушкин: „Цигани”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(одломак)</w:t>
            </w:r>
          </w:p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ind w:right="275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А. С. Пушкин: „Евгеније Оњегин” ( анализа Татјаниног писма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Оњегину и Оњегиновог одговора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анализа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Оњегиновог писма Татјани и Татјаниног одговора)</w:t>
            </w:r>
          </w:p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Х. Хајне: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„Лорелај”</w:t>
            </w:r>
          </w:p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Ш. Петефи: „Слобода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света”</w:t>
            </w:r>
          </w:p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ind w:right="1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Вук Караџић – рад на реформи језика и правописа, рад на сакупљању народних умотворина,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лексикографски рад, Вук као књижевни критичар и полемичар, Вук као писац, историчар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биограф</w:t>
            </w:r>
          </w:p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spacing w:line="155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Значај 1847.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године</w:t>
            </w:r>
          </w:p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ind w:right="40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Петар Петровић Његош: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„Горски вијенац”</w:t>
            </w:r>
          </w:p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ind w:right="371" w:firstLine="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Бранко </w:t>
            </w:r>
            <w:r>
              <w:rPr>
                <w:color w:val="231F20"/>
                <w:sz w:val="14"/>
              </w:rPr>
              <w:t>Радичевић</w:t>
            </w:r>
            <w:r>
              <w:rPr>
                <w:color w:val="231F20"/>
                <w:sz w:val="14"/>
              </w:rPr>
              <w:t>: „Кад млидија` умрети”</w:t>
            </w:r>
          </w:p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Ђура Јакшић: „На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Липару”,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„Отаџбина”</w:t>
            </w:r>
          </w:p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Јован Јовановић Змај: </w:t>
            </w:r>
            <w:r>
              <w:rPr>
                <w:color w:val="231F20"/>
                <w:spacing w:val="-4"/>
                <w:sz w:val="14"/>
              </w:rPr>
              <w:t>„Ђулићи”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„Ђулићи увеоци” (избор), Змајева сати­ рична поезија (избор)</w:t>
            </w:r>
          </w:p>
          <w:p w:rsidR="00215DF9" w:rsidRDefault="00467E5F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ind w:right="4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Лаза Костић: „Међу јавом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мед сном”, „Santa Maria della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Salute”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Барок, класицизам,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просветитељство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(13 часова)</w:t>
            </w:r>
          </w:p>
          <w:p w:rsidR="00215DF9" w:rsidRDefault="00467E5F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Романтизам </w:t>
            </w:r>
            <w:r>
              <w:rPr>
                <w:b/>
                <w:color w:val="231F20"/>
                <w:sz w:val="14"/>
              </w:rPr>
              <w:t>(26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Реализам </w:t>
            </w:r>
            <w:r>
              <w:rPr>
                <w:b/>
                <w:color w:val="231F20"/>
                <w:sz w:val="14"/>
              </w:rPr>
              <w:t>(28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Морфологија </w:t>
            </w:r>
            <w:r>
              <w:rPr>
                <w:b/>
                <w:color w:val="231F20"/>
                <w:sz w:val="14"/>
              </w:rPr>
              <w:t>(10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Правопис </w:t>
            </w:r>
            <w:r>
              <w:rPr>
                <w:b/>
                <w:color w:val="231F20"/>
                <w:sz w:val="14"/>
              </w:rPr>
              <w:t>(6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Култура </w:t>
            </w:r>
            <w:r>
              <w:rPr>
                <w:color w:val="231F20"/>
                <w:sz w:val="14"/>
              </w:rPr>
              <w:t xml:space="preserve">изражавања </w:t>
            </w:r>
            <w:r>
              <w:rPr>
                <w:b/>
                <w:color w:val="231F20"/>
                <w:sz w:val="14"/>
              </w:rPr>
              <w:t>(25 часова)</w:t>
            </w:r>
          </w:p>
        </w:tc>
      </w:tr>
      <w:tr w:rsidR="00215DF9">
        <w:trPr>
          <w:trHeight w:val="244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Реализам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1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поетиком реализма, представници­ ма и делима европске и српске књижевности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86"/>
              </w:numPr>
              <w:tabs>
                <w:tab w:val="left" w:pos="162"/>
              </w:tabs>
              <w:spacing w:before="19"/>
              <w:ind w:right="30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представнике правца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њихова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</w:t>
            </w:r>
          </w:p>
          <w:p w:rsidR="00215DF9" w:rsidRDefault="00467E5F">
            <w:pPr>
              <w:pStyle w:val="TableParagraph"/>
              <w:numPr>
                <w:ilvl w:val="0"/>
                <w:numId w:val="586"/>
              </w:numPr>
              <w:tabs>
                <w:tab w:val="left" w:pos="162"/>
              </w:tabs>
              <w:ind w:right="16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одлике реализма и објасни их на обрађеним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књижев­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делима</w:t>
            </w:r>
          </w:p>
          <w:p w:rsidR="00215DF9" w:rsidRDefault="00467E5F">
            <w:pPr>
              <w:pStyle w:val="TableParagraph"/>
              <w:numPr>
                <w:ilvl w:val="0"/>
                <w:numId w:val="586"/>
              </w:numPr>
              <w:tabs>
                <w:tab w:val="left" w:pos="162"/>
              </w:tabs>
              <w:spacing w:line="237" w:lineRule="auto"/>
              <w:ind w:right="17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тумачи уметнички свет и стваралачке поступке 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структури обрађених дела</w:t>
            </w:r>
          </w:p>
          <w:p w:rsidR="00215DF9" w:rsidRDefault="00467E5F">
            <w:pPr>
              <w:pStyle w:val="TableParagraph"/>
              <w:numPr>
                <w:ilvl w:val="0"/>
                <w:numId w:val="586"/>
              </w:numPr>
              <w:tabs>
                <w:tab w:val="left" w:pos="162"/>
              </w:tabs>
              <w:ind w:right="20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процењује друштвене појаве и проблеме које покреће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 дело</w:t>
            </w:r>
          </w:p>
          <w:p w:rsidR="00215DF9" w:rsidRDefault="00467E5F">
            <w:pPr>
              <w:pStyle w:val="TableParagraph"/>
              <w:numPr>
                <w:ilvl w:val="0"/>
                <w:numId w:val="586"/>
              </w:numPr>
              <w:tabs>
                <w:tab w:val="left" w:pos="162"/>
              </w:tabs>
              <w:spacing w:line="237" w:lineRule="auto"/>
              <w:ind w:right="1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развије критички став и мишљење при процени поступака и понашања јунака у обрађеним делима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85"/>
              </w:numPr>
              <w:tabs>
                <w:tab w:val="left" w:pos="162"/>
              </w:tabs>
              <w:spacing w:before="19"/>
              <w:ind w:right="21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Реализам у Европи и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нас (појам, особености, значај,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представници)</w:t>
            </w:r>
          </w:p>
          <w:p w:rsidR="00215DF9" w:rsidRDefault="00467E5F">
            <w:pPr>
              <w:pStyle w:val="TableParagraph"/>
              <w:numPr>
                <w:ilvl w:val="0"/>
                <w:numId w:val="585"/>
              </w:numPr>
              <w:tabs>
                <w:tab w:val="left" w:pos="162"/>
              </w:tabs>
              <w:ind w:right="5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Балза</w:t>
            </w:r>
            <w:r>
              <w:rPr>
                <w:color w:val="231F20"/>
                <w:sz w:val="14"/>
              </w:rPr>
              <w:t xml:space="preserve">к: </w:t>
            </w:r>
            <w:r>
              <w:rPr>
                <w:color w:val="231F20"/>
                <w:spacing w:val="-6"/>
                <w:sz w:val="14"/>
              </w:rPr>
              <w:t xml:space="preserve">„Чича </w:t>
            </w:r>
            <w:r>
              <w:rPr>
                <w:color w:val="231F20"/>
                <w:spacing w:val="-3"/>
                <w:sz w:val="14"/>
              </w:rPr>
              <w:t xml:space="preserve">Горио” </w:t>
            </w:r>
            <w:r>
              <w:rPr>
                <w:color w:val="231F20"/>
                <w:sz w:val="14"/>
              </w:rPr>
              <w:t xml:space="preserve">или </w:t>
            </w:r>
            <w:r>
              <w:rPr>
                <w:color w:val="231F20"/>
                <w:spacing w:val="-3"/>
                <w:sz w:val="14"/>
              </w:rPr>
              <w:t xml:space="preserve">Толстој </w:t>
            </w:r>
            <w:r>
              <w:rPr>
                <w:color w:val="231F20"/>
                <w:sz w:val="14"/>
              </w:rPr>
              <w:t>„Ана Карењина”</w:t>
            </w:r>
          </w:p>
          <w:p w:rsidR="00215DF9" w:rsidRDefault="00467E5F">
            <w:pPr>
              <w:pStyle w:val="TableParagraph"/>
              <w:numPr>
                <w:ilvl w:val="0"/>
                <w:numId w:val="585"/>
              </w:numPr>
              <w:tabs>
                <w:tab w:val="left" w:pos="197"/>
              </w:tabs>
              <w:spacing w:line="159" w:lineRule="exact"/>
              <w:ind w:left="196" w:hanging="14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Гогољ: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„Ревизор”</w:t>
            </w:r>
          </w:p>
          <w:p w:rsidR="00215DF9" w:rsidRDefault="00467E5F">
            <w:pPr>
              <w:pStyle w:val="TableParagraph"/>
              <w:numPr>
                <w:ilvl w:val="0"/>
                <w:numId w:val="58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Милован </w:t>
            </w:r>
            <w:r>
              <w:rPr>
                <w:color w:val="231F20"/>
                <w:spacing w:val="-3"/>
                <w:sz w:val="14"/>
              </w:rPr>
              <w:t>Глишић: „Глава</w:t>
            </w:r>
            <w:r>
              <w:rPr>
                <w:color w:val="231F20"/>
                <w:sz w:val="14"/>
              </w:rPr>
              <w:t xml:space="preserve"> шећера”</w:t>
            </w:r>
          </w:p>
          <w:p w:rsidR="00215DF9" w:rsidRDefault="00467E5F">
            <w:pPr>
              <w:pStyle w:val="TableParagraph"/>
              <w:numPr>
                <w:ilvl w:val="0"/>
                <w:numId w:val="58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Лаза Лазаревић: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„Ветар”</w:t>
            </w:r>
          </w:p>
          <w:p w:rsidR="00215DF9" w:rsidRDefault="00467E5F">
            <w:pPr>
              <w:pStyle w:val="TableParagraph"/>
              <w:numPr>
                <w:ilvl w:val="0"/>
                <w:numId w:val="58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Радоје Домановић: „Данга”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„Вођа”</w:t>
            </w:r>
          </w:p>
          <w:p w:rsidR="00215DF9" w:rsidRDefault="00467E5F">
            <w:pPr>
              <w:pStyle w:val="TableParagraph"/>
              <w:numPr>
                <w:ilvl w:val="0"/>
                <w:numId w:val="58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Симо Матавуљ: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„Поварета”</w:t>
            </w:r>
          </w:p>
          <w:p w:rsidR="00215DF9" w:rsidRDefault="00467E5F">
            <w:pPr>
              <w:pStyle w:val="TableParagraph"/>
              <w:numPr>
                <w:ilvl w:val="0"/>
                <w:numId w:val="585"/>
              </w:numPr>
              <w:tabs>
                <w:tab w:val="left" w:pos="162"/>
              </w:tabs>
              <w:ind w:right="43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Бранислав Нушић: „Госпођа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ми­ нистарка”</w:t>
            </w:r>
          </w:p>
          <w:p w:rsidR="00215DF9" w:rsidRDefault="00467E5F">
            <w:pPr>
              <w:pStyle w:val="TableParagraph"/>
              <w:numPr>
                <w:ilvl w:val="0"/>
                <w:numId w:val="58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Војислав Илић: (избор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поезије)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8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Морфологија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59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– Систематизовање знања о врстама речи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њиховим облицима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84"/>
              </w:numPr>
              <w:tabs>
                <w:tab w:val="left" w:pos="162"/>
              </w:tabs>
              <w:spacing w:before="19"/>
              <w:ind w:right="1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одреди врсту речи и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граматичке категорије</w:t>
            </w:r>
          </w:p>
          <w:p w:rsidR="00215DF9" w:rsidRDefault="00467E5F">
            <w:pPr>
              <w:pStyle w:val="TableParagraph"/>
              <w:numPr>
                <w:ilvl w:val="0"/>
                <w:numId w:val="584"/>
              </w:numPr>
              <w:tabs>
                <w:tab w:val="left" w:pos="162"/>
              </w:tabs>
              <w:ind w:right="18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употреби у усменом и писаном изражавању облике речи 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 са језичком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нормом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83"/>
              </w:numPr>
              <w:tabs>
                <w:tab w:val="left" w:pos="162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Морфологија у ужем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смислу</w:t>
            </w:r>
          </w:p>
          <w:p w:rsidR="00215DF9" w:rsidRDefault="00467E5F">
            <w:pPr>
              <w:pStyle w:val="TableParagraph"/>
              <w:numPr>
                <w:ilvl w:val="0"/>
                <w:numId w:val="583"/>
              </w:numPr>
              <w:tabs>
                <w:tab w:val="left" w:pos="162"/>
              </w:tabs>
              <w:ind w:right="22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Променљиве и непроменљиве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 речи</w:t>
            </w:r>
          </w:p>
          <w:p w:rsidR="00215DF9" w:rsidRDefault="00467E5F">
            <w:pPr>
              <w:pStyle w:val="TableParagraph"/>
              <w:numPr>
                <w:ilvl w:val="0"/>
                <w:numId w:val="583"/>
              </w:numPr>
              <w:tabs>
                <w:tab w:val="left" w:pos="162"/>
              </w:tabs>
              <w:ind w:right="22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Именице, придеви, заменице (њи­ хове граматичке категорије), бројеви (укључујући бројне именице и бројне придеве)</w:t>
            </w:r>
          </w:p>
          <w:p w:rsidR="00215DF9" w:rsidRDefault="00467E5F">
            <w:pPr>
              <w:pStyle w:val="TableParagraph"/>
              <w:numPr>
                <w:ilvl w:val="0"/>
                <w:numId w:val="583"/>
              </w:numPr>
              <w:tabs>
                <w:tab w:val="left" w:pos="162"/>
              </w:tabs>
              <w:spacing w:line="237" w:lineRule="auto"/>
              <w:ind w:right="502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Глаголи. </w:t>
            </w:r>
            <w:r>
              <w:rPr>
                <w:color w:val="231F20"/>
                <w:sz w:val="14"/>
              </w:rPr>
              <w:t>Граматичке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категорије </w:t>
            </w:r>
            <w:r>
              <w:rPr>
                <w:color w:val="231F20"/>
                <w:spacing w:val="-3"/>
                <w:sz w:val="14"/>
              </w:rPr>
              <w:t>глагола</w:t>
            </w:r>
          </w:p>
          <w:p w:rsidR="00215DF9" w:rsidRDefault="00467E5F">
            <w:pPr>
              <w:pStyle w:val="TableParagraph"/>
              <w:numPr>
                <w:ilvl w:val="0"/>
                <w:numId w:val="583"/>
              </w:numPr>
              <w:tabs>
                <w:tab w:val="left" w:pos="162"/>
              </w:tabs>
              <w:spacing w:line="237" w:lineRule="auto"/>
              <w:ind w:right="24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Прилози, предлози, везници,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речце, узвици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4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left="56" w:right="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Оспособљавање ученика да пишу у складу са правописном нормом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spacing w:before="20"/>
              <w:ind w:left="56" w:right="1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примени правила одвојеног и састављеног писања речи у складу са језичком нормом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1" w:line="237" w:lineRule="auto"/>
              <w:ind w:left="56" w:right="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Спојено и одвојено писање речи (писање бројева и изведеница од њих, писање заменица и заменичких прилога, спо</w:t>
            </w:r>
            <w:r>
              <w:rPr>
                <w:color w:val="231F20"/>
                <w:sz w:val="14"/>
              </w:rPr>
              <w:t>јеви предлога и других речци, глаго­ ли и речце, писање негације)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96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left="56" w:right="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Оспособљавање ученика да теоријска знања из граматике и правописа примењује у усменом и писаном изражавању у складу са језичком нор­ мом, користе различите облике казивања и функ­ ционалне стилове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before="20"/>
              <w:ind w:right="12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изражава размишљања и кри­ тички став према проблемима и </w:t>
            </w:r>
            <w:r>
              <w:rPr>
                <w:color w:val="231F20"/>
                <w:sz w:val="14"/>
              </w:rPr>
              <w:t>појавама у књижевним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текстовима и свакодневном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животу</w:t>
            </w:r>
          </w:p>
          <w:p w:rsidR="00215DF9" w:rsidRDefault="00467E5F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237" w:lineRule="auto"/>
              <w:ind w:right="7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одлике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стручно­научног стила</w:t>
            </w:r>
          </w:p>
          <w:p w:rsidR="00215DF9" w:rsidRDefault="00467E5F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ind w:right="35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одлике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новинарског стила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spacing w:before="20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Лексичке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</w:t>
            </w:r>
          </w:p>
          <w:p w:rsidR="00215DF9" w:rsidRDefault="00467E5F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Стилске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</w:t>
            </w:r>
          </w:p>
          <w:p w:rsidR="00215DF9" w:rsidRDefault="00467E5F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Домаћи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задаци</w:t>
            </w:r>
          </w:p>
          <w:p w:rsidR="00215DF9" w:rsidRDefault="00467E5F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Школски писмени задаци 4 х 2 +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</w:p>
          <w:p w:rsidR="00215DF9" w:rsidRDefault="00467E5F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ind w:right="12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одликама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новинарског стила</w:t>
            </w:r>
          </w:p>
          <w:p w:rsidR="00215DF9" w:rsidRDefault="00467E5F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ind w:right="10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Писање вести, извештаја, интервјуа и других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новинарског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изражавања</w:t>
            </w:r>
          </w:p>
          <w:p w:rsidR="00215DF9" w:rsidRDefault="00467E5F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ind w:right="1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одликама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стручно­на­ учног стила</w:t>
            </w:r>
          </w:p>
          <w:p w:rsidR="00215DF9" w:rsidRDefault="00467E5F">
            <w:pPr>
              <w:pStyle w:val="TableParagraph"/>
              <w:numPr>
                <w:ilvl w:val="0"/>
                <w:numId w:val="581"/>
              </w:numPr>
              <w:tabs>
                <w:tab w:val="left" w:pos="162"/>
              </w:tabs>
              <w:spacing w:line="160" w:lineRule="exact"/>
              <w:ind w:right="10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Милутин Миланковић: „Кроз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васиону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векове”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СРПСКИ ЈЕЗИК И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КЊИЖЕВНОСТ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105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356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Модерна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основ­ ним одликама правца, представницима и њихо­ вим делима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80"/>
              </w:numPr>
              <w:tabs>
                <w:tab w:val="left" w:pos="162"/>
              </w:tabs>
              <w:spacing w:before="18"/>
              <w:ind w:right="16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одлике правца,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представ­ нике и њихова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</w:t>
            </w:r>
          </w:p>
          <w:p w:rsidR="00215DF9" w:rsidRDefault="00467E5F">
            <w:pPr>
              <w:pStyle w:val="TableParagraph"/>
              <w:numPr>
                <w:ilvl w:val="0"/>
                <w:numId w:val="580"/>
              </w:numPr>
              <w:tabs>
                <w:tab w:val="left" w:pos="162"/>
              </w:tabs>
              <w:ind w:right="14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уочи и тумачи модерне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елементе у изразу и форми књижевног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</w:t>
            </w:r>
          </w:p>
          <w:p w:rsidR="00215DF9" w:rsidRDefault="00467E5F">
            <w:pPr>
              <w:pStyle w:val="TableParagraph"/>
              <w:numPr>
                <w:ilvl w:val="0"/>
                <w:numId w:val="580"/>
              </w:numPr>
              <w:tabs>
                <w:tab w:val="left" w:pos="162"/>
              </w:tabs>
              <w:ind w:right="1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одабрана дела, износи запажања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ставове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before="18"/>
              <w:ind w:right="29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Модерна у европској и српској књижевности. Одлике симболизма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импресионизма</w:t>
            </w:r>
          </w:p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Шарл Бодлер: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„Албатрос”</w:t>
            </w:r>
          </w:p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А. П. Чехов: „Ујка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Вања”</w:t>
            </w:r>
          </w:p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97"/>
              </w:tabs>
              <w:ind w:right="42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Богдан Поповић: „Предговор Антологији новије српске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лирике”</w:t>
            </w:r>
          </w:p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ind w:right="39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Алекса Шантић: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„Претпразничко вече”, „Вече на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шкољу”</w:t>
            </w:r>
          </w:p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ind w:right="21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Јован Дучић: „Благо цара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Радована” (избор),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„Јабланови”</w:t>
            </w:r>
          </w:p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ind w:right="38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Милан Ракић: „Долап”,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„Искрена песма”</w:t>
            </w:r>
          </w:p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В. П. Дис: „Тамница”, „Можда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спава”</w:t>
            </w:r>
          </w:p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Сима Пандуровић: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„Светковина”</w:t>
            </w:r>
          </w:p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Бора Станковић: „Нечиста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крв”,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„Коштана” или „Божји људи” ( припове­ тка по избору)</w:t>
            </w:r>
          </w:p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Јован Скерлић: „О Коштани”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„Божји људи”</w:t>
            </w:r>
          </w:p>
          <w:p w:rsidR="00215DF9" w:rsidRDefault="00467E5F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ind w:right="15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Петар Кочић: „Мрачајски прото”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приповетка по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избору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left="56" w:right="174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–На почетку теме ученике упознати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циљевима и исходима наставе /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учења, планом рада и начинима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Настава се реализује у учионици</w:t>
            </w:r>
          </w:p>
          <w:p w:rsidR="00215DF9" w:rsidRDefault="00467E5F">
            <w:pPr>
              <w:pStyle w:val="TableParagraph"/>
              <w:spacing w:line="320" w:lineRule="atLeast"/>
              <w:ind w:left="56" w:right="280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 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578"/>
              </w:numPr>
              <w:tabs>
                <w:tab w:val="left" w:pos="197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578"/>
              </w:numPr>
              <w:tabs>
                <w:tab w:val="left" w:pos="197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577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Модерна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(29)</w:t>
            </w:r>
          </w:p>
          <w:p w:rsidR="00215DF9" w:rsidRDefault="00467E5F">
            <w:pPr>
              <w:pStyle w:val="TableParagraph"/>
              <w:numPr>
                <w:ilvl w:val="0"/>
                <w:numId w:val="577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Ратна и међуратна књижевност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(33)</w:t>
            </w:r>
          </w:p>
          <w:p w:rsidR="00215DF9" w:rsidRDefault="00467E5F">
            <w:pPr>
              <w:pStyle w:val="TableParagraph"/>
              <w:numPr>
                <w:ilvl w:val="0"/>
                <w:numId w:val="577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Лексикологија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(11)</w:t>
            </w:r>
          </w:p>
          <w:p w:rsidR="00215DF9" w:rsidRDefault="00467E5F">
            <w:pPr>
              <w:pStyle w:val="TableParagraph"/>
              <w:numPr>
                <w:ilvl w:val="0"/>
                <w:numId w:val="577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Правопис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(8)</w:t>
            </w:r>
          </w:p>
          <w:p w:rsidR="00215DF9" w:rsidRDefault="00467E5F">
            <w:pPr>
              <w:pStyle w:val="TableParagraph"/>
              <w:numPr>
                <w:ilvl w:val="0"/>
                <w:numId w:val="577"/>
              </w:numPr>
              <w:tabs>
                <w:tab w:val="left" w:pos="162"/>
              </w:tabs>
              <w:spacing w:line="161" w:lineRule="exact"/>
              <w:jc w:val="both"/>
              <w:rPr>
                <w:b/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Култура </w:t>
            </w:r>
            <w:r>
              <w:rPr>
                <w:color w:val="231F20"/>
                <w:sz w:val="14"/>
              </w:rPr>
              <w:t>изражавања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(24)</w:t>
            </w:r>
          </w:p>
        </w:tc>
      </w:tr>
      <w:tr w:rsidR="00215DF9">
        <w:trPr>
          <w:trHeight w:val="34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9"/>
              <w:ind w:left="56" w:right="20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Ратна и међуратна књижевност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1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ученика са одликама међуратне књижевности, представ­ ницима и делима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spacing w:before="19"/>
              <w:ind w:right="10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одлике праваца,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представ­ нике и њихова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</w:t>
            </w:r>
          </w:p>
          <w:p w:rsidR="00215DF9" w:rsidRDefault="00467E5F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ind w:right="26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наведе манифесте, књижевне покрете и струје у књижевности између два светска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рата</w:t>
            </w:r>
          </w:p>
          <w:p w:rsidR="00215DF9" w:rsidRDefault="00467E5F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spacing w:line="237" w:lineRule="auto"/>
              <w:ind w:right="1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успостави узајамни однос књижевних дела </w:t>
            </w:r>
            <w:r>
              <w:rPr>
                <w:color w:val="231F20"/>
                <w:sz w:val="14"/>
              </w:rPr>
              <w:t xml:space="preserve">и времена у </w:t>
            </w:r>
            <w:r>
              <w:rPr>
                <w:color w:val="231F20"/>
                <w:spacing w:val="-3"/>
                <w:sz w:val="14"/>
              </w:rPr>
              <w:t xml:space="preserve">коме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настала</w:t>
            </w:r>
          </w:p>
          <w:p w:rsidR="00215DF9" w:rsidRDefault="00467E5F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ind w:right="1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одабрана дела, износи запажања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ставове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before="19"/>
              <w:ind w:right="7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Европска књижевност између два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рата Одлике експресионизма, футуризма, надреализма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В. Мајаковски: „Облак 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панталонама”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ind w:right="12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Ф. Кафка: „Преображај” или Х. Хесе: роман по избору или Е.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Хемингвеј: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„Старац и море”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Р. </w:t>
            </w:r>
            <w:r>
              <w:rPr>
                <w:color w:val="231F20"/>
                <w:sz w:val="14"/>
              </w:rPr>
              <w:t>Тагора: „Градинар” (избор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)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Српска међуратна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књижевност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М. Бојић: „Плава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гробница”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Д. Васиљев: </w:t>
            </w:r>
            <w:r>
              <w:rPr>
                <w:color w:val="231F20"/>
                <w:spacing w:val="-5"/>
                <w:sz w:val="14"/>
              </w:rPr>
              <w:t xml:space="preserve">„Човек </w:t>
            </w:r>
            <w:r>
              <w:rPr>
                <w:color w:val="231F20"/>
                <w:sz w:val="14"/>
              </w:rPr>
              <w:t>пева после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рата”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М. Црњански: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„Суматра”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М. Црњански: „Сеобе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I”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И. Андрић: „Ex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Ponto”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И. Андрић: „Мост 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Жепи”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И. Андрић: „На Дрини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ћуприја”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ind w:right="11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М. Настасијевић: </w:t>
            </w:r>
            <w:r>
              <w:rPr>
                <w:color w:val="231F20"/>
                <w:spacing w:val="-5"/>
                <w:sz w:val="14"/>
              </w:rPr>
              <w:t xml:space="preserve">„Туга </w:t>
            </w:r>
            <w:r>
              <w:rPr>
                <w:color w:val="231F20"/>
                <w:sz w:val="14"/>
              </w:rPr>
              <w:t xml:space="preserve">у камену” или </w:t>
            </w:r>
            <w:r>
              <w:rPr>
                <w:color w:val="231F20"/>
                <w:spacing w:val="-7"/>
                <w:sz w:val="14"/>
              </w:rPr>
              <w:t>Т.</w:t>
            </w:r>
            <w:r>
              <w:rPr>
                <w:color w:val="231F20"/>
                <w:spacing w:val="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Ујевић: „Свакидашња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јадиковка”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Р. </w:t>
            </w:r>
            <w:r>
              <w:rPr>
                <w:color w:val="231F20"/>
                <w:sz w:val="14"/>
              </w:rPr>
              <w:t>Петровић: „Људи говоре”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(избор)</w:t>
            </w:r>
          </w:p>
          <w:p w:rsidR="00215DF9" w:rsidRDefault="00467E5F">
            <w:pPr>
              <w:pStyle w:val="TableParagraph"/>
              <w:numPr>
                <w:ilvl w:val="0"/>
                <w:numId w:val="57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И. Секулић: „Госпа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Нола”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0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right="38"/>
              <w:rPr>
                <w:sz w:val="14"/>
              </w:rPr>
            </w:pPr>
            <w:r>
              <w:rPr>
                <w:color w:val="231F20"/>
                <w:sz w:val="14"/>
              </w:rPr>
              <w:t>– Систематизовање знања о основним правилима грађења речи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74"/>
              </w:numPr>
              <w:tabs>
                <w:tab w:val="left" w:pos="162"/>
              </w:tabs>
              <w:spacing w:before="19"/>
              <w:ind w:right="405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просте, изведене и сложене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</w:t>
            </w:r>
          </w:p>
          <w:p w:rsidR="00215DF9" w:rsidRDefault="00467E5F">
            <w:pPr>
              <w:pStyle w:val="TableParagraph"/>
              <w:numPr>
                <w:ilvl w:val="0"/>
                <w:numId w:val="574"/>
              </w:numPr>
              <w:tabs>
                <w:tab w:val="left" w:pos="162"/>
              </w:tabs>
              <w:ind w:right="439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основне принципе творбе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Просте, изведене и сложене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</w:t>
            </w:r>
          </w:p>
          <w:p w:rsidR="00215DF9" w:rsidRDefault="00467E5F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Основни појмови о извођењу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</w:t>
            </w:r>
          </w:p>
          <w:p w:rsidR="00215DF9" w:rsidRDefault="00467E5F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>Важнији модели за извођење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именица, придева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глагола</w:t>
            </w:r>
          </w:p>
          <w:p w:rsidR="00215DF9" w:rsidRDefault="00467E5F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color w:val="231F20"/>
                <w:sz w:val="14"/>
              </w:rPr>
              <w:t>Основни појмови о творби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сложеница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полусложеница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96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Лексикологија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ученика са основама лексикологије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before="19"/>
              <w:ind w:right="415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и одрeди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 лексеме</w:t>
            </w:r>
          </w:p>
          <w:p w:rsidR="00215DF9" w:rsidRDefault="00467E5F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уме да се служи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речницима</w:t>
            </w:r>
          </w:p>
          <w:p w:rsidR="00215DF9" w:rsidRDefault="00467E5F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ind w:right="161"/>
              <w:rPr>
                <w:sz w:val="14"/>
              </w:rPr>
            </w:pPr>
            <w:r>
              <w:rPr>
                <w:color w:val="231F20"/>
                <w:sz w:val="14"/>
              </w:rPr>
              <w:t>наведе примере синонима,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анто­ нима, хомонима,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жаргона…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spacing w:before="20"/>
              <w:ind w:right="299"/>
              <w:rPr>
                <w:sz w:val="14"/>
              </w:rPr>
            </w:pP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појмови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лексикологије (лексема, њено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значење)</w:t>
            </w:r>
          </w:p>
          <w:p w:rsidR="00215DF9" w:rsidRDefault="00467E5F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Полисемија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хомонимија</w:t>
            </w:r>
          </w:p>
          <w:p w:rsidR="00215DF9" w:rsidRDefault="00467E5F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Синонимија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антонимија</w:t>
            </w:r>
          </w:p>
          <w:p w:rsidR="00215DF9" w:rsidRDefault="00467E5F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ind w:right="275"/>
              <w:rPr>
                <w:sz w:val="14"/>
              </w:rPr>
            </w:pPr>
            <w:r>
              <w:rPr>
                <w:color w:val="231F20"/>
                <w:sz w:val="14"/>
              </w:rPr>
              <w:t>Састав лексике српског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књижевног (стандардног)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језика</w:t>
            </w:r>
          </w:p>
          <w:p w:rsidR="00215DF9" w:rsidRDefault="00467E5F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ind w:right="195"/>
              <w:rPr>
                <w:sz w:val="14"/>
              </w:rPr>
            </w:pPr>
            <w:r>
              <w:rPr>
                <w:color w:val="231F20"/>
                <w:sz w:val="14"/>
              </w:rPr>
              <w:t>Дијалектизми,архаизми и историзми,неологизми,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жаргонизми, вулгаризми</w:t>
            </w:r>
          </w:p>
          <w:p w:rsidR="00215DF9" w:rsidRDefault="00467E5F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Фразеологизми</w:t>
            </w:r>
          </w:p>
          <w:p w:rsidR="00215DF9" w:rsidRDefault="00467E5F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Термини</w:t>
            </w:r>
          </w:p>
          <w:p w:rsidR="00215DF9" w:rsidRDefault="00467E5F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Речници и служење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4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right="25"/>
              <w:rPr>
                <w:sz w:val="14"/>
              </w:rPr>
            </w:pPr>
            <w:r>
              <w:rPr>
                <w:color w:val="231F20"/>
                <w:sz w:val="14"/>
              </w:rPr>
              <w:t>– Оспособљавање ученика за примењивање знања из језика и правописа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70"/>
              </w:numPr>
              <w:tabs>
                <w:tab w:val="left" w:pos="162"/>
              </w:tabs>
              <w:spacing w:before="20"/>
              <w:ind w:right="64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правописна правила у писању сложеница,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полусложени­ ца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синтагми</w:t>
            </w:r>
          </w:p>
          <w:p w:rsidR="00215DF9" w:rsidRDefault="00467E5F">
            <w:pPr>
              <w:pStyle w:val="TableParagraph"/>
              <w:numPr>
                <w:ilvl w:val="0"/>
                <w:numId w:val="570"/>
              </w:numPr>
              <w:tabs>
                <w:tab w:val="left" w:pos="162"/>
              </w:tabs>
              <w:spacing w:line="237" w:lineRule="auto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скраћује речи у складу 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пропи­ саним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правилима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69"/>
              </w:numPr>
              <w:tabs>
                <w:tab w:val="left" w:pos="162"/>
              </w:tabs>
              <w:spacing w:before="20"/>
              <w:ind w:right="66"/>
              <w:rPr>
                <w:sz w:val="14"/>
              </w:rPr>
            </w:pPr>
            <w:r>
              <w:rPr>
                <w:color w:val="231F20"/>
                <w:sz w:val="14"/>
              </w:rPr>
              <w:t>Основна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спојеног,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полусложе­ ничког и одвојеног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писања</w:t>
            </w:r>
          </w:p>
          <w:p w:rsidR="00215DF9" w:rsidRDefault="00467E5F">
            <w:pPr>
              <w:pStyle w:val="TableParagraph"/>
              <w:numPr>
                <w:ilvl w:val="0"/>
                <w:numId w:val="569"/>
              </w:numPr>
              <w:tabs>
                <w:tab w:val="left" w:pos="232"/>
              </w:tabs>
              <w:spacing w:line="159" w:lineRule="exact"/>
              <w:ind w:left="231" w:hanging="175"/>
              <w:rPr>
                <w:sz w:val="14"/>
              </w:rPr>
            </w:pPr>
            <w:r>
              <w:rPr>
                <w:color w:val="231F20"/>
                <w:sz w:val="14"/>
              </w:rPr>
              <w:t>Скраћенице</w:t>
            </w:r>
          </w:p>
        </w:tc>
        <w:tc>
          <w:tcPr>
            <w:tcW w:w="2551" w:type="dxa"/>
            <w:vMerge w:val="restart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215DF9">
        <w:trPr>
          <w:trHeight w:val="84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1" w:line="237" w:lineRule="auto"/>
              <w:ind w:right="25"/>
              <w:rPr>
                <w:sz w:val="14"/>
              </w:rPr>
            </w:pPr>
            <w:r>
              <w:rPr>
                <w:color w:val="231F20"/>
                <w:sz w:val="14"/>
              </w:rPr>
              <w:t>– Оспособљавање ученика да теоријска знања из граматике и правописа примењују у усменом и писаном изражавању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spacing w:before="20"/>
              <w:ind w:right="17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– износи став, користи аргументе и процењује опште и сопствене вредности у усменом и писаном изражавању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68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Лексичке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</w:t>
            </w:r>
          </w:p>
          <w:p w:rsidR="00215DF9" w:rsidRDefault="00467E5F">
            <w:pPr>
              <w:pStyle w:val="TableParagraph"/>
              <w:numPr>
                <w:ilvl w:val="0"/>
                <w:numId w:val="56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Стилске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</w:t>
            </w:r>
          </w:p>
          <w:p w:rsidR="00215DF9" w:rsidRDefault="00467E5F">
            <w:pPr>
              <w:pStyle w:val="TableParagraph"/>
              <w:numPr>
                <w:ilvl w:val="0"/>
                <w:numId w:val="56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Домаћи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задаци</w:t>
            </w:r>
          </w:p>
          <w:p w:rsidR="00215DF9" w:rsidRDefault="00467E5F">
            <w:pPr>
              <w:pStyle w:val="TableParagraph"/>
              <w:numPr>
                <w:ilvl w:val="0"/>
                <w:numId w:val="56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Говорне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</w:t>
            </w:r>
          </w:p>
          <w:p w:rsidR="00215DF9" w:rsidRDefault="00467E5F">
            <w:pPr>
              <w:pStyle w:val="TableParagraph"/>
              <w:numPr>
                <w:ilvl w:val="0"/>
                <w:numId w:val="56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Школски писмени задаци 4 x 2 +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22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СРПСКИ ЈЕЗИК И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КЊИЖЕВНОСТ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93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Четврти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6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Савремена поезија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right="37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одликама савремене поезије, њеним представницима и делима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spacing w:before="18"/>
              <w:ind w:right="484"/>
              <w:rPr>
                <w:sz w:val="14"/>
              </w:rPr>
            </w:pPr>
            <w:r>
              <w:rPr>
                <w:color w:val="231F20"/>
                <w:sz w:val="14"/>
              </w:rPr>
              <w:t>наведе обележја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савремене поезије</w:t>
            </w:r>
          </w:p>
          <w:p w:rsidR="00215DF9" w:rsidRDefault="00467E5F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>тумачи песничка дела износећи доживљаје, запажања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образло­ жења 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њима</w:t>
            </w:r>
          </w:p>
          <w:p w:rsidR="00215DF9" w:rsidRDefault="00467E5F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spacing w:line="237" w:lineRule="auto"/>
              <w:ind w:right="12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изведе закључак о карактеристи­ кама песничког језика,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мотивима и форми у обрађеним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песмама</w:t>
            </w: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spacing w:before="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Одлике савремене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поезије</w:t>
            </w:r>
          </w:p>
          <w:p w:rsidR="00215DF9" w:rsidRDefault="00467E5F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ind w:right="22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Избор из светске лирике 20. века (Превер, Ахматова, Цветајева, Бродски, </w:t>
            </w:r>
            <w:r>
              <w:rPr>
                <w:color w:val="231F20"/>
                <w:spacing w:val="-8"/>
                <w:sz w:val="14"/>
              </w:rPr>
              <w:t xml:space="preserve">Т. </w:t>
            </w:r>
            <w:r>
              <w:rPr>
                <w:color w:val="231F20"/>
                <w:sz w:val="14"/>
              </w:rPr>
              <w:t xml:space="preserve">С. </w:t>
            </w:r>
            <w:r>
              <w:rPr>
                <w:color w:val="231F20"/>
                <w:spacing w:val="-3"/>
                <w:sz w:val="14"/>
              </w:rPr>
              <w:t xml:space="preserve">Елиот, </w:t>
            </w:r>
            <w:r>
              <w:rPr>
                <w:color w:val="231F20"/>
                <w:spacing w:val="-9"/>
                <w:sz w:val="14"/>
              </w:rPr>
              <w:t xml:space="preserve">Р. </w:t>
            </w:r>
            <w:r>
              <w:rPr>
                <w:color w:val="231F20"/>
                <w:sz w:val="14"/>
              </w:rPr>
              <w:t>М. Рилке, Е. Монтале, Л.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Сенгор)</w:t>
            </w:r>
          </w:p>
          <w:p w:rsidR="00215DF9" w:rsidRDefault="00467E5F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Васко Попа: „Каленић”,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„Манасија”,</w:t>
            </w:r>
          </w:p>
          <w:p w:rsidR="00215DF9" w:rsidRDefault="00467E5F">
            <w:pPr>
              <w:pStyle w:val="TableParagraph"/>
              <w:spacing w:line="160" w:lineRule="exact"/>
              <w:ind w:left="33" w:right="210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„Кора” (избор из циклуса Списак)</w:t>
            </w:r>
          </w:p>
          <w:p w:rsidR="00215DF9" w:rsidRDefault="00467E5F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Миодраг Павловић: „Научите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пјесан”,</w:t>
            </w:r>
          </w:p>
          <w:p w:rsidR="00215DF9" w:rsidRDefault="00467E5F">
            <w:pPr>
              <w:pStyle w:val="TableParagraph"/>
              <w:spacing w:line="160" w:lineRule="exact"/>
              <w:ind w:left="37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„Реквијем” (или две песме по избору)</w:t>
            </w:r>
          </w:p>
          <w:p w:rsidR="00215DF9" w:rsidRDefault="00467E5F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Десанка Максимовић: </w:t>
            </w:r>
            <w:r>
              <w:rPr>
                <w:color w:val="231F20"/>
                <w:spacing w:val="-3"/>
                <w:sz w:val="14"/>
              </w:rPr>
              <w:t xml:space="preserve">„Тражим </w:t>
            </w:r>
            <w:r>
              <w:rPr>
                <w:color w:val="231F20"/>
                <w:sz w:val="14"/>
              </w:rPr>
              <w:t>поми­ ловање”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(избор)</w:t>
            </w:r>
          </w:p>
          <w:p w:rsidR="00215DF9" w:rsidRDefault="00467E5F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ind w:right="26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Бранко </w:t>
            </w:r>
            <w:r>
              <w:rPr>
                <w:color w:val="231F20"/>
                <w:sz w:val="14"/>
              </w:rPr>
              <w:t>Миљковић: „Поезију ће сви писати”</w:t>
            </w:r>
          </w:p>
          <w:p w:rsidR="00215DF9" w:rsidRDefault="00467E5F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ind w:right="169"/>
              <w:rPr>
                <w:sz w:val="14"/>
              </w:rPr>
            </w:pPr>
            <w:r>
              <w:rPr>
                <w:color w:val="231F20"/>
                <w:sz w:val="14"/>
              </w:rPr>
              <w:t>Стеван Раичковић: „Камена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успаван­ ка”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(избор)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565"/>
              </w:numPr>
              <w:tabs>
                <w:tab w:val="left" w:pos="162"/>
              </w:tabs>
              <w:spacing w:before="18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учења, планом р</w:t>
            </w:r>
            <w:r>
              <w:rPr>
                <w:color w:val="231F20"/>
                <w:sz w:val="14"/>
              </w:rPr>
              <w:t>ада и начинима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565"/>
              </w:numPr>
              <w:tabs>
                <w:tab w:val="left" w:pos="197"/>
              </w:tabs>
              <w:spacing w:line="161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реализује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учионици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565"/>
              </w:numPr>
              <w:tabs>
                <w:tab w:val="left" w:pos="162"/>
              </w:tabs>
              <w:ind w:right="59"/>
              <w:rPr>
                <w:sz w:val="14"/>
              </w:rPr>
            </w:pPr>
            <w:r>
              <w:rPr>
                <w:color w:val="231F20"/>
                <w:sz w:val="14"/>
              </w:rPr>
              <w:t>Могућност обраде савремене драме кроз повезивање са другим медијима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драмски текст као позоришна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предста­ ва, радио драма или ТВ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драма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Савремена поезија </w:t>
            </w:r>
            <w:r>
              <w:rPr>
                <w:b/>
                <w:color w:val="231F20"/>
                <w:sz w:val="14"/>
              </w:rPr>
              <w:t>(13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Савремена проза </w:t>
            </w:r>
            <w:r>
              <w:rPr>
                <w:b/>
                <w:color w:val="231F20"/>
                <w:sz w:val="14"/>
              </w:rPr>
              <w:t>( 26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Савремена драма </w:t>
            </w:r>
            <w:r>
              <w:rPr>
                <w:b/>
                <w:color w:val="231F20"/>
                <w:sz w:val="14"/>
              </w:rPr>
              <w:t>(9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Класици светске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књижевности</w:t>
            </w:r>
          </w:p>
          <w:p w:rsidR="00215DF9" w:rsidRDefault="00467E5F">
            <w:pPr>
              <w:pStyle w:val="TableParagraph"/>
              <w:spacing w:line="160" w:lineRule="exact"/>
              <w:ind w:left="88" w:right="161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(10 часова)</w:t>
            </w:r>
          </w:p>
          <w:p w:rsidR="00215DF9" w:rsidRDefault="00467E5F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Синтакса </w:t>
            </w:r>
            <w:r>
              <w:rPr>
                <w:b/>
                <w:color w:val="231F20"/>
                <w:sz w:val="14"/>
              </w:rPr>
              <w:t>(8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Правопис </w:t>
            </w:r>
            <w:r>
              <w:rPr>
                <w:b/>
                <w:color w:val="231F20"/>
                <w:sz w:val="14"/>
              </w:rPr>
              <w:t>(6</w:t>
            </w:r>
            <w:r>
              <w:rPr>
                <w:b/>
                <w:color w:val="231F20"/>
                <w:spacing w:val="-1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Култура </w:t>
            </w:r>
            <w:r>
              <w:rPr>
                <w:color w:val="231F20"/>
                <w:sz w:val="14"/>
              </w:rPr>
              <w:t xml:space="preserve">изражавања </w:t>
            </w:r>
            <w:r>
              <w:rPr>
                <w:b/>
                <w:color w:val="231F20"/>
                <w:sz w:val="14"/>
              </w:rPr>
              <w:t>(21</w:t>
            </w:r>
            <w:r>
              <w:rPr>
                <w:b/>
                <w:color w:val="231F2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час)</w:t>
            </w:r>
          </w:p>
        </w:tc>
      </w:tr>
      <w:tr w:rsidR="00215DF9">
        <w:trPr>
          <w:trHeight w:val="34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Савремена проза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књижев­ нотеоријским појмови­ ма, специфичностима савремене прозе, њеним представницима и делима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62"/>
              </w:numPr>
              <w:tabs>
                <w:tab w:val="left" w:pos="162"/>
              </w:tabs>
              <w:spacing w:before="19"/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именује различите прозне врсте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приповедне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поступке</w:t>
            </w:r>
          </w:p>
          <w:p w:rsidR="00215DF9" w:rsidRDefault="00467E5F">
            <w:pPr>
              <w:pStyle w:val="TableParagraph"/>
              <w:numPr>
                <w:ilvl w:val="0"/>
                <w:numId w:val="562"/>
              </w:numPr>
              <w:tabs>
                <w:tab w:val="left" w:pos="162"/>
              </w:tabs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>тумачи дело у складу са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његовим жанровским особеностима</w:t>
            </w:r>
          </w:p>
          <w:p w:rsidR="00215DF9" w:rsidRDefault="00467E5F">
            <w:pPr>
              <w:pStyle w:val="TableParagraph"/>
              <w:numPr>
                <w:ilvl w:val="0"/>
                <w:numId w:val="562"/>
              </w:numPr>
              <w:tabs>
                <w:tab w:val="left" w:pos="162"/>
              </w:tabs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интегрише лично искуство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читања и тумачења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</w:t>
            </w:r>
          </w:p>
          <w:p w:rsidR="00215DF9" w:rsidRDefault="00467E5F">
            <w:pPr>
              <w:pStyle w:val="TableParagraph"/>
              <w:numPr>
                <w:ilvl w:val="0"/>
                <w:numId w:val="56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вреднује дело износећи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аргументе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before="19"/>
              <w:ind w:right="228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Структурни чиниоци прозног књи­ жевноуметничког дела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типологија романа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Есеј.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Исидора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Секулић: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култури”,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Иво Андрић: „Разговор с </w:t>
            </w:r>
            <w:r>
              <w:rPr>
                <w:color w:val="231F20"/>
                <w:spacing w:val="-3"/>
                <w:sz w:val="14"/>
              </w:rPr>
              <w:t>Гојом”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„О причи и причању”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ind w:right="24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Приповетка. </w:t>
            </w:r>
            <w:r>
              <w:rPr>
                <w:color w:val="231F20"/>
                <w:spacing w:val="-2"/>
                <w:sz w:val="14"/>
              </w:rPr>
              <w:t xml:space="preserve">Бранко </w:t>
            </w:r>
            <w:r>
              <w:rPr>
                <w:color w:val="231F20"/>
                <w:sz w:val="14"/>
              </w:rPr>
              <w:t>Ћопић: „Башта сљезове боје”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(избор)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Данило Киш: „Енциклопедија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мртвих”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Борхес: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„Чекање”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Роман. Албер Ками: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„Странац”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Иво Андрић: „Проклета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авлија”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ind w:right="176"/>
              <w:rPr>
                <w:sz w:val="14"/>
              </w:rPr>
            </w:pPr>
            <w:r>
              <w:rPr>
                <w:color w:val="231F20"/>
                <w:sz w:val="14"/>
              </w:rPr>
              <w:t>Владан Десница: „Прољећа Ивана Галеба”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(одломак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избору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при­ мер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роман­есеј)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Меша Селимовић: „Дервиш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смрт”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Добрица Ћосић: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„Корени”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Добрица Ћосић: „Време смрти” (избор одломака)</w:t>
            </w:r>
          </w:p>
          <w:p w:rsidR="00215DF9" w:rsidRDefault="00467E5F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color w:val="231F20"/>
                <w:sz w:val="14"/>
              </w:rPr>
              <w:t>Књижевна критика. Петар Џаџић: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„О Проклетој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авлији”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48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Савремена драма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основ­ ним одликама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савремене драме, представницима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60"/>
              </w:numPr>
              <w:tabs>
                <w:tab w:val="left" w:pos="162"/>
              </w:tabs>
              <w:spacing w:before="19"/>
              <w:ind w:right="139"/>
              <w:rPr>
                <w:sz w:val="14"/>
              </w:rPr>
            </w:pPr>
            <w:r>
              <w:rPr>
                <w:color w:val="231F20"/>
                <w:sz w:val="14"/>
              </w:rPr>
              <w:t>увиди разлику између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традицио­ налне и савремене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драме</w:t>
            </w:r>
          </w:p>
          <w:p w:rsidR="00215DF9" w:rsidRDefault="00467E5F">
            <w:pPr>
              <w:pStyle w:val="TableParagraph"/>
              <w:numPr>
                <w:ilvl w:val="0"/>
                <w:numId w:val="560"/>
              </w:numPr>
              <w:tabs>
                <w:tab w:val="left" w:pos="162"/>
              </w:tabs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упореди драмски књижевни текст са другим облицима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његове интерпретације</w:t>
            </w:r>
          </w:p>
          <w:p w:rsidR="00215DF9" w:rsidRDefault="00467E5F">
            <w:pPr>
              <w:pStyle w:val="TableParagraph"/>
              <w:numPr>
                <w:ilvl w:val="0"/>
                <w:numId w:val="560"/>
              </w:numPr>
              <w:tabs>
                <w:tab w:val="left" w:pos="162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color w:val="231F20"/>
                <w:sz w:val="14"/>
              </w:rPr>
              <w:t>формулише личне утиске 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запа­ жања о драмском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59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Одлике савремене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драме</w:t>
            </w:r>
          </w:p>
          <w:p w:rsidR="00215DF9" w:rsidRDefault="00467E5F">
            <w:pPr>
              <w:pStyle w:val="TableParagraph"/>
              <w:numPr>
                <w:ilvl w:val="0"/>
                <w:numId w:val="55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С. Бекет: </w:t>
            </w:r>
            <w:r>
              <w:rPr>
                <w:color w:val="231F20"/>
                <w:spacing w:val="-4"/>
                <w:sz w:val="14"/>
              </w:rPr>
              <w:t>„Чекајући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Годоа”</w:t>
            </w:r>
          </w:p>
          <w:p w:rsidR="00215DF9" w:rsidRDefault="00467E5F">
            <w:pPr>
              <w:pStyle w:val="TableParagraph"/>
              <w:numPr>
                <w:ilvl w:val="0"/>
                <w:numId w:val="559"/>
              </w:numPr>
              <w:tabs>
                <w:tab w:val="left" w:pos="162"/>
              </w:tabs>
              <w:ind w:right="553"/>
              <w:rPr>
                <w:sz w:val="14"/>
              </w:rPr>
            </w:pPr>
            <w:r>
              <w:rPr>
                <w:color w:val="231F20"/>
                <w:sz w:val="14"/>
              </w:rPr>
              <w:t>Душан Ковачевић: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„Балкански шпијун”</w:t>
            </w:r>
          </w:p>
          <w:p w:rsidR="00215DF9" w:rsidRDefault="00467E5F">
            <w:pPr>
              <w:pStyle w:val="TableParagraph"/>
              <w:numPr>
                <w:ilvl w:val="0"/>
                <w:numId w:val="559"/>
              </w:numPr>
              <w:tabs>
                <w:tab w:val="left" w:pos="162"/>
              </w:tabs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>Драмска књижевност и други медији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– Б. Пекић: </w:t>
            </w:r>
            <w:r>
              <w:rPr>
                <w:color w:val="231F20"/>
                <w:spacing w:val="-7"/>
                <w:sz w:val="14"/>
              </w:rPr>
              <w:t xml:space="preserve">„Чај </w:t>
            </w:r>
            <w:r>
              <w:rPr>
                <w:color w:val="231F20"/>
                <w:sz w:val="14"/>
              </w:rPr>
              <w:t>у пет” или А.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Поповић:</w:t>
            </w:r>
          </w:p>
          <w:p w:rsidR="00215DF9" w:rsidRDefault="00467E5F">
            <w:pPr>
              <w:pStyle w:val="TableParagraph"/>
              <w:spacing w:line="237" w:lineRule="auto"/>
              <w:ind w:right="2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„Развојни пут Боре шнајдера” или Љ. Симовић: „Путујуће позориште Шопа</w:t>
            </w:r>
            <w:r>
              <w:rPr>
                <w:color w:val="231F20"/>
                <w:sz w:val="14"/>
              </w:rPr>
              <w:t>ловић”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4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0"/>
              <w:ind w:left="56" w:right="39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Класици светске књижевности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писцима и делима светске књи­ жевне баштине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58"/>
              </w:numPr>
              <w:tabs>
                <w:tab w:val="left" w:pos="162"/>
              </w:tabs>
              <w:spacing w:before="20"/>
              <w:ind w:right="185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свевременост обрађе­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тема</w:t>
            </w:r>
          </w:p>
          <w:p w:rsidR="00215DF9" w:rsidRDefault="00467E5F">
            <w:pPr>
              <w:pStyle w:val="TableParagraph"/>
              <w:numPr>
                <w:ilvl w:val="0"/>
                <w:numId w:val="558"/>
              </w:numPr>
              <w:tabs>
                <w:tab w:val="left" w:pos="162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color w:val="231F20"/>
                <w:sz w:val="14"/>
              </w:rPr>
              <w:t>тумачи дела износећи своја запажања и утиске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образложења 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57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В: Шекспир: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„Хамлет”</w:t>
            </w:r>
          </w:p>
          <w:p w:rsidR="00215DF9" w:rsidRDefault="00467E5F">
            <w:pPr>
              <w:pStyle w:val="TableParagraph"/>
              <w:numPr>
                <w:ilvl w:val="0"/>
                <w:numId w:val="55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Е. А. По: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„Гавран”</w:t>
            </w:r>
          </w:p>
          <w:p w:rsidR="00215DF9" w:rsidRDefault="00467E5F">
            <w:pPr>
              <w:pStyle w:val="TableParagraph"/>
              <w:numPr>
                <w:ilvl w:val="0"/>
                <w:numId w:val="55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Ф. М: Достојевски: „Злочин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казна”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92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Синтакса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rPr>
                <w:sz w:val="14"/>
              </w:rPr>
            </w:pPr>
            <w:r>
              <w:rPr>
                <w:color w:val="231F20"/>
                <w:sz w:val="14"/>
              </w:rPr>
              <w:t>– Систематизовање знања из синтаксе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56"/>
              </w:numPr>
              <w:tabs>
                <w:tab w:val="left" w:pos="162"/>
              </w:tabs>
              <w:spacing w:before="20"/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одреди синтаксичке јединице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>њихову</w:t>
            </w:r>
            <w:r>
              <w:rPr>
                <w:color w:val="231F20"/>
                <w:sz w:val="14"/>
              </w:rPr>
              <w:t xml:space="preserve"> функцију</w:t>
            </w:r>
          </w:p>
          <w:p w:rsidR="00215DF9" w:rsidRDefault="00467E5F">
            <w:pPr>
              <w:pStyle w:val="TableParagraph"/>
              <w:numPr>
                <w:ilvl w:val="0"/>
                <w:numId w:val="556"/>
              </w:numPr>
              <w:tabs>
                <w:tab w:val="left" w:pos="162"/>
              </w:tabs>
              <w:ind w:right="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одреди типове независних и зави­ сних реченица, типове синтагми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типове напоредних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конструкција</w:t>
            </w:r>
          </w:p>
          <w:p w:rsidR="00215DF9" w:rsidRDefault="00467E5F">
            <w:pPr>
              <w:pStyle w:val="TableParagraph"/>
              <w:numPr>
                <w:ilvl w:val="0"/>
                <w:numId w:val="556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појам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конгруенције</w:t>
            </w:r>
          </w:p>
          <w:p w:rsidR="00215DF9" w:rsidRDefault="00467E5F">
            <w:pPr>
              <w:pStyle w:val="TableParagraph"/>
              <w:numPr>
                <w:ilvl w:val="0"/>
                <w:numId w:val="55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познаје систем глаголских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before="20"/>
              <w:ind w:right="151"/>
              <w:rPr>
                <w:sz w:val="14"/>
              </w:rPr>
            </w:pPr>
            <w:r>
              <w:rPr>
                <w:color w:val="231F20"/>
                <w:sz w:val="14"/>
              </w:rPr>
              <w:t>Синтаксичке јединице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(комуникатив­ на реченица, предикатска реченица, синтагма,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реч)</w:t>
            </w:r>
          </w:p>
          <w:p w:rsidR="00215DF9" w:rsidRDefault="00467E5F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color w:val="231F20"/>
                <w:sz w:val="14"/>
              </w:rPr>
              <w:t>Основне реченичне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синтагматске конструкције</w:t>
            </w:r>
          </w:p>
          <w:p w:rsidR="00215DF9" w:rsidRDefault="00467E5F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ind w:right="218"/>
              <w:rPr>
                <w:sz w:val="14"/>
              </w:rPr>
            </w:pPr>
            <w:r>
              <w:rPr>
                <w:color w:val="231F20"/>
                <w:sz w:val="14"/>
              </w:rPr>
              <w:t>Падежни систем и његова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употреба. Предлошко­падежне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конструкције</w:t>
            </w:r>
          </w:p>
          <w:p w:rsidR="00215DF9" w:rsidRDefault="00467E5F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ind w:right="25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Конгруенција. Синтакса </w:t>
            </w:r>
            <w:r>
              <w:rPr>
                <w:color w:val="231F20"/>
                <w:spacing w:val="-3"/>
                <w:sz w:val="14"/>
              </w:rPr>
              <w:t xml:space="preserve">глаголских </w:t>
            </w:r>
            <w:r>
              <w:rPr>
                <w:color w:val="231F20"/>
                <w:sz w:val="14"/>
              </w:rPr>
              <w:t>облика.</w:t>
            </w:r>
          </w:p>
          <w:p w:rsidR="00215DF9" w:rsidRDefault="00467E5F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Систем зависних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реченица,</w:t>
            </w:r>
          </w:p>
          <w:p w:rsidR="00215DF9" w:rsidRDefault="00467E5F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Систем независних реченица (оба­ вештајне, упитне, узвичне,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заповедне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жељне)</w:t>
            </w:r>
          </w:p>
          <w:p w:rsidR="00215DF9" w:rsidRDefault="00467E5F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Напоредне конструкције. Појам напоредног односа. </w:t>
            </w:r>
            <w:r>
              <w:rPr>
                <w:color w:val="231F20"/>
                <w:spacing w:val="-3"/>
                <w:sz w:val="14"/>
              </w:rPr>
              <w:t xml:space="preserve">Главни </w:t>
            </w:r>
            <w:r>
              <w:rPr>
                <w:color w:val="231F20"/>
                <w:sz w:val="14"/>
              </w:rPr>
              <w:t>типови напоредних конструкција (саставне, раставне, супротне, искључне,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</w:t>
            </w:r>
            <w:r>
              <w:rPr>
                <w:color w:val="231F20"/>
                <w:sz w:val="14"/>
              </w:rPr>
              <w:t>уч­ не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градационе)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4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right="25"/>
              <w:rPr>
                <w:sz w:val="14"/>
              </w:rPr>
            </w:pPr>
            <w:r>
              <w:rPr>
                <w:color w:val="231F20"/>
                <w:sz w:val="14"/>
              </w:rPr>
              <w:t>– Оспособљавање ученика за примењивање знања из језика и правописа</w:t>
            </w:r>
          </w:p>
          <w:p w:rsidR="00215DF9" w:rsidRDefault="00467E5F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 складу са језичком</w:t>
            </w:r>
          </w:p>
          <w:p w:rsidR="00215DF9" w:rsidRDefault="00467E5F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нормом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spacing w:before="21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правописне знаке 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скла­ ду са језичком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нормом</w:t>
            </w:r>
          </w:p>
          <w:p w:rsidR="00215DF9" w:rsidRDefault="00467E5F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>употреби знаке интерпункције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складу са језичком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нормом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53"/>
              </w:numPr>
              <w:tabs>
                <w:tab w:val="left" w:pos="162"/>
              </w:tabs>
              <w:spacing w:before="2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Правописни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знаци</w:t>
            </w:r>
          </w:p>
          <w:p w:rsidR="00215DF9" w:rsidRDefault="00467E5F">
            <w:pPr>
              <w:pStyle w:val="TableParagraph"/>
              <w:numPr>
                <w:ilvl w:val="0"/>
                <w:numId w:val="553"/>
              </w:numPr>
              <w:tabs>
                <w:tab w:val="left" w:pos="162"/>
              </w:tabs>
              <w:ind w:right="432"/>
              <w:rPr>
                <w:sz w:val="14"/>
              </w:rPr>
            </w:pPr>
            <w:r>
              <w:rPr>
                <w:color w:val="231F20"/>
                <w:sz w:val="14"/>
              </w:rPr>
              <w:t>Општа правила интерпункције у реченици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48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Култура изражавања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– Усавршавање културе изражавања и неговање интересовања за праћење културних садржаја и критички однос према њима, као и оспособљавање за операционализацију функционалних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стилова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52"/>
              </w:numPr>
              <w:tabs>
                <w:tab w:val="left" w:pos="162"/>
              </w:tabs>
              <w:spacing w:before="18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напише есеј поштујући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структуру ове књижевне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</w:t>
            </w:r>
          </w:p>
          <w:p w:rsidR="00215DF9" w:rsidRDefault="00467E5F">
            <w:pPr>
              <w:pStyle w:val="TableParagraph"/>
              <w:numPr>
                <w:ilvl w:val="0"/>
                <w:numId w:val="552"/>
              </w:numPr>
              <w:tabs>
                <w:tab w:val="left" w:pos="162"/>
              </w:tabs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састави биографију, </w:t>
            </w:r>
            <w:r>
              <w:rPr>
                <w:color w:val="231F20"/>
                <w:spacing w:val="-4"/>
                <w:sz w:val="14"/>
              </w:rPr>
              <w:t xml:space="preserve">молбу, жалбу, </w:t>
            </w:r>
            <w:r>
              <w:rPr>
                <w:color w:val="231F20"/>
                <w:sz w:val="14"/>
              </w:rPr>
              <w:t>приговор…</w:t>
            </w:r>
          </w:p>
          <w:p w:rsidR="00215DF9" w:rsidRDefault="00467E5F">
            <w:pPr>
              <w:pStyle w:val="TableParagraph"/>
              <w:numPr>
                <w:ilvl w:val="0"/>
                <w:numId w:val="552"/>
              </w:numPr>
              <w:tabs>
                <w:tab w:val="left" w:pos="162"/>
              </w:tabs>
              <w:ind w:right="222"/>
              <w:rPr>
                <w:sz w:val="14"/>
              </w:rPr>
            </w:pPr>
            <w:r>
              <w:rPr>
                <w:color w:val="231F20"/>
                <w:sz w:val="14"/>
              </w:rPr>
              <w:t>процењује вредност понуђених културних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5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Лексичке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</w:t>
            </w:r>
          </w:p>
          <w:p w:rsidR="00215DF9" w:rsidRDefault="00467E5F">
            <w:pPr>
              <w:pStyle w:val="TableParagraph"/>
              <w:numPr>
                <w:ilvl w:val="0"/>
                <w:numId w:val="5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Стилске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</w:t>
            </w:r>
          </w:p>
          <w:p w:rsidR="00215DF9" w:rsidRDefault="00467E5F">
            <w:pPr>
              <w:pStyle w:val="TableParagraph"/>
              <w:numPr>
                <w:ilvl w:val="0"/>
                <w:numId w:val="5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Писање есеја</w:t>
            </w:r>
          </w:p>
          <w:p w:rsidR="00215DF9" w:rsidRDefault="00467E5F">
            <w:pPr>
              <w:pStyle w:val="TableParagraph"/>
              <w:numPr>
                <w:ilvl w:val="0"/>
                <w:numId w:val="5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Говорне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вежбе</w:t>
            </w:r>
          </w:p>
          <w:p w:rsidR="00215DF9" w:rsidRDefault="00467E5F">
            <w:pPr>
              <w:pStyle w:val="TableParagraph"/>
              <w:numPr>
                <w:ilvl w:val="0"/>
                <w:numId w:val="5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Школски писмени задаци 4 х 2 +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</w:p>
          <w:p w:rsidR="00215DF9" w:rsidRDefault="00467E5F">
            <w:pPr>
              <w:pStyle w:val="TableParagraph"/>
              <w:numPr>
                <w:ilvl w:val="0"/>
                <w:numId w:val="551"/>
              </w:numPr>
              <w:tabs>
                <w:tab w:val="left" w:pos="162"/>
              </w:tabs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Административни функционални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 (писање молбе, жалбе, биографије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)</w:t>
            </w: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215DF9" w:rsidRDefault="00215DF9">
      <w:pPr>
        <w:pStyle w:val="BodyText"/>
        <w:spacing w:before="8"/>
        <w:rPr>
          <w:b/>
        </w:rPr>
      </w:pPr>
    </w:p>
    <w:p w:rsidR="00215DF9" w:rsidRDefault="00467E5F">
      <w:pPr>
        <w:tabs>
          <w:tab w:val="left" w:pos="1707"/>
        </w:tabs>
        <w:spacing w:before="94"/>
        <w:ind w:left="176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СРПСКИ </w:t>
      </w:r>
      <w:r>
        <w:rPr>
          <w:b/>
          <w:color w:val="231F20"/>
          <w:spacing w:val="-3"/>
          <w:sz w:val="14"/>
        </w:rPr>
        <w:t xml:space="preserve">КАО </w:t>
      </w:r>
      <w:r>
        <w:rPr>
          <w:b/>
          <w:color w:val="231F20"/>
          <w:sz w:val="14"/>
        </w:rPr>
        <w:t>НЕМАТЕРЊИ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z w:val="14"/>
        </w:rPr>
        <w:t>ЈЕЗИК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1813"/>
        </w:tabs>
        <w:spacing w:before="50" w:line="161" w:lineRule="exact"/>
        <w:ind w:left="1812" w:hanging="105"/>
        <w:rPr>
          <w:color w:val="231F20"/>
          <w:sz w:val="14"/>
        </w:rPr>
      </w:pPr>
      <w:r>
        <w:rPr>
          <w:color w:val="231F20"/>
          <w:sz w:val="14"/>
        </w:rPr>
        <w:t>Овладавање српским као нематерњим језиком у оквиру програмом предвиђених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садржаја;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1813"/>
        </w:tabs>
        <w:spacing w:line="160" w:lineRule="exact"/>
        <w:ind w:left="1812" w:hanging="105"/>
        <w:rPr>
          <w:color w:val="231F20"/>
          <w:sz w:val="14"/>
        </w:rPr>
      </w:pPr>
      <w:r>
        <w:rPr>
          <w:color w:val="231F20"/>
          <w:spacing w:val="-3"/>
          <w:sz w:val="14"/>
        </w:rPr>
        <w:t xml:space="preserve">Усвајање </w:t>
      </w:r>
      <w:r>
        <w:rPr>
          <w:color w:val="231F20"/>
          <w:sz w:val="14"/>
        </w:rPr>
        <w:t>граматичких садржаја и</w:t>
      </w:r>
      <w:r>
        <w:rPr>
          <w:color w:val="231F20"/>
          <w:sz w:val="14"/>
        </w:rPr>
        <w:t xml:space="preserve"> </w:t>
      </w:r>
      <w:r>
        <w:rPr>
          <w:color w:val="231F20"/>
          <w:sz w:val="14"/>
        </w:rPr>
        <w:t>лексике;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1813"/>
        </w:tabs>
        <w:spacing w:line="160" w:lineRule="exact"/>
        <w:ind w:left="1812" w:hanging="105"/>
        <w:rPr>
          <w:color w:val="231F20"/>
          <w:sz w:val="14"/>
        </w:rPr>
      </w:pPr>
      <w:r>
        <w:rPr>
          <w:color w:val="231F20"/>
          <w:spacing w:val="-3"/>
          <w:sz w:val="14"/>
        </w:rPr>
        <w:t xml:space="preserve">Усвајање </w:t>
      </w:r>
      <w:r>
        <w:rPr>
          <w:color w:val="231F20"/>
          <w:sz w:val="14"/>
        </w:rPr>
        <w:t>правилног изговора и писања;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1813"/>
        </w:tabs>
        <w:spacing w:line="160" w:lineRule="exact"/>
        <w:ind w:left="1812" w:hanging="105"/>
        <w:rPr>
          <w:color w:val="231F20"/>
          <w:sz w:val="14"/>
        </w:rPr>
      </w:pPr>
      <w:r>
        <w:rPr>
          <w:color w:val="231F20"/>
          <w:sz w:val="14"/>
        </w:rPr>
        <w:t>Оспособљавање за комуникацију у свакодневним животним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ситуацијама;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1813"/>
        </w:tabs>
        <w:spacing w:line="160" w:lineRule="exact"/>
        <w:ind w:left="1812" w:hanging="105"/>
        <w:rPr>
          <w:color w:val="231F20"/>
          <w:sz w:val="14"/>
        </w:rPr>
      </w:pPr>
      <w:r>
        <w:rPr>
          <w:color w:val="231F20"/>
          <w:sz w:val="14"/>
        </w:rPr>
        <w:t>Оспособљавање ученика за самостално усмено и писмено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изражавање;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1813"/>
        </w:tabs>
        <w:spacing w:line="161" w:lineRule="exact"/>
        <w:ind w:left="1812" w:hanging="105"/>
        <w:rPr>
          <w:color w:val="231F20"/>
          <w:sz w:val="14"/>
        </w:rPr>
      </w:pPr>
      <w:r>
        <w:rPr>
          <w:color w:val="231F20"/>
          <w:sz w:val="14"/>
        </w:rPr>
        <w:t>Разликовање функционалних стилова српског језика и овладавање њиховим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особинама;</w:t>
      </w:r>
    </w:p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spacing w:line="160" w:lineRule="exact"/>
        <w:ind w:left="176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282"/>
        </w:tabs>
        <w:spacing w:line="160" w:lineRule="exact"/>
        <w:ind w:left="281"/>
        <w:rPr>
          <w:sz w:val="14"/>
        </w:rPr>
      </w:pPr>
      <w:r>
        <w:rPr>
          <w:color w:val="231F20"/>
          <w:spacing w:val="-13"/>
          <w:sz w:val="14"/>
        </w:rPr>
        <w:br w:type="column"/>
      </w:r>
      <w:r>
        <w:rPr>
          <w:color w:val="231F20"/>
          <w:sz w:val="14"/>
        </w:rPr>
        <w:t>Упознавање ученика са значајним карактеристикама културе народа који говоре српским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језиком;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282"/>
        </w:tabs>
        <w:spacing w:line="160" w:lineRule="exact"/>
        <w:ind w:left="281"/>
        <w:rPr>
          <w:sz w:val="14"/>
        </w:rPr>
      </w:pPr>
      <w:r>
        <w:rPr>
          <w:color w:val="231F20"/>
          <w:sz w:val="14"/>
        </w:rPr>
        <w:t>Упознавање ученика са делима српске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књижевности;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282"/>
        </w:tabs>
        <w:spacing w:line="160" w:lineRule="exact"/>
        <w:ind w:left="281"/>
        <w:rPr>
          <w:sz w:val="14"/>
        </w:rPr>
      </w:pPr>
      <w:r>
        <w:rPr>
          <w:color w:val="231F20"/>
          <w:sz w:val="14"/>
        </w:rPr>
        <w:t>Упознавање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ученика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одликама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различитих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типова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текстова: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књижевноуметничким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осталим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(научнопопуларним,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информативним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сл.);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317"/>
        </w:tabs>
        <w:spacing w:line="160" w:lineRule="exact"/>
        <w:ind w:left="316" w:hanging="140"/>
        <w:rPr>
          <w:sz w:val="14"/>
        </w:rPr>
      </w:pPr>
      <w:r>
        <w:rPr>
          <w:color w:val="231F20"/>
          <w:sz w:val="14"/>
        </w:rPr>
        <w:t>Продубљивање знања о књижевним родовима 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врстама;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317"/>
        </w:tabs>
        <w:spacing w:line="160" w:lineRule="exact"/>
        <w:ind w:left="316" w:hanging="140"/>
        <w:rPr>
          <w:sz w:val="14"/>
        </w:rPr>
      </w:pPr>
      <w:r>
        <w:rPr>
          <w:color w:val="231F20"/>
          <w:sz w:val="14"/>
        </w:rPr>
        <w:t>Оспособљавање ученика за тумачење језичко­стилских одлика текстова на српском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језику;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317"/>
        </w:tabs>
        <w:spacing w:line="160" w:lineRule="exact"/>
        <w:ind w:left="316" w:hanging="140"/>
        <w:rPr>
          <w:sz w:val="14"/>
        </w:rPr>
      </w:pPr>
      <w:r>
        <w:rPr>
          <w:color w:val="231F20"/>
          <w:sz w:val="14"/>
        </w:rPr>
        <w:t>Развијање интересовања ученика за даље учење српског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језика;</w:t>
      </w:r>
    </w:p>
    <w:p w:rsidR="00215DF9" w:rsidRDefault="00467E5F">
      <w:pPr>
        <w:pStyle w:val="ListParagraph"/>
        <w:numPr>
          <w:ilvl w:val="0"/>
          <w:numId w:val="612"/>
        </w:numPr>
        <w:tabs>
          <w:tab w:val="left" w:pos="317"/>
        </w:tabs>
        <w:spacing w:line="161" w:lineRule="exact"/>
        <w:ind w:left="316" w:hanging="140"/>
        <w:rPr>
          <w:sz w:val="14"/>
        </w:rPr>
      </w:pPr>
      <w:r>
        <w:rPr>
          <w:color w:val="231F20"/>
          <w:sz w:val="14"/>
        </w:rPr>
        <w:t>Овладавање термин</w:t>
      </w:r>
      <w:r>
        <w:rPr>
          <w:color w:val="231F20"/>
          <w:sz w:val="14"/>
        </w:rPr>
        <w:t>ологијом у оквиру подручја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рада.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spacing w:before="49"/>
        <w:ind w:left="176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74</w:t>
      </w:r>
    </w:p>
    <w:p w:rsidR="00215DF9" w:rsidRDefault="00467E5F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215DF9" w:rsidRDefault="00215DF9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10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правилан изговор гласова српског језика и правилно акцентовање речи.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50"/>
              </w:numPr>
              <w:tabs>
                <w:tab w:val="left" w:pos="162"/>
              </w:tabs>
              <w:spacing w:before="18"/>
              <w:ind w:right="309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артикулише</w:t>
            </w:r>
            <w:r>
              <w:rPr>
                <w:color w:val="231F20"/>
                <w:spacing w:val="-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гласове српског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језика,</w:t>
            </w:r>
          </w:p>
          <w:p w:rsidR="00215DF9" w:rsidRDefault="00467E5F">
            <w:pPr>
              <w:pStyle w:val="TableParagraph"/>
              <w:numPr>
                <w:ilvl w:val="0"/>
                <w:numId w:val="550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акцентоване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неакцен­ товане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речи,</w:t>
            </w:r>
          </w:p>
          <w:p w:rsidR="00215DF9" w:rsidRDefault="00467E5F">
            <w:pPr>
              <w:pStyle w:val="TableParagraph"/>
              <w:numPr>
                <w:ilvl w:val="0"/>
                <w:numId w:val="550"/>
              </w:numPr>
              <w:tabs>
                <w:tab w:val="left" w:pos="162"/>
              </w:tabs>
              <w:ind w:right="418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основна правила акцентовања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49"/>
              </w:numPr>
              <w:tabs>
                <w:tab w:val="left" w:pos="162"/>
              </w:tabs>
              <w:spacing w:before="18"/>
              <w:ind w:right="400"/>
              <w:rPr>
                <w:sz w:val="14"/>
              </w:rPr>
            </w:pPr>
            <w:r>
              <w:rPr>
                <w:color w:val="231F20"/>
                <w:sz w:val="14"/>
              </w:rPr>
              <w:t>Вокалски и консонантски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 стандардног српског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језика.</w:t>
            </w:r>
          </w:p>
          <w:p w:rsidR="00215DF9" w:rsidRDefault="00467E5F">
            <w:pPr>
              <w:pStyle w:val="TableParagraph"/>
              <w:numPr>
                <w:ilvl w:val="0"/>
                <w:numId w:val="549"/>
              </w:numPr>
              <w:tabs>
                <w:tab w:val="left" w:pos="162"/>
              </w:tabs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Основе акценатског система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српског језика.</w:t>
            </w:r>
          </w:p>
          <w:p w:rsidR="00215DF9" w:rsidRDefault="00467E5F">
            <w:pPr>
              <w:pStyle w:val="TableParagraph"/>
              <w:numPr>
                <w:ilvl w:val="0"/>
                <w:numId w:val="54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Алтернације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гласова.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циљевима и исходима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наставе/учења, планом рада и начинима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у оквиру следећих облика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548"/>
              </w:numPr>
              <w:tabs>
                <w:tab w:val="left" w:pos="162"/>
              </w:tabs>
              <w:spacing w:line="159" w:lineRule="exact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са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вежбама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548"/>
              </w:numPr>
              <w:tabs>
                <w:tab w:val="left" w:pos="162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учионица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путем:</w:t>
            </w:r>
          </w:p>
          <w:p w:rsidR="00215DF9" w:rsidRDefault="00467E5F">
            <w:pPr>
              <w:pStyle w:val="TableParagraph"/>
              <w:numPr>
                <w:ilvl w:val="0"/>
                <w:numId w:val="547"/>
              </w:numPr>
              <w:tabs>
                <w:tab w:val="left" w:pos="197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праћења остварености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исхода,</w:t>
            </w:r>
          </w:p>
          <w:p w:rsidR="00215DF9" w:rsidRDefault="00467E5F">
            <w:pPr>
              <w:pStyle w:val="TableParagraph"/>
              <w:numPr>
                <w:ilvl w:val="0"/>
                <w:numId w:val="547"/>
              </w:numPr>
              <w:tabs>
                <w:tab w:val="left" w:pos="197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тестова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темама:</w:t>
            </w:r>
          </w:p>
          <w:p w:rsidR="00215DF9" w:rsidRDefault="00467E5F">
            <w:pPr>
              <w:pStyle w:val="TableParagraph"/>
              <w:numPr>
                <w:ilvl w:val="0"/>
                <w:numId w:val="546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фонетика –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10,</w:t>
            </w:r>
          </w:p>
          <w:p w:rsidR="00215DF9" w:rsidRDefault="00467E5F">
            <w:pPr>
              <w:pStyle w:val="TableParagraph"/>
              <w:numPr>
                <w:ilvl w:val="0"/>
                <w:numId w:val="546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морфологија –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10,</w:t>
            </w:r>
          </w:p>
          <w:p w:rsidR="00215DF9" w:rsidRDefault="00467E5F">
            <w:pPr>
              <w:pStyle w:val="TableParagraph"/>
              <w:numPr>
                <w:ilvl w:val="0"/>
                <w:numId w:val="546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творба речи –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8,</w:t>
            </w:r>
          </w:p>
          <w:p w:rsidR="00215DF9" w:rsidRDefault="00467E5F">
            <w:pPr>
              <w:pStyle w:val="TableParagraph"/>
              <w:numPr>
                <w:ilvl w:val="0"/>
                <w:numId w:val="546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синтакса –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9,</w:t>
            </w:r>
          </w:p>
          <w:p w:rsidR="00215DF9" w:rsidRDefault="00467E5F">
            <w:pPr>
              <w:pStyle w:val="TableParagraph"/>
              <w:numPr>
                <w:ilvl w:val="0"/>
                <w:numId w:val="546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правопис –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9,</w:t>
            </w:r>
          </w:p>
          <w:p w:rsidR="00215DF9" w:rsidRDefault="00467E5F">
            <w:pPr>
              <w:pStyle w:val="TableParagraph"/>
              <w:numPr>
                <w:ilvl w:val="0"/>
                <w:numId w:val="546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култура изражавања –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14,</w:t>
            </w:r>
          </w:p>
          <w:p w:rsidR="00215DF9" w:rsidRDefault="00467E5F">
            <w:pPr>
              <w:pStyle w:val="TableParagraph"/>
              <w:numPr>
                <w:ilvl w:val="0"/>
                <w:numId w:val="546"/>
              </w:numPr>
              <w:tabs>
                <w:tab w:val="left" w:pos="162"/>
              </w:tabs>
              <w:spacing w:line="161" w:lineRule="exact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књижевност –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14.</w:t>
            </w:r>
          </w:p>
        </w:tc>
      </w:tr>
      <w:tr w:rsidR="00215DF9">
        <w:trPr>
          <w:trHeight w:val="13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Морфологија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15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ученика са правилном употребом врста и облика речи.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45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врсте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речи,</w:t>
            </w:r>
          </w:p>
          <w:p w:rsidR="00215DF9" w:rsidRDefault="00467E5F">
            <w:pPr>
              <w:pStyle w:val="TableParagraph"/>
              <w:numPr>
                <w:ilvl w:val="0"/>
                <w:numId w:val="545"/>
              </w:numPr>
              <w:tabs>
                <w:tab w:val="left" w:pos="162"/>
              </w:tabs>
              <w:ind w:right="89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 род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 имeнских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речи,</w:t>
            </w:r>
          </w:p>
          <w:p w:rsidR="00215DF9" w:rsidRDefault="00467E5F">
            <w:pPr>
              <w:pStyle w:val="TableParagraph"/>
              <w:numPr>
                <w:ilvl w:val="0"/>
                <w:numId w:val="545"/>
              </w:numPr>
              <w:tabs>
                <w:tab w:val="left" w:pos="162"/>
              </w:tabs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 лице,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род и број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глагола,</w:t>
            </w:r>
          </w:p>
          <w:p w:rsidR="00215DF9" w:rsidRDefault="00467E5F">
            <w:pPr>
              <w:pStyle w:val="TableParagraph"/>
              <w:numPr>
                <w:ilvl w:val="0"/>
                <w:numId w:val="54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</w:t>
            </w:r>
            <w:r>
              <w:rPr>
                <w:color w:val="231F20"/>
                <w:spacing w:val="-3"/>
                <w:sz w:val="14"/>
              </w:rPr>
              <w:t xml:space="preserve">глаголе </w:t>
            </w:r>
            <w:r>
              <w:rPr>
                <w:color w:val="231F20"/>
                <w:sz w:val="14"/>
              </w:rPr>
              <w:t>по виду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роду,</w:t>
            </w:r>
          </w:p>
          <w:p w:rsidR="00215DF9" w:rsidRDefault="00467E5F">
            <w:pPr>
              <w:pStyle w:val="TableParagraph"/>
              <w:numPr>
                <w:ilvl w:val="0"/>
                <w:numId w:val="545"/>
              </w:numPr>
              <w:tabs>
                <w:tab w:val="left" w:pos="162"/>
              </w:tabs>
              <w:ind w:right="134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основне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лексиколошке категорије.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44"/>
              </w:numPr>
              <w:tabs>
                <w:tab w:val="left" w:pos="162"/>
              </w:tabs>
              <w:spacing w:before="19"/>
              <w:ind w:right="433"/>
              <w:rPr>
                <w:sz w:val="14"/>
              </w:rPr>
            </w:pPr>
            <w:r>
              <w:rPr>
                <w:color w:val="231F20"/>
                <w:sz w:val="14"/>
              </w:rPr>
              <w:t>Врсте речи и њихове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граматичке категорије.</w:t>
            </w:r>
          </w:p>
          <w:p w:rsidR="00215DF9" w:rsidRDefault="00467E5F">
            <w:pPr>
              <w:pStyle w:val="TableParagraph"/>
              <w:numPr>
                <w:ilvl w:val="0"/>
                <w:numId w:val="544"/>
              </w:numPr>
              <w:tabs>
                <w:tab w:val="left" w:pos="162"/>
              </w:tabs>
              <w:ind w:right="171"/>
              <w:rPr>
                <w:sz w:val="14"/>
              </w:rPr>
            </w:pPr>
            <w:r>
              <w:rPr>
                <w:color w:val="231F20"/>
                <w:sz w:val="14"/>
              </w:rPr>
              <w:t>Речи са деклинацијом, речи са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конју­ гацијом.</w:t>
            </w:r>
          </w:p>
          <w:p w:rsidR="00215DF9" w:rsidRDefault="00467E5F">
            <w:pPr>
              <w:pStyle w:val="TableParagraph"/>
              <w:numPr>
                <w:ilvl w:val="0"/>
                <w:numId w:val="54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Глаголски </w:t>
            </w:r>
            <w:r>
              <w:rPr>
                <w:color w:val="231F20"/>
                <w:sz w:val="14"/>
              </w:rPr>
              <w:t>облици – лични 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нелични.</w:t>
            </w:r>
          </w:p>
          <w:p w:rsidR="00215DF9" w:rsidRDefault="00467E5F">
            <w:pPr>
              <w:pStyle w:val="TableParagraph"/>
              <w:numPr>
                <w:ilvl w:val="0"/>
                <w:numId w:val="54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Основне лексиколошке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категорије.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520"/>
        </w:trPr>
        <w:tc>
          <w:tcPr>
            <w:tcW w:w="1474" w:type="dxa"/>
          </w:tcPr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и оспособља­ вање ученика за примену правила творбе речи.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spacing w:before="19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– правилно гради различите типове твореница.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9"/>
              <w:rPr>
                <w:sz w:val="14"/>
              </w:rPr>
            </w:pPr>
            <w:r>
              <w:rPr>
                <w:color w:val="231F20"/>
                <w:sz w:val="14"/>
              </w:rPr>
              <w:t>– Изведене и сложене речи (улога префикса, суфикса и спојних вокала у грађењу речи).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Синтакса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43"/>
              </w:numPr>
              <w:tabs>
                <w:tab w:val="left" w:pos="162"/>
              </w:tabs>
              <w:spacing w:before="19"/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прошири просту реченицу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завис­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члановима,</w:t>
            </w:r>
          </w:p>
          <w:p w:rsidR="00215DF9" w:rsidRDefault="00467E5F">
            <w:pPr>
              <w:pStyle w:val="TableParagraph"/>
              <w:numPr>
                <w:ilvl w:val="0"/>
                <w:numId w:val="543"/>
              </w:numPr>
              <w:tabs>
                <w:tab w:val="left" w:pos="162"/>
              </w:tabs>
              <w:ind w:right="151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врсту</w:t>
            </w:r>
            <w:r>
              <w:rPr>
                <w:color w:val="231F20"/>
                <w:spacing w:val="-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комуникативне реченице, као и њену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функцију.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42"/>
              </w:numPr>
              <w:tabs>
                <w:tab w:val="left" w:pos="162"/>
              </w:tabs>
              <w:spacing w:before="19"/>
              <w:ind w:right="355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реченични чланови (од­ редбени и допунски),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изражавање лексемама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синтагмама.</w:t>
            </w:r>
          </w:p>
          <w:p w:rsidR="00215DF9" w:rsidRDefault="00467E5F">
            <w:pPr>
              <w:pStyle w:val="TableParagraph"/>
              <w:numPr>
                <w:ilvl w:val="0"/>
                <w:numId w:val="542"/>
              </w:numPr>
              <w:tabs>
                <w:tab w:val="left" w:pos="162"/>
              </w:tabs>
              <w:spacing w:line="237" w:lineRule="auto"/>
              <w:ind w:right="283"/>
              <w:rPr>
                <w:sz w:val="14"/>
              </w:rPr>
            </w:pPr>
            <w:r>
              <w:rPr>
                <w:color w:val="231F20"/>
                <w:sz w:val="14"/>
              </w:rPr>
              <w:t>Врсте реченице по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комуникативној функцији.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3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148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spacing w:before="19"/>
              <w:ind w:right="191"/>
              <w:rPr>
                <w:sz w:val="14"/>
              </w:rPr>
            </w:pPr>
            <w:r>
              <w:rPr>
                <w:color w:val="231F20"/>
                <w:sz w:val="14"/>
              </w:rPr>
              <w:t>– примењује правописна правила српског језика.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41"/>
              </w:numPr>
              <w:tabs>
                <w:tab w:val="left" w:pos="162"/>
              </w:tabs>
              <w:spacing w:before="19"/>
              <w:ind w:right="213"/>
              <w:rPr>
                <w:sz w:val="14"/>
              </w:rPr>
            </w:pPr>
            <w:r>
              <w:rPr>
                <w:color w:val="231F20"/>
                <w:sz w:val="14"/>
              </w:rPr>
              <w:t>Карактеристике фонетског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правопи­ са (посебно с обзиром на гласовне алтернације).</w:t>
            </w:r>
          </w:p>
          <w:p w:rsidR="00215DF9" w:rsidRDefault="00467E5F">
            <w:pPr>
              <w:pStyle w:val="TableParagraph"/>
              <w:numPr>
                <w:ilvl w:val="0"/>
                <w:numId w:val="541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Велико и мало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слово.</w:t>
            </w:r>
          </w:p>
          <w:p w:rsidR="00215DF9" w:rsidRDefault="00467E5F">
            <w:pPr>
              <w:pStyle w:val="TableParagraph"/>
              <w:numPr>
                <w:ilvl w:val="0"/>
                <w:numId w:val="541"/>
              </w:numPr>
              <w:tabs>
                <w:tab w:val="left" w:pos="162"/>
              </w:tabs>
              <w:ind w:right="346"/>
              <w:rPr>
                <w:sz w:val="14"/>
              </w:rPr>
            </w:pPr>
            <w:r>
              <w:rPr>
                <w:color w:val="231F20"/>
                <w:sz w:val="14"/>
              </w:rPr>
              <w:t>Састављено и растављено писање речи.</w:t>
            </w:r>
          </w:p>
          <w:p w:rsidR="00215DF9" w:rsidRDefault="00467E5F">
            <w:pPr>
              <w:pStyle w:val="TableParagraph"/>
              <w:numPr>
                <w:ilvl w:val="0"/>
                <w:numId w:val="541"/>
              </w:numPr>
              <w:tabs>
                <w:tab w:val="left" w:pos="162"/>
              </w:tabs>
              <w:spacing w:line="237" w:lineRule="auto"/>
              <w:ind w:right="358"/>
              <w:rPr>
                <w:sz w:val="14"/>
              </w:rPr>
            </w:pPr>
            <w:r>
              <w:rPr>
                <w:color w:val="231F20"/>
                <w:sz w:val="14"/>
              </w:rPr>
              <w:t>Правописни знаци и знаци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интер­ пункције.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8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 w:rsidR="00215DF9" w:rsidRDefault="00467E5F">
            <w:pPr>
              <w:pStyle w:val="TableParagraph"/>
              <w:spacing w:before="1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40"/>
              </w:numPr>
              <w:tabs>
                <w:tab w:val="left" w:pos="162"/>
              </w:tabs>
              <w:spacing w:before="19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комуницира на српском језику у складу са темом или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ситуацијом,</w:t>
            </w:r>
          </w:p>
          <w:p w:rsidR="00215DF9" w:rsidRDefault="00467E5F">
            <w:pPr>
              <w:pStyle w:val="TableParagraph"/>
              <w:numPr>
                <w:ilvl w:val="0"/>
                <w:numId w:val="540"/>
              </w:numPr>
              <w:tabs>
                <w:tab w:val="left" w:pos="162"/>
              </w:tabs>
              <w:ind w:right="207"/>
              <w:rPr>
                <w:sz w:val="14"/>
              </w:rPr>
            </w:pPr>
            <w:r>
              <w:rPr>
                <w:color w:val="231F20"/>
                <w:sz w:val="14"/>
              </w:rPr>
              <w:t>даје комплексније одговоре на постављена питања и поставља питања.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Тематика:</w:t>
            </w:r>
          </w:p>
          <w:p w:rsidR="00215DF9" w:rsidRDefault="00467E5F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Школа;</w:t>
            </w:r>
          </w:p>
          <w:p w:rsidR="00215DF9" w:rsidRDefault="00467E5F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Занимања;</w:t>
            </w:r>
          </w:p>
          <w:p w:rsidR="00215DF9" w:rsidRDefault="00467E5F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 живота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младих;</w:t>
            </w:r>
          </w:p>
          <w:p w:rsidR="00215DF9" w:rsidRDefault="00467E5F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Свакодневни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живот.</w:t>
            </w:r>
          </w:p>
          <w:p w:rsidR="00215DF9" w:rsidRDefault="00467E5F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>Комуникативне функције: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исказивање осећања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ставова.</w:t>
            </w:r>
          </w:p>
          <w:p w:rsidR="00215DF9" w:rsidRDefault="00467E5F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ind w:right="253"/>
              <w:rPr>
                <w:sz w:val="14"/>
              </w:rPr>
            </w:pPr>
            <w:r>
              <w:rPr>
                <w:color w:val="231F20"/>
                <w:sz w:val="14"/>
              </w:rPr>
              <w:t>Богаћење ученичког речника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новом општом и стручном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лексиком.</w:t>
            </w:r>
          </w:p>
          <w:p w:rsidR="00215DF9" w:rsidRDefault="00467E5F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Писмени задатак (један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годишње).</w:t>
            </w:r>
          </w:p>
          <w:p w:rsidR="00215DF9" w:rsidRDefault="00467E5F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Домаћи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задаци.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3158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20"/>
              </w:rPr>
            </w:pPr>
          </w:p>
          <w:p w:rsidR="00215DF9" w:rsidRDefault="00467E5F">
            <w:pPr>
              <w:pStyle w:val="TableParagraph"/>
              <w:ind w:left="330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56" w:right="2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различи­ тим књижевним родовима и врстама и значајним делима српске књижев­ ности.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38"/>
              </w:numPr>
              <w:tabs>
                <w:tab w:val="left" w:pos="162"/>
              </w:tabs>
              <w:spacing w:before="18"/>
              <w:ind w:right="382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књижевне родове и врсте и користи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познавање</w:t>
            </w:r>
          </w:p>
          <w:p w:rsidR="00215DF9" w:rsidRDefault="00467E5F">
            <w:pPr>
              <w:pStyle w:val="TableParagraph"/>
              <w:ind w:right="13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жанровских посредности при интерпретацији књижевног дела у настави,</w:t>
            </w:r>
          </w:p>
          <w:p w:rsidR="00215DF9" w:rsidRDefault="00467E5F">
            <w:pPr>
              <w:pStyle w:val="TableParagraph"/>
              <w:numPr>
                <w:ilvl w:val="0"/>
                <w:numId w:val="538"/>
              </w:numPr>
              <w:tabs>
                <w:tab w:val="left" w:pos="162"/>
              </w:tabs>
              <w:spacing w:line="237" w:lineRule="auto"/>
              <w:ind w:right="122"/>
              <w:rPr>
                <w:sz w:val="14"/>
              </w:rPr>
            </w:pPr>
            <w:r>
              <w:rPr>
                <w:color w:val="231F20"/>
                <w:sz w:val="14"/>
              </w:rPr>
              <w:t>чита, препричава и тумачи књи­ жевноуметничке и остале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типове текстова,</w:t>
            </w:r>
          </w:p>
          <w:p w:rsidR="00215DF9" w:rsidRDefault="00467E5F">
            <w:pPr>
              <w:pStyle w:val="TableParagraph"/>
              <w:numPr>
                <w:ilvl w:val="0"/>
                <w:numId w:val="538"/>
              </w:numPr>
              <w:tabs>
                <w:tab w:val="left" w:pos="162"/>
              </w:tabs>
              <w:ind w:right="163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идејне аспекте текстова обухваћених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школским програмом.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spacing w:before="18"/>
              <w:ind w:right="141"/>
              <w:rPr>
                <w:sz w:val="14"/>
              </w:rPr>
            </w:pPr>
            <w:r>
              <w:rPr>
                <w:color w:val="231F20"/>
                <w:sz w:val="14"/>
              </w:rPr>
              <w:t>Вук Стефановић Караџић –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сакупљач народних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умотворина;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Избор из лирске народне поезије („Српска дјевојка”, „Девојка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сунце”,</w:t>
            </w:r>
          </w:p>
          <w:p w:rsidR="00215DF9" w:rsidRDefault="00467E5F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„Мајка Јова у ружи родила”);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ind w:right="434"/>
              <w:rPr>
                <w:sz w:val="14"/>
              </w:rPr>
            </w:pPr>
            <w:r>
              <w:rPr>
                <w:color w:val="231F20"/>
                <w:sz w:val="14"/>
              </w:rPr>
              <w:t>Епска народна песма –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„Косовка Девојка”;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Легенде и предања о Светом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Сави;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бајка (по избору) –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„Дјевојка бржа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коња”;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„Међедовић”,</w:t>
            </w:r>
          </w:p>
          <w:p w:rsidR="00215DF9" w:rsidRDefault="00467E5F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„Биберче”;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ind w:right="436"/>
              <w:rPr>
                <w:sz w:val="14"/>
              </w:rPr>
            </w:pPr>
            <w:r>
              <w:rPr>
                <w:color w:val="231F20"/>
                <w:sz w:val="14"/>
              </w:rPr>
              <w:t>Бранислав Нушић: „Госпођа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ми­ нистарка”;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ind w:right="162"/>
              <w:rPr>
                <w:sz w:val="14"/>
              </w:rPr>
            </w:pPr>
            <w:r>
              <w:rPr>
                <w:color w:val="231F20"/>
                <w:sz w:val="14"/>
              </w:rPr>
              <w:t>Лаза Лазаревић: „Први пут с оцем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јутрење”;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Јован Јовановић Змај: </w:t>
            </w:r>
            <w:r>
              <w:rPr>
                <w:color w:val="231F20"/>
                <w:spacing w:val="-4"/>
                <w:sz w:val="14"/>
              </w:rPr>
              <w:t>„Ђулићи”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„Ђулићи увеоци” (избор);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ind w:right="452"/>
              <w:rPr>
                <w:sz w:val="14"/>
              </w:rPr>
            </w:pPr>
            <w:r>
              <w:rPr>
                <w:color w:val="231F20"/>
                <w:sz w:val="14"/>
              </w:rPr>
              <w:t>Десанка Максимовић: „Сребрне плесачице”;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Ђура Јакшић: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„Вече”;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Данило Киш: избор из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приповедака;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Иво Андрић: „Мост на Жепи” – од­ ломак;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Радоје Домановић: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„Вођа”;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ind w:right="6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Избор текстова из енциклопедија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ча­ сописа за децу и младе (из различитих функционалних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стилова);</w:t>
            </w:r>
          </w:p>
          <w:p w:rsidR="00215DF9" w:rsidRDefault="00467E5F">
            <w:pPr>
              <w:pStyle w:val="TableParagraph"/>
              <w:numPr>
                <w:ilvl w:val="0"/>
                <w:numId w:val="537"/>
              </w:numPr>
              <w:tabs>
                <w:tab w:val="left" w:pos="162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color w:val="231F20"/>
                <w:sz w:val="14"/>
              </w:rPr>
              <w:t>Избор песама: староградске и савре­ мене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музике.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(Обавезно треба обрадити седам дела.)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6"/>
              <w:ind w:left="56" w:right="201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садржаја програма</w:t>
            </w:r>
          </w:p>
          <w:p w:rsidR="00215DF9" w:rsidRDefault="00467E5F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Наставни програм српског као нема­ терњег језика за средњу </w:t>
            </w:r>
            <w:r>
              <w:rPr>
                <w:color w:val="231F20"/>
                <w:spacing w:val="-3"/>
                <w:sz w:val="14"/>
              </w:rPr>
              <w:t xml:space="preserve">школу </w:t>
            </w:r>
            <w:r>
              <w:rPr>
                <w:color w:val="231F20"/>
                <w:sz w:val="14"/>
              </w:rPr>
              <w:t xml:space="preserve">пред­ ставља продужетак програма основне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и обезбеђује континуитет наставе овог предмета. Стога, неопходно је да се наставник упозна са садржајем про­ грама предмета српски као нематерњи језик за основну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школу.</w:t>
            </w:r>
          </w:p>
          <w:p w:rsidR="00215DF9" w:rsidRDefault="00467E5F">
            <w:pPr>
              <w:pStyle w:val="TableParagraph"/>
              <w:spacing w:line="237" w:lineRule="auto"/>
              <w:ind w:left="56" w:righ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Ниво знања ученика из основне </w:t>
            </w:r>
            <w:r>
              <w:rPr>
                <w:color w:val="231F20"/>
                <w:spacing w:val="-3"/>
                <w:sz w:val="14"/>
              </w:rPr>
              <w:t xml:space="preserve">школе, </w:t>
            </w:r>
            <w:r>
              <w:rPr>
                <w:color w:val="231F20"/>
                <w:sz w:val="14"/>
              </w:rPr>
              <w:t xml:space="preserve">у погледу овладаности српским јези­ </w:t>
            </w:r>
            <w:r>
              <w:rPr>
                <w:color w:val="231F20"/>
                <w:spacing w:val="-3"/>
                <w:sz w:val="14"/>
              </w:rPr>
              <w:t xml:space="preserve">ком, </w:t>
            </w:r>
            <w:r>
              <w:rPr>
                <w:color w:val="231F20"/>
                <w:sz w:val="14"/>
              </w:rPr>
              <w:t xml:space="preserve">веома је </w:t>
            </w:r>
            <w:r>
              <w:rPr>
                <w:color w:val="231F20"/>
                <w:sz w:val="14"/>
              </w:rPr>
              <w:t xml:space="preserve">различит. Зато настава </w:t>
            </w:r>
            <w:r>
              <w:rPr>
                <w:i/>
                <w:color w:val="231F20"/>
                <w:sz w:val="14"/>
              </w:rPr>
              <w:t xml:space="preserve">српског као нематерњег језика </w:t>
            </w:r>
            <w:r>
              <w:rPr>
                <w:color w:val="231F20"/>
                <w:sz w:val="14"/>
              </w:rPr>
              <w:t>не може бити једнообразна и у њој се морају уважавати различите могућности и потребе ученика различитих средина и различитих матерњих језика. При том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 у наставу наглашено укључује принцип индивидуализа</w:t>
            </w:r>
            <w:r>
              <w:rPr>
                <w:color w:val="231F20"/>
                <w:sz w:val="14"/>
              </w:rPr>
              <w:t>ције и спровођење диференцираног рада на различитим нивоима ученичког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  <w:p w:rsidR="00215DF9" w:rsidRDefault="00467E5F">
            <w:pPr>
              <w:pStyle w:val="TableParagraph"/>
              <w:ind w:left="56" w:right="1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 обзиром на то да је основни циљ наставе овога предмета продуктивно овладавање српским језиком и оспо­ собљавање ученика за комуникацију у свакодневним ситуацијама, организа­ циј</w:t>
            </w:r>
            <w:r>
              <w:rPr>
                <w:color w:val="231F20"/>
                <w:sz w:val="14"/>
              </w:rPr>
              <w:t>а ове наставе треба да се базира на принципима комуникативног приступа у усвајању и учењу језика.</w:t>
            </w:r>
          </w:p>
          <w:p w:rsidR="00215DF9" w:rsidRDefault="00467E5F">
            <w:pPr>
              <w:pStyle w:val="TableParagraph"/>
              <w:spacing w:line="237" w:lineRule="auto"/>
              <w:ind w:left="56" w:right="23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програма из граматике повезани су са садржајима грамати­ ке у основној школи, којима се сада приступа когнитивно. Тиме се знања употпуњују и подижу н</w:t>
            </w:r>
            <w:r>
              <w:rPr>
                <w:color w:val="231F20"/>
                <w:sz w:val="14"/>
              </w:rPr>
              <w:t>а виши њиво,</w:t>
            </w:r>
          </w:p>
          <w:p w:rsidR="00215DF9" w:rsidRDefault="00467E5F">
            <w:pPr>
              <w:pStyle w:val="TableParagraph"/>
              <w:ind w:left="56" w:right="11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коригују се евентуалне грешке настале услед интерференције матерњег језика и недовољно савладаних садржаја из претходних разреда.</w:t>
            </w:r>
          </w:p>
          <w:p w:rsidR="00215DF9" w:rsidRDefault="00467E5F">
            <w:pPr>
              <w:pStyle w:val="TableParagraph"/>
              <w:spacing w:line="237" w:lineRule="auto"/>
              <w:ind w:left="56" w:right="127" w:firstLine="35"/>
              <w:rPr>
                <w:sz w:val="14"/>
              </w:rPr>
            </w:pPr>
            <w:r>
              <w:rPr>
                <w:color w:val="231F20"/>
                <w:sz w:val="14"/>
              </w:rPr>
              <w:t>Наставу граматике треба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организовати као средство учења употребе језика, без нефункционалног учења граматич­ ких правила и парадигми. Граматичке елементе треба презентовати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увежба­ вати у </w:t>
            </w:r>
            <w:r>
              <w:rPr>
                <w:color w:val="231F20"/>
                <w:spacing w:val="-3"/>
                <w:sz w:val="14"/>
              </w:rPr>
              <w:t xml:space="preserve">контексту, </w:t>
            </w:r>
            <w:r>
              <w:rPr>
                <w:color w:val="231F20"/>
                <w:sz w:val="14"/>
              </w:rPr>
              <w:t>у реалним говорним ситуацијама.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српског као нематерњег језика мора бити</w:t>
            </w:r>
            <w:r>
              <w:rPr>
                <w:color w:val="231F20"/>
                <w:sz w:val="14"/>
              </w:rPr>
              <w:t xml:space="preserve"> хуманистички оријентисана и богата како језичким тако и садржајима из културе. Поред језичких, морају</w:t>
            </w:r>
          </w:p>
          <w:p w:rsidR="00215DF9" w:rsidRDefault="00467E5F">
            <w:pPr>
              <w:pStyle w:val="TableParagraph"/>
              <w:spacing w:line="237" w:lineRule="auto"/>
              <w:ind w:left="56" w:right="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бити заступљени књижевни, уметнич­ ки, стручни и други потребни типови текстова.</w:t>
            </w:r>
          </w:p>
          <w:p w:rsidR="00215DF9" w:rsidRDefault="00467E5F">
            <w:pPr>
              <w:pStyle w:val="TableParagraph"/>
              <w:ind w:left="56" w:right="8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оквиру часова књижевности обрађују се одабрани одломци из српске књи­ </w:t>
            </w:r>
            <w:r>
              <w:rPr>
                <w:color w:val="231F20"/>
                <w:sz w:val="14"/>
              </w:rPr>
              <w:t>жевности у складу са нивоом знања</w:t>
            </w:r>
          </w:p>
          <w:p w:rsidR="00215DF9" w:rsidRDefault="00467E5F">
            <w:pPr>
              <w:pStyle w:val="TableParagraph"/>
              <w:spacing w:line="237" w:lineRule="auto"/>
              <w:ind w:left="56" w:right="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интересовањима ученика. Поред предложених књижевних текстова у настави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користити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пригод­ не текстове (научне, стручне...) </w:t>
            </w:r>
            <w:r>
              <w:rPr>
                <w:color w:val="231F20"/>
                <w:spacing w:val="-3"/>
                <w:sz w:val="14"/>
              </w:rPr>
              <w:t xml:space="preserve">преко </w:t>
            </w:r>
            <w:r>
              <w:rPr>
                <w:color w:val="231F20"/>
                <w:sz w:val="14"/>
              </w:rPr>
              <w:t xml:space="preserve">којих ће ученици упознати различите формр изражавања у књижевном </w:t>
            </w:r>
            <w:r>
              <w:rPr>
                <w:color w:val="231F20"/>
                <w:spacing w:val="-3"/>
                <w:sz w:val="14"/>
              </w:rPr>
              <w:t xml:space="preserve">делу, </w:t>
            </w:r>
            <w:r>
              <w:rPr>
                <w:color w:val="231F20"/>
                <w:sz w:val="14"/>
              </w:rPr>
              <w:t>различи</w:t>
            </w:r>
            <w:r>
              <w:rPr>
                <w:color w:val="231F20"/>
                <w:sz w:val="14"/>
              </w:rPr>
              <w:t>те функционалне стилове и врсте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текстова.</w:t>
            </w:r>
          </w:p>
          <w:p w:rsidR="00215DF9" w:rsidRDefault="00467E5F">
            <w:pPr>
              <w:pStyle w:val="TableParagraph"/>
              <w:ind w:left="56" w:right="4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Изузетну пажњу треба посве­ тити мотивацији ученика за рад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организовањем различитих метода и облика рада и разноврсним лексичким, граматичким и комуникативним веж­ бама. Ученике треба подстицати и на уочавање сличн</w:t>
            </w:r>
            <w:r>
              <w:rPr>
                <w:color w:val="231F20"/>
                <w:sz w:val="14"/>
              </w:rPr>
              <w:t>ости и разлика српског и матерњег језика, али и ширих, културо­ лошких карактеристика.</w:t>
            </w:r>
          </w:p>
          <w:p w:rsidR="00215DF9" w:rsidRDefault="00467E5F">
            <w:pPr>
              <w:pStyle w:val="TableParagraph"/>
              <w:spacing w:line="237" w:lineRule="auto"/>
              <w:ind w:left="56" w:right="389" w:firstLine="0"/>
              <w:rPr>
                <w:sz w:val="14"/>
              </w:rPr>
            </w:pPr>
            <w:r>
              <w:rPr>
                <w:i/>
                <w:color w:val="231F20"/>
                <w:sz w:val="14"/>
              </w:rPr>
              <w:t xml:space="preserve">Посебне напомене </w:t>
            </w:r>
            <w:r>
              <w:rPr>
                <w:color w:val="231F20"/>
                <w:sz w:val="14"/>
              </w:rPr>
              <w:t>за остваривање појединих садржаја у оквиру тема.</w:t>
            </w:r>
          </w:p>
          <w:p w:rsidR="00215DF9" w:rsidRDefault="00467E5F">
            <w:pPr>
              <w:pStyle w:val="TableParagraph"/>
              <w:numPr>
                <w:ilvl w:val="0"/>
                <w:numId w:val="536"/>
              </w:numPr>
              <w:tabs>
                <w:tab w:val="left" w:pos="197"/>
              </w:tabs>
              <w:ind w:right="178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У оквиру фонетике обратити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пажњу на разлику у акценту речи између матерњег и српског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језика.</w:t>
            </w:r>
          </w:p>
          <w:p w:rsidR="00215DF9" w:rsidRDefault="00467E5F">
            <w:pPr>
              <w:pStyle w:val="TableParagraph"/>
              <w:numPr>
                <w:ilvl w:val="0"/>
                <w:numId w:val="536"/>
              </w:numPr>
              <w:tabs>
                <w:tab w:val="left" w:pos="197"/>
              </w:tabs>
              <w:spacing w:line="237" w:lineRule="auto"/>
              <w:ind w:right="47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У садржајима морфологије тежиште треба ставити на род и број именских речи (слагање именица са придевима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придевским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заменицама).</w:t>
            </w:r>
          </w:p>
        </w:tc>
      </w:tr>
    </w:tbl>
    <w:p w:rsidR="00215DF9" w:rsidRDefault="00215DF9">
      <w:pPr>
        <w:spacing w:line="237" w:lineRule="auto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6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35"/>
              </w:numPr>
              <w:tabs>
                <w:tab w:val="left" w:pos="197"/>
              </w:tabs>
              <w:spacing w:before="18"/>
              <w:ind w:right="186" w:hanging="10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Код </w:t>
            </w:r>
            <w:r>
              <w:rPr>
                <w:color w:val="231F20"/>
                <w:spacing w:val="-3"/>
                <w:sz w:val="14"/>
              </w:rPr>
              <w:t xml:space="preserve">глаголског </w:t>
            </w:r>
            <w:r>
              <w:rPr>
                <w:color w:val="231F20"/>
                <w:sz w:val="14"/>
              </w:rPr>
              <w:t>вида увежбавати коришћење заменице и речце се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 xml:space="preserve">(код </w:t>
            </w:r>
            <w:r>
              <w:rPr>
                <w:color w:val="231F20"/>
                <w:sz w:val="14"/>
              </w:rPr>
              <w:t>најчешће коришћених</w:t>
            </w:r>
            <w:r>
              <w:rPr>
                <w:color w:val="231F20"/>
                <w:spacing w:val="-3"/>
                <w:sz w:val="14"/>
              </w:rPr>
              <w:t xml:space="preserve"> глагола).</w:t>
            </w:r>
          </w:p>
          <w:p w:rsidR="00215DF9" w:rsidRDefault="00467E5F">
            <w:pPr>
              <w:pStyle w:val="TableParagraph"/>
              <w:numPr>
                <w:ilvl w:val="0"/>
                <w:numId w:val="535"/>
              </w:numPr>
              <w:tabs>
                <w:tab w:val="left" w:pos="197"/>
              </w:tabs>
              <w:spacing w:line="237" w:lineRule="auto"/>
              <w:ind w:right="212" w:hanging="10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 xml:space="preserve">творбе речи префиксацију и суфиксацију повезати са </w:t>
            </w:r>
            <w:r>
              <w:rPr>
                <w:color w:val="231F20"/>
                <w:spacing w:val="-3"/>
                <w:sz w:val="14"/>
              </w:rPr>
              <w:t xml:space="preserve">глаголским </w:t>
            </w:r>
            <w:r>
              <w:rPr>
                <w:color w:val="231F20"/>
                <w:sz w:val="14"/>
              </w:rPr>
              <w:t>видом.</w:t>
            </w:r>
          </w:p>
          <w:p w:rsidR="00215DF9" w:rsidRDefault="00467E5F">
            <w:pPr>
              <w:pStyle w:val="TableParagraph"/>
              <w:numPr>
                <w:ilvl w:val="0"/>
                <w:numId w:val="535"/>
              </w:numPr>
              <w:tabs>
                <w:tab w:val="left" w:pos="197"/>
              </w:tabs>
              <w:ind w:right="133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остваривању садржаја програма који се односе на падеже детаљније обрадити месна значења генитива, акузатива и локатива. </w:t>
            </w:r>
            <w:r>
              <w:rPr>
                <w:color w:val="231F20"/>
                <w:spacing w:val="-3"/>
                <w:sz w:val="14"/>
              </w:rPr>
              <w:t xml:space="preserve">Увежбавање </w:t>
            </w:r>
            <w:r>
              <w:rPr>
                <w:color w:val="231F20"/>
                <w:sz w:val="14"/>
              </w:rPr>
              <w:t>падежа повезивати са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проширивањем реченице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синтагмама.</w:t>
            </w:r>
          </w:p>
          <w:p w:rsidR="00215DF9" w:rsidRDefault="00467E5F">
            <w:pPr>
              <w:pStyle w:val="TableParagraph"/>
              <w:numPr>
                <w:ilvl w:val="0"/>
                <w:numId w:val="535"/>
              </w:numPr>
              <w:tabs>
                <w:tab w:val="left" w:pos="197"/>
              </w:tabs>
              <w:spacing w:line="237" w:lineRule="auto"/>
              <w:ind w:right="264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Обратити пажњу на структуру реченице и </w:t>
            </w:r>
            <w:r>
              <w:rPr>
                <w:color w:val="231F20"/>
                <w:spacing w:val="-3"/>
                <w:sz w:val="14"/>
              </w:rPr>
              <w:t xml:space="preserve">њихову </w:t>
            </w:r>
            <w:r>
              <w:rPr>
                <w:color w:val="231F20"/>
                <w:sz w:val="14"/>
              </w:rPr>
              <w:t>комуникативну функцију.</w:t>
            </w:r>
          </w:p>
          <w:p w:rsidR="00215DF9" w:rsidRDefault="00467E5F">
            <w:pPr>
              <w:pStyle w:val="TableParagraph"/>
              <w:numPr>
                <w:ilvl w:val="0"/>
                <w:numId w:val="535"/>
              </w:numPr>
              <w:tabs>
                <w:tab w:val="left" w:pos="197"/>
              </w:tabs>
              <w:ind w:right="269" w:hanging="10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Код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глаголских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увежбавати презент, перфекат и футур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I.</w:t>
            </w:r>
          </w:p>
          <w:p w:rsidR="00215DF9" w:rsidRDefault="00467E5F">
            <w:pPr>
              <w:pStyle w:val="TableParagraph"/>
              <w:numPr>
                <w:ilvl w:val="0"/>
                <w:numId w:val="535"/>
              </w:numPr>
              <w:tabs>
                <w:tab w:val="left" w:pos="197"/>
              </w:tabs>
              <w:ind w:right="106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области </w:t>
            </w:r>
            <w:r>
              <w:rPr>
                <w:b/>
                <w:color w:val="231F20"/>
                <w:sz w:val="14"/>
              </w:rPr>
              <w:t xml:space="preserve">правописа </w:t>
            </w:r>
            <w:r>
              <w:rPr>
                <w:color w:val="231F20"/>
                <w:sz w:val="14"/>
              </w:rPr>
              <w:t>обавезно треба увежбавати писање речце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не.</w:t>
            </w:r>
          </w:p>
          <w:p w:rsidR="00215DF9" w:rsidRDefault="00467E5F">
            <w:pPr>
              <w:pStyle w:val="TableParagraph"/>
              <w:numPr>
                <w:ilvl w:val="0"/>
                <w:numId w:val="535"/>
              </w:numPr>
              <w:tabs>
                <w:tab w:val="left" w:pos="197"/>
              </w:tabs>
              <w:ind w:right="213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тематици </w:t>
            </w:r>
            <w:r>
              <w:rPr>
                <w:b/>
                <w:color w:val="231F20"/>
                <w:sz w:val="14"/>
              </w:rPr>
              <w:t>књижевност</w:t>
            </w:r>
            <w:r>
              <w:rPr>
                <w:color w:val="231F20"/>
                <w:sz w:val="14"/>
              </w:rPr>
              <w:t xml:space="preserve">, међу седам књижевних дела обавезних за </w:t>
            </w:r>
            <w:r>
              <w:rPr>
                <w:color w:val="231F20"/>
                <w:spacing w:val="-3"/>
                <w:sz w:val="14"/>
              </w:rPr>
              <w:t xml:space="preserve">обраду, </w:t>
            </w:r>
            <w:r>
              <w:rPr>
                <w:color w:val="231F20"/>
                <w:sz w:val="14"/>
              </w:rPr>
              <w:t xml:space="preserve">укључити дела из </w:t>
            </w:r>
            <w:r>
              <w:rPr>
                <w:color w:val="231F20"/>
                <w:sz w:val="14"/>
                <w:u w:val="single" w:color="231F20"/>
              </w:rPr>
              <w:t>народне књижевности</w:t>
            </w:r>
            <w:r>
              <w:rPr>
                <w:color w:val="231F20"/>
                <w:sz w:val="14"/>
              </w:rPr>
              <w:t>.</w:t>
            </w:r>
          </w:p>
          <w:p w:rsidR="00215DF9" w:rsidRDefault="00467E5F">
            <w:pPr>
              <w:pStyle w:val="TableParagraph"/>
              <w:numPr>
                <w:ilvl w:val="0"/>
                <w:numId w:val="535"/>
              </w:numPr>
              <w:tabs>
                <w:tab w:val="left" w:pos="197"/>
              </w:tabs>
              <w:spacing w:line="237" w:lineRule="auto"/>
              <w:ind w:right="66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интерпретације књижевноуметничких текстова,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укази­ вати на особености књижевних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родова и врста као и на језичко­стилске одли­ ке књижевних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дела.</w:t>
            </w:r>
          </w:p>
          <w:p w:rsidR="00215DF9" w:rsidRDefault="00467E5F">
            <w:pPr>
              <w:pStyle w:val="TableParagraph"/>
              <w:numPr>
                <w:ilvl w:val="0"/>
                <w:numId w:val="535"/>
              </w:numPr>
              <w:tabs>
                <w:tab w:val="left" w:pos="162"/>
              </w:tabs>
              <w:ind w:right="204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На примерима те</w:t>
            </w:r>
            <w:r>
              <w:rPr>
                <w:color w:val="231F20"/>
                <w:sz w:val="14"/>
              </w:rPr>
              <w:t>кстова српске књижевности обнављати и систе­ матизовати садржаје из историје књижевности, теорије књижевности и књижевне критике, које ученик познаје из програма прописаног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</w:p>
          <w:p w:rsidR="00215DF9" w:rsidRDefault="00467E5F">
            <w:pPr>
              <w:pStyle w:val="TableParagraph"/>
              <w:spacing w:line="155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савладавање његовог матерњег језика.</w:t>
            </w:r>
          </w:p>
        </w:tc>
      </w:tr>
    </w:tbl>
    <w:p w:rsidR="00215DF9" w:rsidRDefault="00215DF9">
      <w:pPr>
        <w:pStyle w:val="BodyText"/>
        <w:spacing w:before="7"/>
        <w:rPr>
          <w:b/>
        </w:rPr>
      </w:pPr>
    </w:p>
    <w:p w:rsidR="00215DF9" w:rsidRDefault="00467E5F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СРПСКИ </w:t>
      </w:r>
      <w:r>
        <w:rPr>
          <w:b/>
          <w:color w:val="231F20"/>
          <w:spacing w:val="-3"/>
          <w:sz w:val="14"/>
        </w:rPr>
        <w:t xml:space="preserve">КАО </w:t>
      </w:r>
      <w:r>
        <w:rPr>
          <w:b/>
          <w:color w:val="231F20"/>
          <w:sz w:val="14"/>
        </w:rPr>
        <w:t>НЕМАТЕРЊИ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z w:val="14"/>
        </w:rPr>
        <w:t>ЈЕЗИК</w:t>
      </w:r>
    </w:p>
    <w:p w:rsidR="00215DF9" w:rsidRDefault="00467E5F">
      <w:pPr>
        <w:spacing w:before="49"/>
        <w:ind w:left="176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72</w:t>
      </w:r>
    </w:p>
    <w:p w:rsidR="00215DF9" w:rsidRDefault="00467E5F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10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56" w:right="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правилно акцентовање речи и реченица.</w:t>
            </w:r>
          </w:p>
          <w:p w:rsidR="00215DF9" w:rsidRDefault="00467E5F">
            <w:pPr>
              <w:pStyle w:val="TableParagraph"/>
              <w:spacing w:line="237" w:lineRule="auto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примену гласовних промена.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34"/>
              </w:numPr>
              <w:tabs>
                <w:tab w:val="left" w:pos="162"/>
              </w:tabs>
              <w:spacing w:before="18"/>
              <w:ind w:right="295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основна правила акцентовања речи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реченица,</w:t>
            </w:r>
          </w:p>
          <w:p w:rsidR="00215DF9" w:rsidRDefault="00467E5F">
            <w:pPr>
              <w:pStyle w:val="TableParagraph"/>
              <w:numPr>
                <w:ilvl w:val="0"/>
                <w:numId w:val="534"/>
              </w:numPr>
              <w:tabs>
                <w:tab w:val="left" w:pos="162"/>
              </w:tabs>
              <w:ind w:right="283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облике речи са гласовним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променама.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Квалитет и квантитет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акцента.</w:t>
            </w:r>
          </w:p>
          <w:p w:rsidR="00215DF9" w:rsidRDefault="00467E5F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Једначење сугласника по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звучности.</w:t>
            </w:r>
          </w:p>
          <w:p w:rsidR="00215DF9" w:rsidRDefault="00467E5F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Једначење сугласника по мес</w:t>
            </w:r>
            <w:r>
              <w:rPr>
                <w:color w:val="231F20"/>
                <w:sz w:val="14"/>
              </w:rPr>
              <w:t>ту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творбе.</w:t>
            </w:r>
          </w:p>
          <w:p w:rsidR="00215DF9" w:rsidRDefault="00467E5F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Палатализација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сибиларизација.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циљевима и исходима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наставе/учења, планом рада и начинима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у оквиру следећих облика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са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вежбама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учионица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путем:</w:t>
            </w:r>
          </w:p>
          <w:p w:rsidR="00215DF9" w:rsidRDefault="00467E5F">
            <w:pPr>
              <w:pStyle w:val="TableParagraph"/>
              <w:numPr>
                <w:ilvl w:val="0"/>
                <w:numId w:val="531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праћења остварености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исхода,</w:t>
            </w:r>
          </w:p>
          <w:p w:rsidR="00215DF9" w:rsidRDefault="00467E5F">
            <w:pPr>
              <w:pStyle w:val="TableParagraph"/>
              <w:numPr>
                <w:ilvl w:val="0"/>
                <w:numId w:val="531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темама: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530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фонетика –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10,</w:t>
            </w:r>
          </w:p>
          <w:p w:rsidR="00215DF9" w:rsidRDefault="00467E5F">
            <w:pPr>
              <w:pStyle w:val="TableParagraph"/>
              <w:numPr>
                <w:ilvl w:val="0"/>
                <w:numId w:val="53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морфологија и морфосинтакса –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13,</w:t>
            </w:r>
          </w:p>
          <w:p w:rsidR="00215DF9" w:rsidRDefault="00467E5F">
            <w:pPr>
              <w:pStyle w:val="TableParagraph"/>
              <w:numPr>
                <w:ilvl w:val="0"/>
                <w:numId w:val="53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творба речи –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7,</w:t>
            </w:r>
          </w:p>
          <w:p w:rsidR="00215DF9" w:rsidRDefault="00467E5F">
            <w:pPr>
              <w:pStyle w:val="TableParagraph"/>
              <w:numPr>
                <w:ilvl w:val="0"/>
                <w:numId w:val="53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синтакса –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10,</w:t>
            </w:r>
          </w:p>
          <w:p w:rsidR="00215DF9" w:rsidRDefault="00467E5F">
            <w:pPr>
              <w:pStyle w:val="TableParagraph"/>
              <w:numPr>
                <w:ilvl w:val="0"/>
                <w:numId w:val="53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правопис –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6,</w:t>
            </w:r>
          </w:p>
          <w:p w:rsidR="00215DF9" w:rsidRDefault="00467E5F">
            <w:pPr>
              <w:pStyle w:val="TableParagraph"/>
              <w:numPr>
                <w:ilvl w:val="0"/>
                <w:numId w:val="53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култура изражавања –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13,</w:t>
            </w:r>
          </w:p>
          <w:p w:rsidR="00215DF9" w:rsidRDefault="00467E5F">
            <w:pPr>
              <w:pStyle w:val="TableParagraph"/>
              <w:numPr>
                <w:ilvl w:val="0"/>
                <w:numId w:val="530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књижевност –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13.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/>
              <w:ind w:left="56" w:right="201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садржаја програма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Наставни програм </w:t>
            </w:r>
            <w:r>
              <w:rPr>
                <w:i/>
                <w:color w:val="231F20"/>
                <w:sz w:val="14"/>
              </w:rPr>
              <w:t xml:space="preserve">српског као нема- терњег језика </w:t>
            </w:r>
            <w:r>
              <w:rPr>
                <w:color w:val="231F20"/>
                <w:sz w:val="14"/>
              </w:rPr>
              <w:t xml:space="preserve">за средњу </w:t>
            </w:r>
            <w:r>
              <w:rPr>
                <w:color w:val="231F20"/>
                <w:spacing w:val="-3"/>
                <w:sz w:val="14"/>
              </w:rPr>
              <w:t xml:space="preserve">школу </w:t>
            </w:r>
            <w:r>
              <w:rPr>
                <w:color w:val="231F20"/>
                <w:sz w:val="14"/>
              </w:rPr>
              <w:t xml:space="preserve">пред­ ставља продужетак програма основне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 xml:space="preserve">и обезбеђује континуитет наставе овог предмета. Стога, неопходно је да се наставник упозна са садржајем про­ грама предмета </w:t>
            </w:r>
            <w:r>
              <w:rPr>
                <w:i/>
                <w:color w:val="231F20"/>
                <w:sz w:val="14"/>
              </w:rPr>
              <w:t xml:space="preserve">српски као нематерњи језик </w:t>
            </w:r>
            <w:r>
              <w:rPr>
                <w:color w:val="231F20"/>
                <w:sz w:val="14"/>
              </w:rPr>
              <w:t xml:space="preserve">за основну </w:t>
            </w:r>
            <w:r>
              <w:rPr>
                <w:color w:val="231F20"/>
                <w:spacing w:val="-3"/>
                <w:sz w:val="14"/>
              </w:rPr>
              <w:t xml:space="preserve">школу </w:t>
            </w:r>
            <w:r>
              <w:rPr>
                <w:color w:val="231F20"/>
                <w:sz w:val="14"/>
              </w:rPr>
              <w:t xml:space="preserve">и за први разред средње </w:t>
            </w:r>
            <w:r>
              <w:rPr>
                <w:color w:val="231F20"/>
                <w:spacing w:val="-3"/>
                <w:sz w:val="14"/>
              </w:rPr>
              <w:t>школе.</w:t>
            </w:r>
          </w:p>
        </w:tc>
      </w:tr>
      <w:tr w:rsidR="00215DF9">
        <w:trPr>
          <w:trHeight w:val="29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ind w:left="245" w:right="213" w:firstLine="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Морфологија и морфосинтакса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23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ученика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правилном употребом и оспособљавање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</w:p>
          <w:p w:rsidR="00215DF9" w:rsidRDefault="00467E5F">
            <w:pPr>
              <w:pStyle w:val="TableParagraph"/>
              <w:spacing w:line="237" w:lineRule="auto"/>
              <w:ind w:left="56" w:right="1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правилну употребу облика речи.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spacing w:before="19"/>
              <w:ind w:right="179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именице природног мушког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рода,</w:t>
            </w:r>
          </w:p>
          <w:p w:rsidR="00215DF9" w:rsidRDefault="00467E5F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именице типа singularia tantum и pluralia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tantum,</w:t>
            </w:r>
          </w:p>
          <w:p w:rsidR="00215DF9" w:rsidRDefault="00467E5F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ind w:right="283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облике именских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речи,</w:t>
            </w:r>
          </w:p>
          <w:p w:rsidR="00215DF9" w:rsidRDefault="00467E5F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употребљава прилоге 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време,</w:t>
            </w:r>
          </w:p>
          <w:p w:rsidR="00215DF9" w:rsidRDefault="00467E5F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типове </w:t>
            </w:r>
            <w:r>
              <w:rPr>
                <w:color w:val="231F20"/>
                <w:spacing w:val="-3"/>
                <w:sz w:val="14"/>
              </w:rPr>
              <w:t xml:space="preserve">глагола </w:t>
            </w:r>
            <w:r>
              <w:rPr>
                <w:color w:val="231F20"/>
                <w:sz w:val="14"/>
              </w:rPr>
              <w:t>по виду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роду,</w:t>
            </w:r>
          </w:p>
          <w:p w:rsidR="00215DF9" w:rsidRDefault="00467E5F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разликујe </w:t>
            </w:r>
            <w:r>
              <w:rPr>
                <w:color w:val="231F20"/>
                <w:spacing w:val="-3"/>
                <w:sz w:val="14"/>
              </w:rPr>
              <w:t>глаголске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начине,</w:t>
            </w:r>
          </w:p>
          <w:p w:rsidR="00215DF9" w:rsidRDefault="00467E5F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ind w:right="178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и употребљава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врсте придевских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заменица.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Именице: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природни мушки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род,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ind w:right="436"/>
              <w:rPr>
                <w:sz w:val="14"/>
              </w:rPr>
            </w:pPr>
            <w:r>
              <w:rPr>
                <w:color w:val="231F20"/>
                <w:sz w:val="14"/>
              </w:rPr>
              <w:t>именице типа singularia tantum и pluralia tantum.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Падежи (облици и основна значења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са предлозима и без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предлога).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Прилози за место, време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начин.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Бројеви.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Обнављање: презент, </w:t>
            </w:r>
            <w:r>
              <w:rPr>
                <w:color w:val="231F20"/>
                <w:spacing w:val="-3"/>
                <w:sz w:val="14"/>
              </w:rPr>
              <w:t>перфекат,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футур I.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Глаголи: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императив,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потенцијал,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ind w:right="155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глаголски </w:t>
            </w:r>
            <w:r>
              <w:rPr>
                <w:color w:val="231F20"/>
                <w:sz w:val="14"/>
              </w:rPr>
              <w:t xml:space="preserve">вид: свршени и несвршени </w:t>
            </w:r>
            <w:r>
              <w:rPr>
                <w:color w:val="231F20"/>
                <w:spacing w:val="-3"/>
                <w:sz w:val="14"/>
              </w:rPr>
              <w:t>глаголи,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ind w:right="363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глаголски </w:t>
            </w:r>
            <w:r>
              <w:rPr>
                <w:color w:val="231F20"/>
                <w:sz w:val="14"/>
              </w:rPr>
              <w:t xml:space="preserve">род: узајамно­повратни </w:t>
            </w:r>
            <w:r>
              <w:rPr>
                <w:color w:val="231F20"/>
                <w:spacing w:val="-3"/>
                <w:sz w:val="14"/>
              </w:rPr>
              <w:t>глаголи.</w:t>
            </w:r>
          </w:p>
          <w:p w:rsidR="00215DF9" w:rsidRDefault="00467E5F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Придевске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заменице.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520"/>
        </w:trPr>
        <w:tc>
          <w:tcPr>
            <w:tcW w:w="1474" w:type="dxa"/>
          </w:tcPr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1" w:line="237" w:lineRule="auto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spacing w:before="20"/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>– правилно гради речи префиксацијом.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Префиксација у врстама речи.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0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20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Синтакса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27"/>
              </w:numPr>
              <w:tabs>
                <w:tab w:val="left" w:pos="162"/>
              </w:tabs>
              <w:spacing w:before="20"/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прошири просту реченицу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завис­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члановима,</w:t>
            </w:r>
          </w:p>
          <w:p w:rsidR="00215DF9" w:rsidRDefault="00467E5F">
            <w:pPr>
              <w:pStyle w:val="TableParagraph"/>
              <w:numPr>
                <w:ilvl w:val="0"/>
                <w:numId w:val="527"/>
              </w:numPr>
              <w:tabs>
                <w:tab w:val="left" w:pos="162"/>
              </w:tabs>
              <w:ind w:right="289"/>
              <w:rPr>
                <w:sz w:val="14"/>
              </w:rPr>
            </w:pPr>
            <w:r>
              <w:rPr>
                <w:color w:val="231F20"/>
                <w:sz w:val="14"/>
              </w:rPr>
              <w:t>саставља временске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узрочне реченице.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26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Неправи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објекат.</w:t>
            </w:r>
          </w:p>
          <w:p w:rsidR="00215DF9" w:rsidRDefault="00467E5F">
            <w:pPr>
              <w:pStyle w:val="TableParagraph"/>
              <w:numPr>
                <w:ilvl w:val="0"/>
                <w:numId w:val="526"/>
              </w:numPr>
              <w:tabs>
                <w:tab w:val="left" w:pos="162"/>
              </w:tabs>
              <w:ind w:right="265"/>
              <w:rPr>
                <w:sz w:val="14"/>
              </w:rPr>
            </w:pPr>
            <w:r>
              <w:rPr>
                <w:color w:val="231F20"/>
                <w:sz w:val="14"/>
              </w:rPr>
              <w:t>Прилошке одредбе за место,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време, узрок.</w:t>
            </w:r>
          </w:p>
          <w:p w:rsidR="00215DF9" w:rsidRDefault="00467E5F">
            <w:pPr>
              <w:pStyle w:val="TableParagraph"/>
              <w:numPr>
                <w:ilvl w:val="0"/>
                <w:numId w:val="5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Партитивни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генитив.</w:t>
            </w:r>
          </w:p>
          <w:p w:rsidR="00215DF9" w:rsidRDefault="00467E5F">
            <w:pPr>
              <w:pStyle w:val="TableParagraph"/>
              <w:numPr>
                <w:ilvl w:val="0"/>
                <w:numId w:val="526"/>
              </w:numPr>
              <w:tabs>
                <w:tab w:val="left" w:pos="162"/>
              </w:tabs>
              <w:spacing w:line="237" w:lineRule="auto"/>
              <w:ind w:right="831"/>
              <w:rPr>
                <w:sz w:val="14"/>
              </w:rPr>
            </w:pPr>
            <w:r>
              <w:rPr>
                <w:color w:val="231F20"/>
                <w:sz w:val="14"/>
              </w:rPr>
              <w:t>Врсте зависних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реченица: адвербијалне.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958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spacing w:before="1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left="56" w:right="147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spacing w:before="20"/>
              <w:ind w:right="191"/>
              <w:rPr>
                <w:sz w:val="14"/>
              </w:rPr>
            </w:pPr>
            <w:r>
              <w:rPr>
                <w:color w:val="231F20"/>
                <w:sz w:val="14"/>
              </w:rPr>
              <w:t>– примењује правописна правила српског језика.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Употреба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запете.</w:t>
            </w:r>
          </w:p>
          <w:p w:rsidR="00215DF9" w:rsidRDefault="00467E5F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бројева.</w:t>
            </w:r>
          </w:p>
          <w:p w:rsidR="00215DF9" w:rsidRDefault="00467E5F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Писање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датума.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34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24"/>
              </w:numPr>
              <w:tabs>
                <w:tab w:val="left" w:pos="162"/>
              </w:tabs>
              <w:spacing w:before="18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комуницира на српском језику у складу са темом или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ситуацијом,</w:t>
            </w:r>
          </w:p>
          <w:p w:rsidR="00215DF9" w:rsidRDefault="00467E5F">
            <w:pPr>
              <w:pStyle w:val="TableParagraph"/>
              <w:numPr>
                <w:ilvl w:val="0"/>
                <w:numId w:val="524"/>
              </w:numPr>
              <w:tabs>
                <w:tab w:val="left" w:pos="162"/>
              </w:tabs>
              <w:ind w:right="386"/>
              <w:rPr>
                <w:sz w:val="14"/>
              </w:rPr>
            </w:pPr>
            <w:r>
              <w:rPr>
                <w:color w:val="231F20"/>
                <w:sz w:val="14"/>
              </w:rPr>
              <w:t>даје одговоре 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постављена питања и поставља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питања.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Тематика: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пријатељи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родбина;</w:t>
            </w:r>
          </w:p>
          <w:p w:rsidR="00215DF9" w:rsidRDefault="00467E5F">
            <w:pPr>
              <w:pStyle w:val="TableParagraph"/>
              <w:ind w:left="266" w:right="234"/>
              <w:rPr>
                <w:sz w:val="14"/>
              </w:rPr>
            </w:pPr>
            <w:r>
              <w:rPr>
                <w:color w:val="231F20"/>
                <w:sz w:val="14"/>
              </w:rPr>
              <w:t>– становање (просторије, намештај, кућни апарати);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основне животне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намирнице;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јавно објекти, службе и установе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(про­ давница, амбуланта, пошта,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ресторан);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биљни и животињски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свет;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прославе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свечаности;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мерне јединице, временске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одреднице.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Комуникативне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функције: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ословљавање и обраћање,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молбе,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тражење и давање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упутстава,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ind w:right="379"/>
              <w:rPr>
                <w:sz w:val="14"/>
              </w:rPr>
            </w:pPr>
            <w:r>
              <w:rPr>
                <w:color w:val="231F20"/>
                <w:sz w:val="14"/>
              </w:rPr>
              <w:t>позивање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прихватање/одбијање позива.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ind w:right="158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језичке и лексичке грађе новим речима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фразеолошким изразима.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Писмени задатак (један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годишње).</w:t>
            </w:r>
          </w:p>
          <w:p w:rsidR="00215DF9" w:rsidRDefault="00467E5F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Домаћи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задаци.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left="56" w:right="5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Ниво знања ученика из основне </w:t>
            </w:r>
            <w:r>
              <w:rPr>
                <w:color w:val="231F20"/>
                <w:spacing w:val="-3"/>
                <w:sz w:val="14"/>
              </w:rPr>
              <w:t xml:space="preserve">школе, </w:t>
            </w:r>
            <w:r>
              <w:rPr>
                <w:color w:val="231F20"/>
                <w:sz w:val="14"/>
              </w:rPr>
              <w:t xml:space="preserve">у погледу овладаности српским јези­ </w:t>
            </w:r>
            <w:r>
              <w:rPr>
                <w:color w:val="231F20"/>
                <w:spacing w:val="-3"/>
                <w:sz w:val="14"/>
              </w:rPr>
              <w:t xml:space="preserve">ком, </w:t>
            </w:r>
            <w:r>
              <w:rPr>
                <w:color w:val="231F20"/>
                <w:sz w:val="14"/>
              </w:rPr>
              <w:t xml:space="preserve">веома је различит. Зато настава </w:t>
            </w:r>
            <w:r>
              <w:rPr>
                <w:i/>
                <w:color w:val="231F20"/>
                <w:sz w:val="14"/>
              </w:rPr>
              <w:t xml:space="preserve">српског као нематерњег </w:t>
            </w:r>
            <w:r>
              <w:rPr>
                <w:i/>
                <w:color w:val="231F20"/>
                <w:sz w:val="14"/>
              </w:rPr>
              <w:t xml:space="preserve">језика </w:t>
            </w:r>
            <w:r>
              <w:rPr>
                <w:color w:val="231F20"/>
                <w:sz w:val="14"/>
              </w:rPr>
              <w:t>не може бити једнообразна и у њој се морају уважавати различите могућности и потребе ученика различитих средина и различитих матерњих језика. При том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 у наставу наглашено укључује принцип индивидуализације и спровођење диференцираног рада на различитим нивоима ученичког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  <w:p w:rsidR="00215DF9" w:rsidRDefault="00467E5F">
            <w:pPr>
              <w:pStyle w:val="TableParagraph"/>
              <w:spacing w:line="14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 обзиром на то да је основни циљ</w:t>
            </w:r>
          </w:p>
          <w:p w:rsidR="00215DF9" w:rsidRDefault="00467E5F">
            <w:pPr>
              <w:pStyle w:val="TableParagraph"/>
              <w:ind w:left="56" w:right="1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наставе овога предмета продуктивно овладавање српским језиком и оспо­ собљавање ученика за к</w:t>
            </w:r>
            <w:r>
              <w:rPr>
                <w:color w:val="231F20"/>
                <w:sz w:val="14"/>
              </w:rPr>
              <w:t>омуникацију у свакодневним ситуацијама, организа­ ција ове наставе треба да се базира на принципима комуникативног приступа у усвајању и учењу језика.</w:t>
            </w:r>
          </w:p>
          <w:p w:rsidR="00215DF9" w:rsidRDefault="00467E5F">
            <w:pPr>
              <w:pStyle w:val="TableParagraph"/>
              <w:spacing w:line="237" w:lineRule="auto"/>
              <w:ind w:left="56" w:right="12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Наставу граматике треба организовати као средство учења употребе језика, без нефункционалног учења граматич­ ких правила и парадигми. Граматичке елементе треба презентовати и увежба­ вати у контексту, у реалним говорним ситуацијама.</w:t>
            </w:r>
          </w:p>
          <w:p w:rsidR="00215DF9" w:rsidRDefault="00467E5F">
            <w:pPr>
              <w:pStyle w:val="TableParagraph"/>
              <w:ind w:left="56" w:right="10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Настава </w:t>
            </w:r>
            <w:r>
              <w:rPr>
                <w:i/>
                <w:color w:val="231F20"/>
                <w:sz w:val="14"/>
              </w:rPr>
              <w:t>српског као нем</w:t>
            </w:r>
            <w:r>
              <w:rPr>
                <w:i/>
                <w:color w:val="231F20"/>
                <w:sz w:val="14"/>
              </w:rPr>
              <w:t xml:space="preserve">атерњег језика </w:t>
            </w:r>
            <w:r>
              <w:rPr>
                <w:color w:val="231F20"/>
                <w:sz w:val="14"/>
              </w:rPr>
              <w:t xml:space="preserve">мора бити хуманистички оријенти­ сана и богата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језичким тако и садржајима из културе. Поред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језичких, у пуној мери морају бити заступљени књижевни, уметнички, савремени садржаји и садржаји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цивилизацијских</w:t>
            </w:r>
          </w:p>
          <w:p w:rsidR="00215DF9" w:rsidRDefault="00467E5F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тековина. У оквиру часова књиже</w:t>
            </w:r>
            <w:r>
              <w:rPr>
                <w:color w:val="231F20"/>
                <w:sz w:val="14"/>
              </w:rPr>
              <w:t xml:space="preserve">вности обрађују се одабрани одломци из српске књижевности у складу са нивоом знања и интересовањима ученика. Поред предложених књижевних текстова у настави треба користити текстове и других функционалних стилова, аутен­ тичне и конструисане, да би ученици </w:t>
            </w:r>
            <w:r>
              <w:rPr>
                <w:color w:val="231F20"/>
                <w:sz w:val="14"/>
              </w:rPr>
              <w:t>стицали способност разликовања и адекватне примене одговарајућих форми изражавања.</w:t>
            </w:r>
          </w:p>
          <w:p w:rsidR="00215DF9" w:rsidRDefault="00467E5F">
            <w:pPr>
              <w:pStyle w:val="TableParagraph"/>
              <w:ind w:left="56" w:right="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Изузетну пажњу треба посветити мотивацији ученика за рад организо­ вањем различитих метода и облика рада и разноврсним лексичким, граматичким и комуникативним вежбама. Учени</w:t>
            </w:r>
            <w:r>
              <w:rPr>
                <w:color w:val="231F20"/>
                <w:sz w:val="14"/>
              </w:rPr>
              <w:t>ке треба подстицати и на уочавање слич­ ности и разлика српског и матерњег језика, али и ширих, културолошких карактеристика.</w:t>
            </w:r>
          </w:p>
          <w:p w:rsidR="00215DF9" w:rsidRDefault="00467E5F">
            <w:pPr>
              <w:pStyle w:val="TableParagraph"/>
              <w:spacing w:line="237" w:lineRule="auto"/>
              <w:ind w:left="56" w:right="91" w:firstLine="35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интерпретације књижевноуметничких текстова, укази­ вати на особености књижевних родова и врста као и на језичко­стилске о</w:t>
            </w:r>
            <w:r>
              <w:rPr>
                <w:color w:val="231F20"/>
                <w:sz w:val="14"/>
              </w:rPr>
              <w:t>длике књижевних дела.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примерима текстова српске књижевности обнављати и систематизо­ вати садржаје из историје књижевности, теорије књижевности и књижевне кри­ тике, које ученик познаје из програма прописаног за савладавање његовог матерњег језика.</w:t>
            </w:r>
          </w:p>
        </w:tc>
      </w:tr>
      <w:tr w:rsidR="00215DF9">
        <w:trPr>
          <w:trHeight w:val="719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7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значајним делима српске књижев­ ности.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22"/>
              </w:numPr>
              <w:tabs>
                <w:tab w:val="left" w:pos="162"/>
              </w:tabs>
              <w:spacing w:before="19"/>
              <w:ind w:right="122"/>
              <w:rPr>
                <w:sz w:val="14"/>
              </w:rPr>
            </w:pPr>
            <w:r>
              <w:rPr>
                <w:color w:val="231F20"/>
                <w:sz w:val="14"/>
              </w:rPr>
              <w:t>чита, препричава и тумачи књи­ жевноуметничке и остале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типове текстова,</w:t>
            </w:r>
          </w:p>
          <w:p w:rsidR="00215DF9" w:rsidRDefault="00467E5F">
            <w:pPr>
              <w:pStyle w:val="TableParagraph"/>
              <w:numPr>
                <w:ilvl w:val="0"/>
                <w:numId w:val="522"/>
              </w:numPr>
              <w:tabs>
                <w:tab w:val="left" w:pos="162"/>
              </w:tabs>
              <w:spacing w:line="237" w:lineRule="auto"/>
              <w:ind w:right="1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познавање жанровских посебности при интерпретацији књижевног дела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настави,</w:t>
            </w:r>
          </w:p>
          <w:p w:rsidR="00215DF9" w:rsidRDefault="00467E5F">
            <w:pPr>
              <w:pStyle w:val="TableParagraph"/>
              <w:numPr>
                <w:ilvl w:val="0"/>
                <w:numId w:val="522"/>
              </w:numPr>
              <w:tabs>
                <w:tab w:val="left" w:pos="162"/>
              </w:tabs>
              <w:ind w:right="163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идејне аспекте текстова обухваћених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школским програмом.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ОБАВЕЗНИ: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„Смрт Омера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Мериме”;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„У цара Тројана козје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уши”;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ind w:right="17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Бранко </w:t>
            </w:r>
            <w:r>
              <w:rPr>
                <w:color w:val="231F20"/>
                <w:sz w:val="14"/>
              </w:rPr>
              <w:t xml:space="preserve">Радичевић: </w:t>
            </w:r>
            <w:r>
              <w:rPr>
                <w:color w:val="231F20"/>
                <w:spacing w:val="-4"/>
                <w:sz w:val="14"/>
              </w:rPr>
              <w:t xml:space="preserve">„Ђачки </w:t>
            </w:r>
            <w:r>
              <w:rPr>
                <w:color w:val="231F20"/>
                <w:sz w:val="14"/>
              </w:rPr>
              <w:t>растанак” (одломци);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Милован </w:t>
            </w:r>
            <w:r>
              <w:rPr>
                <w:color w:val="231F20"/>
                <w:spacing w:val="-3"/>
                <w:sz w:val="14"/>
              </w:rPr>
              <w:t>Глишић: „Глава</w:t>
            </w:r>
            <w:r>
              <w:rPr>
                <w:color w:val="231F20"/>
                <w:sz w:val="14"/>
              </w:rPr>
              <w:t xml:space="preserve"> шећера”;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ind w:right="14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Десанка Максимовић: </w:t>
            </w:r>
            <w:r>
              <w:rPr>
                <w:color w:val="231F20"/>
                <w:spacing w:val="-3"/>
                <w:sz w:val="14"/>
              </w:rPr>
              <w:t xml:space="preserve">„Тражим </w:t>
            </w:r>
            <w:r>
              <w:rPr>
                <w:color w:val="231F20"/>
                <w:sz w:val="14"/>
              </w:rPr>
              <w:t>по­ миловање” (</w:t>
            </w:r>
            <w:r>
              <w:rPr>
                <w:i/>
                <w:color w:val="231F20"/>
                <w:sz w:val="14"/>
              </w:rPr>
              <w:t xml:space="preserve">За калуђера </w:t>
            </w:r>
            <w:r>
              <w:rPr>
                <w:color w:val="231F20"/>
                <w:sz w:val="14"/>
              </w:rPr>
              <w:t xml:space="preserve">или </w:t>
            </w:r>
            <w:r>
              <w:rPr>
                <w:i/>
                <w:color w:val="231F20"/>
                <w:sz w:val="14"/>
              </w:rPr>
              <w:t>За</w:t>
            </w:r>
            <w:r>
              <w:rPr>
                <w:i/>
                <w:color w:val="231F20"/>
                <w:spacing w:val="-1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лажи изговорене из</w:t>
            </w:r>
            <w:r>
              <w:rPr>
                <w:i/>
                <w:color w:val="231F20"/>
                <w:spacing w:val="-1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милосрђа</w:t>
            </w:r>
            <w:r>
              <w:rPr>
                <w:color w:val="231F20"/>
                <w:sz w:val="14"/>
              </w:rPr>
              <w:t>);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237" w:lineRule="auto"/>
              <w:ind w:right="132"/>
              <w:rPr>
                <w:sz w:val="14"/>
              </w:rPr>
            </w:pPr>
            <w:r>
              <w:rPr>
                <w:color w:val="231F20"/>
                <w:sz w:val="14"/>
              </w:rPr>
              <w:t>Бранислав Нушић: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„Аутобиографија” (поглавље </w:t>
            </w:r>
            <w:r>
              <w:rPr>
                <w:i/>
                <w:color w:val="231F20"/>
                <w:sz w:val="14"/>
              </w:rPr>
              <w:t xml:space="preserve">Српски језик </w:t>
            </w:r>
            <w:r>
              <w:rPr>
                <w:color w:val="231F20"/>
                <w:sz w:val="14"/>
              </w:rPr>
              <w:t>– два одлом­ ка);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ind w:right="16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Бранко </w:t>
            </w:r>
            <w:r>
              <w:rPr>
                <w:color w:val="231F20"/>
                <w:sz w:val="14"/>
              </w:rPr>
              <w:t>Ћопић: „Башта сљезове боје” (приповетка по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избору);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>Иво Андрић: „На Дрини ћуприја”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 Фати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Авдагиној).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ИЗБОРНИ: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Јован Јовановић Змај: „Песмо моја, закити се цветом” </w:t>
            </w:r>
            <w:r>
              <w:rPr>
                <w:color w:val="231F20"/>
                <w:spacing w:val="-3"/>
                <w:sz w:val="14"/>
              </w:rPr>
              <w:t>(XLVII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Ђулић);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Текст о Милени Павловић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Барили;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ind w:right="453"/>
              <w:rPr>
                <w:sz w:val="14"/>
              </w:rPr>
            </w:pPr>
            <w:r>
              <w:rPr>
                <w:color w:val="231F20"/>
                <w:sz w:val="14"/>
              </w:rPr>
              <w:t>Антологија савремених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српских писаца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(избор);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ind w:right="426"/>
              <w:rPr>
                <w:sz w:val="14"/>
              </w:rPr>
            </w:pPr>
            <w:r>
              <w:rPr>
                <w:color w:val="231F20"/>
                <w:sz w:val="14"/>
              </w:rPr>
              <w:t>Пеђа Милосављевић: „Потера за пејзажима”;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ind w:right="12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Веселин Чајкановић: „Главније биље у веровању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нас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Срба”.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ind w:right="243"/>
              <w:rPr>
                <w:sz w:val="14"/>
              </w:rPr>
            </w:pPr>
            <w:r>
              <w:rPr>
                <w:color w:val="231F20"/>
                <w:sz w:val="14"/>
              </w:rPr>
              <w:t>Текстови из других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функционалних стилова: публицистички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(избор);</w:t>
            </w:r>
          </w:p>
          <w:p w:rsidR="00215DF9" w:rsidRDefault="00467E5F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ind w:right="6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Избор текстова из енциклопедија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ча­ сописа за децу и младе (из различитих функционалних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стилова);</w:t>
            </w:r>
          </w:p>
          <w:p w:rsidR="00215DF9" w:rsidRDefault="00467E5F">
            <w:pPr>
              <w:pStyle w:val="TableParagraph"/>
              <w:spacing w:line="158" w:lineRule="exact"/>
              <w:ind w:left="88" w:right="85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(Треба одабрати 2 дела 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pStyle w:val="BodyText"/>
        <w:spacing w:before="9"/>
        <w:rPr>
          <w:b/>
        </w:rPr>
      </w:pPr>
    </w:p>
    <w:p w:rsidR="00215DF9" w:rsidRDefault="00467E5F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СРПСКИ </w:t>
      </w:r>
      <w:r>
        <w:rPr>
          <w:b/>
          <w:color w:val="231F20"/>
          <w:spacing w:val="-3"/>
          <w:sz w:val="14"/>
        </w:rPr>
        <w:t xml:space="preserve">КАО </w:t>
      </w:r>
      <w:r>
        <w:rPr>
          <w:b/>
          <w:color w:val="231F20"/>
          <w:sz w:val="14"/>
        </w:rPr>
        <w:t>НЕМАТЕРЊИ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z w:val="14"/>
        </w:rPr>
        <w:t>ЈЕЗИК</w:t>
      </w:r>
    </w:p>
    <w:p w:rsidR="00215DF9" w:rsidRDefault="00467E5F">
      <w:pPr>
        <w:spacing w:before="50"/>
        <w:ind w:left="176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70</w:t>
      </w:r>
    </w:p>
    <w:p w:rsidR="00215DF9" w:rsidRDefault="00467E5F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215DF9" w:rsidRDefault="00215DF9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13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56" w:right="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препознавање акценат­ ских целина.</w:t>
            </w:r>
          </w:p>
          <w:p w:rsidR="00215DF9" w:rsidRDefault="00467E5F">
            <w:pPr>
              <w:pStyle w:val="TableParagraph"/>
              <w:spacing w:line="237" w:lineRule="auto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примену гласовних промена.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20"/>
              </w:numPr>
              <w:tabs>
                <w:tab w:val="left" w:pos="162"/>
              </w:tabs>
              <w:spacing w:before="18"/>
              <w:ind w:right="263"/>
              <w:rPr>
                <w:sz w:val="14"/>
              </w:rPr>
            </w:pPr>
            <w:r>
              <w:rPr>
                <w:color w:val="231F20"/>
                <w:sz w:val="14"/>
              </w:rPr>
              <w:t>уочава разлику између акцен­ товане и неакцентоване речи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групе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речи,</w:t>
            </w:r>
          </w:p>
          <w:p w:rsidR="00215DF9" w:rsidRDefault="00467E5F">
            <w:pPr>
              <w:pStyle w:val="TableParagraph"/>
              <w:numPr>
                <w:ilvl w:val="0"/>
                <w:numId w:val="520"/>
              </w:numPr>
              <w:tabs>
                <w:tab w:val="left" w:pos="162"/>
              </w:tabs>
              <w:spacing w:line="237" w:lineRule="auto"/>
              <w:ind w:right="283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облике речи са гласовним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променама.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Проклитике,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енклитике.</w:t>
            </w:r>
          </w:p>
          <w:p w:rsidR="00215DF9" w:rsidRDefault="00467E5F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Непостојано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а.</w:t>
            </w:r>
          </w:p>
          <w:p w:rsidR="00215DF9" w:rsidRDefault="00467E5F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Губљење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сугласника.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циљевима и исходима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наставе/учења, планом рада и начинима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у оквиру следећих облика наставе: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– </w:t>
            </w:r>
            <w:r>
              <w:rPr>
                <w:b/>
                <w:color w:val="231F20"/>
                <w:sz w:val="14"/>
              </w:rPr>
              <w:t>теоријска настава са вежбама</w:t>
            </w:r>
          </w:p>
        </w:tc>
      </w:tr>
    </w:tbl>
    <w:p w:rsidR="00215DF9" w:rsidRDefault="00215DF9">
      <w:pPr>
        <w:spacing w:line="159" w:lineRule="exact"/>
        <w:jc w:val="both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6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05"/>
              <w:ind w:left="245" w:right="213" w:firstLine="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Морфологија и морфосинтакса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56" w:right="1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Oспособљавање за правилну употребу облика речи.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before="18"/>
              <w:ind w:right="180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именице женског рода на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консонант,</w:t>
            </w:r>
          </w:p>
          <w:p w:rsidR="00215DF9" w:rsidRDefault="00467E5F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283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облике именских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речи,</w:t>
            </w:r>
          </w:p>
          <w:p w:rsidR="00215DF9" w:rsidRDefault="00467E5F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компарира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придеве,</w:t>
            </w:r>
          </w:p>
          <w:p w:rsidR="00215DF9" w:rsidRDefault="00467E5F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254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праве повратне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не­ праве повратне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глаголе,</w:t>
            </w:r>
          </w:p>
          <w:p w:rsidR="00215DF9" w:rsidRDefault="00467E5F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аорист, футур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II.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1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Именице:</w:t>
            </w:r>
          </w:p>
          <w:p w:rsidR="00215DF9" w:rsidRDefault="00467E5F">
            <w:pPr>
              <w:pStyle w:val="TableParagraph"/>
              <w:numPr>
                <w:ilvl w:val="0"/>
                <w:numId w:val="51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именице женског рода на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консонант,</w:t>
            </w:r>
          </w:p>
          <w:p w:rsidR="00215DF9" w:rsidRDefault="00467E5F">
            <w:pPr>
              <w:pStyle w:val="TableParagraph"/>
              <w:numPr>
                <w:ilvl w:val="0"/>
                <w:numId w:val="517"/>
              </w:numPr>
              <w:tabs>
                <w:tab w:val="left" w:pos="162"/>
              </w:tabs>
              <w:ind w:right="227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падежних функција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значења.</w:t>
            </w:r>
          </w:p>
          <w:p w:rsidR="00215DF9" w:rsidRDefault="00467E5F">
            <w:pPr>
              <w:pStyle w:val="TableParagraph"/>
              <w:numPr>
                <w:ilvl w:val="0"/>
                <w:numId w:val="51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Глаголи:</w:t>
            </w:r>
          </w:p>
          <w:p w:rsidR="00215DF9" w:rsidRDefault="00467E5F">
            <w:pPr>
              <w:pStyle w:val="TableParagraph"/>
              <w:numPr>
                <w:ilvl w:val="0"/>
                <w:numId w:val="51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аорист, футур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II;</w:t>
            </w:r>
          </w:p>
          <w:p w:rsidR="00215DF9" w:rsidRDefault="00467E5F">
            <w:pPr>
              <w:pStyle w:val="TableParagraph"/>
              <w:numPr>
                <w:ilvl w:val="0"/>
                <w:numId w:val="51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глаголски </w:t>
            </w:r>
            <w:r>
              <w:rPr>
                <w:color w:val="231F20"/>
                <w:sz w:val="14"/>
              </w:rPr>
              <w:t>вид (учестали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глаголи);</w:t>
            </w:r>
          </w:p>
          <w:p w:rsidR="00215DF9" w:rsidRDefault="00467E5F">
            <w:pPr>
              <w:pStyle w:val="TableParagraph"/>
              <w:numPr>
                <w:ilvl w:val="0"/>
                <w:numId w:val="517"/>
              </w:numPr>
              <w:tabs>
                <w:tab w:val="left" w:pos="162"/>
              </w:tabs>
              <w:ind w:right="412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глаголски </w:t>
            </w:r>
            <w:r>
              <w:rPr>
                <w:color w:val="231F20"/>
                <w:sz w:val="14"/>
              </w:rPr>
              <w:t xml:space="preserve">род: неправи повратни </w:t>
            </w:r>
            <w:r>
              <w:rPr>
                <w:color w:val="231F20"/>
                <w:spacing w:val="-3"/>
                <w:sz w:val="14"/>
              </w:rPr>
              <w:t>глаголи.</w:t>
            </w:r>
          </w:p>
          <w:p w:rsidR="00215DF9" w:rsidRDefault="00467E5F">
            <w:pPr>
              <w:pStyle w:val="TableParagraph"/>
              <w:numPr>
                <w:ilvl w:val="0"/>
                <w:numId w:val="51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Придеви: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компарација.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учионица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путем:</w:t>
            </w:r>
          </w:p>
          <w:p w:rsidR="00215DF9" w:rsidRDefault="00467E5F">
            <w:pPr>
              <w:pStyle w:val="TableParagraph"/>
              <w:numPr>
                <w:ilvl w:val="0"/>
                <w:numId w:val="516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праћења остварености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исхода,</w:t>
            </w:r>
          </w:p>
          <w:p w:rsidR="00215DF9" w:rsidRDefault="00467E5F">
            <w:pPr>
              <w:pStyle w:val="TableParagraph"/>
              <w:numPr>
                <w:ilvl w:val="0"/>
                <w:numId w:val="516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темама: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515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фонетика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8,</w:t>
            </w:r>
          </w:p>
          <w:p w:rsidR="00215DF9" w:rsidRDefault="00467E5F">
            <w:pPr>
              <w:pStyle w:val="TableParagraph"/>
              <w:numPr>
                <w:ilvl w:val="0"/>
                <w:numId w:val="515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морфологија и морфосинтакса –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15,</w:t>
            </w:r>
          </w:p>
          <w:p w:rsidR="00215DF9" w:rsidRDefault="00467E5F">
            <w:pPr>
              <w:pStyle w:val="TableParagraph"/>
              <w:numPr>
                <w:ilvl w:val="0"/>
                <w:numId w:val="515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творба речи –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6,</w:t>
            </w:r>
          </w:p>
          <w:p w:rsidR="00215DF9" w:rsidRDefault="00467E5F">
            <w:pPr>
              <w:pStyle w:val="TableParagraph"/>
              <w:numPr>
                <w:ilvl w:val="0"/>
                <w:numId w:val="515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синтакса –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9,</w:t>
            </w:r>
          </w:p>
          <w:p w:rsidR="00215DF9" w:rsidRDefault="00467E5F">
            <w:pPr>
              <w:pStyle w:val="TableParagraph"/>
              <w:numPr>
                <w:ilvl w:val="0"/>
                <w:numId w:val="515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правопис –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4,</w:t>
            </w:r>
          </w:p>
          <w:p w:rsidR="00215DF9" w:rsidRDefault="00467E5F">
            <w:pPr>
              <w:pStyle w:val="TableParagraph"/>
              <w:numPr>
                <w:ilvl w:val="0"/>
                <w:numId w:val="515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култура изражавања –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14,</w:t>
            </w:r>
          </w:p>
          <w:p w:rsidR="00215DF9" w:rsidRDefault="00467E5F">
            <w:pPr>
              <w:pStyle w:val="TableParagraph"/>
              <w:numPr>
                <w:ilvl w:val="0"/>
                <w:numId w:val="515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књижевност –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14.</w:t>
            </w:r>
          </w:p>
          <w:p w:rsidR="00215DF9" w:rsidRDefault="00467E5F">
            <w:pPr>
              <w:pStyle w:val="TableParagraph"/>
              <w:ind w:left="56" w:right="201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садржаја програма</w:t>
            </w:r>
          </w:p>
          <w:p w:rsidR="00215DF9" w:rsidRDefault="00467E5F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Наставник треба да се упозна са садржајем програма предмета </w:t>
            </w:r>
            <w:r>
              <w:rPr>
                <w:i/>
                <w:color w:val="231F20"/>
                <w:sz w:val="14"/>
              </w:rPr>
              <w:t xml:space="preserve">српски као нематерњи језик </w:t>
            </w:r>
            <w:r>
              <w:rPr>
                <w:color w:val="231F20"/>
                <w:sz w:val="14"/>
              </w:rPr>
              <w:t xml:space="preserve">за први и други разред средње </w:t>
            </w:r>
            <w:r>
              <w:rPr>
                <w:color w:val="231F20"/>
                <w:spacing w:val="-3"/>
                <w:sz w:val="14"/>
              </w:rPr>
              <w:t xml:space="preserve">школе. </w:t>
            </w:r>
            <w:r>
              <w:rPr>
                <w:color w:val="231F20"/>
                <w:sz w:val="14"/>
              </w:rPr>
              <w:t xml:space="preserve">Осим овладавања садржајима предвиђеним за овај разред у настави је неопходно обезбедити обнављање и утврђивање градива из претходних разреда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би се спречило његово заборављање и учврстиле стече­ не навике, а ново градиво усвајало као природни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наставак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претходног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део једног целовитог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система.</w:t>
            </w:r>
          </w:p>
          <w:p w:rsidR="00215DF9" w:rsidRDefault="00467E5F">
            <w:pPr>
              <w:pStyle w:val="TableParagraph"/>
              <w:spacing w:line="149" w:lineRule="exact"/>
              <w:ind w:left="56"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Настава </w:t>
            </w:r>
            <w:r>
              <w:rPr>
                <w:i/>
                <w:color w:val="231F20"/>
                <w:sz w:val="14"/>
              </w:rPr>
              <w:t>српског као нематерњег језика</w:t>
            </w:r>
          </w:p>
          <w:p w:rsidR="00215DF9" w:rsidRDefault="00467E5F">
            <w:pPr>
              <w:pStyle w:val="TableParagraph"/>
              <w:ind w:left="56" w:right="1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не може бити једнообразна и у њој се морају уважавати различите могућности и потребе ученика различитих средина и различитих матерњих језика. При том се у наставу наглашен</w:t>
            </w:r>
            <w:r>
              <w:rPr>
                <w:color w:val="231F20"/>
                <w:sz w:val="14"/>
              </w:rPr>
              <w:t>о укључује принцип индивидуализације и спровођење диференцираног рада на различитим нивоима ученичког знања.</w:t>
            </w:r>
          </w:p>
          <w:p w:rsidR="00215DF9" w:rsidRDefault="00467E5F">
            <w:pPr>
              <w:pStyle w:val="TableParagraph"/>
              <w:spacing w:line="237" w:lineRule="auto"/>
              <w:ind w:left="56" w:right="1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 обзиром на то да је основни циљ наставе овога предмета продуктивно овладавање српским језиком и оспо­ собљавање ученика за комуникацију у свакодн</w:t>
            </w:r>
            <w:r>
              <w:rPr>
                <w:color w:val="231F20"/>
                <w:sz w:val="14"/>
              </w:rPr>
              <w:t>евним ситуацијама, организа­ ција ове наставе треба да се базира на принципима комуникативног приступа у усвајању и учењу језика.</w:t>
            </w:r>
          </w:p>
          <w:p w:rsidR="00215DF9" w:rsidRDefault="00467E5F">
            <w:pPr>
              <w:pStyle w:val="TableParagraph"/>
              <w:ind w:left="56" w:right="12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Наставу граматике треба организовати као средство учења употребе језика, без нефункционалног учења граматич­ ких правила и пар</w:t>
            </w:r>
            <w:r>
              <w:rPr>
                <w:color w:val="231F20"/>
                <w:sz w:val="14"/>
              </w:rPr>
              <w:t>адигми. Граматичке елементе треба презентовати и увежба­ вати у контексту, у реалним говорним ситуацијама и у књижевним и другим текстовима.</w:t>
            </w:r>
          </w:p>
          <w:p w:rsidR="00215DF9" w:rsidRDefault="00467E5F">
            <w:pPr>
              <w:pStyle w:val="TableParagraph"/>
              <w:spacing w:line="237" w:lineRule="auto"/>
              <w:ind w:left="56" w:right="10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Настава </w:t>
            </w:r>
            <w:r>
              <w:rPr>
                <w:i/>
                <w:color w:val="231F20"/>
                <w:sz w:val="14"/>
              </w:rPr>
              <w:t xml:space="preserve">српског као нематерњег језика </w:t>
            </w:r>
            <w:r>
              <w:rPr>
                <w:color w:val="231F20"/>
                <w:sz w:val="14"/>
              </w:rPr>
              <w:t xml:space="preserve">мора бити хуманистички оријенти­ сана и богата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језичким тако и садржајима из културе. Поред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језичких, у пуној мери морају бити заступљени књижевни, уметнички, савремени садржаји и садржаји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цивилизацијских</w:t>
            </w:r>
          </w:p>
          <w:p w:rsidR="00215DF9" w:rsidRDefault="00467E5F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тековина. У оквиру часова књижевности обрађују се одабрани одломци из српске књижевности у складу </w:t>
            </w:r>
            <w:r>
              <w:rPr>
                <w:color w:val="231F20"/>
                <w:sz w:val="14"/>
              </w:rPr>
              <w:t>са нивоом знања и интересовањима ученика. Поред предложених књижевних текстова у настави треба користити текстове и других функционалних стилова, аутен­ тичне и конструисане, да би ученици стицали способност разликовања и адекватне примене одговарајућих фо</w:t>
            </w:r>
            <w:r>
              <w:rPr>
                <w:color w:val="231F20"/>
                <w:sz w:val="14"/>
              </w:rPr>
              <w:t>рми изражавања.</w:t>
            </w:r>
          </w:p>
        </w:tc>
      </w:tr>
      <w:tr w:rsidR="00215DF9">
        <w:trPr>
          <w:trHeight w:val="520"/>
        </w:trPr>
        <w:tc>
          <w:tcPr>
            <w:tcW w:w="1474" w:type="dxa"/>
          </w:tcPr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1" w:line="237" w:lineRule="auto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spacing w:before="19"/>
              <w:ind w:right="292"/>
              <w:rPr>
                <w:sz w:val="14"/>
              </w:rPr>
            </w:pPr>
            <w:r>
              <w:rPr>
                <w:color w:val="231F20"/>
                <w:sz w:val="14"/>
              </w:rPr>
              <w:t>– правилно гради деминутиве и аугментативе.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Деминутиви и аугментативи.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3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Синтакса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spacing w:before="20"/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прошири просту реченицу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завис­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члановима,</w:t>
            </w:r>
          </w:p>
          <w:p w:rsidR="00215DF9" w:rsidRDefault="00467E5F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ind w:right="96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реченице са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логичким субјектом,</w:t>
            </w:r>
          </w:p>
          <w:p w:rsidR="00215DF9" w:rsidRDefault="00467E5F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ind w:right="401"/>
              <w:rPr>
                <w:sz w:val="14"/>
              </w:rPr>
            </w:pPr>
            <w:r>
              <w:rPr>
                <w:color w:val="231F20"/>
                <w:sz w:val="14"/>
              </w:rPr>
              <w:t>саставља условне и намерне реченице,</w:t>
            </w:r>
          </w:p>
          <w:p w:rsidR="00215DF9" w:rsidRDefault="00467E5F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spacing w:line="237" w:lineRule="auto"/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 безличне реченице.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13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Безличне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реченице.</w:t>
            </w:r>
          </w:p>
          <w:p w:rsidR="00215DF9" w:rsidRDefault="00467E5F">
            <w:pPr>
              <w:pStyle w:val="TableParagraph"/>
              <w:numPr>
                <w:ilvl w:val="0"/>
                <w:numId w:val="5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Логички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субјекти.</w:t>
            </w:r>
          </w:p>
          <w:p w:rsidR="00215DF9" w:rsidRDefault="00467E5F">
            <w:pPr>
              <w:pStyle w:val="TableParagraph"/>
              <w:numPr>
                <w:ilvl w:val="0"/>
                <w:numId w:val="5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Неконгруентни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атрибути.</w:t>
            </w:r>
          </w:p>
          <w:p w:rsidR="00215DF9" w:rsidRDefault="00467E5F">
            <w:pPr>
              <w:pStyle w:val="TableParagraph"/>
              <w:numPr>
                <w:ilvl w:val="0"/>
                <w:numId w:val="513"/>
              </w:numPr>
              <w:tabs>
                <w:tab w:val="left" w:pos="162"/>
              </w:tabs>
              <w:ind w:right="160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прилошко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одредбених значења.</w:t>
            </w:r>
          </w:p>
          <w:p w:rsidR="00215DF9" w:rsidRDefault="00467E5F">
            <w:pPr>
              <w:pStyle w:val="TableParagraph"/>
              <w:numPr>
                <w:ilvl w:val="0"/>
                <w:numId w:val="51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Односне и изричне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520"/>
        </w:trPr>
        <w:tc>
          <w:tcPr>
            <w:tcW w:w="1474" w:type="dxa"/>
          </w:tcPr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1" w:line="237" w:lineRule="auto"/>
              <w:ind w:left="56" w:right="147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spacing w:before="20"/>
              <w:ind w:right="191"/>
              <w:rPr>
                <w:sz w:val="14"/>
              </w:rPr>
            </w:pPr>
            <w:r>
              <w:rPr>
                <w:color w:val="231F20"/>
                <w:sz w:val="14"/>
              </w:rPr>
              <w:t>– примењује правописна правила српског језика.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12"/>
              </w:numPr>
              <w:tabs>
                <w:tab w:val="left" w:pos="162"/>
              </w:tabs>
              <w:spacing w:before="20"/>
              <w:ind w:right="346"/>
              <w:rPr>
                <w:sz w:val="14"/>
              </w:rPr>
            </w:pPr>
            <w:r>
              <w:rPr>
                <w:color w:val="231F20"/>
                <w:sz w:val="14"/>
              </w:rPr>
              <w:t>Састављено и растављено писање речи.</w:t>
            </w:r>
          </w:p>
          <w:p w:rsidR="00215DF9" w:rsidRDefault="00467E5F">
            <w:pPr>
              <w:pStyle w:val="TableParagraph"/>
              <w:numPr>
                <w:ilvl w:val="0"/>
                <w:numId w:val="512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Управни </w:t>
            </w:r>
            <w:r>
              <w:rPr>
                <w:color w:val="231F20"/>
                <w:sz w:val="14"/>
              </w:rPr>
              <w:t>и неуправни говор.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32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21"/>
              </w:rPr>
            </w:pPr>
          </w:p>
          <w:p w:rsidR="00215DF9" w:rsidRDefault="00467E5F">
            <w:pPr>
              <w:pStyle w:val="TableParagraph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before="20"/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>комуницира на српском језику у складу са темом или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ситуацијом,</w:t>
            </w:r>
          </w:p>
          <w:p w:rsidR="00215DF9" w:rsidRDefault="00467E5F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ind w:right="207"/>
              <w:rPr>
                <w:sz w:val="14"/>
              </w:rPr>
            </w:pPr>
            <w:r>
              <w:rPr>
                <w:color w:val="231F20"/>
                <w:sz w:val="14"/>
              </w:rPr>
              <w:t>даје комплексне одговоре на постављена питања и поставља питања.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Тематика: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међуљудски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односи;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култура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становања;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здравље;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спорт;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саобраћај;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привреда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окружењу;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клима, атмосферске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појаве;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обичаји,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празници.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Комуникативне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функције:</w:t>
            </w:r>
          </w:p>
          <w:p w:rsidR="00215DF9" w:rsidRDefault="00467E5F">
            <w:pPr>
              <w:pStyle w:val="TableParagraph"/>
              <w:numPr>
                <w:ilvl w:val="1"/>
                <w:numId w:val="510"/>
              </w:numPr>
              <w:tabs>
                <w:tab w:val="left" w:pos="372"/>
              </w:tabs>
              <w:ind w:right="258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 расположења,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допа­ дања/недопадања;</w:t>
            </w:r>
          </w:p>
          <w:p w:rsidR="00215DF9" w:rsidRDefault="00467E5F">
            <w:pPr>
              <w:pStyle w:val="TableParagraph"/>
              <w:numPr>
                <w:ilvl w:val="1"/>
                <w:numId w:val="510"/>
              </w:numPr>
              <w:tabs>
                <w:tab w:val="left" w:pos="372"/>
              </w:tabs>
              <w:ind w:right="187"/>
              <w:rPr>
                <w:sz w:val="14"/>
              </w:rPr>
            </w:pPr>
            <w:r>
              <w:rPr>
                <w:color w:val="231F20"/>
                <w:sz w:val="14"/>
              </w:rPr>
              <w:t>предлагање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прихватање/непри­ хватање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предлога;</w:t>
            </w:r>
          </w:p>
          <w:p w:rsidR="00215DF9" w:rsidRDefault="00467E5F">
            <w:pPr>
              <w:pStyle w:val="TableParagraph"/>
              <w:numPr>
                <w:ilvl w:val="1"/>
                <w:numId w:val="510"/>
              </w:numPr>
              <w:tabs>
                <w:tab w:val="left" w:pos="37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честитање.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ind w:right="158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језичке и лексичке грађе новим речима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фразеолошким изразима.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Писмени задатак (један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годишње).</w:t>
            </w:r>
          </w:p>
          <w:p w:rsidR="00215DF9" w:rsidRDefault="00467E5F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Домаћи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задаци.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4745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23"/>
              </w:rPr>
            </w:pPr>
          </w:p>
          <w:p w:rsidR="00215DF9" w:rsidRDefault="00467E5F">
            <w:pPr>
              <w:pStyle w:val="TableParagraph"/>
              <w:spacing w:before="1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left="56" w:right="7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значајним делима српске књи­ жевности и њиховим најзначајнијим одликама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особеностима.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09"/>
              </w:numPr>
              <w:tabs>
                <w:tab w:val="left" w:pos="162"/>
              </w:tabs>
              <w:spacing w:before="20"/>
              <w:ind w:right="81"/>
              <w:rPr>
                <w:sz w:val="14"/>
              </w:rPr>
            </w:pPr>
            <w:r>
              <w:rPr>
                <w:color w:val="231F20"/>
                <w:sz w:val="14"/>
              </w:rPr>
              <w:t>чита, препричава и тумачи књи­ жевно уметничке и остале типове текстова,</w:t>
            </w:r>
          </w:p>
          <w:p w:rsidR="00215DF9" w:rsidRDefault="00467E5F">
            <w:pPr>
              <w:pStyle w:val="TableParagraph"/>
              <w:numPr>
                <w:ilvl w:val="0"/>
                <w:numId w:val="509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идејне аспекте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текста,</w:t>
            </w:r>
          </w:p>
          <w:p w:rsidR="00215DF9" w:rsidRDefault="00467E5F">
            <w:pPr>
              <w:pStyle w:val="TableParagraph"/>
              <w:numPr>
                <w:ilvl w:val="0"/>
                <w:numId w:val="509"/>
              </w:numPr>
              <w:tabs>
                <w:tab w:val="left" w:pos="162"/>
              </w:tabs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уочава основне интеграционе чиниоце интерпретације књи­ жевноуметничког текста </w:t>
            </w:r>
            <w:r>
              <w:rPr>
                <w:color w:val="231F20"/>
                <w:spacing w:val="-3"/>
                <w:sz w:val="14"/>
              </w:rPr>
              <w:t xml:space="preserve">(тему, </w:t>
            </w:r>
            <w:r>
              <w:rPr>
                <w:color w:val="231F20"/>
                <w:sz w:val="14"/>
              </w:rPr>
              <w:t xml:space="preserve">мотиве, песничке слике, типове јунака, </w:t>
            </w:r>
            <w:r>
              <w:rPr>
                <w:color w:val="231F20"/>
                <w:spacing w:val="-3"/>
                <w:sz w:val="14"/>
              </w:rPr>
              <w:t xml:space="preserve">структуру, композицију, </w:t>
            </w:r>
            <w:r>
              <w:rPr>
                <w:color w:val="231F20"/>
                <w:sz w:val="14"/>
              </w:rPr>
              <w:t>облике казивања,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језичко­стилске карактеристике...).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1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ОБАВЕЗНИ: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„Бановић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Страхиња”;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„Немушти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језик”;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Милан Ракић: „Искрена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песма”;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Милош Црњански: „Прича”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</w:p>
          <w:p w:rsidR="00215DF9" w:rsidRDefault="00467E5F">
            <w:pPr>
              <w:pStyle w:val="TableParagraph"/>
              <w:spacing w:line="160" w:lineRule="exact"/>
              <w:ind w:left="7" w:right="1665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„Живот”;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ind w:right="306"/>
              <w:rPr>
                <w:sz w:val="14"/>
              </w:rPr>
            </w:pPr>
            <w:r>
              <w:rPr>
                <w:color w:val="231F20"/>
                <w:sz w:val="14"/>
              </w:rPr>
              <w:t>Момо Капор: „Белешке једне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Ане” (одломци из 1, 9. и 12.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главе);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Лаза Лазаревић: „Ветар”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</w:t>
            </w:r>
            <w:r>
              <w:rPr>
                <w:color w:val="231F20"/>
                <w:sz w:val="14"/>
              </w:rPr>
              <w:t>одломак);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267"/>
              </w:tabs>
              <w:ind w:right="175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Александар Поповић: „Путујуће позориште Шопаловић” (VII слика Видова трава или Шишање Софије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док Дробац не изађе 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сцене).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ИЗБОРНИ: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Иво Андрић: „Еx ponto”</w:t>
            </w:r>
            <w:r>
              <w:rPr>
                <w:color w:val="231F20"/>
                <w:spacing w:val="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(одломак);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ind w:right="7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Милован Витезовић: „Шешир профе­ сора Косте Вујића” (одломак у </w:t>
            </w:r>
            <w:r>
              <w:rPr>
                <w:color w:val="231F20"/>
                <w:spacing w:val="-3"/>
                <w:sz w:val="14"/>
              </w:rPr>
              <w:t>коме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се Коста Вујић </w:t>
            </w:r>
            <w:r>
              <w:rPr>
                <w:color w:val="231F20"/>
                <w:spacing w:val="-3"/>
                <w:sz w:val="14"/>
              </w:rPr>
              <w:t xml:space="preserve">суди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каменоресцем);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Бора Станковић: приповетка „У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ноћи” (одломак);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Текст о Сави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Шумановићу;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Избор текстова песама које се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певају;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ind w:right="239"/>
              <w:rPr>
                <w:sz w:val="14"/>
              </w:rPr>
            </w:pPr>
            <w:r>
              <w:rPr>
                <w:color w:val="231F20"/>
                <w:sz w:val="14"/>
              </w:rPr>
              <w:t>Текст из функционалне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стилистике: административно правни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стил;</w:t>
            </w:r>
          </w:p>
          <w:p w:rsidR="00215DF9" w:rsidRDefault="00467E5F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ind w:right="6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Избор текстова из енциклопедија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ча­ сописа за децу и младе (из различитих функционалних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стилова).</w:t>
            </w:r>
          </w:p>
          <w:p w:rsidR="00215DF9" w:rsidRDefault="00467E5F">
            <w:pPr>
              <w:pStyle w:val="TableParagraph"/>
              <w:spacing w:line="158" w:lineRule="exact"/>
              <w:ind w:left="88" w:right="426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(Треба обрадити два дела.)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34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8"/>
              <w:ind w:left="56" w:right="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Изузетну пажњу треба посветити мотивацији ученика за рад организо­ вањем различитих метода и облика рада и разноврсним лексичким, граматичким и комуникативним вежбама. Ученике треба подстицати и на уочавање слич­ ности и разлика српског и матерњег језика, </w:t>
            </w:r>
            <w:r>
              <w:rPr>
                <w:color w:val="231F20"/>
                <w:sz w:val="14"/>
              </w:rPr>
              <w:t>али и ширих, културолошких карактеристика.</w:t>
            </w:r>
          </w:p>
          <w:p w:rsidR="00215DF9" w:rsidRDefault="00467E5F">
            <w:pPr>
              <w:pStyle w:val="TableParagraph"/>
              <w:spacing w:line="237" w:lineRule="auto"/>
              <w:ind w:left="56" w:right="9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интерпретације књижевноуметничких текстова, укази­ вати на особености књижевних родова и врста као и на језичко­стилске одлике књижевних дела.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примерима текстова српске књижевности обнављати и системат</w:t>
            </w:r>
            <w:r>
              <w:rPr>
                <w:color w:val="231F20"/>
                <w:sz w:val="14"/>
              </w:rPr>
              <w:t>изо­ вати садржаје из историје књижевности, теорије књижевности и књижевне кри­ тике, које ученик познаје из програма прописаног за савладавање његовог матерњег језика.</w:t>
            </w:r>
          </w:p>
        </w:tc>
      </w:tr>
    </w:tbl>
    <w:p w:rsidR="00215DF9" w:rsidRDefault="00215DF9">
      <w:pPr>
        <w:pStyle w:val="BodyText"/>
        <w:rPr>
          <w:b/>
          <w:sz w:val="20"/>
        </w:rPr>
      </w:pPr>
    </w:p>
    <w:p w:rsidR="00215DF9" w:rsidRDefault="00215DF9">
      <w:pPr>
        <w:pStyle w:val="BodyText"/>
        <w:rPr>
          <w:b/>
          <w:sz w:val="20"/>
        </w:rPr>
      </w:pPr>
    </w:p>
    <w:p w:rsidR="00215DF9" w:rsidRDefault="00215DF9">
      <w:pPr>
        <w:pStyle w:val="BodyText"/>
        <w:spacing w:before="8"/>
        <w:rPr>
          <w:b/>
          <w:sz w:val="21"/>
        </w:rPr>
      </w:pPr>
    </w:p>
    <w:p w:rsidR="00215DF9" w:rsidRDefault="00467E5F">
      <w:pPr>
        <w:tabs>
          <w:tab w:val="left" w:pos="1707"/>
        </w:tabs>
        <w:ind w:left="176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СРПСКИ </w:t>
      </w:r>
      <w:r>
        <w:rPr>
          <w:b/>
          <w:color w:val="231F20"/>
          <w:spacing w:val="-3"/>
          <w:sz w:val="14"/>
        </w:rPr>
        <w:t xml:space="preserve">КАО </w:t>
      </w:r>
      <w:r>
        <w:rPr>
          <w:b/>
          <w:color w:val="231F20"/>
          <w:sz w:val="14"/>
        </w:rPr>
        <w:t>НЕМАТЕРЊИ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z w:val="14"/>
        </w:rPr>
        <w:t>ЈЕЗИК</w:t>
      </w:r>
    </w:p>
    <w:p w:rsidR="00215DF9" w:rsidRDefault="00467E5F">
      <w:pPr>
        <w:spacing w:before="49"/>
        <w:ind w:left="176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62</w:t>
      </w:r>
    </w:p>
    <w:p w:rsidR="00215DF9" w:rsidRDefault="00467E5F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Четврти</w:t>
      </w:r>
    </w:p>
    <w:p w:rsidR="00215DF9" w:rsidRDefault="00215DF9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11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29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98"/>
              <w:ind w:left="56" w:right="120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правилно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акцентовање речи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реченица.</w:t>
            </w:r>
          </w:p>
          <w:p w:rsidR="00215DF9" w:rsidRDefault="00467E5F">
            <w:pPr>
              <w:pStyle w:val="TableParagraph"/>
              <w:spacing w:line="237" w:lineRule="auto"/>
              <w:ind w:left="56" w:right="114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објашњавање и приме­ ну гласовних промена.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spacing w:before="18"/>
              <w:ind w:right="295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основна правила акцентовања речи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реченица,</w:t>
            </w:r>
          </w:p>
          <w:p w:rsidR="00215DF9" w:rsidRDefault="00467E5F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акценатске целине и разликује акцентоване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неакцен­ товане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речи,</w:t>
            </w:r>
          </w:p>
          <w:p w:rsidR="00215DF9" w:rsidRDefault="00467E5F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spacing w:line="237" w:lineRule="auto"/>
              <w:ind w:right="282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облике речи са гласовним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променама.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8"/>
              <w:ind w:right="295"/>
              <w:rPr>
                <w:sz w:val="14"/>
              </w:rPr>
            </w:pPr>
            <w:r>
              <w:rPr>
                <w:color w:val="231F20"/>
                <w:sz w:val="14"/>
              </w:rPr>
              <w:t>– Увежбавање садржаја програма из претходних разреда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циљевима и исходима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наставе/учења, планом рада и начинима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у оквиру следећих облика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506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са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вежбама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50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учионица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путем:</w:t>
            </w:r>
          </w:p>
          <w:p w:rsidR="00215DF9" w:rsidRDefault="00467E5F">
            <w:pPr>
              <w:pStyle w:val="TableParagraph"/>
              <w:numPr>
                <w:ilvl w:val="0"/>
                <w:numId w:val="505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праћења остварености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исхода,</w:t>
            </w:r>
          </w:p>
          <w:p w:rsidR="00215DF9" w:rsidRDefault="00467E5F">
            <w:pPr>
              <w:pStyle w:val="TableParagraph"/>
              <w:numPr>
                <w:ilvl w:val="0"/>
                <w:numId w:val="505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темама:</w:t>
            </w:r>
          </w:p>
          <w:p w:rsidR="00215DF9" w:rsidRDefault="00467E5F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фонетика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7,</w:t>
            </w:r>
          </w:p>
          <w:p w:rsidR="00215DF9" w:rsidRDefault="00467E5F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морфологија –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9,</w:t>
            </w:r>
          </w:p>
          <w:p w:rsidR="00215DF9" w:rsidRDefault="00467E5F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творба речи –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4,</w:t>
            </w:r>
          </w:p>
          <w:p w:rsidR="00215DF9" w:rsidRDefault="00467E5F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синтакса –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9,</w:t>
            </w:r>
          </w:p>
          <w:p w:rsidR="00215DF9" w:rsidRDefault="00467E5F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правопис –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5,</w:t>
            </w:r>
          </w:p>
          <w:p w:rsidR="00215DF9" w:rsidRDefault="00467E5F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култура изражавања –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14,</w:t>
            </w:r>
          </w:p>
          <w:p w:rsidR="00215DF9" w:rsidRDefault="00467E5F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књижевност –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14.</w:t>
            </w:r>
          </w:p>
          <w:p w:rsidR="00215DF9" w:rsidRDefault="00467E5F">
            <w:pPr>
              <w:pStyle w:val="TableParagraph"/>
              <w:ind w:left="56" w:right="201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садржаја програма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/>
              <w:ind w:left="56" w:right="23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Наставник треба да се упозна са садржајем програма предмета </w:t>
            </w:r>
            <w:r>
              <w:rPr>
                <w:i/>
                <w:color w:val="231F20"/>
                <w:sz w:val="14"/>
              </w:rPr>
              <w:t xml:space="preserve">српски као нематерњи језик </w:t>
            </w:r>
            <w:r>
              <w:rPr>
                <w:color w:val="231F20"/>
                <w:sz w:val="14"/>
              </w:rPr>
              <w:t>у претходним разредима.</w:t>
            </w:r>
          </w:p>
          <w:p w:rsidR="00215DF9" w:rsidRDefault="00467E5F">
            <w:pPr>
              <w:pStyle w:val="TableParagraph"/>
              <w:spacing w:line="237" w:lineRule="auto"/>
              <w:ind w:left="56" w:right="1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Настава </w:t>
            </w:r>
            <w:r>
              <w:rPr>
                <w:i/>
                <w:color w:val="231F20"/>
                <w:sz w:val="14"/>
              </w:rPr>
              <w:t xml:space="preserve">српског као нематерњег језика </w:t>
            </w:r>
            <w:r>
              <w:rPr>
                <w:color w:val="231F20"/>
                <w:sz w:val="14"/>
              </w:rPr>
              <w:t>не може бити једнообразна и у њој се морају уважавати различите могућности и потребе ученика различитих средина и различитих матерњих језика. При том се у наставу наглашено укључује принцип индивидуализације и спровођење диференцираног рада на различитим н</w:t>
            </w:r>
            <w:r>
              <w:rPr>
                <w:color w:val="231F20"/>
                <w:sz w:val="14"/>
              </w:rPr>
              <w:t>ивоима ученичког знања.</w:t>
            </w:r>
          </w:p>
        </w:tc>
      </w:tr>
      <w:tr w:rsidR="00215DF9">
        <w:trPr>
          <w:trHeight w:val="19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4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Морфологија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23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ученика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правилном употребом и оспособљавање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</w:p>
          <w:p w:rsidR="00215DF9" w:rsidRDefault="00467E5F">
            <w:pPr>
              <w:pStyle w:val="TableParagraph"/>
              <w:spacing w:line="237" w:lineRule="auto"/>
              <w:ind w:left="56" w:right="1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правилну употребу облика речи.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03"/>
              </w:numPr>
              <w:tabs>
                <w:tab w:val="left" w:pos="162"/>
              </w:tabs>
              <w:spacing w:before="19"/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врсте речи,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променљиве и непроменљиве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речи,</w:t>
            </w:r>
          </w:p>
          <w:p w:rsidR="00215DF9" w:rsidRDefault="00467E5F">
            <w:pPr>
              <w:pStyle w:val="TableParagraph"/>
              <w:numPr>
                <w:ilvl w:val="0"/>
                <w:numId w:val="503"/>
              </w:numPr>
              <w:tabs>
                <w:tab w:val="left" w:pos="162"/>
              </w:tabs>
              <w:ind w:right="282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облике именских и глаголских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речи,</w:t>
            </w:r>
          </w:p>
          <w:p w:rsidR="00215DF9" w:rsidRDefault="00467E5F">
            <w:pPr>
              <w:pStyle w:val="TableParagraph"/>
              <w:numPr>
                <w:ilvl w:val="0"/>
                <w:numId w:val="503"/>
              </w:numPr>
              <w:tabs>
                <w:tab w:val="left" w:pos="162"/>
              </w:tabs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правилно употребљава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различите врсте непроменљивих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речи,</w:t>
            </w:r>
          </w:p>
          <w:p w:rsidR="00215DF9" w:rsidRDefault="00467E5F">
            <w:pPr>
              <w:pStyle w:val="TableParagraph"/>
              <w:numPr>
                <w:ilvl w:val="0"/>
                <w:numId w:val="503"/>
              </w:numPr>
              <w:tabs>
                <w:tab w:val="left" w:pos="162"/>
              </w:tabs>
              <w:ind w:right="5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и правилно употребљава све </w:t>
            </w:r>
            <w:r>
              <w:rPr>
                <w:color w:val="231F20"/>
                <w:spacing w:val="-3"/>
                <w:sz w:val="14"/>
              </w:rPr>
              <w:t xml:space="preserve">глаголске </w:t>
            </w:r>
            <w:r>
              <w:rPr>
                <w:color w:val="231F20"/>
                <w:sz w:val="14"/>
              </w:rPr>
              <w:t>облике са значењем радње која се десила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прошлости,</w:t>
            </w:r>
          </w:p>
          <w:p w:rsidR="00215DF9" w:rsidRDefault="00467E5F">
            <w:pPr>
              <w:pStyle w:val="TableParagraph"/>
              <w:numPr>
                <w:ilvl w:val="0"/>
                <w:numId w:val="503"/>
              </w:numPr>
              <w:tabs>
                <w:tab w:val="left" w:pos="162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и правилно употребљава </w:t>
            </w:r>
            <w:r>
              <w:rPr>
                <w:color w:val="231F20"/>
                <w:spacing w:val="-3"/>
                <w:sz w:val="14"/>
              </w:rPr>
              <w:t>глаголске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прилоге.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02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Имперфекат.</w:t>
            </w:r>
          </w:p>
          <w:p w:rsidR="00215DF9" w:rsidRDefault="00467E5F">
            <w:pPr>
              <w:pStyle w:val="TableParagraph"/>
              <w:numPr>
                <w:ilvl w:val="0"/>
                <w:numId w:val="5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Плусквамперфекат.</w:t>
            </w:r>
          </w:p>
          <w:p w:rsidR="00215DF9" w:rsidRDefault="00467E5F">
            <w:pPr>
              <w:pStyle w:val="TableParagraph"/>
              <w:numPr>
                <w:ilvl w:val="0"/>
                <w:numId w:val="5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Глаголски </w:t>
            </w:r>
            <w:r>
              <w:rPr>
                <w:color w:val="231F20"/>
                <w:sz w:val="14"/>
              </w:rPr>
              <w:t>прилог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садашњи.</w:t>
            </w:r>
          </w:p>
          <w:p w:rsidR="00215DF9" w:rsidRDefault="00467E5F">
            <w:pPr>
              <w:pStyle w:val="TableParagraph"/>
              <w:numPr>
                <w:ilvl w:val="0"/>
                <w:numId w:val="5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Глаголски </w:t>
            </w:r>
            <w:r>
              <w:rPr>
                <w:color w:val="231F20"/>
                <w:sz w:val="14"/>
              </w:rPr>
              <w:t>прилог прошли.</w:t>
            </w:r>
          </w:p>
          <w:p w:rsidR="00215DF9" w:rsidRDefault="00467E5F">
            <w:pPr>
              <w:pStyle w:val="TableParagraph"/>
              <w:numPr>
                <w:ilvl w:val="0"/>
                <w:numId w:val="50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Врсте речи: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систематизација.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520"/>
        </w:trPr>
        <w:tc>
          <w:tcPr>
            <w:tcW w:w="1474" w:type="dxa"/>
          </w:tcPr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spacing w:before="1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1" w:line="237" w:lineRule="auto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spacing w:before="19"/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>– правилно гради речи префиксацијом и суфиксацијом.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9"/>
              <w:ind w:right="295"/>
              <w:rPr>
                <w:sz w:val="14"/>
              </w:rPr>
            </w:pPr>
            <w:r>
              <w:rPr>
                <w:color w:val="231F20"/>
                <w:sz w:val="14"/>
              </w:rPr>
              <w:t>– Увежбавање садржаја програма из претходних разреда.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6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Синтакса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before="19"/>
              <w:ind w:right="154"/>
              <w:rPr>
                <w:sz w:val="14"/>
              </w:rPr>
            </w:pPr>
            <w:r>
              <w:rPr>
                <w:color w:val="231F20"/>
                <w:sz w:val="14"/>
              </w:rPr>
              <w:t>твори просту реченицу са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завис­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члановима,</w:t>
            </w:r>
          </w:p>
          <w:p w:rsidR="00215DF9" w:rsidRDefault="00467E5F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ind w:right="220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и саставља независ­ носложене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реченице,</w:t>
            </w:r>
          </w:p>
          <w:p w:rsidR="00215DF9" w:rsidRDefault="00467E5F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ind w:right="404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и саставља врсте односних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реченице,</w:t>
            </w:r>
          </w:p>
          <w:p w:rsidR="00215DF9" w:rsidRDefault="00467E5F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употребљава реченице са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логич­ ким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субјектима,</w:t>
            </w:r>
          </w:p>
          <w:p w:rsidR="00215DF9" w:rsidRDefault="00467E5F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color w:val="231F20"/>
                <w:sz w:val="14"/>
              </w:rPr>
              <w:t>р</w:t>
            </w:r>
            <w:r>
              <w:rPr>
                <w:color w:val="231F20"/>
                <w:sz w:val="14"/>
              </w:rPr>
              <w:t>азликује и саставља активне и пасивне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реченице.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00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Активне и пасивне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реченице.</w:t>
            </w:r>
          </w:p>
          <w:p w:rsidR="00215DF9" w:rsidRDefault="00467E5F">
            <w:pPr>
              <w:pStyle w:val="TableParagraph"/>
              <w:numPr>
                <w:ilvl w:val="0"/>
                <w:numId w:val="500"/>
              </w:numPr>
              <w:tabs>
                <w:tab w:val="left" w:pos="162"/>
              </w:tabs>
              <w:ind w:right="438"/>
              <w:rPr>
                <w:sz w:val="14"/>
              </w:rPr>
            </w:pPr>
            <w:r>
              <w:rPr>
                <w:color w:val="231F20"/>
                <w:sz w:val="14"/>
              </w:rPr>
              <w:t>Односне реченице: атрибутске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адвербијалне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реченице.</w:t>
            </w:r>
          </w:p>
          <w:p w:rsidR="00215DF9" w:rsidRDefault="00467E5F">
            <w:pPr>
              <w:pStyle w:val="TableParagraph"/>
              <w:numPr>
                <w:ilvl w:val="0"/>
                <w:numId w:val="500"/>
              </w:numPr>
              <w:tabs>
                <w:tab w:val="left" w:pos="162"/>
              </w:tabs>
              <w:ind w:right="239"/>
              <w:rPr>
                <w:sz w:val="14"/>
              </w:rPr>
            </w:pPr>
            <w:r>
              <w:rPr>
                <w:color w:val="231F20"/>
                <w:sz w:val="14"/>
              </w:rPr>
              <w:t>Напоредни односи у сложеној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рече­ ници.</w:t>
            </w:r>
          </w:p>
          <w:p w:rsidR="00215DF9" w:rsidRDefault="00467E5F">
            <w:pPr>
              <w:pStyle w:val="TableParagraph"/>
              <w:numPr>
                <w:ilvl w:val="0"/>
                <w:numId w:val="500"/>
              </w:numPr>
              <w:tabs>
                <w:tab w:val="left" w:pos="162"/>
              </w:tabs>
              <w:ind w:right="555"/>
              <w:rPr>
                <w:sz w:val="14"/>
              </w:rPr>
            </w:pPr>
            <w:r>
              <w:rPr>
                <w:color w:val="231F20"/>
                <w:sz w:val="14"/>
              </w:rPr>
              <w:t>Однос логичког 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граматичког субјекта.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438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23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left="56" w:right="148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spacing w:before="20"/>
              <w:ind w:right="191"/>
              <w:rPr>
                <w:sz w:val="14"/>
              </w:rPr>
            </w:pPr>
            <w:r>
              <w:rPr>
                <w:color w:val="231F20"/>
                <w:sz w:val="14"/>
              </w:rPr>
              <w:t>– примењује правописна правила српског језика.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0"/>
              <w:ind w:right="295"/>
              <w:rPr>
                <w:sz w:val="14"/>
              </w:rPr>
            </w:pPr>
            <w:r>
              <w:rPr>
                <w:color w:val="231F20"/>
                <w:sz w:val="14"/>
              </w:rPr>
              <w:t>– Увежбавање садржаја програма из претходних разреда.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30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4"/>
              </w:rPr>
            </w:pPr>
          </w:p>
          <w:p w:rsidR="00215DF9" w:rsidRDefault="00467E5F">
            <w:pPr>
              <w:pStyle w:val="TableParagraph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99"/>
              </w:numPr>
              <w:tabs>
                <w:tab w:val="left" w:pos="162"/>
              </w:tabs>
              <w:spacing w:before="18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комуницира на српском језику у складу са темом или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ситуацијом,</w:t>
            </w:r>
          </w:p>
          <w:p w:rsidR="00215DF9" w:rsidRDefault="00467E5F">
            <w:pPr>
              <w:pStyle w:val="TableParagraph"/>
              <w:numPr>
                <w:ilvl w:val="0"/>
                <w:numId w:val="499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даје комплексније одговоре на постављена питања, поставља питања и саставља дуже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текстове о задатој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теми,</w:t>
            </w:r>
          </w:p>
          <w:p w:rsidR="00215DF9" w:rsidRDefault="00467E5F">
            <w:pPr>
              <w:pStyle w:val="TableParagraph"/>
              <w:numPr>
                <w:ilvl w:val="0"/>
                <w:numId w:val="499"/>
              </w:numPr>
              <w:tabs>
                <w:tab w:val="left" w:pos="162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и саставља текстове жал</w:t>
            </w:r>
            <w:r>
              <w:rPr>
                <w:color w:val="231F20"/>
                <w:sz w:val="14"/>
              </w:rPr>
              <w:t>би, молби и сличних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текстова.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Тематика: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обавезе и слободно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време;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култура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медији;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млади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друштво;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екологија и очување животне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средине;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специфичности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струке;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  <w:tab w:val="left" w:pos="1268"/>
              </w:tabs>
              <w:ind w:right="57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радна биографија, службено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пословно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писмо.</w:t>
            </w:r>
            <w:r>
              <w:rPr>
                <w:color w:val="231F20"/>
                <w:sz w:val="14"/>
              </w:rPr>
              <w:tab/>
              <w:t>.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Комуникативне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функције: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ind w:left="161" w:right="423"/>
              <w:rPr>
                <w:sz w:val="14"/>
              </w:rPr>
            </w:pPr>
            <w:r>
              <w:rPr>
                <w:color w:val="231F20"/>
                <w:sz w:val="14"/>
              </w:rPr>
              <w:t>слагање/неслагање с мишљењем саговорника;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 психолошких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стања;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реферисање о себи и 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другима.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ind w:left="161" w:right="253"/>
              <w:rPr>
                <w:sz w:val="14"/>
              </w:rPr>
            </w:pPr>
            <w:r>
              <w:rPr>
                <w:color w:val="231F20"/>
                <w:sz w:val="14"/>
              </w:rPr>
              <w:t>Богаћење ученичког речника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новом општом и стручном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лексиком.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ind w:left="161" w:right="416"/>
              <w:rPr>
                <w:sz w:val="14"/>
              </w:rPr>
            </w:pPr>
            <w:r>
              <w:rPr>
                <w:color w:val="231F20"/>
                <w:sz w:val="14"/>
              </w:rPr>
              <w:t>Писање молби, жалби и сличних текстова.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Писмени задатак (један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годишње).</w:t>
            </w:r>
          </w:p>
          <w:p w:rsidR="00215DF9" w:rsidRDefault="00467E5F">
            <w:pPr>
              <w:pStyle w:val="TableParagraph"/>
              <w:numPr>
                <w:ilvl w:val="0"/>
                <w:numId w:val="498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Домаћи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задаци.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left="56" w:right="6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 обзиром на то да је основни циљ наставе овога предмета продуктивно овладавање српским језиком и оспо­ собљавање ученика за комуникацију у свакодневним ситуацијама, организа­ ција ове наставе треба да се базира на принципима комуникативног приступа у усва</w:t>
            </w:r>
            <w:r>
              <w:rPr>
                <w:color w:val="231F20"/>
                <w:sz w:val="14"/>
              </w:rPr>
              <w:t>јању и учењу језика. Наставу гра­ матике треба организовати као средство учења употребе језика, без нефункци­ оналног учења граматичких правила и парадигми. Граматичке елементе треба презентовати и увежбавати у контексту, у реалним говорним ситуацијама и у</w:t>
            </w:r>
            <w:r>
              <w:rPr>
                <w:color w:val="231F20"/>
                <w:sz w:val="14"/>
              </w:rPr>
              <w:t xml:space="preserve"> књижевним и другим текстовима.</w:t>
            </w:r>
          </w:p>
          <w:p w:rsidR="00215DF9" w:rsidRDefault="00467E5F">
            <w:pPr>
              <w:pStyle w:val="TableParagraph"/>
              <w:spacing w:line="146" w:lineRule="exact"/>
              <w:ind w:left="56"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Настава </w:t>
            </w:r>
            <w:r>
              <w:rPr>
                <w:i/>
                <w:color w:val="231F20"/>
                <w:sz w:val="14"/>
              </w:rPr>
              <w:t>српског као нематерњег језика</w:t>
            </w:r>
          </w:p>
          <w:p w:rsidR="00215DF9" w:rsidRDefault="00467E5F">
            <w:pPr>
              <w:pStyle w:val="TableParagraph"/>
              <w:ind w:left="56" w:right="10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мора бити хуманистички оријенти­ сана и богата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језичким тако и садржајима из културе. Поред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језичких, у пуној мери морају бити заступљени књижевни, уметнички, савремени садржаји и с</w:t>
            </w:r>
            <w:r>
              <w:rPr>
                <w:color w:val="231F20"/>
                <w:sz w:val="14"/>
              </w:rPr>
              <w:t>адржаји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цивилизацијских</w:t>
            </w:r>
          </w:p>
          <w:p w:rsidR="00215DF9" w:rsidRDefault="00467E5F">
            <w:pPr>
              <w:pStyle w:val="TableParagraph"/>
              <w:spacing w:line="237" w:lineRule="auto"/>
              <w:ind w:left="56" w:right="2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тековина. У оквиру часова књижевности обрађују се одабрани одломци из српске књижевности у складу са нивоом знања и интересовањима ученика. Поред пред­ ложених књижевних текстова у настави треба користити текстове и других функциона</w:t>
            </w:r>
            <w:r>
              <w:rPr>
                <w:color w:val="231F20"/>
                <w:sz w:val="14"/>
              </w:rPr>
              <w:t>лних стилова, аутентичне и конструисане, да би ученици стицали способност разликовања и адекватне примене одговарајућих форми изража­ вања. Изузетну пажњу треба посветити мотивацији ученика за рад организо­ вањем различитих метода и облика рада и разноврсн</w:t>
            </w:r>
            <w:r>
              <w:rPr>
                <w:color w:val="231F20"/>
                <w:sz w:val="14"/>
              </w:rPr>
              <w:t>им лексичким, граматичким и комуникативним вежбама. Ученике треба подстицати и на уочавање слич­ ности и разлика српског и матерњег језика, али и ширих, културолошких карактеристика.</w:t>
            </w:r>
          </w:p>
          <w:p w:rsidR="00215DF9" w:rsidRDefault="00467E5F">
            <w:pPr>
              <w:pStyle w:val="TableParagraph"/>
              <w:spacing w:before="6"/>
              <w:ind w:left="56" w:right="9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интерпретације књижевноуметничких текстова, укази­ вати на особе</w:t>
            </w:r>
            <w:r>
              <w:rPr>
                <w:color w:val="231F20"/>
                <w:sz w:val="14"/>
              </w:rPr>
              <w:t>ности књижевних родова и врста као и на језичко­стилске одлике књижевних дела.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примерима текстова српске књижевности обнављати и систематизо­ вати садржаје из историје књижевности, теорије књижевности и књижевне кри­ тике, које ученик познаје из програма прописаног за савладавање његовог матерњег језика.</w:t>
            </w:r>
          </w:p>
        </w:tc>
      </w:tr>
      <w:tr w:rsidR="00215DF9">
        <w:trPr>
          <w:trHeight w:val="5429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1"/>
              <w:ind w:left="0" w:firstLine="0"/>
              <w:rPr>
                <w:b/>
                <w:sz w:val="20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left="56" w:right="2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различи­ тим књижевним родовима и врстама и значајним делима српске књижев­ ности.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97"/>
              </w:numPr>
              <w:tabs>
                <w:tab w:val="left" w:pos="162"/>
              </w:tabs>
              <w:spacing w:before="19"/>
              <w:ind w:right="122"/>
              <w:rPr>
                <w:sz w:val="14"/>
              </w:rPr>
            </w:pPr>
            <w:r>
              <w:rPr>
                <w:color w:val="231F20"/>
                <w:sz w:val="14"/>
              </w:rPr>
              <w:t>чита, препричава и тумачи књи­ жевноуметничке и остале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типове текстова,</w:t>
            </w:r>
          </w:p>
          <w:p w:rsidR="00215DF9" w:rsidRDefault="00467E5F">
            <w:pPr>
              <w:pStyle w:val="TableParagraph"/>
              <w:numPr>
                <w:ilvl w:val="0"/>
                <w:numId w:val="497"/>
              </w:numPr>
              <w:tabs>
                <w:tab w:val="left" w:pos="162"/>
              </w:tabs>
              <w:spacing w:line="237" w:lineRule="auto"/>
              <w:ind w:right="1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познавање жанровских посебности при интерпретацији књижевног дела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настави,</w:t>
            </w:r>
          </w:p>
          <w:p w:rsidR="00215DF9" w:rsidRDefault="00467E5F">
            <w:pPr>
              <w:pStyle w:val="TableParagraph"/>
              <w:numPr>
                <w:ilvl w:val="0"/>
                <w:numId w:val="497"/>
              </w:numPr>
              <w:tabs>
                <w:tab w:val="left" w:pos="162"/>
              </w:tabs>
              <w:ind w:right="163"/>
              <w:rPr>
                <w:sz w:val="14"/>
              </w:rPr>
            </w:pPr>
            <w:r>
              <w:rPr>
                <w:color w:val="231F20"/>
                <w:sz w:val="14"/>
              </w:rPr>
              <w:t>ан</w:t>
            </w:r>
            <w:r>
              <w:rPr>
                <w:color w:val="231F20"/>
                <w:sz w:val="14"/>
              </w:rPr>
              <w:t>ализира идејне аспекте текстова обухваћених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школским програмом,</w:t>
            </w:r>
          </w:p>
          <w:p w:rsidR="00215DF9" w:rsidRDefault="00467E5F">
            <w:pPr>
              <w:pStyle w:val="TableParagraph"/>
              <w:numPr>
                <w:ilvl w:val="0"/>
                <w:numId w:val="497"/>
              </w:numPr>
              <w:tabs>
                <w:tab w:val="left" w:pos="162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уочава основне интеграционе чиниоце интерпретације књи­ жевноуметничког текста </w:t>
            </w:r>
            <w:r>
              <w:rPr>
                <w:color w:val="231F20"/>
                <w:spacing w:val="-3"/>
                <w:sz w:val="14"/>
              </w:rPr>
              <w:t xml:space="preserve">(тему, </w:t>
            </w:r>
            <w:r>
              <w:rPr>
                <w:color w:val="231F20"/>
                <w:sz w:val="14"/>
              </w:rPr>
              <w:t xml:space="preserve">мотиве, песничке слике, типове јунака, </w:t>
            </w:r>
            <w:r>
              <w:rPr>
                <w:color w:val="231F20"/>
                <w:spacing w:val="-3"/>
                <w:sz w:val="14"/>
              </w:rPr>
              <w:t xml:space="preserve">структуру, композицију, </w:t>
            </w:r>
            <w:r>
              <w:rPr>
                <w:color w:val="231F20"/>
                <w:sz w:val="14"/>
              </w:rPr>
              <w:t>облике казивања,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језичко­стилске карактеристике...).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0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ОБАВЕЗНИ: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„Хасанагиница”;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„Златоруни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ован”;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ind w:right="245"/>
              <w:rPr>
                <w:sz w:val="14"/>
              </w:rPr>
            </w:pPr>
            <w:r>
              <w:rPr>
                <w:color w:val="231F20"/>
                <w:sz w:val="14"/>
              </w:rPr>
              <w:t>Вељко Петровић: „Салашар”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(одло­ мак);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ind w:right="219"/>
              <w:rPr>
                <w:sz w:val="14"/>
              </w:rPr>
            </w:pPr>
            <w:r>
              <w:rPr>
                <w:color w:val="231F20"/>
                <w:sz w:val="14"/>
              </w:rPr>
              <w:t>Јован Дучић: „Благо цара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Радована” (одломак);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Васко Попа: „Врати ми моје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крпице”;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ind w:right="56"/>
              <w:rPr>
                <w:sz w:val="14"/>
              </w:rPr>
            </w:pPr>
            <w:r>
              <w:rPr>
                <w:color w:val="231F20"/>
                <w:sz w:val="14"/>
              </w:rPr>
              <w:t>Данило Киш: „Енциклопедија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мртвих” (приповетка Славно ј</w:t>
            </w:r>
            <w:r>
              <w:rPr>
                <w:color w:val="231F20"/>
                <w:sz w:val="14"/>
              </w:rPr>
              <w:t>е за отаџбину мрети);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color w:val="231F20"/>
                <w:sz w:val="14"/>
              </w:rPr>
              <w:t>Светлана Велмар Јанковић: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„Дорћол” (избор).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ИЗБОРНИ: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Стеван Сремац : „Зона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Замфирова”;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ind w:right="323"/>
              <w:rPr>
                <w:sz w:val="14"/>
              </w:rPr>
            </w:pPr>
            <w:r>
              <w:rPr>
                <w:color w:val="231F20"/>
                <w:sz w:val="14"/>
              </w:rPr>
              <w:t>Владислав Петковић Дис: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„Можда спава”;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ind w:right="102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Горан </w:t>
            </w:r>
            <w:r>
              <w:rPr>
                <w:color w:val="231F20"/>
                <w:sz w:val="14"/>
              </w:rPr>
              <w:t xml:space="preserve">Петровић: „Ситничарница </w:t>
            </w:r>
            <w:r>
              <w:rPr>
                <w:color w:val="231F20"/>
                <w:spacing w:val="-4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срећне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руке”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(11.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поглавље,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одломци);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Гроздана Олујић: „Принц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облака”;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>Слободан Селенић: „Очеви и оци”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(4. поглавље –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одломци);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Текст о Милутину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Миланковићу;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Избор текстова песама које се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певају;</w:t>
            </w:r>
          </w:p>
          <w:p w:rsidR="00215DF9" w:rsidRDefault="00467E5F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ind w:right="101"/>
              <w:rPr>
                <w:sz w:val="14"/>
              </w:rPr>
            </w:pPr>
            <w:r>
              <w:rPr>
                <w:color w:val="231F20"/>
                <w:sz w:val="14"/>
              </w:rPr>
              <w:t>Избор текстова из енциклопедија и часописа за децу и младе (из различи­ тих функционалних стилова). (Tреба обрадити три дела.)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653"/>
        </w:tabs>
        <w:rPr>
          <w:color w:val="231F20"/>
          <w:sz w:val="18"/>
        </w:rPr>
      </w:pPr>
      <w:r>
        <w:rPr>
          <w:color w:val="231F20"/>
          <w:sz w:val="18"/>
        </w:rPr>
        <w:t>Матерњи језик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књижевност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653"/>
        </w:tabs>
        <w:rPr>
          <w:color w:val="231F20"/>
          <w:sz w:val="18"/>
        </w:rPr>
      </w:pPr>
      <w:r>
        <w:rPr>
          <w:color w:val="231F20"/>
          <w:sz w:val="18"/>
        </w:rPr>
        <w:t>Историја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653"/>
        </w:tabs>
        <w:rPr>
          <w:color w:val="231F20"/>
          <w:sz w:val="18"/>
        </w:rPr>
      </w:pPr>
      <w:r>
        <w:rPr>
          <w:color w:val="231F20"/>
          <w:sz w:val="18"/>
        </w:rPr>
        <w:t>Географија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653"/>
        </w:tabs>
        <w:rPr>
          <w:color w:val="231F20"/>
          <w:sz w:val="18"/>
        </w:rPr>
      </w:pPr>
      <w:r>
        <w:rPr>
          <w:color w:val="231F20"/>
          <w:sz w:val="18"/>
        </w:rPr>
        <w:t>Социологија са правима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грађана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653"/>
        </w:tabs>
        <w:spacing w:line="203" w:lineRule="exact"/>
        <w:rPr>
          <w:color w:val="231F20"/>
          <w:sz w:val="18"/>
        </w:rPr>
      </w:pPr>
      <w:r>
        <w:rPr>
          <w:color w:val="231F20"/>
          <w:spacing w:val="-3"/>
          <w:sz w:val="18"/>
        </w:rPr>
        <w:t xml:space="preserve">Грађанско </w:t>
      </w:r>
      <w:r>
        <w:rPr>
          <w:color w:val="231F20"/>
          <w:sz w:val="18"/>
        </w:rPr>
        <w:t>васпитање/Верска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настава</w:t>
      </w:r>
    </w:p>
    <w:p w:rsidR="00215DF9" w:rsidRDefault="00215DF9">
      <w:pPr>
        <w:pStyle w:val="BodyText"/>
        <w:spacing w:before="11"/>
        <w:rPr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4"/>
          <w:sz w:val="14"/>
        </w:rPr>
        <w:t>СТРАНИ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ЈЕЗИК</w:t>
      </w:r>
    </w:p>
    <w:p w:rsidR="00215DF9" w:rsidRDefault="00467E5F">
      <w:pPr>
        <w:tabs>
          <w:tab w:val="left" w:pos="1707"/>
        </w:tabs>
        <w:spacing w:before="67" w:line="158" w:lineRule="auto"/>
        <w:ind w:left="1707" w:right="174" w:hanging="1531"/>
        <w:rPr>
          <w:sz w:val="14"/>
        </w:rPr>
      </w:pPr>
      <w:r>
        <w:rPr>
          <w:color w:val="231F20"/>
          <w:position w:val="-7"/>
          <w:sz w:val="14"/>
        </w:rPr>
        <w:t>Циљ</w:t>
      </w:r>
      <w:r>
        <w:rPr>
          <w:color w:val="231F20"/>
          <w:spacing w:val="-3"/>
          <w:position w:val="-7"/>
          <w:sz w:val="14"/>
        </w:rPr>
        <w:t xml:space="preserve"> </w:t>
      </w:r>
      <w:r>
        <w:rPr>
          <w:color w:val="231F20"/>
          <w:position w:val="-7"/>
          <w:sz w:val="14"/>
        </w:rPr>
        <w:t>предмета</w:t>
      </w:r>
      <w:r>
        <w:rPr>
          <w:color w:val="231F20"/>
          <w:position w:val="-7"/>
          <w:sz w:val="14"/>
        </w:rPr>
        <w:tab/>
      </w:r>
      <w:r>
        <w:rPr>
          <w:color w:val="231F20"/>
          <w:sz w:val="14"/>
        </w:rPr>
        <w:t>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4"/>
          <w:sz w:val="14"/>
        </w:rPr>
        <w:t>облику.</w:t>
      </w:r>
    </w:p>
    <w:p w:rsidR="00215DF9" w:rsidRDefault="00467E5F">
      <w:pPr>
        <w:spacing w:before="61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74</w:t>
      </w: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</w:t>
      </w:r>
      <w:r>
        <w:rPr>
          <w:b/>
          <w:color w:val="231F20"/>
          <w:sz w:val="14"/>
        </w:rPr>
        <w:t>ви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518"/>
        </w:trPr>
        <w:tc>
          <w:tcPr>
            <w:tcW w:w="198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792" w:right="78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15"/>
              <w:ind w:left="968" w:right="211" w:hanging="61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НА КРАЈУ ПРВОГ РАЗРЕДА</w:t>
            </w:r>
          </w:p>
          <w:p w:rsidR="00215DF9" w:rsidRDefault="00467E5F">
            <w:pPr>
              <w:pStyle w:val="TableParagraph"/>
              <w:spacing w:line="159" w:lineRule="exact"/>
              <w:ind w:left="404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215DF9" w:rsidRDefault="00467E5F">
            <w:pPr>
              <w:pStyle w:val="TableParagraph"/>
              <w:spacing w:before="15"/>
              <w:ind w:left="713" w:right="700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ТЕМЕ ОПШТЕ И СТРУЧНЕ (80% + 20%)</w:t>
            </w:r>
          </w:p>
        </w:tc>
        <w:tc>
          <w:tcPr>
            <w:tcW w:w="3005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409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КОМУНИКАТИВНЕ ФУНКЦИЈЕ</w:t>
            </w:r>
          </w:p>
        </w:tc>
      </w:tr>
      <w:tr w:rsidR="00215DF9">
        <w:trPr>
          <w:trHeight w:val="164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СЛУШАЊЕ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95"/>
              </w:numPr>
              <w:tabs>
                <w:tab w:val="left" w:pos="162"/>
              </w:tabs>
              <w:spacing w:before="18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разуме реченице, питања и упутства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свакодневног говора (кратка упутства изговорена споро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разговетно)</w:t>
            </w:r>
          </w:p>
          <w:p w:rsidR="00215DF9" w:rsidRDefault="00467E5F">
            <w:pPr>
              <w:pStyle w:val="TableParagraph"/>
              <w:numPr>
                <w:ilvl w:val="0"/>
                <w:numId w:val="495"/>
              </w:numPr>
              <w:tabs>
                <w:tab w:val="left" w:pos="162"/>
              </w:tabs>
              <w:spacing w:line="237" w:lineRule="auto"/>
              <w:ind w:right="22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разуме општи садржај краћих, прилагођених текстова (рачунајући и стручне) после </w:t>
            </w:r>
            <w:r>
              <w:rPr>
                <w:color w:val="231F20"/>
                <w:spacing w:val="-3"/>
                <w:sz w:val="14"/>
              </w:rPr>
              <w:t xml:space="preserve">неколико </w:t>
            </w:r>
            <w:r>
              <w:rPr>
                <w:color w:val="231F20"/>
                <w:sz w:val="14"/>
              </w:rPr>
              <w:t>слушања или уз помоћ визуелних ефеката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(на упутствима, ознакама,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етикетама)</w:t>
            </w:r>
          </w:p>
          <w:p w:rsidR="00215DF9" w:rsidRDefault="00467E5F">
            <w:pPr>
              <w:pStyle w:val="TableParagraph"/>
              <w:numPr>
                <w:ilvl w:val="0"/>
                <w:numId w:val="495"/>
              </w:numPr>
              <w:tabs>
                <w:tab w:val="left" w:pos="162"/>
              </w:tabs>
              <w:ind w:right="264"/>
              <w:rPr>
                <w:sz w:val="14"/>
              </w:rPr>
            </w:pPr>
            <w:r>
              <w:rPr>
                <w:color w:val="231F20"/>
                <w:sz w:val="14"/>
              </w:rPr>
              <w:t>разуме бројеве (цене</w:t>
            </w:r>
            <w:r>
              <w:rPr>
                <w:color w:val="231F20"/>
                <w:sz w:val="14"/>
              </w:rPr>
              <w:t>, рачуне,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тачно време)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spacing w:before="18" w:line="161" w:lineRule="exact"/>
              <w:ind w:lef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OПШТЕ ТЕМЕ</w:t>
            </w:r>
          </w:p>
          <w:p w:rsidR="00215DF9" w:rsidRDefault="00467E5F">
            <w:pPr>
              <w:pStyle w:val="TableParagraph"/>
              <w:numPr>
                <w:ilvl w:val="0"/>
                <w:numId w:val="494"/>
              </w:numPr>
              <w:tabs>
                <w:tab w:val="left" w:pos="163"/>
              </w:tabs>
              <w:ind w:right="243"/>
              <w:rPr>
                <w:sz w:val="14"/>
              </w:rPr>
            </w:pPr>
            <w:r>
              <w:rPr>
                <w:color w:val="231F20"/>
                <w:sz w:val="14"/>
              </w:rPr>
              <w:t>Свакодневни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(организација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времена, послова, слободно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време)</w:t>
            </w:r>
          </w:p>
          <w:p w:rsidR="00215DF9" w:rsidRDefault="00467E5F">
            <w:pPr>
              <w:pStyle w:val="TableParagraph"/>
              <w:numPr>
                <w:ilvl w:val="0"/>
                <w:numId w:val="494"/>
              </w:numPr>
              <w:tabs>
                <w:tab w:val="left" w:pos="163"/>
              </w:tabs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>Храна и здравље (навике у исхрани,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каракте­ ристична јела и пића у земљама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света)</w:t>
            </w:r>
          </w:p>
          <w:p w:rsidR="00215DF9" w:rsidRDefault="00467E5F">
            <w:pPr>
              <w:pStyle w:val="TableParagraph"/>
              <w:numPr>
                <w:ilvl w:val="0"/>
                <w:numId w:val="494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Познати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градови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знаменитости</w:t>
            </w:r>
          </w:p>
          <w:p w:rsidR="00215DF9" w:rsidRDefault="00467E5F">
            <w:pPr>
              <w:pStyle w:val="TableParagraph"/>
              <w:numPr>
                <w:ilvl w:val="0"/>
                <w:numId w:val="494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Спортови и позната спортска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такмичења</w:t>
            </w:r>
          </w:p>
          <w:p w:rsidR="00215DF9" w:rsidRDefault="00467E5F">
            <w:pPr>
              <w:pStyle w:val="TableParagraph"/>
              <w:numPr>
                <w:ilvl w:val="0"/>
                <w:numId w:val="494"/>
              </w:numPr>
              <w:tabs>
                <w:tab w:val="left" w:pos="163"/>
              </w:tabs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Живот и дела славних </w:t>
            </w:r>
            <w:r>
              <w:rPr>
                <w:color w:val="231F20"/>
                <w:spacing w:val="-3"/>
                <w:sz w:val="14"/>
              </w:rPr>
              <w:t xml:space="preserve">људи </w:t>
            </w:r>
            <w:r>
              <w:rPr>
                <w:color w:val="231F20"/>
                <w:sz w:val="14"/>
              </w:rPr>
              <w:t xml:space="preserve">ХХ века (из света </w:t>
            </w:r>
            <w:r>
              <w:rPr>
                <w:color w:val="231F20"/>
                <w:spacing w:val="-3"/>
                <w:sz w:val="14"/>
              </w:rPr>
              <w:t>науке,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културе)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numPr>
                <w:ilvl w:val="0"/>
                <w:numId w:val="493"/>
              </w:numPr>
              <w:tabs>
                <w:tab w:val="left" w:pos="197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Представљање себе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других</w:t>
            </w:r>
          </w:p>
          <w:p w:rsidR="00215DF9" w:rsidRDefault="00467E5F">
            <w:pPr>
              <w:pStyle w:val="TableParagraph"/>
              <w:numPr>
                <w:ilvl w:val="0"/>
                <w:numId w:val="493"/>
              </w:numPr>
              <w:tabs>
                <w:tab w:val="left" w:pos="197"/>
              </w:tabs>
              <w:ind w:right="151"/>
              <w:rPr>
                <w:sz w:val="14"/>
              </w:rPr>
            </w:pPr>
            <w:r>
              <w:rPr>
                <w:color w:val="231F20"/>
                <w:sz w:val="14"/>
              </w:rPr>
              <w:t>Поздрављање (састајање, растанак; формал­ но, неформално, специфично по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регионима)</w:t>
            </w:r>
          </w:p>
          <w:p w:rsidR="00215DF9" w:rsidRDefault="00467E5F">
            <w:pPr>
              <w:pStyle w:val="TableParagraph"/>
              <w:numPr>
                <w:ilvl w:val="0"/>
                <w:numId w:val="493"/>
              </w:numPr>
              <w:tabs>
                <w:tab w:val="left" w:pos="197"/>
              </w:tabs>
              <w:ind w:right="139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Идентификација и именовање особа,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објека­ та, боја, бројева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итд.)</w:t>
            </w:r>
          </w:p>
          <w:p w:rsidR="00215DF9" w:rsidRDefault="00467E5F">
            <w:pPr>
              <w:pStyle w:val="TableParagraph"/>
              <w:numPr>
                <w:ilvl w:val="0"/>
                <w:numId w:val="493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Давање једноставних упутстава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команди</w:t>
            </w:r>
          </w:p>
          <w:p w:rsidR="00215DF9" w:rsidRDefault="00467E5F">
            <w:pPr>
              <w:pStyle w:val="TableParagraph"/>
              <w:numPr>
                <w:ilvl w:val="0"/>
                <w:numId w:val="49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молби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захвалности</w:t>
            </w:r>
          </w:p>
          <w:p w:rsidR="00215DF9" w:rsidRDefault="00467E5F">
            <w:pPr>
              <w:pStyle w:val="TableParagraph"/>
              <w:numPr>
                <w:ilvl w:val="0"/>
                <w:numId w:val="49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извињења</w:t>
            </w:r>
          </w:p>
          <w:p w:rsidR="00215DF9" w:rsidRDefault="00467E5F">
            <w:pPr>
              <w:pStyle w:val="TableParagraph"/>
              <w:numPr>
                <w:ilvl w:val="0"/>
                <w:numId w:val="49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потврде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негирање</w:t>
            </w:r>
          </w:p>
          <w:p w:rsidR="00215DF9" w:rsidRDefault="00467E5F">
            <w:pPr>
              <w:pStyle w:val="TableParagraph"/>
              <w:numPr>
                <w:ilvl w:val="0"/>
                <w:numId w:val="493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допадања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недопадања</w:t>
            </w:r>
          </w:p>
        </w:tc>
      </w:tr>
    </w:tbl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148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ЧИТАЊЕ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31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spacing w:before="18"/>
              <w:ind w:right="132"/>
              <w:rPr>
                <w:sz w:val="14"/>
              </w:rPr>
            </w:pPr>
            <w:r>
              <w:rPr>
                <w:color w:val="231F20"/>
                <w:sz w:val="14"/>
              </w:rPr>
              <w:t>у непознатом тексту препознаје познате речи, изразе 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реченице (нпр. у огласима, 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плакатима)</w:t>
            </w:r>
          </w:p>
          <w:p w:rsidR="00215DF9" w:rsidRDefault="00467E5F">
            <w:pPr>
              <w:pStyle w:val="TableParagraph"/>
              <w:numPr>
                <w:ilvl w:val="0"/>
                <w:numId w:val="492"/>
              </w:numPr>
              <w:tabs>
                <w:tab w:val="left" w:pos="197"/>
              </w:tabs>
              <w:spacing w:line="237" w:lineRule="auto"/>
              <w:ind w:right="43"/>
              <w:rPr>
                <w:sz w:val="14"/>
              </w:rPr>
            </w:pPr>
            <w:r>
              <w:rPr>
                <w:color w:val="231F20"/>
                <w:sz w:val="14"/>
              </w:rPr>
              <w:t>разуме општи садржај и смисао краћих текстова (саопштења,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формула­ ра са подацима о некој особи, основне команде на машинама/компјутеру, декларације о производим</w:t>
            </w:r>
            <w:r>
              <w:rPr>
                <w:color w:val="231F20"/>
                <w:sz w:val="14"/>
              </w:rPr>
              <w:t>а, упутства за употребу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коришћење)</w:t>
            </w:r>
          </w:p>
        </w:tc>
        <w:tc>
          <w:tcPr>
            <w:tcW w:w="3005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91"/>
              </w:numPr>
              <w:tabs>
                <w:tab w:val="left" w:pos="163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Медији (штампа,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телевизија)</w:t>
            </w:r>
          </w:p>
          <w:p w:rsidR="00215DF9" w:rsidRDefault="00467E5F">
            <w:pPr>
              <w:pStyle w:val="TableParagraph"/>
              <w:numPr>
                <w:ilvl w:val="0"/>
                <w:numId w:val="49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Интересантне животне приче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догађаји</w:t>
            </w:r>
          </w:p>
          <w:p w:rsidR="00215DF9" w:rsidRDefault="00467E5F">
            <w:pPr>
              <w:pStyle w:val="TableParagraph"/>
              <w:numPr>
                <w:ilvl w:val="0"/>
                <w:numId w:val="491"/>
              </w:numPr>
              <w:tabs>
                <w:tab w:val="left" w:pos="163"/>
              </w:tabs>
              <w:ind w:right="560"/>
              <w:rPr>
                <w:sz w:val="14"/>
              </w:rPr>
            </w:pPr>
            <w:r>
              <w:rPr>
                <w:color w:val="231F20"/>
                <w:sz w:val="14"/>
              </w:rPr>
              <w:t>Свет компјутера (распрострањеност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примена)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СТРУЧНЕ ТЕМЕ</w:t>
            </w:r>
          </w:p>
          <w:p w:rsidR="00215DF9" w:rsidRDefault="00467E5F">
            <w:pPr>
              <w:pStyle w:val="TableParagraph"/>
              <w:numPr>
                <w:ilvl w:val="0"/>
                <w:numId w:val="49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Алати, машине и уређаји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струци</w:t>
            </w:r>
          </w:p>
          <w:p w:rsidR="00215DF9" w:rsidRDefault="00467E5F">
            <w:pPr>
              <w:pStyle w:val="TableParagraph"/>
              <w:numPr>
                <w:ilvl w:val="0"/>
                <w:numId w:val="491"/>
              </w:numPr>
              <w:tabs>
                <w:tab w:val="left" w:pos="163"/>
              </w:tabs>
              <w:ind w:right="329"/>
              <w:rPr>
                <w:sz w:val="14"/>
              </w:rPr>
            </w:pPr>
            <w:r>
              <w:rPr>
                <w:color w:val="231F20"/>
                <w:sz w:val="14"/>
              </w:rPr>
              <w:t>Мере заштите и очувања радне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животне средине</w:t>
            </w:r>
          </w:p>
          <w:p w:rsidR="00215DF9" w:rsidRDefault="00467E5F">
            <w:pPr>
              <w:pStyle w:val="TableParagraph"/>
              <w:numPr>
                <w:ilvl w:val="0"/>
                <w:numId w:val="491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новина у области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струке</w:t>
            </w:r>
          </w:p>
          <w:p w:rsidR="00215DF9" w:rsidRDefault="00467E5F">
            <w:pPr>
              <w:pStyle w:val="TableParagraph"/>
              <w:numPr>
                <w:ilvl w:val="0"/>
                <w:numId w:val="491"/>
              </w:numPr>
              <w:tabs>
                <w:tab w:val="left" w:pos="163"/>
              </w:tabs>
              <w:ind w:right="30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комуникација на страном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језику релевантна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струку</w:t>
            </w:r>
          </w:p>
        </w:tc>
        <w:tc>
          <w:tcPr>
            <w:tcW w:w="3005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197"/>
              </w:tabs>
              <w:spacing w:before="18" w:line="161" w:lineRule="exact"/>
              <w:ind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физичких сензација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потреба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ind w:right="43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 просторних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временских односа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2"/>
              </w:tabs>
              <w:ind w:left="261" w:right="414" w:hanging="205"/>
              <w:rPr>
                <w:sz w:val="14"/>
              </w:rPr>
            </w:pPr>
            <w:r>
              <w:rPr>
                <w:color w:val="231F20"/>
                <w:sz w:val="14"/>
              </w:rPr>
              <w:t>Давање и тражење информација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оба­ вештења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59" w:lineRule="exact"/>
              <w:ind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Описивање и упоређивање лица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предмета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60" w:lineRule="exact"/>
              <w:ind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Изрицање забране и реаговање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забрану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60" w:lineRule="exact"/>
              <w:ind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припадања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поседовања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60" w:lineRule="exact"/>
              <w:ind w:hanging="210"/>
              <w:rPr>
                <w:sz w:val="14"/>
              </w:rPr>
            </w:pPr>
            <w:r>
              <w:rPr>
                <w:color w:val="231F20"/>
                <w:sz w:val="14"/>
              </w:rPr>
              <w:t>Скретање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пажње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ind w:right="191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Тражење мишљења и изражавање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слагања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неслагања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59" w:lineRule="exact"/>
              <w:ind w:hanging="210"/>
              <w:rPr>
                <w:sz w:val="14"/>
              </w:rPr>
            </w:pPr>
            <w:r>
              <w:rPr>
                <w:color w:val="231F20"/>
                <w:sz w:val="14"/>
              </w:rPr>
              <w:t>Тражење и давање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дозволе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60" w:lineRule="exact"/>
              <w:ind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честитки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60" w:lineRule="exact"/>
              <w:ind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препоруке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60" w:lineRule="exact"/>
              <w:ind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хитности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обавезности</w:t>
            </w:r>
          </w:p>
          <w:p w:rsidR="00215DF9" w:rsidRDefault="00467E5F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61" w:lineRule="exact"/>
              <w:ind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 сумње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несигурности</w:t>
            </w:r>
          </w:p>
        </w:tc>
      </w:tr>
      <w:tr w:rsidR="00215DF9">
        <w:trPr>
          <w:trHeight w:val="100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ГОВОР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кратко монолошко излагање</w:t>
            </w:r>
          </w:p>
          <w:p w:rsidR="00215DF9" w:rsidRDefault="00467E5F">
            <w:pPr>
              <w:pStyle w:val="TableParagraph"/>
              <w:ind w:left="56" w:right="2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за учешће у дијалогу на стра­ ном језику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9"/>
              <w:rPr>
                <w:sz w:val="14"/>
              </w:rPr>
            </w:pPr>
            <w:r>
              <w:rPr>
                <w:color w:val="231F20"/>
                <w:sz w:val="14"/>
              </w:rPr>
              <w:t>– употребљава једноставне изразе и ре­ ченице да би представио свакодневне, себи блиске личности, активности, ситуације и догађаје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32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ПИСАЊЕ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писање краћих текстова разли­ читог садржаја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spacing w:before="19"/>
              <w:ind w:right="115"/>
              <w:rPr>
                <w:sz w:val="14"/>
              </w:rPr>
            </w:pPr>
            <w:r>
              <w:rPr>
                <w:color w:val="231F20"/>
                <w:sz w:val="14"/>
              </w:rPr>
              <w:t>саставља кратак текст о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одговарајућој теми</w:t>
            </w:r>
          </w:p>
          <w:p w:rsidR="00215DF9" w:rsidRDefault="00467E5F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ind w:right="341"/>
              <w:rPr>
                <w:sz w:val="14"/>
              </w:rPr>
            </w:pPr>
            <w:r>
              <w:rPr>
                <w:color w:val="231F20"/>
                <w:sz w:val="14"/>
              </w:rPr>
              <w:t>пише кратке поруке релевантне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посао (место, термини састанка)</w:t>
            </w:r>
          </w:p>
          <w:p w:rsidR="00215DF9" w:rsidRDefault="00467E5F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ind w:right="490"/>
              <w:rPr>
                <w:sz w:val="14"/>
              </w:rPr>
            </w:pPr>
            <w:r>
              <w:rPr>
                <w:color w:val="231F20"/>
                <w:sz w:val="14"/>
              </w:rPr>
              <w:t>пише краћи текст о себи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свом окружењу</w:t>
            </w:r>
          </w:p>
          <w:p w:rsidR="00215DF9" w:rsidRDefault="00467E5F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ind w:right="41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попуњава формулар </w:t>
            </w:r>
            <w:r>
              <w:rPr>
                <w:color w:val="231F20"/>
                <w:spacing w:val="-3"/>
                <w:sz w:val="14"/>
              </w:rPr>
              <w:t xml:space="preserve">где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траже лични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подаци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64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ИНТЕРАКЦИЈА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/>
              <w:ind w:left="56" w:right="9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учешће у дијалогу на страном језику и размену краћих писа­ них порука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spacing w:before="19"/>
              <w:ind w:right="17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 једноставан начин се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споразумева са саговорником који говори споро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разговетно</w:t>
            </w:r>
          </w:p>
          <w:p w:rsidR="00215DF9" w:rsidRDefault="00467E5F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 једноставна питања у вези са познатим темама из живота и струке као и</w:t>
            </w:r>
            <w:r>
              <w:rPr>
                <w:color w:val="231F20"/>
                <w:sz w:val="14"/>
              </w:rPr>
              <w:t xml:space="preserve"> да усмено или писмено одговара на њих (бројеви, подаци о количинама, време,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датум)</w:t>
            </w:r>
          </w:p>
          <w:p w:rsidR="00215DF9" w:rsidRDefault="00467E5F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spacing w:before="2" w:line="237" w:lineRule="auto"/>
              <w:ind w:right="18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напише </w:t>
            </w:r>
            <w:r>
              <w:rPr>
                <w:color w:val="231F20"/>
                <w:spacing w:val="-2"/>
                <w:sz w:val="14"/>
              </w:rPr>
              <w:t xml:space="preserve">кратко </w:t>
            </w:r>
            <w:r>
              <w:rPr>
                <w:color w:val="231F20"/>
                <w:sz w:val="14"/>
              </w:rPr>
              <w:t xml:space="preserve">лично писмо, </w:t>
            </w:r>
            <w:r>
              <w:rPr>
                <w:color w:val="231F20"/>
                <w:spacing w:val="-3"/>
                <w:sz w:val="14"/>
              </w:rPr>
              <w:t>поруку, разгледницу,</w:t>
            </w:r>
            <w:r>
              <w:rPr>
                <w:color w:val="231F20"/>
                <w:sz w:val="14"/>
              </w:rPr>
              <w:t xml:space="preserve"> честитку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00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МЕДИЈАЦИЈА</w:t>
            </w:r>
          </w:p>
          <w:p w:rsidR="00215DF9" w:rsidRDefault="00215DF9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– </w:t>
            </w:r>
            <w:r>
              <w:rPr>
                <w:i/>
                <w:color w:val="231F20"/>
                <w:sz w:val="14"/>
              </w:rPr>
              <w:t>На овом нивоу није предвиђена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48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МЕДИЈСКА ПИСМЕНОСТ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87"/>
              </w:numPr>
              <w:tabs>
                <w:tab w:val="left" w:pos="162"/>
              </w:tabs>
              <w:spacing w:before="20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и правилно користи основ­ не фонолошке (интонација, прозодија, ритам) и морфосинтаксичке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категорије (именички и </w:t>
            </w:r>
            <w:r>
              <w:rPr>
                <w:color w:val="231F20"/>
                <w:spacing w:val="-3"/>
                <w:sz w:val="14"/>
              </w:rPr>
              <w:t xml:space="preserve">глаголски </w:t>
            </w:r>
            <w:r>
              <w:rPr>
                <w:color w:val="231F20"/>
                <w:sz w:val="14"/>
              </w:rPr>
              <w:t>наставци, основни ред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речи)</w:t>
            </w:r>
          </w:p>
          <w:p w:rsidR="00215DF9" w:rsidRDefault="00467E5F">
            <w:pPr>
              <w:pStyle w:val="TableParagraph"/>
              <w:numPr>
                <w:ilvl w:val="0"/>
                <w:numId w:val="487"/>
              </w:numPr>
              <w:tabs>
                <w:tab w:val="left" w:pos="162"/>
              </w:tabs>
              <w:spacing w:line="237" w:lineRule="auto"/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садржаје медијске продук­ ције намењене учењу страних језика (штампани медији, аудио/видео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запи­ си, компакт диск, интернет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итд.)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pStyle w:val="BodyText"/>
        <w:rPr>
          <w:b/>
          <w:sz w:val="10"/>
        </w:rPr>
      </w:pPr>
    </w:p>
    <w:p w:rsidR="00215DF9" w:rsidRDefault="00215DF9">
      <w:pPr>
        <w:rPr>
          <w:sz w:val="10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215DF9">
      <w:pPr>
        <w:pStyle w:val="BodyText"/>
        <w:rPr>
          <w:b/>
          <w:sz w:val="20"/>
        </w:rPr>
      </w:pPr>
    </w:p>
    <w:p w:rsidR="00215DF9" w:rsidRDefault="00215DF9">
      <w:pPr>
        <w:pStyle w:val="BodyText"/>
        <w:rPr>
          <w:b/>
          <w:sz w:val="20"/>
        </w:rPr>
      </w:pPr>
    </w:p>
    <w:p w:rsidR="00215DF9" w:rsidRDefault="00215DF9">
      <w:pPr>
        <w:pStyle w:val="BodyText"/>
        <w:rPr>
          <w:b/>
          <w:sz w:val="20"/>
        </w:rPr>
      </w:pPr>
    </w:p>
    <w:p w:rsidR="00215DF9" w:rsidRDefault="00467E5F">
      <w:pPr>
        <w:pStyle w:val="ListParagraph"/>
        <w:numPr>
          <w:ilvl w:val="0"/>
          <w:numId w:val="486"/>
        </w:numPr>
        <w:tabs>
          <w:tab w:val="left" w:pos="668"/>
        </w:tabs>
        <w:spacing w:before="167" w:line="206" w:lineRule="exact"/>
        <w:rPr>
          <w:sz w:val="18"/>
        </w:rPr>
      </w:pPr>
      <w:r>
        <w:rPr>
          <w:color w:val="231F20"/>
          <w:sz w:val="18"/>
        </w:rPr>
        <w:t>РЕЧЕНИЦА</w:t>
      </w:r>
    </w:p>
    <w:p w:rsidR="00215DF9" w:rsidRDefault="00467E5F">
      <w:pPr>
        <w:pStyle w:val="Heading1"/>
        <w:spacing w:before="93" w:line="427" w:lineRule="auto"/>
        <w:ind w:left="874" w:right="4154" w:hanging="358"/>
      </w:pPr>
      <w:r>
        <w:rPr>
          <w:b w:val="0"/>
        </w:rPr>
        <w:br w:type="column"/>
      </w:r>
      <w:r>
        <w:rPr>
          <w:color w:val="231F20"/>
        </w:rPr>
        <w:t>ГРАМАТИЧКИ САДРЖАЈИ ЕНГЛЕСКИ ЈЕЗИК</w:t>
      </w:r>
    </w:p>
    <w:p w:rsidR="00215DF9" w:rsidRDefault="00215DF9">
      <w:pPr>
        <w:spacing w:line="427" w:lineRule="auto"/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664" w:space="2042"/>
            <w:col w:w="7084"/>
          </w:cols>
        </w:sectPr>
      </w:pPr>
    </w:p>
    <w:p w:rsidR="00215DF9" w:rsidRDefault="00467E5F">
      <w:pPr>
        <w:pStyle w:val="BodyText"/>
        <w:spacing w:line="195" w:lineRule="exact"/>
        <w:ind w:left="517"/>
      </w:pPr>
      <w:r>
        <w:rPr>
          <w:color w:val="231F20"/>
        </w:rPr>
        <w:t>Обновити реченичне модел обухваћене програмом за основну школу.</w:t>
      </w:r>
    </w:p>
    <w:p w:rsidR="00215DF9" w:rsidRDefault="00467E5F">
      <w:pPr>
        <w:pStyle w:val="ListParagraph"/>
        <w:numPr>
          <w:ilvl w:val="1"/>
          <w:numId w:val="612"/>
        </w:numPr>
        <w:tabs>
          <w:tab w:val="left" w:pos="653"/>
        </w:tabs>
        <w:spacing w:line="198" w:lineRule="exact"/>
        <w:rPr>
          <w:color w:val="231F20"/>
          <w:sz w:val="18"/>
        </w:rPr>
      </w:pPr>
      <w:r>
        <w:rPr>
          <w:color w:val="231F20"/>
          <w:sz w:val="18"/>
        </w:rPr>
        <w:t>Ред речи у реченици. Место прилога и прилошких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одредби.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– Tag questions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– Индиректни говор</w:t>
      </w:r>
    </w:p>
    <w:p w:rsidR="00215DF9" w:rsidRDefault="00467E5F">
      <w:pPr>
        <w:pStyle w:val="BodyText"/>
        <w:spacing w:before="2" w:line="230" w:lineRule="auto"/>
        <w:ind w:left="517" w:right="2553"/>
      </w:pPr>
      <w:r>
        <w:rPr>
          <w:color w:val="231F20"/>
        </w:rPr>
        <w:t>а) изјаве – без промене глаголског времена (глагол главне реченице у једном од садашњих времена) б) молбе, захтеви, наредбе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>в) питања са променом реда речи – без промене глаголског времена (глагол главне реченице у једном од садашњих времена)</w:t>
      </w:r>
    </w:p>
    <w:p w:rsidR="00215DF9" w:rsidRDefault="00467E5F">
      <w:pPr>
        <w:spacing w:line="198" w:lineRule="exact"/>
        <w:ind w:left="517"/>
        <w:rPr>
          <w:sz w:val="18"/>
        </w:rPr>
      </w:pPr>
      <w:r>
        <w:rPr>
          <w:i/>
          <w:color w:val="231F20"/>
          <w:sz w:val="18"/>
        </w:rPr>
        <w:t xml:space="preserve">– Yes/No </w:t>
      </w:r>
      <w:r>
        <w:rPr>
          <w:color w:val="231F20"/>
          <w:sz w:val="18"/>
        </w:rPr>
        <w:t>пита</w:t>
      </w:r>
      <w:r>
        <w:rPr>
          <w:color w:val="231F20"/>
          <w:sz w:val="18"/>
        </w:rPr>
        <w:t>ња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spacing w:line="198" w:lineRule="exact"/>
        <w:rPr>
          <w:sz w:val="18"/>
        </w:rPr>
      </w:pPr>
      <w:r>
        <w:rPr>
          <w:i/>
          <w:color w:val="231F20"/>
          <w:sz w:val="18"/>
        </w:rPr>
        <w:t>„WH”</w:t>
      </w:r>
      <w:r>
        <w:rPr>
          <w:i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питања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spacing w:line="202" w:lineRule="exact"/>
        <w:rPr>
          <w:sz w:val="18"/>
        </w:rPr>
      </w:pPr>
      <w:r>
        <w:rPr>
          <w:color w:val="231F20"/>
          <w:sz w:val="18"/>
        </w:rPr>
        <w:t>Директна и индиректна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питања</w:t>
      </w:r>
    </w:p>
    <w:p w:rsidR="00215DF9" w:rsidRDefault="00215DF9">
      <w:pPr>
        <w:pStyle w:val="BodyText"/>
        <w:spacing w:before="5"/>
        <w:rPr>
          <w:sz w:val="16"/>
        </w:rPr>
      </w:pPr>
    </w:p>
    <w:p w:rsidR="00215DF9" w:rsidRDefault="00467E5F">
      <w:pPr>
        <w:pStyle w:val="ListParagraph"/>
        <w:numPr>
          <w:ilvl w:val="0"/>
          <w:numId w:val="486"/>
        </w:numPr>
        <w:tabs>
          <w:tab w:val="left" w:pos="727"/>
        </w:tabs>
        <w:spacing w:line="202" w:lineRule="exact"/>
        <w:ind w:left="726" w:hanging="209"/>
        <w:rPr>
          <w:sz w:val="18"/>
        </w:rPr>
      </w:pPr>
      <w:r>
        <w:rPr>
          <w:color w:val="231F20"/>
          <w:sz w:val="18"/>
        </w:rPr>
        <w:t>ИМЕНИЧКА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ГРУПА</w:t>
      </w:r>
    </w:p>
    <w:p w:rsidR="00215DF9" w:rsidRDefault="00467E5F">
      <w:pPr>
        <w:pStyle w:val="Heading1"/>
        <w:numPr>
          <w:ilvl w:val="1"/>
          <w:numId w:val="486"/>
        </w:numPr>
        <w:tabs>
          <w:tab w:val="left" w:pos="698"/>
        </w:tabs>
        <w:spacing w:line="198" w:lineRule="exact"/>
        <w:rPr>
          <w:color w:val="231F20"/>
        </w:rPr>
      </w:pPr>
      <w:r>
        <w:rPr>
          <w:color w:val="231F20"/>
        </w:rPr>
        <w:t>Члан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spacing w:line="198" w:lineRule="exact"/>
        <w:rPr>
          <w:sz w:val="18"/>
        </w:rPr>
      </w:pPr>
      <w:r>
        <w:rPr>
          <w:color w:val="231F20"/>
          <w:sz w:val="18"/>
        </w:rPr>
        <w:t>Обновити употребу одређеног и неодређеног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члана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spacing w:line="198" w:lineRule="exact"/>
        <w:rPr>
          <w:sz w:val="18"/>
        </w:rPr>
      </w:pPr>
      <w:r>
        <w:rPr>
          <w:color w:val="231F20"/>
          <w:spacing w:val="-3"/>
          <w:sz w:val="18"/>
        </w:rPr>
        <w:t xml:space="preserve">Нулти </w:t>
      </w:r>
      <w:r>
        <w:rPr>
          <w:color w:val="231F20"/>
          <w:sz w:val="18"/>
        </w:rPr>
        <w:t>члан уз градивне и апстрактне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именице</w:t>
      </w:r>
    </w:p>
    <w:p w:rsidR="00215DF9" w:rsidRDefault="00467E5F">
      <w:pPr>
        <w:pStyle w:val="Heading1"/>
        <w:numPr>
          <w:ilvl w:val="1"/>
          <w:numId w:val="486"/>
        </w:numPr>
        <w:tabs>
          <w:tab w:val="left" w:pos="698"/>
        </w:tabs>
        <w:spacing w:line="198" w:lineRule="exact"/>
        <w:rPr>
          <w:color w:val="231F20"/>
        </w:rPr>
      </w:pPr>
      <w:r>
        <w:rPr>
          <w:color w:val="231F20"/>
        </w:rPr>
        <w:t>Именице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spacing w:line="198" w:lineRule="exact"/>
        <w:rPr>
          <w:sz w:val="18"/>
        </w:rPr>
      </w:pPr>
      <w:r>
        <w:rPr>
          <w:color w:val="231F20"/>
          <w:sz w:val="18"/>
        </w:rPr>
        <w:t>Множина именица –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обновити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spacing w:line="198" w:lineRule="exact"/>
        <w:rPr>
          <w:sz w:val="18"/>
        </w:rPr>
      </w:pPr>
      <w:r>
        <w:rPr>
          <w:color w:val="231F20"/>
          <w:sz w:val="18"/>
        </w:rPr>
        <w:t>Изражавање припадања и својине – саксонски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генитив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spacing w:line="198" w:lineRule="exact"/>
        <w:rPr>
          <w:sz w:val="18"/>
        </w:rPr>
      </w:pPr>
      <w:r>
        <w:rPr>
          <w:color w:val="231F20"/>
          <w:sz w:val="18"/>
        </w:rPr>
        <w:t>Бројиве и небројиве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именице</w:t>
      </w:r>
    </w:p>
    <w:p w:rsidR="00215DF9" w:rsidRDefault="00467E5F">
      <w:pPr>
        <w:pStyle w:val="Heading1"/>
        <w:numPr>
          <w:ilvl w:val="1"/>
          <w:numId w:val="486"/>
        </w:numPr>
        <w:tabs>
          <w:tab w:val="left" w:pos="698"/>
        </w:tabs>
        <w:spacing w:line="198" w:lineRule="exact"/>
        <w:rPr>
          <w:color w:val="231F20"/>
        </w:rPr>
      </w:pPr>
      <w:r>
        <w:rPr>
          <w:color w:val="231F20"/>
        </w:rPr>
        <w:t>Заменички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облици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а) Заменице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spacing w:line="198" w:lineRule="exact"/>
        <w:rPr>
          <w:sz w:val="18"/>
        </w:rPr>
      </w:pPr>
      <w:r>
        <w:rPr>
          <w:color w:val="231F20"/>
          <w:sz w:val="18"/>
        </w:rPr>
        <w:t>Личне заменице у функцији субјекта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објекта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spacing w:line="199" w:lineRule="exact"/>
        <w:rPr>
          <w:sz w:val="18"/>
        </w:rPr>
      </w:pPr>
      <w:r>
        <w:rPr>
          <w:color w:val="231F20"/>
          <w:sz w:val="18"/>
        </w:rPr>
        <w:t>Показне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заменице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Односне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заменице</w:t>
      </w:r>
    </w:p>
    <w:p w:rsidR="00215DF9" w:rsidRDefault="00215DF9">
      <w:pPr>
        <w:spacing w:line="203" w:lineRule="exact"/>
        <w:rPr>
          <w:sz w:val="18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p w:rsidR="00215DF9" w:rsidRDefault="00467E5F">
      <w:pPr>
        <w:pStyle w:val="BodyText"/>
        <w:spacing w:before="63" w:line="203" w:lineRule="exact"/>
        <w:ind w:left="517"/>
      </w:pPr>
      <w:r>
        <w:rPr>
          <w:color w:val="231F20"/>
        </w:rPr>
        <w:lastRenderedPageBreak/>
        <w:t>б) Детерминатори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Показни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Неодређени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Присвојни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1"/>
          <w:numId w:val="486"/>
        </w:numPr>
        <w:tabs>
          <w:tab w:val="left" w:pos="698"/>
        </w:tabs>
        <w:rPr>
          <w:color w:val="231F20"/>
          <w:sz w:val="18"/>
        </w:rPr>
      </w:pPr>
      <w:r>
        <w:rPr>
          <w:color w:val="231F20"/>
          <w:sz w:val="18"/>
        </w:rPr>
        <w:t>Придеви</w:t>
      </w:r>
    </w:p>
    <w:p w:rsidR="00215DF9" w:rsidRDefault="00467E5F">
      <w:pPr>
        <w:pStyle w:val="ListParagraph"/>
        <w:numPr>
          <w:ilvl w:val="0"/>
          <w:numId w:val="485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Обновити компарацију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придева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– too/not…enough/not as…(as)/…than</w:t>
      </w:r>
    </w:p>
    <w:p w:rsidR="00215DF9" w:rsidRDefault="00467E5F">
      <w:pPr>
        <w:pStyle w:val="ListParagraph"/>
        <w:numPr>
          <w:ilvl w:val="1"/>
          <w:numId w:val="486"/>
        </w:numPr>
        <w:tabs>
          <w:tab w:val="left" w:pos="698"/>
        </w:tabs>
        <w:rPr>
          <w:color w:val="231F20"/>
          <w:sz w:val="18"/>
        </w:rPr>
      </w:pPr>
      <w:r>
        <w:rPr>
          <w:color w:val="231F20"/>
          <w:sz w:val="18"/>
        </w:rPr>
        <w:t>Бројеви</w:t>
      </w:r>
    </w:p>
    <w:p w:rsidR="00215DF9" w:rsidRDefault="00467E5F">
      <w:pPr>
        <w:pStyle w:val="ListParagraph"/>
        <w:numPr>
          <w:ilvl w:val="0"/>
          <w:numId w:val="484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Обновити просте и редне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бројеве</w:t>
      </w:r>
    </w:p>
    <w:p w:rsidR="00215DF9" w:rsidRDefault="00467E5F">
      <w:pPr>
        <w:pStyle w:val="ListParagraph"/>
        <w:numPr>
          <w:ilvl w:val="1"/>
          <w:numId w:val="486"/>
        </w:numPr>
        <w:tabs>
          <w:tab w:val="left" w:pos="698"/>
        </w:tabs>
        <w:spacing w:line="203" w:lineRule="exact"/>
        <w:rPr>
          <w:color w:val="231F20"/>
          <w:sz w:val="18"/>
        </w:rPr>
      </w:pPr>
      <w:r>
        <w:rPr>
          <w:color w:val="231F20"/>
          <w:sz w:val="18"/>
        </w:rPr>
        <w:t>Кванитификатори</w:t>
      </w:r>
    </w:p>
    <w:p w:rsidR="00215DF9" w:rsidRDefault="00215DF9">
      <w:pPr>
        <w:pStyle w:val="BodyText"/>
        <w:spacing w:before="8"/>
        <w:rPr>
          <w:sz w:val="16"/>
        </w:rPr>
      </w:pPr>
    </w:p>
    <w:p w:rsidR="00215DF9" w:rsidRDefault="00467E5F">
      <w:pPr>
        <w:pStyle w:val="ListParagraph"/>
        <w:numPr>
          <w:ilvl w:val="0"/>
          <w:numId w:val="486"/>
        </w:numPr>
        <w:tabs>
          <w:tab w:val="left" w:pos="787"/>
        </w:tabs>
        <w:spacing w:before="1" w:line="203" w:lineRule="exact"/>
        <w:ind w:left="786" w:hanging="269"/>
        <w:rPr>
          <w:sz w:val="18"/>
        </w:rPr>
      </w:pPr>
      <w:r>
        <w:rPr>
          <w:color w:val="231F20"/>
          <w:spacing w:val="-4"/>
          <w:sz w:val="18"/>
        </w:rPr>
        <w:t>ГЛAГОЛСКА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ГРУПА</w:t>
      </w:r>
    </w:p>
    <w:p w:rsidR="00215DF9" w:rsidRDefault="00467E5F">
      <w:pPr>
        <w:pStyle w:val="ListParagraph"/>
        <w:numPr>
          <w:ilvl w:val="0"/>
          <w:numId w:val="483"/>
        </w:numPr>
        <w:tabs>
          <w:tab w:val="left" w:pos="698"/>
        </w:tabs>
        <w:rPr>
          <w:sz w:val="18"/>
        </w:rPr>
      </w:pPr>
      <w:r>
        <w:rPr>
          <w:color w:val="231F20"/>
          <w:spacing w:val="-4"/>
          <w:sz w:val="18"/>
        </w:rPr>
        <w:t>Глаголи</w:t>
      </w:r>
    </w:p>
    <w:p w:rsidR="00215DF9" w:rsidRDefault="00467E5F">
      <w:pPr>
        <w:pStyle w:val="ListParagraph"/>
        <w:numPr>
          <w:ilvl w:val="0"/>
          <w:numId w:val="484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 xml:space="preserve">Обновити </w:t>
      </w:r>
      <w:r>
        <w:rPr>
          <w:color w:val="231F20"/>
          <w:spacing w:val="-3"/>
          <w:sz w:val="18"/>
        </w:rPr>
        <w:t xml:space="preserve">глаголске </w:t>
      </w:r>
      <w:r>
        <w:rPr>
          <w:color w:val="231F20"/>
          <w:sz w:val="18"/>
        </w:rPr>
        <w:t>облике предвиђене програмом за основну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школу</w:t>
      </w:r>
    </w:p>
    <w:p w:rsidR="00215DF9" w:rsidRDefault="00467E5F">
      <w:pPr>
        <w:pStyle w:val="ListParagraph"/>
        <w:numPr>
          <w:ilvl w:val="0"/>
          <w:numId w:val="484"/>
        </w:numPr>
        <w:tabs>
          <w:tab w:val="left" w:pos="653"/>
        </w:tabs>
        <w:rPr>
          <w:i/>
          <w:sz w:val="18"/>
        </w:rPr>
      </w:pPr>
      <w:r>
        <w:rPr>
          <w:color w:val="231F20"/>
          <w:sz w:val="18"/>
        </w:rPr>
        <w:t xml:space="preserve">Модални </w:t>
      </w:r>
      <w:r>
        <w:rPr>
          <w:color w:val="231F20"/>
          <w:spacing w:val="-3"/>
          <w:sz w:val="18"/>
        </w:rPr>
        <w:t xml:space="preserve">глаголи: </w:t>
      </w:r>
      <w:r>
        <w:rPr>
          <w:i/>
          <w:color w:val="231F20"/>
          <w:spacing w:val="-3"/>
          <w:sz w:val="18"/>
        </w:rPr>
        <w:t xml:space="preserve">may, </w:t>
      </w:r>
      <w:r>
        <w:rPr>
          <w:i/>
          <w:color w:val="231F20"/>
          <w:sz w:val="18"/>
        </w:rPr>
        <w:t>can,</w:t>
      </w:r>
      <w:r>
        <w:rPr>
          <w:i/>
          <w:color w:val="231F20"/>
          <w:spacing w:val="2"/>
          <w:sz w:val="18"/>
        </w:rPr>
        <w:t xml:space="preserve"> </w:t>
      </w:r>
      <w:r>
        <w:rPr>
          <w:i/>
          <w:color w:val="231F20"/>
          <w:sz w:val="18"/>
        </w:rPr>
        <w:t>must</w:t>
      </w:r>
    </w:p>
    <w:p w:rsidR="00215DF9" w:rsidRDefault="00467E5F">
      <w:pPr>
        <w:pStyle w:val="ListParagraph"/>
        <w:numPr>
          <w:ilvl w:val="0"/>
          <w:numId w:val="484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 xml:space="preserve">Пасивне конструкције – садашње време/прошло – the Simple Present/Past </w:t>
      </w:r>
      <w:r>
        <w:rPr>
          <w:color w:val="231F20"/>
          <w:spacing w:val="-3"/>
          <w:sz w:val="18"/>
        </w:rPr>
        <w:t xml:space="preserve">Tense </w:t>
      </w:r>
      <w:r>
        <w:rPr>
          <w:color w:val="231F20"/>
          <w:sz w:val="18"/>
        </w:rPr>
        <w:t>(прошло време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рецептивно)</w:t>
      </w:r>
    </w:p>
    <w:p w:rsidR="00215DF9" w:rsidRDefault="00467E5F">
      <w:pPr>
        <w:pStyle w:val="ListParagraph"/>
        <w:numPr>
          <w:ilvl w:val="0"/>
          <w:numId w:val="484"/>
        </w:numPr>
        <w:tabs>
          <w:tab w:val="left" w:pos="653"/>
        </w:tabs>
        <w:rPr>
          <w:i/>
          <w:sz w:val="18"/>
        </w:rPr>
      </w:pPr>
      <w:r>
        <w:rPr>
          <w:i/>
          <w:color w:val="231F20"/>
          <w:sz w:val="18"/>
        </w:rPr>
        <w:t xml:space="preserve">going to </w:t>
      </w:r>
      <w:r>
        <w:rPr>
          <w:color w:val="231F20"/>
          <w:sz w:val="18"/>
        </w:rPr>
        <w:t>и трајни презент за планове и намере</w:t>
      </w:r>
      <w:r>
        <w:rPr>
          <w:i/>
          <w:color w:val="231F20"/>
          <w:sz w:val="18"/>
        </w:rPr>
        <w:t xml:space="preserve">, going to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will (за будућа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предвиђања)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– used to</w:t>
      </w:r>
    </w:p>
    <w:p w:rsidR="00215DF9" w:rsidRDefault="00467E5F">
      <w:pPr>
        <w:pStyle w:val="ListParagraph"/>
        <w:numPr>
          <w:ilvl w:val="0"/>
          <w:numId w:val="483"/>
        </w:numPr>
        <w:tabs>
          <w:tab w:val="left" w:pos="698"/>
        </w:tabs>
        <w:rPr>
          <w:i/>
          <w:sz w:val="18"/>
        </w:rPr>
      </w:pPr>
      <w:r>
        <w:rPr>
          <w:color w:val="231F20"/>
          <w:sz w:val="18"/>
        </w:rPr>
        <w:t xml:space="preserve">Прилози, извођење прилога и употреба, прилози вероватноће са </w:t>
      </w:r>
      <w:r>
        <w:rPr>
          <w:i/>
          <w:color w:val="231F20"/>
          <w:spacing w:val="-3"/>
          <w:sz w:val="18"/>
        </w:rPr>
        <w:t xml:space="preserve">may, </w:t>
      </w:r>
      <w:r>
        <w:rPr>
          <w:i/>
          <w:color w:val="231F20"/>
          <w:sz w:val="18"/>
        </w:rPr>
        <w:t xml:space="preserve">might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will</w:t>
      </w:r>
    </w:p>
    <w:p w:rsidR="00215DF9" w:rsidRDefault="00467E5F">
      <w:pPr>
        <w:pStyle w:val="ListParagraph"/>
        <w:numPr>
          <w:ilvl w:val="0"/>
          <w:numId w:val="483"/>
        </w:numPr>
        <w:tabs>
          <w:tab w:val="left" w:pos="698"/>
        </w:tabs>
        <w:rPr>
          <w:sz w:val="18"/>
        </w:rPr>
      </w:pPr>
      <w:r>
        <w:rPr>
          <w:color w:val="231F20"/>
          <w:sz w:val="18"/>
        </w:rPr>
        <w:t>Предлози, најчешћи предлози за оријентацију у времену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простору.</w:t>
      </w:r>
    </w:p>
    <w:p w:rsidR="00215DF9" w:rsidRDefault="00467E5F">
      <w:pPr>
        <w:pStyle w:val="ListParagraph"/>
        <w:numPr>
          <w:ilvl w:val="0"/>
          <w:numId w:val="483"/>
        </w:numPr>
        <w:tabs>
          <w:tab w:val="left" w:pos="698"/>
        </w:tabs>
        <w:spacing w:line="203" w:lineRule="exact"/>
        <w:rPr>
          <w:sz w:val="18"/>
        </w:rPr>
      </w:pPr>
      <w:r>
        <w:rPr>
          <w:color w:val="231F20"/>
          <w:sz w:val="18"/>
        </w:rPr>
        <w:t>Први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кондиционал</w:t>
      </w:r>
    </w:p>
    <w:p w:rsidR="00215DF9" w:rsidRDefault="00215DF9">
      <w:pPr>
        <w:pStyle w:val="BodyText"/>
        <w:rPr>
          <w:sz w:val="20"/>
        </w:rPr>
      </w:pPr>
    </w:p>
    <w:p w:rsidR="00215DF9" w:rsidRDefault="00467E5F">
      <w:pPr>
        <w:pStyle w:val="Heading1"/>
        <w:spacing w:before="160" w:line="240" w:lineRule="auto"/>
        <w:ind w:left="91" w:right="91"/>
        <w:jc w:val="center"/>
      </w:pPr>
      <w:r>
        <w:rPr>
          <w:color w:val="231F20"/>
        </w:rPr>
        <w:t>ИТАЛИЈАНСКИ ЈЕЗИК</w:t>
      </w:r>
    </w:p>
    <w:p w:rsidR="00215DF9" w:rsidRDefault="00215DF9">
      <w:pPr>
        <w:pStyle w:val="BodyText"/>
        <w:spacing w:before="2"/>
        <w:rPr>
          <w:b/>
          <w:sz w:val="17"/>
        </w:rPr>
      </w:pPr>
    </w:p>
    <w:p w:rsidR="00215DF9" w:rsidRDefault="00467E5F">
      <w:pPr>
        <w:spacing w:line="232" w:lineRule="auto"/>
        <w:ind w:left="517" w:right="6858"/>
        <w:rPr>
          <w:b/>
          <w:sz w:val="18"/>
        </w:rPr>
      </w:pPr>
      <w:r>
        <w:rPr>
          <w:b/>
          <w:color w:val="231F20"/>
          <w:sz w:val="18"/>
        </w:rPr>
        <w:t>Mорфосинтаксички и фонетски садржаји Члан</w:t>
      </w:r>
    </w:p>
    <w:p w:rsidR="00215DF9" w:rsidRDefault="00467E5F">
      <w:pPr>
        <w:pStyle w:val="BodyText"/>
        <w:spacing w:line="232" w:lineRule="auto"/>
        <w:ind w:left="517" w:right="6493"/>
      </w:pPr>
      <w:r>
        <w:rPr>
          <w:color w:val="231F20"/>
        </w:rPr>
        <w:t xml:space="preserve">Одређени и неодређени члан. Основна употреба. Члан спојен с предлозима: </w:t>
      </w:r>
      <w:r>
        <w:rPr>
          <w:i/>
          <w:color w:val="231F20"/>
        </w:rPr>
        <w:t xml:space="preserve">di, a, da, in, su </w:t>
      </w:r>
      <w:r>
        <w:rPr>
          <w:color w:val="231F20"/>
        </w:rPr>
        <w:t xml:space="preserve">и </w:t>
      </w:r>
      <w:r>
        <w:rPr>
          <w:i/>
          <w:color w:val="231F20"/>
        </w:rPr>
        <w:t>con</w:t>
      </w:r>
      <w:r>
        <w:rPr>
          <w:color w:val="231F20"/>
        </w:rPr>
        <w:t>. Одређени члан уз основне и редне бројеве.</w:t>
      </w:r>
    </w:p>
    <w:p w:rsidR="00215DF9" w:rsidRDefault="00467E5F">
      <w:pPr>
        <w:pStyle w:val="Heading1"/>
        <w:spacing w:line="196" w:lineRule="exact"/>
      </w:pPr>
      <w:r>
        <w:rPr>
          <w:color w:val="231F20"/>
        </w:rPr>
        <w:t>Именица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Род именица. Правилна множина именица. Множина именица на: </w:t>
      </w:r>
      <w:r>
        <w:rPr>
          <w:i/>
          <w:color w:val="231F20"/>
          <w:sz w:val="18"/>
        </w:rPr>
        <w:t>-co, -go, -ca, -ga.</w:t>
      </w:r>
    </w:p>
    <w:p w:rsidR="00215DF9" w:rsidRDefault="00467E5F">
      <w:pPr>
        <w:spacing w:line="232" w:lineRule="auto"/>
        <w:ind w:left="120" w:right="117" w:firstLine="396"/>
        <w:jc w:val="both"/>
        <w:rPr>
          <w:sz w:val="18"/>
        </w:rPr>
      </w:pPr>
      <w:r>
        <w:rPr>
          <w:color w:val="231F20"/>
          <w:sz w:val="18"/>
        </w:rPr>
        <w:t>Најчешћи примери неправилне мн</w:t>
      </w:r>
      <w:r>
        <w:rPr>
          <w:color w:val="231F20"/>
          <w:sz w:val="18"/>
        </w:rPr>
        <w:t xml:space="preserve">ожине: именице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се завршавају на консонант (</w:t>
      </w:r>
      <w:r>
        <w:rPr>
          <w:i/>
          <w:color w:val="231F20"/>
          <w:sz w:val="18"/>
        </w:rPr>
        <w:t xml:space="preserve">il </w:t>
      </w:r>
      <w:r>
        <w:rPr>
          <w:i/>
          <w:color w:val="231F20"/>
          <w:spacing w:val="-5"/>
          <w:sz w:val="18"/>
        </w:rPr>
        <w:t xml:space="preserve">bar, </w:t>
      </w:r>
      <w:r>
        <w:rPr>
          <w:i/>
          <w:color w:val="231F20"/>
          <w:sz w:val="18"/>
        </w:rPr>
        <w:t>i bar</w:t>
      </w:r>
      <w:r>
        <w:rPr>
          <w:color w:val="231F20"/>
          <w:sz w:val="18"/>
        </w:rPr>
        <w:t xml:space="preserve">), именице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се завршавају на наг­ лашени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вокал</w:t>
      </w:r>
      <w:r>
        <w:rPr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(la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città,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le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città),</w:t>
      </w:r>
      <w:r>
        <w:rPr>
          <w:i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скраћене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именице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foto,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le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foto</w:t>
      </w:r>
      <w:r>
        <w:rPr>
          <w:color w:val="231F20"/>
          <w:sz w:val="18"/>
        </w:rPr>
        <w:t>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једносложне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именице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il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3"/>
          <w:sz w:val="18"/>
        </w:rPr>
        <w:t>re,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i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re</w:t>
      </w:r>
      <w:r>
        <w:rPr>
          <w:color w:val="231F20"/>
          <w:sz w:val="18"/>
        </w:rPr>
        <w:t>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именице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које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завршавају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i</w:t>
      </w:r>
      <w:r>
        <w:rPr>
          <w:i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tesi, le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tesi</w:t>
      </w:r>
      <w:r>
        <w:rPr>
          <w:color w:val="231F20"/>
          <w:sz w:val="18"/>
        </w:rPr>
        <w:t>).</w:t>
      </w:r>
    </w:p>
    <w:p w:rsidR="00215DF9" w:rsidRDefault="00467E5F">
      <w:pPr>
        <w:pStyle w:val="Heading1"/>
        <w:spacing w:line="196" w:lineRule="exact"/>
        <w:ind w:left="516"/>
      </w:pPr>
      <w:r>
        <w:rPr>
          <w:color w:val="231F20"/>
        </w:rPr>
        <w:t>Заменице</w:t>
      </w:r>
    </w:p>
    <w:p w:rsidR="00215DF9" w:rsidRDefault="00467E5F">
      <w:pPr>
        <w:spacing w:before="2" w:line="232" w:lineRule="auto"/>
        <w:ind w:left="516" w:right="4265"/>
        <w:rPr>
          <w:sz w:val="18"/>
        </w:rPr>
      </w:pPr>
      <w:r>
        <w:rPr>
          <w:color w:val="231F20"/>
          <w:sz w:val="18"/>
        </w:rPr>
        <w:t xml:space="preserve">Личне заменице у служби субјекта ( </w:t>
      </w:r>
      <w:r>
        <w:rPr>
          <w:i/>
          <w:color w:val="231F20"/>
          <w:sz w:val="18"/>
        </w:rPr>
        <w:t xml:space="preserve">io, tu, lui, lei, Lei, noi, voi, loro). </w:t>
      </w:r>
      <w:r>
        <w:rPr>
          <w:color w:val="231F20"/>
          <w:sz w:val="18"/>
        </w:rPr>
        <w:t>Наглашене личне заменице у служби објекта (</w:t>
      </w:r>
      <w:r>
        <w:rPr>
          <w:i/>
          <w:color w:val="231F20"/>
          <w:sz w:val="18"/>
        </w:rPr>
        <w:t>me, te, lui, lei, Lei, noi, voi, loro</w:t>
      </w:r>
      <w:r>
        <w:rPr>
          <w:color w:val="231F20"/>
          <w:sz w:val="18"/>
        </w:rPr>
        <w:t>) Присвојне заменице (</w:t>
      </w:r>
      <w:r>
        <w:rPr>
          <w:i/>
          <w:color w:val="231F20"/>
          <w:sz w:val="18"/>
        </w:rPr>
        <w:t>mio, tuo, suo, nostro, vostro, loro</w:t>
      </w:r>
      <w:r>
        <w:rPr>
          <w:color w:val="231F20"/>
          <w:sz w:val="18"/>
        </w:rPr>
        <w:t>).</w:t>
      </w:r>
    </w:p>
    <w:p w:rsidR="00215DF9" w:rsidRDefault="00467E5F">
      <w:pPr>
        <w:spacing w:line="232" w:lineRule="auto"/>
        <w:ind w:left="516" w:right="7095"/>
        <w:rPr>
          <w:sz w:val="18"/>
        </w:rPr>
      </w:pPr>
      <w:r>
        <w:rPr>
          <w:color w:val="231F20"/>
          <w:sz w:val="18"/>
        </w:rPr>
        <w:t>Показне заменице (</w:t>
      </w:r>
      <w:r>
        <w:rPr>
          <w:i/>
          <w:color w:val="231F20"/>
          <w:sz w:val="18"/>
        </w:rPr>
        <w:t>questo, quello</w:t>
      </w:r>
      <w:r>
        <w:rPr>
          <w:color w:val="231F20"/>
          <w:sz w:val="18"/>
        </w:rPr>
        <w:t xml:space="preserve">). Упитне заменице ( </w:t>
      </w:r>
      <w:r>
        <w:rPr>
          <w:i/>
          <w:color w:val="231F20"/>
          <w:sz w:val="18"/>
        </w:rPr>
        <w:t>chi</w:t>
      </w:r>
      <w:r>
        <w:rPr>
          <w:color w:val="231F20"/>
          <w:sz w:val="18"/>
        </w:rPr>
        <w:t xml:space="preserve">? и </w:t>
      </w:r>
      <w:r>
        <w:rPr>
          <w:i/>
          <w:color w:val="231F20"/>
          <w:sz w:val="18"/>
        </w:rPr>
        <w:t>che</w:t>
      </w:r>
      <w:r>
        <w:rPr>
          <w:color w:val="231F20"/>
          <w:sz w:val="18"/>
        </w:rPr>
        <w:t xml:space="preserve">?/ </w:t>
      </w:r>
      <w:r>
        <w:rPr>
          <w:i/>
          <w:color w:val="231F20"/>
          <w:sz w:val="18"/>
        </w:rPr>
        <w:t>che cosa</w:t>
      </w:r>
      <w:r>
        <w:rPr>
          <w:color w:val="231F20"/>
          <w:sz w:val="18"/>
        </w:rPr>
        <w:t>?)</w:t>
      </w:r>
    </w:p>
    <w:p w:rsidR="00215DF9" w:rsidRDefault="00467E5F">
      <w:pPr>
        <w:spacing w:line="197" w:lineRule="exact"/>
        <w:ind w:left="516"/>
        <w:rPr>
          <w:sz w:val="18"/>
        </w:rPr>
      </w:pPr>
      <w:r>
        <w:rPr>
          <w:color w:val="231F20"/>
          <w:sz w:val="18"/>
        </w:rPr>
        <w:t>Неодређене заменице (</w:t>
      </w:r>
      <w:r>
        <w:rPr>
          <w:i/>
          <w:color w:val="231F20"/>
          <w:sz w:val="18"/>
        </w:rPr>
        <w:t xml:space="preserve">ognuno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qualcuno)</w:t>
      </w:r>
      <w:r>
        <w:rPr>
          <w:color w:val="231F20"/>
          <w:sz w:val="18"/>
        </w:rPr>
        <w:t>.</w:t>
      </w:r>
    </w:p>
    <w:p w:rsidR="00215DF9" w:rsidRDefault="00467E5F">
      <w:pPr>
        <w:pStyle w:val="Heading1"/>
        <w:ind w:left="516"/>
      </w:pPr>
      <w:r>
        <w:rPr>
          <w:color w:val="231F20"/>
        </w:rPr>
        <w:t>Придеви</w:t>
      </w:r>
    </w:p>
    <w:p w:rsidR="00215DF9" w:rsidRDefault="00467E5F">
      <w:pPr>
        <w:spacing w:line="232" w:lineRule="auto"/>
        <w:ind w:left="516" w:right="1127"/>
        <w:rPr>
          <w:sz w:val="18"/>
        </w:rPr>
      </w:pPr>
      <w:r>
        <w:rPr>
          <w:color w:val="231F20"/>
          <w:sz w:val="18"/>
        </w:rPr>
        <w:t xml:space="preserve">Описни придеви, слагање придева и именице у роду и броју. Описни придеви </w:t>
      </w:r>
      <w:r>
        <w:rPr>
          <w:i/>
          <w:color w:val="231F20"/>
          <w:sz w:val="18"/>
        </w:rPr>
        <w:t xml:space="preserve">buono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bello</w:t>
      </w:r>
      <w:r>
        <w:rPr>
          <w:color w:val="231F20"/>
          <w:sz w:val="18"/>
        </w:rPr>
        <w:t xml:space="preserve">; неодређени придев </w:t>
      </w:r>
      <w:r>
        <w:rPr>
          <w:i/>
          <w:color w:val="231F20"/>
          <w:sz w:val="18"/>
        </w:rPr>
        <w:t>tutto</w:t>
      </w:r>
      <w:r>
        <w:rPr>
          <w:color w:val="231F20"/>
          <w:sz w:val="18"/>
        </w:rPr>
        <w:t xml:space="preserve">. Придеви на </w:t>
      </w:r>
      <w:r>
        <w:rPr>
          <w:i/>
          <w:color w:val="231F20"/>
          <w:sz w:val="18"/>
        </w:rPr>
        <w:t>– co (bianco, simpatico)</w:t>
      </w:r>
      <w:r>
        <w:rPr>
          <w:i/>
          <w:color w:val="231F20"/>
          <w:sz w:val="18"/>
        </w:rPr>
        <w:t>, -go (largo, analogo</w:t>
      </w:r>
      <w:r>
        <w:rPr>
          <w:color w:val="231F20"/>
          <w:sz w:val="18"/>
        </w:rPr>
        <w:t>)</w:t>
      </w:r>
    </w:p>
    <w:p w:rsidR="00215DF9" w:rsidRDefault="00467E5F">
      <w:pPr>
        <w:spacing w:line="232" w:lineRule="auto"/>
        <w:ind w:left="516" w:right="2553"/>
        <w:rPr>
          <w:sz w:val="18"/>
        </w:rPr>
      </w:pPr>
      <w:r>
        <w:rPr>
          <w:color w:val="231F20"/>
          <w:sz w:val="18"/>
        </w:rPr>
        <w:t xml:space="preserve">Присвојни придеви: </w:t>
      </w:r>
      <w:r>
        <w:rPr>
          <w:i/>
          <w:color w:val="231F20"/>
          <w:sz w:val="18"/>
        </w:rPr>
        <w:t>mio, tuo, suo, nostro, vostro, loro</w:t>
      </w:r>
      <w:r>
        <w:rPr>
          <w:color w:val="231F20"/>
          <w:sz w:val="18"/>
        </w:rPr>
        <w:t xml:space="preserve">. Употреба члана уз присвојне придеве. Морфолошке одлике придева </w:t>
      </w:r>
      <w:r>
        <w:rPr>
          <w:i/>
          <w:color w:val="231F20"/>
          <w:sz w:val="18"/>
        </w:rPr>
        <w:t xml:space="preserve">questo, quello, bello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buono</w:t>
      </w:r>
      <w:r>
        <w:rPr>
          <w:color w:val="231F20"/>
          <w:sz w:val="18"/>
        </w:rPr>
        <w:t>.</w:t>
      </w:r>
    </w:p>
    <w:p w:rsidR="00215DF9" w:rsidRDefault="00467E5F">
      <w:pPr>
        <w:spacing w:line="197" w:lineRule="exact"/>
        <w:ind w:left="516"/>
        <w:rPr>
          <w:sz w:val="18"/>
        </w:rPr>
      </w:pPr>
      <w:r>
        <w:rPr>
          <w:color w:val="231F20"/>
          <w:sz w:val="18"/>
        </w:rPr>
        <w:t xml:space="preserve">Неодређени придеви </w:t>
      </w:r>
      <w:r>
        <w:rPr>
          <w:i/>
          <w:color w:val="231F20"/>
          <w:sz w:val="18"/>
        </w:rPr>
        <w:t xml:space="preserve">ogni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qualche</w:t>
      </w:r>
      <w:r>
        <w:rPr>
          <w:color w:val="231F20"/>
          <w:sz w:val="18"/>
        </w:rPr>
        <w:t>.</w:t>
      </w:r>
    </w:p>
    <w:p w:rsidR="00215DF9" w:rsidRDefault="00467E5F">
      <w:pPr>
        <w:spacing w:line="200" w:lineRule="exact"/>
        <w:ind w:left="516"/>
        <w:rPr>
          <w:sz w:val="18"/>
        </w:rPr>
      </w:pPr>
      <w:r>
        <w:rPr>
          <w:color w:val="231F20"/>
          <w:sz w:val="18"/>
        </w:rPr>
        <w:t xml:space="preserve">Назив боја, морфолошке особености придева </w:t>
      </w:r>
      <w:r>
        <w:rPr>
          <w:i/>
          <w:color w:val="231F20"/>
          <w:sz w:val="18"/>
        </w:rPr>
        <w:t>viola,</w:t>
      </w:r>
      <w:r>
        <w:rPr>
          <w:i/>
          <w:color w:val="231F20"/>
          <w:sz w:val="18"/>
        </w:rPr>
        <w:t xml:space="preserve"> rosa, blu, arancione</w:t>
      </w:r>
      <w:r>
        <w:rPr>
          <w:color w:val="231F20"/>
          <w:sz w:val="18"/>
        </w:rPr>
        <w:t>.</w:t>
      </w:r>
    </w:p>
    <w:p w:rsidR="00215DF9" w:rsidRDefault="00467E5F">
      <w:pPr>
        <w:pStyle w:val="Heading1"/>
        <w:ind w:left="516"/>
      </w:pPr>
      <w:r>
        <w:rPr>
          <w:color w:val="231F20"/>
        </w:rPr>
        <w:t>Бројеви</w:t>
      </w:r>
    </w:p>
    <w:p w:rsidR="00215DF9" w:rsidRDefault="00467E5F">
      <w:pPr>
        <w:pStyle w:val="BodyText"/>
        <w:spacing w:line="200" w:lineRule="exact"/>
        <w:ind w:left="516"/>
      </w:pPr>
      <w:r>
        <w:rPr>
          <w:color w:val="231F20"/>
        </w:rPr>
        <w:t>Основни бројеви, редни бројеви. Употреба основних и редних бројева при означавању датума.</w:t>
      </w:r>
    </w:p>
    <w:p w:rsidR="00215DF9" w:rsidRDefault="00467E5F">
      <w:pPr>
        <w:pStyle w:val="Heading1"/>
        <w:ind w:left="516"/>
      </w:pPr>
      <w:r>
        <w:rPr>
          <w:color w:val="231F20"/>
        </w:rPr>
        <w:t>Глаголи</w:t>
      </w:r>
    </w:p>
    <w:p w:rsidR="00215DF9" w:rsidRDefault="00467E5F">
      <w:pPr>
        <w:spacing w:line="232" w:lineRule="auto"/>
        <w:ind w:left="120" w:firstLine="396"/>
        <w:rPr>
          <w:sz w:val="18"/>
        </w:rPr>
      </w:pPr>
      <w:r>
        <w:rPr>
          <w:color w:val="231F20"/>
          <w:sz w:val="18"/>
        </w:rPr>
        <w:t>Садашње време (</w:t>
      </w:r>
      <w:r>
        <w:rPr>
          <w:i/>
          <w:color w:val="231F20"/>
          <w:sz w:val="18"/>
        </w:rPr>
        <w:t>Indicativo Presente</w:t>
      </w:r>
      <w:r>
        <w:rPr>
          <w:color w:val="231F20"/>
          <w:sz w:val="18"/>
        </w:rPr>
        <w:t xml:space="preserve">) глагола све три конјугације. Садашње време неправилних глагола: </w:t>
      </w:r>
      <w:r>
        <w:rPr>
          <w:i/>
          <w:color w:val="231F20"/>
          <w:sz w:val="18"/>
        </w:rPr>
        <w:t>essere, avere, andare, dare, fare, bere, venire, stare, uscire, dire, tenere</w:t>
      </w:r>
      <w:r>
        <w:rPr>
          <w:color w:val="231F20"/>
          <w:sz w:val="18"/>
        </w:rPr>
        <w:t>.</w:t>
      </w:r>
    </w:p>
    <w:p w:rsidR="00215DF9" w:rsidRDefault="00467E5F">
      <w:pPr>
        <w:spacing w:line="232" w:lineRule="auto"/>
        <w:ind w:left="516" w:right="5054"/>
        <w:rPr>
          <w:sz w:val="18"/>
        </w:rPr>
      </w:pPr>
      <w:r>
        <w:rPr>
          <w:color w:val="231F20"/>
          <w:sz w:val="18"/>
        </w:rPr>
        <w:t xml:space="preserve">Садашње време модалних глагола </w:t>
      </w:r>
      <w:r>
        <w:rPr>
          <w:i/>
          <w:color w:val="231F20"/>
          <w:sz w:val="18"/>
        </w:rPr>
        <w:t>volere, dovere, potere, sapere</w:t>
      </w:r>
      <w:r>
        <w:rPr>
          <w:color w:val="231F20"/>
          <w:sz w:val="18"/>
        </w:rPr>
        <w:t xml:space="preserve">. Употреба глагола </w:t>
      </w:r>
      <w:r>
        <w:rPr>
          <w:i/>
          <w:color w:val="231F20"/>
          <w:sz w:val="18"/>
        </w:rPr>
        <w:t>piacere</w:t>
      </w:r>
      <w:r>
        <w:rPr>
          <w:color w:val="231F20"/>
          <w:sz w:val="18"/>
        </w:rPr>
        <w:t>.</w:t>
      </w:r>
    </w:p>
    <w:p w:rsidR="00215DF9" w:rsidRDefault="00467E5F">
      <w:pPr>
        <w:pStyle w:val="BodyText"/>
        <w:spacing w:line="232" w:lineRule="auto"/>
        <w:ind w:left="516" w:right="1127"/>
      </w:pPr>
      <w:r>
        <w:rPr>
          <w:color w:val="231F20"/>
        </w:rPr>
        <w:t xml:space="preserve">Партицип прошли и прошло свршено време </w:t>
      </w:r>
      <w:r>
        <w:rPr>
          <w:i/>
          <w:color w:val="231F20"/>
        </w:rPr>
        <w:t>Passato prossimo</w:t>
      </w:r>
      <w:r>
        <w:rPr>
          <w:color w:val="231F20"/>
        </w:rPr>
        <w:t>: прелазних и непрелазних глагола;</w:t>
      </w:r>
      <w:r>
        <w:rPr>
          <w:color w:val="231F20"/>
        </w:rPr>
        <w:t xml:space="preserve"> неправилних глагола. Будуће време (</w:t>
      </w:r>
      <w:r>
        <w:rPr>
          <w:i/>
          <w:color w:val="231F20"/>
        </w:rPr>
        <w:t>Futuro semplice</w:t>
      </w:r>
      <w:r>
        <w:rPr>
          <w:color w:val="231F20"/>
        </w:rPr>
        <w:t>) глагола с правилним и неправилним основама.</w:t>
      </w:r>
    </w:p>
    <w:p w:rsidR="00215DF9" w:rsidRDefault="00467E5F">
      <w:pPr>
        <w:spacing w:line="197" w:lineRule="exact"/>
        <w:ind w:left="516"/>
        <w:rPr>
          <w:sz w:val="18"/>
        </w:rPr>
      </w:pPr>
      <w:r>
        <w:rPr>
          <w:color w:val="231F20"/>
          <w:sz w:val="18"/>
        </w:rPr>
        <w:t>Предбудуће време (</w:t>
      </w:r>
      <w:r>
        <w:rPr>
          <w:i/>
          <w:color w:val="231F20"/>
          <w:sz w:val="18"/>
        </w:rPr>
        <w:t>Futuro anteriore</w:t>
      </w:r>
      <w:r>
        <w:rPr>
          <w:color w:val="231F20"/>
          <w:sz w:val="18"/>
        </w:rPr>
        <w:t>).</w:t>
      </w:r>
    </w:p>
    <w:p w:rsidR="00215DF9" w:rsidRDefault="00467E5F">
      <w:pPr>
        <w:pStyle w:val="Heading1"/>
        <w:ind w:left="516"/>
      </w:pPr>
      <w:r>
        <w:rPr>
          <w:color w:val="231F20"/>
        </w:rPr>
        <w:t>Прилози</w:t>
      </w:r>
    </w:p>
    <w:p w:rsidR="00215DF9" w:rsidRDefault="00467E5F">
      <w:pPr>
        <w:pStyle w:val="BodyText"/>
        <w:spacing w:line="232" w:lineRule="auto"/>
        <w:ind w:left="516" w:right="7181"/>
      </w:pPr>
      <w:r>
        <w:rPr>
          <w:color w:val="231F20"/>
        </w:rPr>
        <w:t xml:space="preserve">Врсте прилога: за начин, место и време. Прилошке речце </w:t>
      </w:r>
      <w:r>
        <w:rPr>
          <w:i/>
          <w:color w:val="231F20"/>
        </w:rPr>
        <w:t xml:space="preserve">ci </w:t>
      </w:r>
      <w:r>
        <w:rPr>
          <w:color w:val="231F20"/>
        </w:rPr>
        <w:t xml:space="preserve">и </w:t>
      </w:r>
      <w:r>
        <w:rPr>
          <w:i/>
          <w:color w:val="231F20"/>
        </w:rPr>
        <w:t>vи</w:t>
      </w:r>
      <w:r>
        <w:rPr>
          <w:color w:val="231F20"/>
        </w:rPr>
        <w:t>.</w:t>
      </w:r>
    </w:p>
    <w:p w:rsidR="00215DF9" w:rsidRDefault="00467E5F">
      <w:pPr>
        <w:pStyle w:val="Heading1"/>
        <w:spacing w:line="197" w:lineRule="exact"/>
        <w:ind w:left="516"/>
      </w:pPr>
      <w:r>
        <w:rPr>
          <w:color w:val="231F20"/>
        </w:rPr>
        <w:t>Предлози</w:t>
      </w:r>
    </w:p>
    <w:p w:rsidR="00215DF9" w:rsidRDefault="00467E5F">
      <w:pPr>
        <w:spacing w:line="200" w:lineRule="exact"/>
        <w:ind w:left="516"/>
        <w:rPr>
          <w:sz w:val="18"/>
        </w:rPr>
      </w:pPr>
      <w:r>
        <w:rPr>
          <w:color w:val="231F20"/>
          <w:sz w:val="18"/>
        </w:rPr>
        <w:t xml:space="preserve">Прости предлози </w:t>
      </w:r>
      <w:r>
        <w:rPr>
          <w:i/>
          <w:color w:val="231F20"/>
          <w:sz w:val="18"/>
        </w:rPr>
        <w:t xml:space="preserve">di, a, da, иn, con, su, per, tra, fra </w:t>
      </w:r>
      <w:r>
        <w:rPr>
          <w:color w:val="231F20"/>
          <w:sz w:val="18"/>
        </w:rPr>
        <w:t xml:space="preserve">и њихова основна употреба. Предлози </w:t>
      </w:r>
      <w:r>
        <w:rPr>
          <w:i/>
          <w:color w:val="231F20"/>
          <w:sz w:val="18"/>
        </w:rPr>
        <w:t>dentro, fuori, sotto, sopra, davanti, dietro</w:t>
      </w:r>
      <w:r>
        <w:rPr>
          <w:color w:val="231F20"/>
          <w:sz w:val="18"/>
        </w:rPr>
        <w:t>.</w:t>
      </w:r>
    </w:p>
    <w:p w:rsidR="00215DF9" w:rsidRDefault="00467E5F">
      <w:pPr>
        <w:pStyle w:val="Heading1"/>
        <w:ind w:left="516"/>
      </w:pPr>
      <w:r>
        <w:rPr>
          <w:color w:val="231F20"/>
        </w:rPr>
        <w:t>Синтакса</w:t>
      </w:r>
    </w:p>
    <w:p w:rsidR="00215DF9" w:rsidRDefault="00467E5F">
      <w:pPr>
        <w:spacing w:line="200" w:lineRule="exact"/>
        <w:ind w:left="516"/>
        <w:rPr>
          <w:i/>
          <w:sz w:val="18"/>
        </w:rPr>
      </w:pPr>
      <w:r>
        <w:rPr>
          <w:color w:val="231F20"/>
          <w:sz w:val="18"/>
        </w:rPr>
        <w:t xml:space="preserve">Проста реченица: потврдна, упитна, одрична. </w:t>
      </w:r>
      <w:r>
        <w:rPr>
          <w:i/>
          <w:color w:val="231F20"/>
          <w:sz w:val="18"/>
        </w:rPr>
        <w:t>Tu sei italiano. No, non sono italiano. (Tu) sei italiano?</w:t>
      </w:r>
    </w:p>
    <w:p w:rsidR="00215DF9" w:rsidRDefault="00467E5F">
      <w:pPr>
        <w:pStyle w:val="Heading1"/>
        <w:ind w:left="516"/>
      </w:pPr>
      <w:r>
        <w:rPr>
          <w:color w:val="231F20"/>
        </w:rPr>
        <w:t>Сложена реченица:</w:t>
      </w:r>
    </w:p>
    <w:p w:rsidR="00215DF9" w:rsidRDefault="00467E5F">
      <w:pPr>
        <w:spacing w:line="200" w:lineRule="exact"/>
        <w:ind w:left="516"/>
        <w:rPr>
          <w:i/>
          <w:sz w:val="18"/>
        </w:rPr>
      </w:pPr>
      <w:r>
        <w:rPr>
          <w:i/>
          <w:color w:val="231F20"/>
          <w:sz w:val="18"/>
        </w:rPr>
        <w:t>Adesso</w:t>
      </w:r>
      <w:r>
        <w:rPr>
          <w:i/>
          <w:color w:val="231F20"/>
          <w:sz w:val="18"/>
        </w:rPr>
        <w:t xml:space="preserve"> non lavoro più, ma ho più tempo per leggere e scrivere e giocare con i miei nipoti.</w:t>
      </w:r>
    </w:p>
    <w:p w:rsidR="00215DF9" w:rsidRDefault="00467E5F">
      <w:pPr>
        <w:spacing w:line="203" w:lineRule="exact"/>
        <w:ind w:left="516"/>
        <w:rPr>
          <w:sz w:val="18"/>
        </w:rPr>
      </w:pPr>
      <w:r>
        <w:rPr>
          <w:color w:val="231F20"/>
          <w:sz w:val="18"/>
        </w:rPr>
        <w:t xml:space="preserve">Ред речи у реченици. Место прилога и прилошких одредби. </w:t>
      </w:r>
      <w:r>
        <w:rPr>
          <w:i/>
          <w:color w:val="231F20"/>
          <w:sz w:val="18"/>
        </w:rPr>
        <w:t>Nel libretto ci sono nomi dei professori e altre informazioni utili</w:t>
      </w:r>
      <w:r>
        <w:rPr>
          <w:color w:val="231F20"/>
          <w:sz w:val="18"/>
        </w:rPr>
        <w:t>.</w:t>
      </w:r>
    </w:p>
    <w:p w:rsidR="00215DF9" w:rsidRDefault="00215DF9">
      <w:pPr>
        <w:spacing w:line="203" w:lineRule="exact"/>
        <w:rPr>
          <w:sz w:val="18"/>
        </w:rPr>
        <w:sectPr w:rsidR="00215DF9">
          <w:pgSz w:w="11910" w:h="15740"/>
          <w:pgMar w:top="8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spacing w:before="80" w:line="203" w:lineRule="exact"/>
      </w:pPr>
      <w:r>
        <w:rPr>
          <w:color w:val="231F20"/>
        </w:rPr>
        <w:lastRenderedPageBreak/>
        <w:t>Лексикографија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Структура и коришћење двојезичних речника.</w:t>
      </w:r>
    </w:p>
    <w:p w:rsidR="00215DF9" w:rsidRDefault="00467E5F">
      <w:pPr>
        <w:pStyle w:val="BodyText"/>
        <w:spacing w:before="1" w:line="232" w:lineRule="auto"/>
        <w:ind w:left="120" w:right="117" w:firstLine="396"/>
        <w:jc w:val="both"/>
      </w:pPr>
      <w:r>
        <w:rPr>
          <w:color w:val="231F20"/>
        </w:rPr>
        <w:t>Ученику треба показати и стално га подстицати на поседовање, употребу и правилно коришћење речника (двојезичног и, касније, једнојезичног),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податке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речничкој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литератури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одговарајућег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квалитета.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Подс</w:t>
      </w:r>
      <w:r>
        <w:rPr>
          <w:color w:val="231F20"/>
        </w:rPr>
        <w:t>тицати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контакт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писаном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литературом, електронским садржајима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сл.</w:t>
      </w:r>
    </w:p>
    <w:p w:rsidR="00215DF9" w:rsidRDefault="00215DF9">
      <w:pPr>
        <w:pStyle w:val="BodyText"/>
        <w:rPr>
          <w:sz w:val="24"/>
        </w:rPr>
      </w:pPr>
    </w:p>
    <w:p w:rsidR="00215DF9" w:rsidRDefault="00467E5F">
      <w:pPr>
        <w:pStyle w:val="Heading1"/>
        <w:spacing w:line="240" w:lineRule="auto"/>
        <w:ind w:left="91" w:right="91"/>
        <w:jc w:val="center"/>
      </w:pPr>
      <w:r>
        <w:rPr>
          <w:color w:val="231F20"/>
        </w:rPr>
        <w:t>НЕМАЧКИ ЈЕЗИК</w:t>
      </w:r>
    </w:p>
    <w:p w:rsidR="00215DF9" w:rsidRDefault="00215DF9">
      <w:pPr>
        <w:pStyle w:val="BodyText"/>
        <w:spacing w:before="9"/>
        <w:rPr>
          <w:b/>
          <w:sz w:val="16"/>
        </w:rPr>
      </w:pPr>
    </w:p>
    <w:p w:rsidR="00215DF9" w:rsidRDefault="00467E5F">
      <w:pPr>
        <w:spacing w:line="203" w:lineRule="exact"/>
        <w:ind w:left="516"/>
        <w:rPr>
          <w:b/>
          <w:sz w:val="18"/>
        </w:rPr>
      </w:pPr>
      <w:r>
        <w:rPr>
          <w:b/>
          <w:color w:val="231F20"/>
          <w:sz w:val="18"/>
        </w:rPr>
        <w:t>Именице</w:t>
      </w:r>
    </w:p>
    <w:p w:rsidR="00215DF9" w:rsidRDefault="00467E5F">
      <w:pPr>
        <w:pStyle w:val="BodyText"/>
        <w:spacing w:before="2" w:line="232" w:lineRule="auto"/>
        <w:ind w:left="120" w:firstLine="396"/>
      </w:pPr>
      <w:r>
        <w:rPr>
          <w:color w:val="231F20"/>
        </w:rPr>
        <w:t>Усвајање рода, броја и падежа именица уз помоћ детерминатива и наставака. Номинатив, генитив, датив и акузатив једнине и мно­ жине са одговарајућим предлозима и без њих. Саксонски генитив.</w:t>
      </w:r>
    </w:p>
    <w:p w:rsidR="00215DF9" w:rsidRDefault="00467E5F">
      <w:pPr>
        <w:pStyle w:val="Heading1"/>
        <w:spacing w:line="197" w:lineRule="exact"/>
        <w:ind w:left="516"/>
      </w:pPr>
      <w:r>
        <w:rPr>
          <w:color w:val="231F20"/>
        </w:rPr>
        <w:t>Детерминативи</w:t>
      </w:r>
    </w:p>
    <w:p w:rsidR="00215DF9" w:rsidRDefault="00467E5F">
      <w:pPr>
        <w:pStyle w:val="BodyText"/>
        <w:spacing w:before="1" w:line="232" w:lineRule="auto"/>
        <w:ind w:left="120" w:firstLine="396"/>
      </w:pPr>
      <w:r>
        <w:rPr>
          <w:color w:val="231F20"/>
        </w:rPr>
        <w:t>Усвајање детерминатива као одреднице рода, броја и па</w:t>
      </w:r>
      <w:r>
        <w:rPr>
          <w:color w:val="231F20"/>
        </w:rPr>
        <w:t>дежа именица (одређени неодређени, показни, присвојни, квалификативни, неодређени)</w:t>
      </w:r>
    </w:p>
    <w:p w:rsidR="00215DF9" w:rsidRDefault="00467E5F">
      <w:pPr>
        <w:pStyle w:val="Heading1"/>
        <w:spacing w:line="197" w:lineRule="exact"/>
        <w:ind w:left="516"/>
      </w:pPr>
      <w:r>
        <w:rPr>
          <w:color w:val="231F20"/>
        </w:rPr>
        <w:t>Заменице</w:t>
      </w:r>
    </w:p>
    <w:p w:rsidR="00215DF9" w:rsidRDefault="00467E5F">
      <w:pPr>
        <w:pStyle w:val="BodyText"/>
        <w:spacing w:before="2" w:line="232" w:lineRule="auto"/>
        <w:ind w:left="120" w:firstLine="396"/>
        <w:rPr>
          <w:i/>
        </w:rPr>
      </w:pPr>
      <w:r>
        <w:rPr>
          <w:color w:val="231F20"/>
        </w:rPr>
        <w:t xml:space="preserve">Личне заменице у номинативу, дативу и акузативу једнине и множине. Присвојне и показне заменице као детерминативи уз имени­ цу. Деклинација неодређене заменице </w:t>
      </w:r>
      <w:r>
        <w:rPr>
          <w:i/>
          <w:color w:val="231F20"/>
        </w:rPr>
        <w:t>jema</w:t>
      </w:r>
      <w:r>
        <w:rPr>
          <w:i/>
          <w:color w:val="231F20"/>
        </w:rPr>
        <w:t>nd, niemand, etwas, nichts</w:t>
      </w:r>
    </w:p>
    <w:p w:rsidR="00215DF9" w:rsidRDefault="00467E5F">
      <w:pPr>
        <w:pStyle w:val="Heading1"/>
        <w:spacing w:line="197" w:lineRule="exact"/>
        <w:ind w:left="516"/>
      </w:pPr>
      <w:r>
        <w:rPr>
          <w:color w:val="231F20"/>
        </w:rPr>
        <w:t>Придеви</w:t>
      </w:r>
    </w:p>
    <w:p w:rsidR="00215DF9" w:rsidRDefault="00467E5F">
      <w:pPr>
        <w:pStyle w:val="BodyText"/>
        <w:spacing w:before="1" w:line="232" w:lineRule="auto"/>
        <w:ind w:left="120" w:right="55" w:firstLine="396"/>
        <w:rPr>
          <w:i/>
        </w:rPr>
      </w:pPr>
      <w:r>
        <w:rPr>
          <w:color w:val="231F20"/>
        </w:rPr>
        <w:t xml:space="preserve">Придеви у саставу именског предиката и у атрибутивној функцији (више рецептивно него продуктивно). Поређење придева, описна компарација са </w:t>
      </w:r>
      <w:r>
        <w:rPr>
          <w:i/>
          <w:color w:val="231F20"/>
        </w:rPr>
        <w:t>ebenso....wie, nicht so .....wie</w:t>
      </w:r>
    </w:p>
    <w:p w:rsidR="00215DF9" w:rsidRDefault="00467E5F">
      <w:pPr>
        <w:pStyle w:val="Heading1"/>
        <w:spacing w:line="197" w:lineRule="exact"/>
        <w:ind w:left="516"/>
      </w:pPr>
      <w:r>
        <w:rPr>
          <w:color w:val="231F20"/>
        </w:rPr>
        <w:t>Бројеви</w:t>
      </w:r>
    </w:p>
    <w:p w:rsidR="00215DF9" w:rsidRDefault="00467E5F">
      <w:pPr>
        <w:pStyle w:val="BodyText"/>
        <w:spacing w:line="200" w:lineRule="exact"/>
        <w:ind w:left="516"/>
      </w:pPr>
      <w:r>
        <w:rPr>
          <w:color w:val="231F20"/>
        </w:rPr>
        <w:t>Основни и редни бројеви</w:t>
      </w:r>
    </w:p>
    <w:p w:rsidR="00215DF9" w:rsidRDefault="00467E5F">
      <w:pPr>
        <w:pStyle w:val="Heading1"/>
        <w:ind w:left="516"/>
      </w:pPr>
      <w:r>
        <w:rPr>
          <w:color w:val="231F20"/>
        </w:rPr>
        <w:t>Предлози</w:t>
      </w:r>
    </w:p>
    <w:p w:rsidR="00215DF9" w:rsidRDefault="00467E5F">
      <w:pPr>
        <w:pStyle w:val="BodyText"/>
        <w:spacing w:line="200" w:lineRule="exact"/>
        <w:ind w:left="516"/>
      </w:pPr>
      <w:r>
        <w:rPr>
          <w:color w:val="231F20"/>
        </w:rPr>
        <w:t>Предлози са генитивом, дативом, акузативом, дативом и акузативом</w:t>
      </w:r>
    </w:p>
    <w:p w:rsidR="00215DF9" w:rsidRDefault="00467E5F">
      <w:pPr>
        <w:pStyle w:val="Heading1"/>
        <w:ind w:left="516"/>
      </w:pPr>
      <w:r>
        <w:rPr>
          <w:color w:val="231F20"/>
        </w:rPr>
        <w:t>Глаголи</w:t>
      </w:r>
    </w:p>
    <w:p w:rsidR="00215DF9" w:rsidRDefault="00467E5F">
      <w:pPr>
        <w:pStyle w:val="BodyText"/>
        <w:spacing w:line="203" w:lineRule="exact"/>
        <w:ind w:left="516"/>
      </w:pPr>
      <w:r>
        <w:rPr>
          <w:color w:val="231F20"/>
        </w:rPr>
        <w:t>Презент и футур јаких, слабих, помоћних, рефлексивних, сложених и модалних глагола. Перфект и претерит најфреквентнијих гла­</w:t>
      </w:r>
    </w:p>
    <w:p w:rsidR="00215DF9" w:rsidRDefault="00215DF9">
      <w:pPr>
        <w:spacing w:line="203" w:lineRule="exact"/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pStyle w:val="BodyText"/>
        <w:spacing w:line="201" w:lineRule="exact"/>
        <w:ind w:left="120"/>
      </w:pPr>
      <w:r>
        <w:rPr>
          <w:color w:val="231F20"/>
          <w:spacing w:val="-3"/>
        </w:rPr>
        <w:t>гола</w:t>
      </w:r>
    </w:p>
    <w:p w:rsidR="00215DF9" w:rsidRDefault="00467E5F">
      <w:pPr>
        <w:pStyle w:val="BodyText"/>
        <w:spacing w:before="9"/>
        <w:rPr>
          <w:sz w:val="16"/>
        </w:rPr>
      </w:pPr>
      <w:r>
        <w:br w:type="column"/>
      </w:r>
    </w:p>
    <w:p w:rsidR="00215DF9" w:rsidRDefault="00467E5F">
      <w:pPr>
        <w:pStyle w:val="Heading1"/>
        <w:spacing w:line="203" w:lineRule="exact"/>
        <w:ind w:left="30"/>
      </w:pPr>
      <w:r>
        <w:rPr>
          <w:color w:val="231F20"/>
        </w:rPr>
        <w:t>Реченице</w:t>
      </w:r>
    </w:p>
    <w:p w:rsidR="00215DF9" w:rsidRDefault="00467E5F">
      <w:pPr>
        <w:spacing w:line="200" w:lineRule="exact"/>
        <w:ind w:left="30"/>
        <w:rPr>
          <w:i/>
          <w:sz w:val="18"/>
        </w:rPr>
      </w:pPr>
      <w:r>
        <w:rPr>
          <w:color w:val="231F20"/>
          <w:sz w:val="18"/>
        </w:rPr>
        <w:t>Независно сложене реченице (</w:t>
      </w:r>
      <w:r>
        <w:rPr>
          <w:i/>
          <w:color w:val="231F20"/>
          <w:sz w:val="18"/>
        </w:rPr>
        <w:t>und, aber, oder, denn, darum, deswegen, trotzdem)</w:t>
      </w:r>
    </w:p>
    <w:p w:rsidR="00215DF9" w:rsidRDefault="00467E5F">
      <w:pPr>
        <w:spacing w:line="203" w:lineRule="exact"/>
        <w:ind w:left="30"/>
        <w:rPr>
          <w:sz w:val="18"/>
        </w:rPr>
      </w:pPr>
      <w:r>
        <w:rPr>
          <w:color w:val="231F20"/>
          <w:sz w:val="18"/>
        </w:rPr>
        <w:t>Зависно сложене – узрочне (</w:t>
      </w:r>
      <w:r>
        <w:rPr>
          <w:i/>
          <w:color w:val="231F20"/>
          <w:sz w:val="18"/>
        </w:rPr>
        <w:t>weil</w:t>
      </w:r>
      <w:r>
        <w:rPr>
          <w:color w:val="231F20"/>
          <w:sz w:val="18"/>
        </w:rPr>
        <w:t>), временске (</w:t>
      </w:r>
      <w:r>
        <w:rPr>
          <w:i/>
          <w:color w:val="231F20"/>
          <w:sz w:val="18"/>
        </w:rPr>
        <w:t>wenn, als, während, bis</w:t>
      </w:r>
      <w:r>
        <w:rPr>
          <w:color w:val="231F20"/>
          <w:sz w:val="18"/>
        </w:rPr>
        <w:t>), концесивне (</w:t>
      </w:r>
      <w:r>
        <w:rPr>
          <w:i/>
          <w:color w:val="231F20"/>
          <w:sz w:val="18"/>
        </w:rPr>
        <w:t>obwohl</w:t>
      </w:r>
      <w:r>
        <w:rPr>
          <w:color w:val="231F20"/>
          <w:sz w:val="18"/>
        </w:rPr>
        <w:t>), релативне</w:t>
      </w:r>
    </w:p>
    <w:p w:rsidR="00215DF9" w:rsidRDefault="00215DF9">
      <w:pPr>
        <w:pStyle w:val="BodyText"/>
        <w:spacing w:before="2"/>
        <w:rPr>
          <w:sz w:val="19"/>
        </w:rPr>
      </w:pPr>
    </w:p>
    <w:p w:rsidR="00215DF9" w:rsidRDefault="00467E5F">
      <w:pPr>
        <w:pStyle w:val="Heading1"/>
        <w:spacing w:line="240" w:lineRule="auto"/>
        <w:ind w:left="4257" w:right="4742"/>
        <w:jc w:val="center"/>
      </w:pPr>
      <w:r>
        <w:rPr>
          <w:color w:val="231F20"/>
        </w:rPr>
        <w:t>РУСКИ ЈЕЗИК</w:t>
      </w:r>
    </w:p>
    <w:p w:rsidR="00215DF9" w:rsidRDefault="00215DF9">
      <w:pPr>
        <w:jc w:val="center"/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447" w:space="40"/>
            <w:col w:w="10303"/>
          </w:cols>
        </w:sectPr>
      </w:pPr>
    </w:p>
    <w:p w:rsidR="00215DF9" w:rsidRDefault="00215DF9">
      <w:pPr>
        <w:pStyle w:val="BodyText"/>
        <w:spacing w:before="8"/>
        <w:rPr>
          <w:b/>
          <w:sz w:val="8"/>
        </w:rPr>
      </w:pPr>
    </w:p>
    <w:p w:rsidR="00215DF9" w:rsidRDefault="00467E5F">
      <w:pPr>
        <w:spacing w:before="93" w:line="203" w:lineRule="exact"/>
        <w:ind w:left="516"/>
        <w:rPr>
          <w:b/>
          <w:sz w:val="18"/>
        </w:rPr>
      </w:pPr>
      <w:r>
        <w:rPr>
          <w:b/>
          <w:color w:val="231F20"/>
          <w:sz w:val="18"/>
        </w:rPr>
        <w:t>Реченица</w:t>
      </w:r>
    </w:p>
    <w:p w:rsidR="00215DF9" w:rsidRDefault="00467E5F">
      <w:pPr>
        <w:pStyle w:val="BodyText"/>
        <w:spacing w:line="200" w:lineRule="exact"/>
        <w:ind w:left="516"/>
      </w:pPr>
      <w:r>
        <w:rPr>
          <w:color w:val="231F20"/>
        </w:rPr>
        <w:t>Однос реченица у сложеној реченици: независно сложене и зависно сложене реченице. Управни и неуправни говор.</w:t>
      </w:r>
    </w:p>
    <w:p w:rsidR="00215DF9" w:rsidRDefault="00467E5F">
      <w:pPr>
        <w:pStyle w:val="Heading1"/>
        <w:ind w:left="516"/>
      </w:pPr>
      <w:r>
        <w:rPr>
          <w:color w:val="231F20"/>
        </w:rPr>
        <w:t>Именице</w:t>
      </w:r>
    </w:p>
    <w:p w:rsidR="00215DF9" w:rsidRDefault="00467E5F">
      <w:pPr>
        <w:pStyle w:val="BodyText"/>
        <w:spacing w:line="200" w:lineRule="exact"/>
        <w:ind w:left="516"/>
      </w:pPr>
      <w:r>
        <w:rPr>
          <w:color w:val="231F20"/>
        </w:rPr>
        <w:t>Варијанте падежних наставака: локатив једнине на ­у; о береге/на берегу, о лесе/ в лесу, о крае/на краю; номинатив множине на ­а,</w:t>
      </w:r>
    </w:p>
    <w:p w:rsidR="00215DF9" w:rsidRDefault="00467E5F">
      <w:pPr>
        <w:pStyle w:val="BodyText"/>
        <w:spacing w:line="200" w:lineRule="exact"/>
        <w:ind w:left="120"/>
      </w:pPr>
      <w:r>
        <w:rPr>
          <w:color w:val="231F20"/>
        </w:rPr>
        <w:t>­я, ­ья, ­е: города, учителя, деревья, граждане.</w:t>
      </w:r>
    </w:p>
    <w:p w:rsidR="00215DF9" w:rsidRDefault="00467E5F">
      <w:pPr>
        <w:pStyle w:val="BodyText"/>
        <w:spacing w:before="1" w:line="232" w:lineRule="auto"/>
        <w:ind w:left="517"/>
      </w:pPr>
      <w:r>
        <w:rPr>
          <w:color w:val="231F20"/>
        </w:rPr>
        <w:t>Именице којима се означавају професије људи, њихова национална и територијална припадност. Промена именица на: ­ия, ­ие, ­мя. Именице плуралиа тантум (рецептивно).</w:t>
      </w:r>
    </w:p>
    <w:p w:rsidR="00215DF9" w:rsidRDefault="00467E5F">
      <w:pPr>
        <w:pStyle w:val="BodyText"/>
        <w:spacing w:line="197" w:lineRule="exact"/>
        <w:ind w:left="517"/>
      </w:pPr>
      <w:r>
        <w:rPr>
          <w:color w:val="231F20"/>
        </w:rPr>
        <w:t>Обнављање и систематизација основних именич</w:t>
      </w:r>
      <w:r>
        <w:rPr>
          <w:color w:val="231F20"/>
        </w:rPr>
        <w:t>ких промена.</w:t>
      </w:r>
    </w:p>
    <w:p w:rsidR="00215DF9" w:rsidRDefault="00467E5F">
      <w:pPr>
        <w:pStyle w:val="Heading1"/>
      </w:pPr>
      <w:r>
        <w:rPr>
          <w:color w:val="231F20"/>
        </w:rPr>
        <w:t>Заменице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Обнављање и систематизација заменица обрађених у основној школи: личне, упитне (кто, что, какой, какое, какие).</w:t>
      </w:r>
    </w:p>
    <w:p w:rsidR="00215DF9" w:rsidRDefault="00467E5F">
      <w:pPr>
        <w:pStyle w:val="Heading1"/>
        <w:spacing w:before="2" w:line="232" w:lineRule="auto"/>
        <w:ind w:left="119" w:right="98" w:firstLine="397"/>
      </w:pPr>
      <w:r>
        <w:rPr>
          <w:color w:val="231F20"/>
        </w:rPr>
        <w:t xml:space="preserve">Одричне заменице: никто, ничто, никакой, ничей, и неодређене заменице: кто-то, кто-нибудь, некорый, несколко обрађива- ти </w:t>
      </w:r>
      <w:r>
        <w:rPr>
          <w:color w:val="231F20"/>
        </w:rPr>
        <w:t>као лексику.</w:t>
      </w:r>
    </w:p>
    <w:p w:rsidR="00215DF9" w:rsidRDefault="00467E5F">
      <w:pPr>
        <w:spacing w:line="197" w:lineRule="exact"/>
        <w:ind w:left="516"/>
        <w:rPr>
          <w:b/>
          <w:sz w:val="18"/>
        </w:rPr>
      </w:pPr>
      <w:r>
        <w:rPr>
          <w:b/>
          <w:color w:val="231F20"/>
          <w:sz w:val="18"/>
        </w:rPr>
        <w:t>Придеви</w:t>
      </w:r>
    </w:p>
    <w:p w:rsidR="00215DF9" w:rsidRDefault="00467E5F">
      <w:pPr>
        <w:pStyle w:val="BodyText"/>
        <w:spacing w:line="200" w:lineRule="exact"/>
        <w:ind w:left="516"/>
      </w:pPr>
      <w:r>
        <w:rPr>
          <w:color w:val="231F20"/>
        </w:rPr>
        <w:t>Промена придева</w:t>
      </w:r>
    </w:p>
    <w:p w:rsidR="00215DF9" w:rsidRDefault="00467E5F">
      <w:pPr>
        <w:pStyle w:val="BodyText"/>
        <w:spacing w:line="200" w:lineRule="exact"/>
        <w:ind w:left="516"/>
      </w:pPr>
      <w:r>
        <w:rPr>
          <w:color w:val="231F20"/>
        </w:rPr>
        <w:t>Поређење придева типа: страший, младаший; прост облик суперлатива: ближайший, простейший, худишй.</w:t>
      </w:r>
    </w:p>
    <w:p w:rsidR="00215DF9" w:rsidRDefault="00467E5F">
      <w:pPr>
        <w:pStyle w:val="BodyText"/>
        <w:spacing w:line="200" w:lineRule="exact"/>
        <w:ind w:left="516"/>
      </w:pPr>
      <w:r>
        <w:rPr>
          <w:color w:val="231F20"/>
        </w:rPr>
        <w:t>Рекција придева: уочавање разлика између руског и матерњег језика (больной чем, готовый к чему, способный к чему и сл.).</w:t>
      </w:r>
    </w:p>
    <w:p w:rsidR="00215DF9" w:rsidRDefault="00467E5F">
      <w:pPr>
        <w:pStyle w:val="Heading1"/>
        <w:ind w:left="516"/>
      </w:pPr>
      <w:r>
        <w:rPr>
          <w:color w:val="231F20"/>
        </w:rPr>
        <w:t>Бројеви</w:t>
      </w:r>
    </w:p>
    <w:p w:rsidR="00215DF9" w:rsidRDefault="00467E5F">
      <w:pPr>
        <w:pStyle w:val="BodyText"/>
        <w:spacing w:before="1" w:line="232" w:lineRule="auto"/>
        <w:ind w:left="119" w:right="117" w:firstLine="396"/>
        <w:jc w:val="both"/>
      </w:pPr>
      <w:r>
        <w:rPr>
          <w:color w:val="231F20"/>
        </w:rPr>
        <w:t xml:space="preserve">Принципи промена основних бројева: 1, 2, 3, 4, 5 – 20 и 30, 40, 90, 100 (остале бројеве обрадити као лексику), њихова употреба у најчешћим структурама за исказивање времена с предлозима: с – до, с – по, от – до, к идр. Исказивање времена по сату у </w:t>
      </w:r>
      <w:r>
        <w:rPr>
          <w:color w:val="231F20"/>
        </w:rPr>
        <w:t>разговорном и службеном стилу.</w:t>
      </w:r>
    </w:p>
    <w:p w:rsidR="00215DF9" w:rsidRDefault="00467E5F">
      <w:pPr>
        <w:pStyle w:val="Heading1"/>
        <w:spacing w:line="196" w:lineRule="exact"/>
        <w:ind w:left="516"/>
      </w:pPr>
      <w:r>
        <w:rPr>
          <w:color w:val="231F20"/>
        </w:rPr>
        <w:t>Глаголи</w:t>
      </w:r>
    </w:p>
    <w:p w:rsidR="00215DF9" w:rsidRDefault="00467E5F">
      <w:pPr>
        <w:pStyle w:val="BodyText"/>
        <w:spacing w:line="200" w:lineRule="exact"/>
        <w:ind w:left="516"/>
      </w:pPr>
      <w:r>
        <w:rPr>
          <w:color w:val="231F20"/>
        </w:rPr>
        <w:t>Најчешће алтернације oснове у презенту и простом и будућем времену. Творба вида помоћу префикса, суфикса и основе.</w:t>
      </w:r>
    </w:p>
    <w:p w:rsidR="00215DF9" w:rsidRDefault="00467E5F">
      <w:pPr>
        <w:pStyle w:val="BodyText"/>
        <w:spacing w:before="2" w:line="232" w:lineRule="auto"/>
        <w:ind w:left="119" w:right="118" w:firstLine="396"/>
        <w:jc w:val="both"/>
      </w:pPr>
      <w:r>
        <w:rPr>
          <w:color w:val="231F20"/>
          <w:spacing w:val="-4"/>
        </w:rPr>
        <w:t>Глаголи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кретања: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кретање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одређеном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правцу,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неодређено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кретање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кретање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једном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правца: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активирање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необрађених </w:t>
      </w:r>
      <w:r>
        <w:rPr>
          <w:color w:val="231F20"/>
          <w:spacing w:val="-3"/>
        </w:rPr>
        <w:t xml:space="preserve">глагола </w:t>
      </w:r>
      <w:r>
        <w:rPr>
          <w:color w:val="231F20"/>
        </w:rPr>
        <w:t xml:space="preserve">кретања (идти – ходить, </w:t>
      </w:r>
      <w:r>
        <w:rPr>
          <w:color w:val="231F20"/>
          <w:spacing w:val="-3"/>
        </w:rPr>
        <w:t xml:space="preserve">ехать </w:t>
      </w:r>
      <w:r>
        <w:rPr>
          <w:color w:val="231F20"/>
        </w:rPr>
        <w:t>– ездить, бегать – бежать, плыть – плавать, лететь – летать, нести – носить, вести – водить, везти – возить).</w:t>
      </w:r>
    </w:p>
    <w:p w:rsidR="00215DF9" w:rsidRDefault="00467E5F">
      <w:pPr>
        <w:pStyle w:val="BodyText"/>
        <w:spacing w:line="232" w:lineRule="auto"/>
        <w:ind w:left="119" w:firstLine="396"/>
      </w:pPr>
      <w:r>
        <w:rPr>
          <w:color w:val="231F20"/>
        </w:rPr>
        <w:t xml:space="preserve">Рекција </w:t>
      </w:r>
      <w:r>
        <w:rPr>
          <w:color w:val="231F20"/>
          <w:spacing w:val="-3"/>
        </w:rPr>
        <w:t xml:space="preserve">глагола: </w:t>
      </w:r>
      <w:r>
        <w:rPr>
          <w:color w:val="231F20"/>
        </w:rPr>
        <w:t xml:space="preserve">уочавање разлика између </w:t>
      </w:r>
      <w:r>
        <w:rPr>
          <w:color w:val="231F20"/>
          <w:spacing w:val="-3"/>
        </w:rPr>
        <w:t xml:space="preserve">руског </w:t>
      </w:r>
      <w:r>
        <w:rPr>
          <w:color w:val="231F20"/>
        </w:rPr>
        <w:t>и матерњег језика (благодарит</w:t>
      </w:r>
      <w:r>
        <w:rPr>
          <w:color w:val="231F20"/>
        </w:rPr>
        <w:t xml:space="preserve">ь </w:t>
      </w:r>
      <w:r>
        <w:rPr>
          <w:color w:val="231F20"/>
          <w:spacing w:val="-4"/>
        </w:rPr>
        <w:t xml:space="preserve">кого </w:t>
      </w:r>
      <w:r>
        <w:rPr>
          <w:color w:val="231F20"/>
        </w:rPr>
        <w:t xml:space="preserve">за что, пожертвовать кем – чем, напоминать о </w:t>
      </w:r>
      <w:r>
        <w:rPr>
          <w:color w:val="231F20"/>
          <w:spacing w:val="-5"/>
        </w:rPr>
        <w:t xml:space="preserve">ком </w:t>
      </w:r>
      <w:r>
        <w:rPr>
          <w:color w:val="231F20"/>
        </w:rPr>
        <w:t>исл).</w:t>
      </w:r>
    </w:p>
    <w:p w:rsidR="00215DF9" w:rsidRDefault="00467E5F">
      <w:pPr>
        <w:pStyle w:val="Heading1"/>
        <w:spacing w:line="197" w:lineRule="exact"/>
        <w:ind w:left="516"/>
      </w:pPr>
      <w:r>
        <w:rPr>
          <w:color w:val="231F20"/>
        </w:rPr>
        <w:t>Прилози</w:t>
      </w:r>
    </w:p>
    <w:p w:rsidR="00215DF9" w:rsidRDefault="00467E5F">
      <w:pPr>
        <w:pStyle w:val="BodyText"/>
        <w:spacing w:line="200" w:lineRule="exact"/>
        <w:ind w:left="516"/>
      </w:pPr>
      <w:r>
        <w:rPr>
          <w:color w:val="231F20"/>
        </w:rPr>
        <w:t>Прилози и прилошке одредбе за место, време, начин и количину. Поређење прилога.</w:t>
      </w:r>
    </w:p>
    <w:p w:rsidR="00215DF9" w:rsidRDefault="00467E5F">
      <w:pPr>
        <w:pStyle w:val="Heading1"/>
        <w:ind w:left="516"/>
      </w:pPr>
      <w:r>
        <w:rPr>
          <w:color w:val="231F20"/>
        </w:rPr>
        <w:t>Предлози</w:t>
      </w:r>
    </w:p>
    <w:p w:rsidR="00215DF9" w:rsidRDefault="00467E5F">
      <w:pPr>
        <w:pStyle w:val="BodyText"/>
        <w:spacing w:line="232" w:lineRule="auto"/>
        <w:ind w:left="119" w:right="118" w:firstLine="397"/>
        <w:jc w:val="both"/>
      </w:pPr>
      <w:r>
        <w:rPr>
          <w:color w:val="231F20"/>
        </w:rPr>
        <w:t>Најфреквентнији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предлози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употреба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разликује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матерњи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језик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r>
        <w:rPr>
          <w:b/>
          <w:color w:val="231F20"/>
        </w:rPr>
        <w:t>для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генитивом</w:t>
      </w:r>
      <w:r>
        <w:rPr>
          <w:b/>
          <w:color w:val="231F20"/>
        </w:rPr>
        <w:t>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из-за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генитивом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одредби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од­ вајања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узрока,</w:t>
      </w:r>
      <w:r>
        <w:rPr>
          <w:color w:val="231F20"/>
          <w:spacing w:val="-8"/>
        </w:rPr>
        <w:t xml:space="preserve"> </w:t>
      </w:r>
      <w:r>
        <w:rPr>
          <w:b/>
          <w:color w:val="231F20"/>
        </w:rPr>
        <w:t>из-под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генитивом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одредби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одвајања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места,</w:t>
      </w:r>
      <w:r>
        <w:rPr>
          <w:color w:val="231F20"/>
          <w:spacing w:val="-8"/>
        </w:rPr>
        <w:t xml:space="preserve"> </w:t>
      </w:r>
      <w:r>
        <w:rPr>
          <w:b/>
          <w:color w:val="231F20"/>
        </w:rPr>
        <w:t>к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дативом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временској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одредби,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по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дативом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атрибутској, просторној и узрочној одредби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исл).</w:t>
      </w:r>
    </w:p>
    <w:p w:rsidR="00215DF9" w:rsidRDefault="00467E5F">
      <w:pPr>
        <w:pStyle w:val="Heading1"/>
        <w:spacing w:line="196" w:lineRule="exact"/>
        <w:ind w:left="516"/>
      </w:pPr>
      <w:r>
        <w:rPr>
          <w:color w:val="231F20"/>
        </w:rPr>
        <w:t>Везници</w:t>
      </w:r>
    </w:p>
    <w:p w:rsidR="00215DF9" w:rsidRDefault="00467E5F">
      <w:pPr>
        <w:pStyle w:val="BodyText"/>
        <w:spacing w:before="1" w:line="232" w:lineRule="auto"/>
        <w:ind w:left="119" w:firstLine="396"/>
      </w:pPr>
      <w:r>
        <w:rPr>
          <w:color w:val="231F20"/>
        </w:rPr>
        <w:t>Најфреквентнији прости везници у независно сложеним и зависно сложеним реченицама (а, да, и, но, или, если, пока, потому, так как, перед тем как исл).</w:t>
      </w:r>
    </w:p>
    <w:p w:rsidR="00215DF9" w:rsidRDefault="00215DF9">
      <w:pPr>
        <w:spacing w:line="232" w:lineRule="auto"/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spacing w:before="80" w:line="202" w:lineRule="exact"/>
      </w:pPr>
      <w:r>
        <w:rPr>
          <w:color w:val="231F20"/>
        </w:rPr>
        <w:lastRenderedPageBreak/>
        <w:t>Реченични модели</w:t>
      </w:r>
    </w:p>
    <w:p w:rsidR="00215DF9" w:rsidRDefault="00467E5F">
      <w:pPr>
        <w:spacing w:line="198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Субјекатско-предикатски односи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Реченице са именским предикатом</w:t>
      </w:r>
    </w:p>
    <w:p w:rsidR="00215DF9" w:rsidRDefault="00467E5F">
      <w:pPr>
        <w:pStyle w:val="ListParagraph"/>
        <w:numPr>
          <w:ilvl w:val="0"/>
          <w:numId w:val="482"/>
        </w:numPr>
        <w:tabs>
          <w:tab w:val="left" w:pos="713"/>
        </w:tabs>
        <w:spacing w:line="198" w:lineRule="exact"/>
        <w:rPr>
          <w:b/>
          <w:sz w:val="18"/>
        </w:rPr>
      </w:pPr>
      <w:r>
        <w:rPr>
          <w:color w:val="231F20"/>
          <w:spacing w:val="-3"/>
          <w:sz w:val="18"/>
        </w:rPr>
        <w:t xml:space="preserve">копуле: </w:t>
      </w:r>
      <w:r>
        <w:rPr>
          <w:b/>
          <w:color w:val="231F20"/>
          <w:sz w:val="18"/>
        </w:rPr>
        <w:t>быть, стать,</w:t>
      </w:r>
      <w:r>
        <w:rPr>
          <w:b/>
          <w:color w:val="231F20"/>
          <w:sz w:val="18"/>
        </w:rPr>
        <w:t xml:space="preserve"> </w:t>
      </w:r>
      <w:r>
        <w:rPr>
          <w:b/>
          <w:color w:val="231F20"/>
          <w:sz w:val="18"/>
        </w:rPr>
        <w:t>являться</w:t>
      </w:r>
    </w:p>
    <w:p w:rsidR="00215DF9" w:rsidRDefault="00467E5F">
      <w:pPr>
        <w:pStyle w:val="BodyText"/>
        <w:spacing w:before="2" w:line="230" w:lineRule="auto"/>
        <w:ind w:left="517" w:right="6722"/>
      </w:pPr>
      <w:r>
        <w:rPr>
          <w:color w:val="231F20"/>
        </w:rPr>
        <w:t>Его отец был врачом, а он станет инженером. Это утверждение является спорным.</w:t>
      </w:r>
    </w:p>
    <w:p w:rsidR="00215DF9" w:rsidRDefault="00467E5F">
      <w:pPr>
        <w:pStyle w:val="ListParagraph"/>
        <w:numPr>
          <w:ilvl w:val="0"/>
          <w:numId w:val="482"/>
        </w:numPr>
        <w:tabs>
          <w:tab w:val="left" w:pos="713"/>
        </w:tabs>
        <w:spacing w:line="194" w:lineRule="exact"/>
        <w:rPr>
          <w:sz w:val="18"/>
        </w:rPr>
      </w:pPr>
      <w:r>
        <w:rPr>
          <w:color w:val="231F20"/>
          <w:sz w:val="18"/>
        </w:rPr>
        <w:t>одсутство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копуле</w:t>
      </w:r>
    </w:p>
    <w:p w:rsidR="00215DF9" w:rsidRDefault="00467E5F">
      <w:pPr>
        <w:pStyle w:val="BodyText"/>
        <w:spacing w:before="2" w:line="230" w:lineRule="auto"/>
        <w:ind w:left="517" w:right="7875"/>
      </w:pPr>
      <w:r>
        <w:rPr>
          <w:color w:val="231F20"/>
        </w:rPr>
        <w:t>Его брат токарь по металлу. Она сегодня весёлая.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>Он сильнее всех.</w:t>
      </w:r>
    </w:p>
    <w:p w:rsidR="00215DF9" w:rsidRDefault="00467E5F">
      <w:pPr>
        <w:pStyle w:val="Heading1"/>
        <w:spacing w:line="198" w:lineRule="exact"/>
      </w:pPr>
      <w:r>
        <w:rPr>
          <w:color w:val="231F20"/>
        </w:rPr>
        <w:t>Објекатски односи</w:t>
      </w:r>
    </w:p>
    <w:p w:rsidR="00215DF9" w:rsidRDefault="00467E5F">
      <w:pPr>
        <w:pStyle w:val="ListParagraph"/>
        <w:numPr>
          <w:ilvl w:val="0"/>
          <w:numId w:val="481"/>
        </w:numPr>
        <w:tabs>
          <w:tab w:val="left" w:pos="713"/>
        </w:tabs>
        <w:spacing w:line="198" w:lineRule="exact"/>
        <w:rPr>
          <w:sz w:val="18"/>
        </w:rPr>
      </w:pPr>
      <w:r>
        <w:rPr>
          <w:color w:val="231F20"/>
          <w:sz w:val="18"/>
        </w:rPr>
        <w:t>директним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објектом</w:t>
      </w:r>
    </w:p>
    <w:p w:rsidR="00215DF9" w:rsidRDefault="00467E5F">
      <w:pPr>
        <w:pStyle w:val="BodyText"/>
        <w:spacing w:before="2" w:line="230" w:lineRule="auto"/>
        <w:ind w:left="517" w:right="8133"/>
      </w:pPr>
      <w:r>
        <w:rPr>
          <w:color w:val="231F20"/>
        </w:rPr>
        <w:t>Мы купили новый учбеник.</w:t>
      </w:r>
    </w:p>
    <w:p w:rsidR="00215DF9" w:rsidRDefault="00467E5F">
      <w:pPr>
        <w:pStyle w:val="BodyText"/>
        <w:spacing w:line="230" w:lineRule="auto"/>
        <w:ind w:left="517" w:right="8133"/>
      </w:pPr>
      <w:r>
        <w:rPr>
          <w:color w:val="231F20"/>
        </w:rPr>
        <w:t>Я не получи</w:t>
      </w:r>
      <w:r>
        <w:rPr>
          <w:color w:val="231F20"/>
        </w:rPr>
        <w:t>л ответа.</w:t>
      </w:r>
    </w:p>
    <w:p w:rsidR="00215DF9" w:rsidRDefault="00467E5F">
      <w:pPr>
        <w:pStyle w:val="ListParagraph"/>
        <w:numPr>
          <w:ilvl w:val="0"/>
          <w:numId w:val="481"/>
        </w:numPr>
        <w:tabs>
          <w:tab w:val="left" w:pos="713"/>
        </w:tabs>
        <w:spacing w:line="194" w:lineRule="exact"/>
        <w:rPr>
          <w:sz w:val="18"/>
        </w:rPr>
      </w:pPr>
      <w:r>
        <w:rPr>
          <w:color w:val="231F20"/>
          <w:sz w:val="18"/>
        </w:rPr>
        <w:t>индиректним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објектом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Он их побдагодарил за помощь.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Эта фотография напоминает о прошлом.</w:t>
      </w:r>
    </w:p>
    <w:p w:rsidR="00215DF9" w:rsidRDefault="00467E5F">
      <w:pPr>
        <w:pStyle w:val="ListParagraph"/>
        <w:numPr>
          <w:ilvl w:val="0"/>
          <w:numId w:val="481"/>
        </w:numPr>
        <w:tabs>
          <w:tab w:val="left" w:pos="713"/>
        </w:tabs>
        <w:spacing w:line="198" w:lineRule="exact"/>
        <w:rPr>
          <w:sz w:val="18"/>
        </w:rPr>
      </w:pPr>
      <w:r>
        <w:rPr>
          <w:color w:val="231F20"/>
          <w:sz w:val="18"/>
        </w:rPr>
        <w:t>Зависном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реченицом</w:t>
      </w:r>
    </w:p>
    <w:p w:rsidR="00215DF9" w:rsidRDefault="00467E5F">
      <w:pPr>
        <w:spacing w:before="3" w:line="230" w:lineRule="auto"/>
        <w:ind w:left="517" w:right="5054"/>
        <w:rPr>
          <w:b/>
          <w:sz w:val="18"/>
        </w:rPr>
      </w:pPr>
      <w:r>
        <w:rPr>
          <w:color w:val="231F20"/>
          <w:sz w:val="18"/>
        </w:rPr>
        <w:t xml:space="preserve">Брат в писмьме сообщает, </w:t>
      </w:r>
      <w:r>
        <w:rPr>
          <w:b/>
          <w:color w:val="231F20"/>
          <w:sz w:val="18"/>
        </w:rPr>
        <w:t>что он летом приедет к нам. Временски односи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>Реченице с одредбом</w:t>
      </w:r>
    </w:p>
    <w:p w:rsidR="00215DF9" w:rsidRDefault="00467E5F">
      <w:pPr>
        <w:pStyle w:val="ListParagraph"/>
        <w:numPr>
          <w:ilvl w:val="0"/>
          <w:numId w:val="480"/>
        </w:numPr>
        <w:tabs>
          <w:tab w:val="left" w:pos="713"/>
        </w:tabs>
        <w:spacing w:line="198" w:lineRule="exact"/>
        <w:rPr>
          <w:sz w:val="18"/>
        </w:rPr>
      </w:pPr>
      <w:r>
        <w:rPr>
          <w:color w:val="231F20"/>
          <w:sz w:val="18"/>
        </w:rPr>
        <w:t>изражене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прилогом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Я пришёл раншьше тебя.</w:t>
      </w:r>
    </w:p>
    <w:p w:rsidR="00215DF9" w:rsidRDefault="00467E5F">
      <w:pPr>
        <w:pStyle w:val="ListParagraph"/>
        <w:numPr>
          <w:ilvl w:val="0"/>
          <w:numId w:val="480"/>
        </w:numPr>
        <w:tabs>
          <w:tab w:val="left" w:pos="713"/>
        </w:tabs>
        <w:spacing w:line="198" w:lineRule="exact"/>
        <w:rPr>
          <w:sz w:val="18"/>
        </w:rPr>
      </w:pPr>
      <w:r>
        <w:rPr>
          <w:color w:val="231F20"/>
          <w:sz w:val="18"/>
        </w:rPr>
        <w:t>изражене зависним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падежом</w:t>
      </w:r>
    </w:p>
    <w:p w:rsidR="00215DF9" w:rsidRDefault="00467E5F">
      <w:pPr>
        <w:pStyle w:val="BodyText"/>
        <w:spacing w:before="2" w:line="230" w:lineRule="auto"/>
        <w:ind w:left="517" w:right="7186"/>
        <w:jc w:val="both"/>
        <w:rPr>
          <w:b/>
        </w:rPr>
      </w:pPr>
      <w:r>
        <w:rPr>
          <w:color w:val="231F20"/>
        </w:rPr>
        <w:t xml:space="preserve">Они вернулись к вечеру (к трём часам). Я сегдона работал с пяти до семи часов. </w:t>
      </w:r>
      <w:r>
        <w:rPr>
          <w:b/>
          <w:color w:val="231F20"/>
        </w:rPr>
        <w:t>Начински односи</w:t>
      </w:r>
    </w:p>
    <w:p w:rsidR="00215DF9" w:rsidRDefault="00467E5F">
      <w:pPr>
        <w:pStyle w:val="BodyText"/>
        <w:spacing w:line="230" w:lineRule="auto"/>
        <w:ind w:left="517" w:right="6858"/>
      </w:pPr>
      <w:r>
        <w:rPr>
          <w:color w:val="231F20"/>
        </w:rPr>
        <w:t>Реченице са одредбом израженом прилогом Он хорошо говорит по­русски.</w:t>
      </w:r>
    </w:p>
    <w:p w:rsidR="00215DF9" w:rsidRDefault="00467E5F">
      <w:pPr>
        <w:pStyle w:val="BodyText"/>
        <w:spacing w:line="230" w:lineRule="auto"/>
        <w:ind w:left="517" w:right="7715"/>
      </w:pPr>
      <w:r>
        <w:rPr>
          <w:color w:val="231F20"/>
        </w:rPr>
        <w:t>Он пишет более красиво, чем ты.</w:t>
      </w:r>
    </w:p>
    <w:p w:rsidR="00215DF9" w:rsidRDefault="00467E5F">
      <w:pPr>
        <w:pStyle w:val="BodyText"/>
        <w:spacing w:line="230" w:lineRule="auto"/>
        <w:ind w:left="517" w:right="7715"/>
      </w:pPr>
      <w:r>
        <w:rPr>
          <w:color w:val="231F20"/>
        </w:rPr>
        <w:t>Она поёт красивее всех.</w:t>
      </w:r>
    </w:p>
    <w:p w:rsidR="00215DF9" w:rsidRDefault="00467E5F">
      <w:pPr>
        <w:pStyle w:val="Heading1"/>
        <w:spacing w:line="194" w:lineRule="exact"/>
      </w:pPr>
      <w:r>
        <w:rPr>
          <w:color w:val="231F20"/>
        </w:rPr>
        <w:t>Узрочни од</w:t>
      </w:r>
      <w:r>
        <w:rPr>
          <w:color w:val="231F20"/>
        </w:rPr>
        <w:t>носи</w:t>
      </w:r>
    </w:p>
    <w:p w:rsidR="00215DF9" w:rsidRDefault="00467E5F">
      <w:pPr>
        <w:pStyle w:val="BodyText"/>
        <w:spacing w:line="230" w:lineRule="auto"/>
        <w:ind w:left="517" w:right="6054"/>
      </w:pPr>
      <w:r>
        <w:rPr>
          <w:color w:val="231F20"/>
        </w:rPr>
        <w:t>Реченице са одредбом израженом зависним падежом. Он не приехал в срок по болезни.</w:t>
      </w:r>
    </w:p>
    <w:p w:rsidR="00215DF9" w:rsidRDefault="00467E5F">
      <w:pPr>
        <w:pStyle w:val="Heading1"/>
        <w:spacing w:line="194" w:lineRule="exact"/>
      </w:pPr>
      <w:r>
        <w:rPr>
          <w:color w:val="231F20"/>
        </w:rPr>
        <w:t>Атрибутивни односи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Реченице с атрибутом</w:t>
      </w:r>
    </w:p>
    <w:p w:rsidR="00215DF9" w:rsidRDefault="00467E5F">
      <w:pPr>
        <w:pStyle w:val="ListParagraph"/>
        <w:numPr>
          <w:ilvl w:val="0"/>
          <w:numId w:val="479"/>
        </w:numPr>
        <w:tabs>
          <w:tab w:val="left" w:pos="713"/>
        </w:tabs>
        <w:spacing w:line="198" w:lineRule="exact"/>
        <w:rPr>
          <w:sz w:val="18"/>
        </w:rPr>
      </w:pPr>
      <w:r>
        <w:rPr>
          <w:color w:val="231F20"/>
          <w:sz w:val="18"/>
        </w:rPr>
        <w:t>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суперлативу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А.С. Пушкин является величайшим русским поэтом.</w:t>
      </w:r>
    </w:p>
    <w:p w:rsidR="00215DF9" w:rsidRDefault="00467E5F">
      <w:pPr>
        <w:pStyle w:val="ListParagraph"/>
        <w:numPr>
          <w:ilvl w:val="0"/>
          <w:numId w:val="479"/>
        </w:numPr>
        <w:tabs>
          <w:tab w:val="left" w:pos="713"/>
        </w:tabs>
        <w:spacing w:line="198" w:lineRule="exact"/>
        <w:rPr>
          <w:sz w:val="18"/>
        </w:rPr>
      </w:pPr>
      <w:r>
        <w:rPr>
          <w:color w:val="231F20"/>
          <w:sz w:val="18"/>
        </w:rPr>
        <w:t>у зависном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падежу</w:t>
      </w:r>
    </w:p>
    <w:p w:rsidR="00215DF9" w:rsidRDefault="00467E5F">
      <w:pPr>
        <w:pStyle w:val="BodyText"/>
        <w:spacing w:line="202" w:lineRule="exact"/>
        <w:ind w:left="517"/>
      </w:pPr>
      <w:r>
        <w:rPr>
          <w:color w:val="231F20"/>
        </w:rPr>
        <w:t>Я забыл тетрадь по русскому языку.</w:t>
      </w:r>
    </w:p>
    <w:p w:rsidR="00215DF9" w:rsidRDefault="00467E5F">
      <w:pPr>
        <w:pStyle w:val="Heading1"/>
        <w:spacing w:before="160" w:line="240" w:lineRule="auto"/>
        <w:ind w:left="91" w:right="91"/>
        <w:jc w:val="center"/>
      </w:pPr>
      <w:r>
        <w:rPr>
          <w:color w:val="231F20"/>
        </w:rPr>
        <w:t>ФРАНЦУСКИ ЈЕЗИК</w:t>
      </w:r>
    </w:p>
    <w:p w:rsidR="00215DF9" w:rsidRDefault="00215DF9">
      <w:pPr>
        <w:pStyle w:val="BodyText"/>
        <w:spacing w:before="5"/>
        <w:rPr>
          <w:b/>
          <w:sz w:val="16"/>
        </w:rPr>
      </w:pPr>
    </w:p>
    <w:p w:rsidR="00215DF9" w:rsidRDefault="00467E5F">
      <w:pPr>
        <w:spacing w:line="202" w:lineRule="exact"/>
        <w:ind w:left="517"/>
        <w:jc w:val="both"/>
        <w:rPr>
          <w:b/>
          <w:sz w:val="18"/>
        </w:rPr>
      </w:pPr>
      <w:r>
        <w:rPr>
          <w:b/>
          <w:color w:val="231F20"/>
          <w:sz w:val="18"/>
        </w:rPr>
        <w:t>Пасивне конструкције</w:t>
      </w:r>
    </w:p>
    <w:p w:rsidR="00215DF9" w:rsidRDefault="00467E5F">
      <w:pPr>
        <w:pStyle w:val="BodyText"/>
        <w:spacing w:line="198" w:lineRule="exact"/>
        <w:ind w:left="517"/>
        <w:jc w:val="both"/>
      </w:pPr>
      <w:r>
        <w:rPr>
          <w:color w:val="231F20"/>
        </w:rPr>
        <w:t>est + партицип перфекта</w:t>
      </w:r>
    </w:p>
    <w:p w:rsidR="00215DF9" w:rsidRDefault="00467E5F">
      <w:pPr>
        <w:spacing w:line="198" w:lineRule="exact"/>
        <w:ind w:left="517"/>
        <w:jc w:val="both"/>
        <w:rPr>
          <w:sz w:val="18"/>
        </w:rPr>
      </w:pPr>
      <w:r>
        <w:rPr>
          <w:b/>
          <w:color w:val="231F20"/>
          <w:sz w:val="18"/>
        </w:rPr>
        <w:t xml:space="preserve">Финалне реченице </w:t>
      </w:r>
      <w:r>
        <w:rPr>
          <w:color w:val="231F20"/>
          <w:sz w:val="18"/>
        </w:rPr>
        <w:t>са употребом pour + inf.</w:t>
      </w:r>
    </w:p>
    <w:p w:rsidR="00215DF9" w:rsidRDefault="00467E5F">
      <w:pPr>
        <w:pStyle w:val="Heading1"/>
        <w:spacing w:line="198" w:lineRule="exact"/>
        <w:jc w:val="both"/>
      </w:pPr>
      <w:r>
        <w:rPr>
          <w:color w:val="231F20"/>
        </w:rPr>
        <w:t>Питања:</w:t>
      </w:r>
    </w:p>
    <w:p w:rsidR="00215DF9" w:rsidRDefault="00467E5F">
      <w:pPr>
        <w:spacing w:before="2" w:line="230" w:lineRule="auto"/>
        <w:ind w:left="517" w:right="8946"/>
        <w:jc w:val="both"/>
        <w:rPr>
          <w:sz w:val="18"/>
        </w:rPr>
      </w:pPr>
      <w:r>
        <w:rPr>
          <w:i/>
          <w:color w:val="231F20"/>
          <w:sz w:val="18"/>
        </w:rPr>
        <w:t xml:space="preserve">Qui est-ce qui/que Qu’est-ce qui/que </w:t>
      </w:r>
      <w:r>
        <w:rPr>
          <w:color w:val="231F20"/>
          <w:sz w:val="18"/>
        </w:rPr>
        <w:t>Que;</w:t>
      </w:r>
    </w:p>
    <w:p w:rsidR="00215DF9" w:rsidRDefault="00467E5F">
      <w:pPr>
        <w:pStyle w:val="Heading1"/>
        <w:spacing w:line="230" w:lineRule="auto"/>
        <w:ind w:right="8584"/>
      </w:pPr>
      <w:r>
        <w:rPr>
          <w:color w:val="231F20"/>
        </w:rPr>
        <w:t>Индиректна питања Негација</w:t>
      </w:r>
    </w:p>
    <w:p w:rsidR="00215DF9" w:rsidRDefault="00467E5F">
      <w:pPr>
        <w:spacing w:line="194" w:lineRule="exact"/>
        <w:ind w:left="517"/>
        <w:jc w:val="both"/>
        <w:rPr>
          <w:i/>
          <w:sz w:val="18"/>
        </w:rPr>
      </w:pPr>
      <w:r>
        <w:rPr>
          <w:i/>
          <w:color w:val="231F20"/>
          <w:sz w:val="18"/>
        </w:rPr>
        <w:t>pas du tout, non plus, personne</w:t>
      </w:r>
    </w:p>
    <w:p w:rsidR="00215DF9" w:rsidRDefault="00467E5F">
      <w:pPr>
        <w:pStyle w:val="Heading1"/>
        <w:spacing w:line="198" w:lineRule="exact"/>
        <w:jc w:val="both"/>
      </w:pPr>
      <w:r>
        <w:rPr>
          <w:color w:val="231F20"/>
        </w:rPr>
        <w:t>Казивање претпоставке</w:t>
      </w:r>
    </w:p>
    <w:p w:rsidR="00215DF9" w:rsidRDefault="00467E5F">
      <w:pPr>
        <w:pStyle w:val="BodyText"/>
        <w:spacing w:line="198" w:lineRule="exact"/>
        <w:ind w:left="517"/>
        <w:jc w:val="both"/>
      </w:pPr>
      <w:r>
        <w:rPr>
          <w:color w:val="231F20"/>
        </w:rPr>
        <w:t>si + имперфект/кондиционал</w:t>
      </w:r>
    </w:p>
    <w:p w:rsidR="00215DF9" w:rsidRDefault="00467E5F">
      <w:pPr>
        <w:pStyle w:val="Heading1"/>
        <w:spacing w:line="198" w:lineRule="exact"/>
        <w:jc w:val="both"/>
      </w:pPr>
      <w:r>
        <w:rPr>
          <w:color w:val="231F20"/>
        </w:rPr>
        <w:t>Казивање времена</w:t>
      </w:r>
    </w:p>
    <w:p w:rsidR="00215DF9" w:rsidRDefault="00467E5F">
      <w:pPr>
        <w:spacing w:line="198" w:lineRule="exact"/>
        <w:ind w:left="517"/>
        <w:jc w:val="both"/>
        <w:rPr>
          <w:i/>
          <w:sz w:val="18"/>
        </w:rPr>
      </w:pPr>
      <w:r>
        <w:rPr>
          <w:i/>
          <w:color w:val="231F20"/>
          <w:sz w:val="18"/>
        </w:rPr>
        <w:t>avant de, quand</w:t>
      </w:r>
    </w:p>
    <w:p w:rsidR="00215DF9" w:rsidRDefault="00467E5F">
      <w:pPr>
        <w:pStyle w:val="Heading1"/>
        <w:spacing w:line="198" w:lineRule="exact"/>
        <w:jc w:val="both"/>
      </w:pPr>
      <w:r>
        <w:rPr>
          <w:color w:val="231F20"/>
        </w:rPr>
        <w:t>Казивање жеље, воље, намере</w:t>
      </w:r>
    </w:p>
    <w:p w:rsidR="00215DF9" w:rsidRDefault="00467E5F">
      <w:pPr>
        <w:pStyle w:val="ListParagraph"/>
        <w:numPr>
          <w:ilvl w:val="1"/>
          <w:numId w:val="479"/>
        </w:numPr>
        <w:tabs>
          <w:tab w:val="left" w:pos="703"/>
        </w:tabs>
        <w:spacing w:line="198" w:lineRule="exact"/>
        <w:jc w:val="both"/>
        <w:rPr>
          <w:sz w:val="18"/>
        </w:rPr>
      </w:pPr>
      <w:r>
        <w:rPr>
          <w:color w:val="231F20"/>
          <w:sz w:val="18"/>
        </w:rPr>
        <w:t>субјунктивом б)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инфинитивом</w:t>
      </w:r>
    </w:p>
    <w:p w:rsidR="00215DF9" w:rsidRDefault="00467E5F">
      <w:pPr>
        <w:pStyle w:val="Heading1"/>
        <w:spacing w:line="201" w:lineRule="exact"/>
        <w:jc w:val="both"/>
      </w:pPr>
      <w:r>
        <w:rPr>
          <w:color w:val="231F20"/>
        </w:rPr>
        <w:t>Одредбе за време</w:t>
      </w:r>
    </w:p>
    <w:p w:rsidR="00215DF9" w:rsidRDefault="00467E5F">
      <w:pPr>
        <w:spacing w:line="193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– дани у недељи, </w:t>
      </w:r>
      <w:r>
        <w:rPr>
          <w:i/>
          <w:color w:val="231F20"/>
          <w:sz w:val="18"/>
        </w:rPr>
        <w:t>prochain/dernier; il y a/dans; pendant/depuis;</w:t>
      </w:r>
    </w:p>
    <w:p w:rsidR="00215DF9" w:rsidRDefault="00467E5F">
      <w:pPr>
        <w:pStyle w:val="Heading1"/>
        <w:spacing w:before="2" w:line="230" w:lineRule="auto"/>
        <w:ind w:right="8732"/>
      </w:pPr>
      <w:r>
        <w:rPr>
          <w:color w:val="231F20"/>
        </w:rPr>
        <w:t>Поређење придева Одредбе за начин</w:t>
      </w:r>
    </w:p>
    <w:p w:rsidR="00215DF9" w:rsidRDefault="00467E5F">
      <w:pPr>
        <w:spacing w:line="194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Изрази за меру и количину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 xml:space="preserve">une douzaine, une centaine, un tas de, pas mal de, environ... </w:t>
      </w:r>
      <w:r>
        <w:rPr>
          <w:color w:val="231F20"/>
          <w:sz w:val="18"/>
        </w:rPr>
        <w:t>и сл</w:t>
      </w:r>
      <w:r>
        <w:rPr>
          <w:i/>
          <w:color w:val="231F20"/>
          <w:sz w:val="18"/>
        </w:rPr>
        <w:t>.</w:t>
      </w:r>
    </w:p>
    <w:p w:rsidR="00215DF9" w:rsidRDefault="00467E5F">
      <w:pPr>
        <w:spacing w:line="198" w:lineRule="exact"/>
        <w:ind w:left="517"/>
        <w:rPr>
          <w:sz w:val="18"/>
        </w:rPr>
      </w:pPr>
      <w:r>
        <w:rPr>
          <w:b/>
          <w:color w:val="231F20"/>
          <w:sz w:val="18"/>
        </w:rPr>
        <w:t xml:space="preserve">Слагање времена </w:t>
      </w:r>
      <w:r>
        <w:rPr>
          <w:color w:val="231F20"/>
          <w:sz w:val="18"/>
        </w:rPr>
        <w:t>– само са индикативом, и то:</w:t>
      </w:r>
    </w:p>
    <w:p w:rsidR="00215DF9" w:rsidRDefault="00467E5F">
      <w:pPr>
        <w:spacing w:line="198" w:lineRule="exact"/>
        <w:ind w:left="517"/>
        <w:rPr>
          <w:sz w:val="18"/>
        </w:rPr>
      </w:pPr>
      <w:r>
        <w:rPr>
          <w:i/>
          <w:color w:val="231F20"/>
          <w:sz w:val="18"/>
        </w:rPr>
        <w:t xml:space="preserve">рrésent – présent </w:t>
      </w:r>
      <w:r>
        <w:rPr>
          <w:color w:val="231F20"/>
          <w:sz w:val="18"/>
        </w:rPr>
        <w:t xml:space="preserve">(истовремена радња); </w:t>
      </w:r>
      <w:r>
        <w:rPr>
          <w:i/>
          <w:color w:val="231F20"/>
          <w:sz w:val="18"/>
        </w:rPr>
        <w:t xml:space="preserve">рrésent – рassé composé </w:t>
      </w:r>
      <w:r>
        <w:rPr>
          <w:color w:val="231F20"/>
          <w:sz w:val="18"/>
        </w:rPr>
        <w:t xml:space="preserve">(пре); </w:t>
      </w:r>
      <w:r>
        <w:rPr>
          <w:i/>
          <w:color w:val="231F20"/>
          <w:sz w:val="18"/>
        </w:rPr>
        <w:t xml:space="preserve">рrésent – futur </w:t>
      </w:r>
      <w:r>
        <w:rPr>
          <w:color w:val="231F20"/>
          <w:sz w:val="18"/>
        </w:rPr>
        <w:t>(после)</w:t>
      </w:r>
    </w:p>
    <w:p w:rsidR="00215DF9" w:rsidRDefault="00467E5F">
      <w:pPr>
        <w:pStyle w:val="Heading1"/>
        <w:spacing w:line="199" w:lineRule="exact"/>
      </w:pPr>
      <w:r>
        <w:rPr>
          <w:color w:val="231F20"/>
        </w:rPr>
        <w:t>Именичка група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Слагање детерминаната и именица у</w:t>
      </w:r>
      <w:r>
        <w:rPr>
          <w:color w:val="231F20"/>
        </w:rPr>
        <w:t xml:space="preserve"> роду и броју; разлике у изговору (где постоје) и разликовање наставака у тексту.</w:t>
      </w:r>
    </w:p>
    <w:p w:rsidR="00215DF9" w:rsidRDefault="00467E5F">
      <w:pPr>
        <w:spacing w:line="203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les déterminants interrogatifs – exclamatifs – relatifs; les déterminants indéfinis</w:t>
      </w:r>
    </w:p>
    <w:p w:rsidR="00215DF9" w:rsidRDefault="00215DF9">
      <w:pPr>
        <w:spacing w:line="203" w:lineRule="exact"/>
        <w:rPr>
          <w:sz w:val="18"/>
        </w:rPr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spacing w:before="63" w:line="205" w:lineRule="exact"/>
      </w:pPr>
      <w:r>
        <w:rPr>
          <w:color w:val="231F20"/>
        </w:rPr>
        <w:lastRenderedPageBreak/>
        <w:t>Наставци именица и придева</w:t>
      </w:r>
    </w:p>
    <w:p w:rsidR="00215DF9" w:rsidRDefault="00467E5F">
      <w:pPr>
        <w:spacing w:line="204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 xml:space="preserve">teur/trice; al/aux, ail/aux </w:t>
      </w:r>
      <w:r>
        <w:rPr>
          <w:color w:val="231F20"/>
          <w:sz w:val="18"/>
        </w:rPr>
        <w:t xml:space="preserve">и неки изузеци на ­s), </w:t>
      </w:r>
      <w:r>
        <w:rPr>
          <w:i/>
          <w:color w:val="231F20"/>
          <w:sz w:val="18"/>
        </w:rPr>
        <w:t>ou -s/x</w:t>
      </w:r>
    </w:p>
    <w:p w:rsidR="00215DF9" w:rsidRDefault="00467E5F">
      <w:pPr>
        <w:pStyle w:val="Heading1"/>
        <w:spacing w:line="204" w:lineRule="exact"/>
      </w:pPr>
      <w:r>
        <w:rPr>
          <w:color w:val="231F20"/>
        </w:rPr>
        <w:t>Глаголска група</w:t>
      </w:r>
    </w:p>
    <w:p w:rsidR="00215DF9" w:rsidRDefault="00467E5F">
      <w:pPr>
        <w:spacing w:line="204" w:lineRule="exact"/>
        <w:ind w:left="517"/>
        <w:rPr>
          <w:sz w:val="18"/>
        </w:rPr>
      </w:pPr>
      <w:r>
        <w:rPr>
          <w:b/>
          <w:color w:val="231F20"/>
          <w:sz w:val="18"/>
        </w:rPr>
        <w:t xml:space="preserve">Субјунктив презента </w:t>
      </w:r>
      <w:r>
        <w:rPr>
          <w:color w:val="231F20"/>
          <w:sz w:val="18"/>
        </w:rPr>
        <w:t>– објаснити принцип творбе, а примењивати само у датим реченичним моделима.</w:t>
      </w:r>
    </w:p>
    <w:p w:rsidR="00215DF9" w:rsidRDefault="00467E5F">
      <w:pPr>
        <w:pStyle w:val="Heading1"/>
        <w:spacing w:line="205" w:lineRule="exact"/>
      </w:pPr>
      <w:r>
        <w:rPr>
          <w:color w:val="231F20"/>
        </w:rPr>
        <w:t>Слагање партиципа перфекта са субјектом</w:t>
      </w:r>
    </w:p>
    <w:p w:rsidR="00215DF9" w:rsidRDefault="00467E5F">
      <w:pPr>
        <w:spacing w:before="167"/>
        <w:ind w:left="91" w:right="91"/>
        <w:jc w:val="center"/>
        <w:rPr>
          <w:b/>
          <w:sz w:val="18"/>
        </w:rPr>
      </w:pPr>
      <w:r>
        <w:rPr>
          <w:b/>
          <w:color w:val="231F20"/>
          <w:sz w:val="18"/>
        </w:rPr>
        <w:t>ШПАНСКИ ЈЕЗИК</w:t>
      </w:r>
    </w:p>
    <w:p w:rsidR="00215DF9" w:rsidRDefault="00215DF9">
      <w:pPr>
        <w:pStyle w:val="BodyText"/>
        <w:spacing w:before="5"/>
        <w:rPr>
          <w:b/>
          <w:sz w:val="17"/>
        </w:rPr>
      </w:pPr>
    </w:p>
    <w:p w:rsidR="00215DF9" w:rsidRDefault="00467E5F">
      <w:pPr>
        <w:spacing w:line="205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Именичка група</w:t>
      </w:r>
    </w:p>
    <w:p w:rsidR="00215DF9" w:rsidRDefault="00467E5F">
      <w:pPr>
        <w:pStyle w:val="BodyText"/>
        <w:spacing w:line="237" w:lineRule="auto"/>
        <w:ind w:left="120" w:firstLine="396"/>
      </w:pPr>
      <w:r>
        <w:rPr>
          <w:color w:val="231F20"/>
        </w:rPr>
        <w:t>Слагање детерминатива и именице у роду и бр</w:t>
      </w:r>
      <w:r>
        <w:rPr>
          <w:color w:val="231F20"/>
        </w:rPr>
        <w:t>оју, апокопирање придева уз именицу, неодређени детерминативи (</w:t>
      </w:r>
      <w:r>
        <w:rPr>
          <w:i/>
          <w:color w:val="231F20"/>
        </w:rPr>
        <w:t>alguno</w:t>
      </w:r>
      <w:r>
        <w:rPr>
          <w:color w:val="231F20"/>
        </w:rPr>
        <w:t xml:space="preserve">, </w:t>
      </w:r>
      <w:r>
        <w:rPr>
          <w:i/>
          <w:color w:val="231F20"/>
        </w:rPr>
        <w:t>ninguno</w:t>
      </w:r>
      <w:r>
        <w:rPr>
          <w:color w:val="231F20"/>
        </w:rPr>
        <w:t xml:space="preserve">, </w:t>
      </w:r>
      <w:r>
        <w:rPr>
          <w:i/>
          <w:color w:val="231F20"/>
        </w:rPr>
        <w:t>todo</w:t>
      </w:r>
      <w:r>
        <w:rPr>
          <w:color w:val="231F20"/>
        </w:rPr>
        <w:t xml:space="preserve">, </w:t>
      </w:r>
      <w:r>
        <w:rPr>
          <w:i/>
          <w:color w:val="231F20"/>
        </w:rPr>
        <w:t>cualquiera</w:t>
      </w:r>
      <w:r>
        <w:rPr>
          <w:color w:val="231F20"/>
        </w:rPr>
        <w:t>) у различитим значењима.</w:t>
      </w:r>
    </w:p>
    <w:p w:rsidR="00215DF9" w:rsidRDefault="00467E5F">
      <w:pPr>
        <w:spacing w:line="237" w:lineRule="auto"/>
        <w:ind w:left="517" w:right="7386"/>
        <w:rPr>
          <w:sz w:val="18"/>
        </w:rPr>
      </w:pPr>
      <w:r>
        <w:rPr>
          <w:i/>
          <w:color w:val="231F20"/>
          <w:spacing w:val="-3"/>
          <w:sz w:val="18"/>
        </w:rPr>
        <w:t xml:space="preserve">Tráeme </w:t>
      </w:r>
      <w:r>
        <w:rPr>
          <w:i/>
          <w:color w:val="231F20"/>
          <w:sz w:val="18"/>
        </w:rPr>
        <w:t>algún libro de García Márquez</w:t>
      </w:r>
      <w:r>
        <w:rPr>
          <w:color w:val="231F20"/>
          <w:sz w:val="18"/>
        </w:rPr>
        <w:t xml:space="preserve">. </w:t>
      </w:r>
      <w:r>
        <w:rPr>
          <w:i/>
          <w:color w:val="231F20"/>
          <w:spacing w:val="-4"/>
          <w:sz w:val="18"/>
        </w:rPr>
        <w:t xml:space="preserve">Todas </w:t>
      </w:r>
      <w:r>
        <w:rPr>
          <w:i/>
          <w:color w:val="231F20"/>
          <w:sz w:val="18"/>
        </w:rPr>
        <w:t>las mañanas, todo el mundo</w:t>
      </w:r>
      <w:r>
        <w:rPr>
          <w:color w:val="231F20"/>
          <w:sz w:val="18"/>
        </w:rPr>
        <w:t xml:space="preserve">… </w:t>
      </w:r>
      <w:r>
        <w:rPr>
          <w:i/>
          <w:color w:val="231F20"/>
          <w:sz w:val="18"/>
        </w:rPr>
        <w:t>Un muchacho cualquiera</w:t>
      </w:r>
      <w:r>
        <w:rPr>
          <w:color w:val="231F20"/>
          <w:sz w:val="18"/>
        </w:rPr>
        <w:t>…</w:t>
      </w:r>
    </w:p>
    <w:p w:rsidR="00215DF9" w:rsidRDefault="00467E5F">
      <w:pPr>
        <w:pStyle w:val="BodyText"/>
        <w:spacing w:line="201" w:lineRule="exact"/>
        <w:ind w:left="517"/>
      </w:pPr>
      <w:r>
        <w:rPr>
          <w:color w:val="231F20"/>
        </w:rPr>
        <w:t>Морфеме типичне за мушки и женски род именица и придева</w:t>
      </w:r>
    </w:p>
    <w:p w:rsidR="00215DF9" w:rsidRDefault="00467E5F">
      <w:pPr>
        <w:spacing w:line="237" w:lineRule="auto"/>
        <w:ind w:left="517" w:right="8552"/>
        <w:rPr>
          <w:i/>
          <w:sz w:val="18"/>
        </w:rPr>
      </w:pPr>
      <w:r>
        <w:rPr>
          <w:i/>
          <w:color w:val="231F20"/>
          <w:sz w:val="18"/>
        </w:rPr>
        <w:t>muchacho</w:t>
      </w:r>
      <w:r>
        <w:rPr>
          <w:color w:val="231F20"/>
          <w:sz w:val="18"/>
        </w:rPr>
        <w:t>/</w:t>
      </w:r>
      <w:r>
        <w:rPr>
          <w:i/>
          <w:color w:val="231F20"/>
          <w:sz w:val="18"/>
        </w:rPr>
        <w:t>muchacha actor</w:t>
      </w:r>
      <w:r>
        <w:rPr>
          <w:color w:val="231F20"/>
          <w:sz w:val="18"/>
        </w:rPr>
        <w:t>/</w:t>
      </w:r>
      <w:r>
        <w:rPr>
          <w:i/>
          <w:color w:val="231F20"/>
          <w:sz w:val="18"/>
        </w:rPr>
        <w:t>actriz trabajador</w:t>
      </w:r>
      <w:r>
        <w:rPr>
          <w:color w:val="231F20"/>
          <w:sz w:val="18"/>
        </w:rPr>
        <w:t>/</w:t>
      </w:r>
      <w:r>
        <w:rPr>
          <w:i/>
          <w:color w:val="231F20"/>
          <w:sz w:val="18"/>
        </w:rPr>
        <w:t>trabajadora generoso</w:t>
      </w:r>
      <w:r>
        <w:rPr>
          <w:color w:val="231F20"/>
          <w:sz w:val="18"/>
        </w:rPr>
        <w:t>/</w:t>
      </w:r>
      <w:r>
        <w:rPr>
          <w:i/>
          <w:color w:val="231F20"/>
          <w:sz w:val="18"/>
        </w:rPr>
        <w:t>generosa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као и именице и придеви који немају морфолошку ознаку рода</w:t>
      </w:r>
    </w:p>
    <w:p w:rsidR="00215DF9" w:rsidRDefault="00467E5F">
      <w:pPr>
        <w:spacing w:line="204" w:lineRule="exact"/>
        <w:ind w:left="517"/>
        <w:rPr>
          <w:sz w:val="18"/>
        </w:rPr>
      </w:pPr>
      <w:r>
        <w:rPr>
          <w:i/>
          <w:color w:val="231F20"/>
          <w:sz w:val="18"/>
        </w:rPr>
        <w:t>violinista</w:t>
      </w:r>
      <w:r>
        <w:rPr>
          <w:color w:val="231F20"/>
          <w:sz w:val="18"/>
        </w:rPr>
        <w:t xml:space="preserve">, </w:t>
      </w:r>
      <w:r>
        <w:rPr>
          <w:i/>
          <w:color w:val="231F20"/>
          <w:sz w:val="18"/>
        </w:rPr>
        <w:t>cantante</w:t>
      </w:r>
      <w:r>
        <w:rPr>
          <w:color w:val="231F20"/>
          <w:sz w:val="18"/>
        </w:rPr>
        <w:t xml:space="preserve">, </w:t>
      </w:r>
      <w:r>
        <w:rPr>
          <w:i/>
          <w:color w:val="231F20"/>
          <w:sz w:val="18"/>
        </w:rPr>
        <w:t>interesante</w:t>
      </w:r>
      <w:r>
        <w:rPr>
          <w:color w:val="231F20"/>
          <w:sz w:val="18"/>
        </w:rPr>
        <w:t xml:space="preserve">, </w:t>
      </w:r>
      <w:r>
        <w:rPr>
          <w:i/>
          <w:color w:val="231F20"/>
          <w:sz w:val="18"/>
        </w:rPr>
        <w:t>verde</w:t>
      </w:r>
      <w:r>
        <w:rPr>
          <w:color w:val="231F20"/>
          <w:sz w:val="18"/>
        </w:rPr>
        <w:t>…</w:t>
      </w:r>
    </w:p>
    <w:p w:rsidR="00215DF9" w:rsidRDefault="00467E5F">
      <w:pPr>
        <w:pStyle w:val="Heading1"/>
        <w:spacing w:line="204" w:lineRule="exact"/>
        <w:ind w:left="516"/>
      </w:pPr>
      <w:r>
        <w:rPr>
          <w:color w:val="231F20"/>
        </w:rPr>
        <w:t>Глаголска група</w:t>
      </w:r>
    </w:p>
    <w:p w:rsidR="00215DF9" w:rsidRDefault="00467E5F">
      <w:pPr>
        <w:pStyle w:val="BodyText"/>
        <w:spacing w:line="204" w:lineRule="exact"/>
        <w:ind w:left="516"/>
      </w:pPr>
      <w:r>
        <w:rPr>
          <w:color w:val="231F20"/>
        </w:rPr>
        <w:t>Облици инди</w:t>
      </w:r>
      <w:r>
        <w:rPr>
          <w:color w:val="231F20"/>
        </w:rPr>
        <w:t>катива: сва глаголска времена савладана у основној школи примењивати и препознавати у тексту.</w:t>
      </w:r>
    </w:p>
    <w:p w:rsidR="00215DF9" w:rsidRDefault="00467E5F">
      <w:pPr>
        <w:pStyle w:val="BodyText"/>
        <w:spacing w:line="204" w:lineRule="exact"/>
        <w:ind w:left="516"/>
      </w:pPr>
      <w:r>
        <w:rPr>
          <w:color w:val="231F20"/>
        </w:rPr>
        <w:t>Облици субјунктива: презент</w:t>
      </w:r>
    </w:p>
    <w:p w:rsidR="00215DF9" w:rsidRDefault="00467E5F">
      <w:pPr>
        <w:pStyle w:val="BodyText"/>
        <w:spacing w:line="237" w:lineRule="auto"/>
        <w:ind w:left="516" w:right="5509"/>
        <w:rPr>
          <w:b/>
        </w:rPr>
      </w:pPr>
      <w:r>
        <w:rPr>
          <w:color w:val="231F20"/>
        </w:rPr>
        <w:t xml:space="preserve">(изражавање жеља, осећања, мишљења, вероватноће) Слагање партиципа са субјектом и пасивним конструкцијама. </w:t>
      </w:r>
      <w:r>
        <w:rPr>
          <w:b/>
          <w:color w:val="231F20"/>
        </w:rPr>
        <w:t>Питања са упитним речима</w:t>
      </w:r>
    </w:p>
    <w:p w:rsidR="00215DF9" w:rsidRDefault="00467E5F">
      <w:pPr>
        <w:pStyle w:val="BodyText"/>
        <w:spacing w:line="201" w:lineRule="exact"/>
        <w:ind w:left="516"/>
      </w:pPr>
      <w:r>
        <w:rPr>
          <w:color w:val="231F20"/>
        </w:rPr>
        <w:t>Quién, qué, cuándo, cómo, dónde, etc.</w:t>
      </w:r>
    </w:p>
    <w:p w:rsidR="00215DF9" w:rsidRDefault="00467E5F">
      <w:pPr>
        <w:pStyle w:val="Heading1"/>
        <w:spacing w:line="204" w:lineRule="exact"/>
        <w:ind w:left="516"/>
      </w:pPr>
      <w:r>
        <w:rPr>
          <w:color w:val="231F20"/>
        </w:rPr>
        <w:t>Индиректна питања</w:t>
      </w:r>
    </w:p>
    <w:p w:rsidR="00215DF9" w:rsidRDefault="00467E5F">
      <w:pPr>
        <w:pStyle w:val="BodyText"/>
        <w:spacing w:line="237" w:lineRule="auto"/>
        <w:ind w:left="516" w:right="7867"/>
      </w:pPr>
      <w:r>
        <w:rPr>
          <w:color w:val="231F20"/>
        </w:rPr>
        <w:t>¿ Sabes si ha llegado ? Pregúntale si ha cogido 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tarjeta.</w:t>
      </w:r>
    </w:p>
    <w:p w:rsidR="00215DF9" w:rsidRDefault="00467E5F">
      <w:pPr>
        <w:pStyle w:val="BodyText"/>
        <w:spacing w:line="202" w:lineRule="exact"/>
        <w:ind w:left="516"/>
      </w:pPr>
      <w:r>
        <w:rPr>
          <w:color w:val="231F20"/>
        </w:rPr>
        <w:t>Yo te pregundo que has comprado.</w:t>
      </w:r>
    </w:p>
    <w:p w:rsidR="00215DF9" w:rsidRDefault="00467E5F">
      <w:pPr>
        <w:pStyle w:val="Heading1"/>
        <w:spacing w:line="204" w:lineRule="exact"/>
        <w:ind w:left="516"/>
      </w:pPr>
      <w:r>
        <w:rPr>
          <w:color w:val="231F20"/>
        </w:rPr>
        <w:t>Негација</w:t>
      </w:r>
    </w:p>
    <w:p w:rsidR="00215DF9" w:rsidRDefault="00467E5F">
      <w:pPr>
        <w:pStyle w:val="BodyText"/>
        <w:spacing w:line="204" w:lineRule="exact"/>
        <w:ind w:left="516"/>
      </w:pPr>
      <w:r>
        <w:rPr>
          <w:color w:val="231F20"/>
        </w:rPr>
        <w:t>Nada, nadie, ningun (o/a), nunca, tampoco.</w:t>
      </w:r>
    </w:p>
    <w:p w:rsidR="00215DF9" w:rsidRDefault="00467E5F">
      <w:pPr>
        <w:pStyle w:val="BodyText"/>
        <w:spacing w:line="237" w:lineRule="auto"/>
        <w:ind w:left="516" w:right="5465"/>
      </w:pPr>
      <w:r>
        <w:rPr>
          <w:color w:val="231F20"/>
        </w:rPr>
        <w:t xml:space="preserve">¿ Ha venido alguien ? – No, no ha venido nadie./ Nadie </w:t>
      </w:r>
      <w:r>
        <w:rPr>
          <w:color w:val="231F20"/>
        </w:rPr>
        <w:t>ha venido. No me gusta esta película. – A mí tambien.</w:t>
      </w:r>
    </w:p>
    <w:p w:rsidR="00215DF9" w:rsidRDefault="00467E5F">
      <w:pPr>
        <w:pStyle w:val="Heading1"/>
        <w:spacing w:line="202" w:lineRule="exact"/>
        <w:ind w:left="516"/>
      </w:pPr>
      <w:r>
        <w:rPr>
          <w:color w:val="231F20"/>
        </w:rPr>
        <w:t>Хипотетичне реченице (први тип)</w:t>
      </w:r>
    </w:p>
    <w:p w:rsidR="00215DF9" w:rsidRDefault="00467E5F">
      <w:pPr>
        <w:spacing w:line="204" w:lineRule="exact"/>
        <w:ind w:left="516"/>
        <w:rPr>
          <w:i/>
          <w:sz w:val="18"/>
        </w:rPr>
      </w:pPr>
      <w:r>
        <w:rPr>
          <w:i/>
          <w:color w:val="231F20"/>
          <w:sz w:val="18"/>
        </w:rPr>
        <w:t>Si me visitas el verano que viene, te llevaré a la playa.</w:t>
      </w:r>
    </w:p>
    <w:p w:rsidR="00215DF9" w:rsidRDefault="00467E5F">
      <w:pPr>
        <w:pStyle w:val="Heading1"/>
        <w:spacing w:line="204" w:lineRule="exact"/>
        <w:ind w:left="516"/>
      </w:pPr>
      <w:r>
        <w:rPr>
          <w:color w:val="231F20"/>
        </w:rPr>
        <w:t>Казивање жеље, воље, намере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2"/>
        </w:tabs>
        <w:spacing w:line="204" w:lineRule="exact"/>
        <w:ind w:hanging="1"/>
        <w:rPr>
          <w:sz w:val="18"/>
        </w:rPr>
      </w:pPr>
      <w:r>
        <w:rPr>
          <w:color w:val="231F20"/>
          <w:sz w:val="18"/>
        </w:rPr>
        <w:t>инфинитивом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2"/>
        </w:tabs>
        <w:spacing w:line="204" w:lineRule="exact"/>
        <w:ind w:hanging="1"/>
        <w:rPr>
          <w:sz w:val="18"/>
        </w:rPr>
      </w:pPr>
      <w:r>
        <w:rPr>
          <w:color w:val="231F20"/>
          <w:sz w:val="18"/>
        </w:rPr>
        <w:t>субјунктивом</w:t>
      </w:r>
    </w:p>
    <w:p w:rsidR="00215DF9" w:rsidRDefault="00467E5F">
      <w:pPr>
        <w:pStyle w:val="BodyText"/>
        <w:spacing w:line="237" w:lineRule="auto"/>
        <w:ind w:left="120" w:firstLine="396"/>
      </w:pPr>
      <w:r>
        <w:rPr>
          <w:color w:val="231F20"/>
        </w:rPr>
        <w:t>Me gustaría conocer a este actor. Me gustaría que tú conozcas a mi hermana mayor. Hay que luchar contra la polución del aire y del agua. Es necesario que luchemos… ¿ Qué quieren Ustedes que haga ? El trabaja mucho para que sus hijos tengan una vida major</w:t>
      </w:r>
    </w:p>
    <w:p w:rsidR="00215DF9" w:rsidRDefault="00467E5F">
      <w:pPr>
        <w:pStyle w:val="Heading1"/>
        <w:spacing w:line="202" w:lineRule="exact"/>
        <w:ind w:left="516"/>
      </w:pPr>
      <w:r>
        <w:rPr>
          <w:color w:val="231F20"/>
        </w:rPr>
        <w:t>Промена значења придева у зависности од позиције уз именицу</w:t>
      </w:r>
    </w:p>
    <w:p w:rsidR="00215DF9" w:rsidRDefault="00467E5F">
      <w:pPr>
        <w:pStyle w:val="BodyText"/>
        <w:spacing w:line="204" w:lineRule="exact"/>
        <w:ind w:left="516"/>
      </w:pPr>
      <w:r>
        <w:rPr>
          <w:color w:val="231F20"/>
        </w:rPr>
        <w:t>Un hombre grande / Un gran hombre.</w:t>
      </w:r>
    </w:p>
    <w:p w:rsidR="00215DF9" w:rsidRDefault="00467E5F">
      <w:pPr>
        <w:pStyle w:val="Heading1"/>
        <w:spacing w:line="204" w:lineRule="exact"/>
        <w:ind w:left="516"/>
      </w:pPr>
      <w:r>
        <w:rPr>
          <w:color w:val="231F20"/>
        </w:rPr>
        <w:t>Казивање времена и одредбе за време</w:t>
      </w:r>
    </w:p>
    <w:p w:rsidR="00215DF9" w:rsidRDefault="00467E5F">
      <w:pPr>
        <w:pStyle w:val="BodyText"/>
        <w:spacing w:line="237" w:lineRule="auto"/>
        <w:ind w:left="516" w:right="1306"/>
      </w:pPr>
      <w:r>
        <w:rPr>
          <w:color w:val="231F20"/>
        </w:rPr>
        <w:t>Дани у недељи, mañana, ayer, pasado/próximo, que viene, durante, después de, antes de, cuando, hace…, dentro de… Antes de hab</w:t>
      </w:r>
      <w:r>
        <w:rPr>
          <w:color w:val="231F20"/>
        </w:rPr>
        <w:t>erse ido, me dejó su dirección nueva.</w:t>
      </w:r>
    </w:p>
    <w:p w:rsidR="00215DF9" w:rsidRDefault="00467E5F">
      <w:pPr>
        <w:pStyle w:val="BodyText"/>
        <w:spacing w:line="202" w:lineRule="exact"/>
        <w:ind w:left="516"/>
      </w:pPr>
      <w:r>
        <w:rPr>
          <w:color w:val="231F20"/>
        </w:rPr>
        <w:t>¿ Cuándo lo viste ? Lo vi cuando regresé de viaje.</w:t>
      </w:r>
    </w:p>
    <w:p w:rsidR="00215DF9" w:rsidRDefault="00467E5F">
      <w:pPr>
        <w:pStyle w:val="BodyText"/>
        <w:spacing w:line="204" w:lineRule="exact"/>
        <w:ind w:left="516"/>
      </w:pPr>
      <w:r>
        <w:rPr>
          <w:color w:val="231F20"/>
        </w:rPr>
        <w:t>El lunes que viene, El domingo pasado, Salió hace treinta minutos… regresa dentro de una hora…</w:t>
      </w:r>
    </w:p>
    <w:p w:rsidR="00215DF9" w:rsidRDefault="00467E5F">
      <w:pPr>
        <w:pStyle w:val="Heading1"/>
        <w:spacing w:line="204" w:lineRule="exact"/>
        <w:ind w:left="516"/>
      </w:pPr>
      <w:r>
        <w:rPr>
          <w:color w:val="231F20"/>
        </w:rPr>
        <w:t>Поређење</w:t>
      </w:r>
    </w:p>
    <w:p w:rsidR="00215DF9" w:rsidRDefault="00467E5F">
      <w:pPr>
        <w:pStyle w:val="BodyText"/>
        <w:spacing w:line="204" w:lineRule="exact"/>
        <w:ind w:left="516"/>
      </w:pPr>
      <w:r>
        <w:rPr>
          <w:color w:val="231F20"/>
        </w:rPr>
        <w:t>Más que, menos que, el/la más, tan…como,</w:t>
      </w:r>
    </w:p>
    <w:p w:rsidR="00215DF9" w:rsidRDefault="00467E5F">
      <w:pPr>
        <w:pStyle w:val="BodyText"/>
        <w:spacing w:line="204" w:lineRule="exact"/>
        <w:ind w:left="516"/>
      </w:pPr>
      <w:r>
        <w:rPr>
          <w:color w:val="231F20"/>
        </w:rPr>
        <w:t>Este libro es el más i</w:t>
      </w:r>
      <w:r>
        <w:rPr>
          <w:color w:val="231F20"/>
        </w:rPr>
        <w:t>nteresante que he leído. Su última película no es tan interesante como la del año pasado.</w:t>
      </w:r>
    </w:p>
    <w:p w:rsidR="00215DF9" w:rsidRDefault="00467E5F">
      <w:pPr>
        <w:pStyle w:val="Heading1"/>
        <w:spacing w:line="204" w:lineRule="exact"/>
        <w:ind w:left="516"/>
      </w:pPr>
      <w:r>
        <w:rPr>
          <w:color w:val="231F20"/>
        </w:rPr>
        <w:t>Одредбе за начин</w:t>
      </w:r>
    </w:p>
    <w:p w:rsidR="00215DF9" w:rsidRDefault="00467E5F">
      <w:pPr>
        <w:pStyle w:val="BodyText"/>
        <w:spacing w:line="204" w:lineRule="exact"/>
        <w:ind w:left="516"/>
      </w:pPr>
      <w:r>
        <w:rPr>
          <w:color w:val="231F20"/>
        </w:rPr>
        <w:t>Прилози на –mente и прилошке конструкције</w:t>
      </w:r>
    </w:p>
    <w:p w:rsidR="00215DF9" w:rsidRDefault="00467E5F">
      <w:pPr>
        <w:pStyle w:val="BodyText"/>
        <w:spacing w:line="204" w:lineRule="exact"/>
        <w:ind w:left="516"/>
      </w:pPr>
      <w:r>
        <w:rPr>
          <w:color w:val="231F20"/>
        </w:rPr>
        <w:t>Miguel maneja el coche cuidadosamente/con mucho cuidado.</w:t>
      </w:r>
    </w:p>
    <w:p w:rsidR="00215DF9" w:rsidRDefault="00467E5F">
      <w:pPr>
        <w:pStyle w:val="Heading1"/>
        <w:spacing w:line="204" w:lineRule="exact"/>
        <w:ind w:left="516"/>
      </w:pPr>
      <w:r>
        <w:rPr>
          <w:color w:val="231F20"/>
        </w:rPr>
        <w:t>Изрази за меру и количину</w:t>
      </w:r>
    </w:p>
    <w:p w:rsidR="00215DF9" w:rsidRDefault="00467E5F">
      <w:pPr>
        <w:pStyle w:val="BodyText"/>
        <w:spacing w:line="204" w:lineRule="exact"/>
        <w:ind w:left="516"/>
      </w:pPr>
      <w:r>
        <w:rPr>
          <w:color w:val="231F20"/>
        </w:rPr>
        <w:t>Mucho, un poco de, una d</w:t>
      </w:r>
      <w:r>
        <w:rPr>
          <w:color w:val="231F20"/>
        </w:rPr>
        <w:t>ocena de, aproximadamente, más o menos…</w:t>
      </w:r>
    </w:p>
    <w:p w:rsidR="00215DF9" w:rsidRDefault="00467E5F">
      <w:pPr>
        <w:pStyle w:val="BodyText"/>
        <w:spacing w:line="204" w:lineRule="exact"/>
        <w:ind w:left="516"/>
      </w:pPr>
      <w:r>
        <w:rPr>
          <w:color w:val="231F20"/>
        </w:rPr>
        <w:t>¿ Cuántos estudiantes han visto este programa ? – Más o menos, treinta.</w:t>
      </w:r>
    </w:p>
    <w:p w:rsidR="00215DF9" w:rsidRDefault="00467E5F">
      <w:pPr>
        <w:pStyle w:val="Heading1"/>
        <w:spacing w:line="204" w:lineRule="exact"/>
        <w:ind w:left="516"/>
      </w:pPr>
      <w:r>
        <w:rPr>
          <w:color w:val="231F20"/>
        </w:rPr>
        <w:t>Сложене реченице:</w:t>
      </w:r>
    </w:p>
    <w:p w:rsidR="00215DF9" w:rsidRDefault="00467E5F">
      <w:pPr>
        <w:spacing w:line="204" w:lineRule="exact"/>
        <w:ind w:left="516"/>
        <w:rPr>
          <w:b/>
          <w:sz w:val="18"/>
        </w:rPr>
      </w:pPr>
      <w:r>
        <w:rPr>
          <w:b/>
          <w:color w:val="231F20"/>
          <w:sz w:val="18"/>
        </w:rPr>
        <w:t>а) Зависна реченица у индикативу</w:t>
      </w:r>
    </w:p>
    <w:p w:rsidR="00215DF9" w:rsidRDefault="00467E5F">
      <w:pPr>
        <w:spacing w:line="237" w:lineRule="auto"/>
        <w:ind w:left="516" w:right="2376"/>
        <w:rPr>
          <w:b/>
          <w:sz w:val="18"/>
        </w:rPr>
      </w:pPr>
      <w:r>
        <w:rPr>
          <w:color w:val="231F20"/>
          <w:sz w:val="18"/>
        </w:rPr>
        <w:t>Mientras vivíamos en Madrid, estudiaba español. ¿ Crees (estás segura, piensas) que aprobarem</w:t>
      </w:r>
      <w:r>
        <w:rPr>
          <w:color w:val="231F20"/>
          <w:sz w:val="18"/>
        </w:rPr>
        <w:t xml:space="preserve">os el examen. б) </w:t>
      </w:r>
      <w:r>
        <w:rPr>
          <w:b/>
          <w:color w:val="231F20"/>
          <w:sz w:val="18"/>
        </w:rPr>
        <w:t>зависна реченица у субјунктиву</w:t>
      </w:r>
    </w:p>
    <w:p w:rsidR="00215DF9" w:rsidRDefault="00467E5F">
      <w:pPr>
        <w:pStyle w:val="BodyText"/>
        <w:spacing w:line="237" w:lineRule="auto"/>
        <w:ind w:left="516" w:right="7701"/>
      </w:pPr>
      <w:r>
        <w:rPr>
          <w:color w:val="231F20"/>
        </w:rPr>
        <w:t>Употреба субјунктива презента (временске и финалне реченице).</w:t>
      </w:r>
    </w:p>
    <w:p w:rsidR="00215DF9" w:rsidRDefault="00467E5F">
      <w:pPr>
        <w:pStyle w:val="Heading1"/>
        <w:spacing w:line="202" w:lineRule="exact"/>
        <w:ind w:left="516"/>
      </w:pPr>
      <w:r>
        <w:rPr>
          <w:color w:val="231F20"/>
        </w:rPr>
        <w:t>Пасивне конструкције</w:t>
      </w:r>
    </w:p>
    <w:p w:rsidR="00215DF9" w:rsidRDefault="00467E5F">
      <w:pPr>
        <w:spacing w:line="204" w:lineRule="exact"/>
        <w:ind w:left="516"/>
        <w:rPr>
          <w:i/>
          <w:sz w:val="18"/>
        </w:rPr>
      </w:pPr>
      <w:r>
        <w:rPr>
          <w:color w:val="231F20"/>
          <w:sz w:val="18"/>
        </w:rPr>
        <w:t xml:space="preserve">а) </w:t>
      </w:r>
      <w:r>
        <w:rPr>
          <w:i/>
          <w:color w:val="231F20"/>
          <w:sz w:val="18"/>
        </w:rPr>
        <w:t>ser + participio pasado</w:t>
      </w:r>
    </w:p>
    <w:p w:rsidR="00215DF9" w:rsidRDefault="00467E5F">
      <w:pPr>
        <w:pStyle w:val="BodyText"/>
        <w:spacing w:line="205" w:lineRule="exact"/>
        <w:ind w:left="516"/>
      </w:pPr>
      <w:r>
        <w:rPr>
          <w:color w:val="231F20"/>
        </w:rPr>
        <w:t>La casa fue construida en 1984.</w:t>
      </w:r>
    </w:p>
    <w:p w:rsidR="00215DF9" w:rsidRDefault="00215DF9">
      <w:pPr>
        <w:spacing w:line="205" w:lineRule="exact"/>
        <w:sectPr w:rsidR="00215DF9">
          <w:pgSz w:w="11910" w:h="15740"/>
          <w:pgMar w:top="80" w:right="560" w:bottom="280" w:left="560" w:header="720" w:footer="720" w:gutter="0"/>
          <w:cols w:space="720"/>
        </w:sectPr>
      </w:pPr>
    </w:p>
    <w:p w:rsidR="00215DF9" w:rsidRDefault="00467E5F">
      <w:pPr>
        <w:pStyle w:val="ListParagraph"/>
        <w:numPr>
          <w:ilvl w:val="1"/>
          <w:numId w:val="479"/>
        </w:numPr>
        <w:tabs>
          <w:tab w:val="left" w:pos="713"/>
        </w:tabs>
        <w:spacing w:before="63" w:line="205" w:lineRule="exact"/>
        <w:ind w:left="712" w:hanging="195"/>
        <w:rPr>
          <w:i/>
          <w:sz w:val="18"/>
        </w:rPr>
      </w:pPr>
      <w:r>
        <w:rPr>
          <w:i/>
          <w:color w:val="231F20"/>
          <w:sz w:val="18"/>
        </w:rPr>
        <w:lastRenderedPageBreak/>
        <w:t>pasiva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refleja</w:t>
      </w:r>
    </w:p>
    <w:p w:rsidR="00215DF9" w:rsidRDefault="00467E5F">
      <w:pPr>
        <w:pStyle w:val="BodyText"/>
        <w:spacing w:line="202" w:lineRule="exact"/>
        <w:ind w:left="517"/>
      </w:pPr>
      <w:r>
        <w:rPr>
          <w:color w:val="231F20"/>
        </w:rPr>
        <w:t>Se venden libros aquí.</w:t>
      </w:r>
    </w:p>
    <w:p w:rsidR="00215DF9" w:rsidRDefault="00467E5F">
      <w:pPr>
        <w:pStyle w:val="Heading1"/>
      </w:pPr>
      <w:r>
        <w:rPr>
          <w:color w:val="231F20"/>
        </w:rPr>
        <w:t>Ортографија</w:t>
      </w:r>
    </w:p>
    <w:p w:rsidR="00215DF9" w:rsidRDefault="00467E5F">
      <w:pPr>
        <w:pStyle w:val="BodyText"/>
        <w:spacing w:before="1" w:line="232" w:lineRule="auto"/>
        <w:ind w:left="517" w:right="2730"/>
      </w:pPr>
      <w:r>
        <w:rPr>
          <w:color w:val="231F20"/>
        </w:rPr>
        <w:t>Интерпункција – основна правила (са акцентом на облике који не постоје у српском језику). Писање великог слова.</w:t>
      </w:r>
    </w:p>
    <w:p w:rsidR="00215DF9" w:rsidRDefault="00467E5F">
      <w:pPr>
        <w:pStyle w:val="Heading1"/>
        <w:spacing w:line="197" w:lineRule="exact"/>
      </w:pPr>
      <w:r>
        <w:rPr>
          <w:color w:val="231F20"/>
        </w:rPr>
        <w:t>Лексикографија</w:t>
      </w:r>
    </w:p>
    <w:p w:rsidR="00215DF9" w:rsidRDefault="00467E5F">
      <w:pPr>
        <w:pStyle w:val="BodyText"/>
        <w:spacing w:line="203" w:lineRule="exact"/>
        <w:ind w:left="517"/>
      </w:pPr>
      <w:r>
        <w:rPr>
          <w:color w:val="231F20"/>
        </w:rPr>
        <w:t>Служење двојезичним речницима.</w:t>
      </w: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rPr>
          <w:sz w:val="20"/>
        </w:rPr>
      </w:pPr>
    </w:p>
    <w:p w:rsidR="00215DF9" w:rsidRDefault="00215DF9">
      <w:pPr>
        <w:pStyle w:val="BodyText"/>
        <w:spacing w:before="9"/>
        <w:rPr>
          <w:sz w:val="17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</w:t>
      </w:r>
      <w:r>
        <w:rPr>
          <w:color w:val="231F20"/>
          <w:sz w:val="14"/>
        </w:rPr>
        <w:tab/>
      </w:r>
      <w:r>
        <w:rPr>
          <w:b/>
          <w:color w:val="231F20"/>
          <w:spacing w:val="-4"/>
          <w:sz w:val="14"/>
        </w:rPr>
        <w:t>СТРАНИ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ЈЕЗИК</w:t>
      </w:r>
    </w:p>
    <w:p w:rsidR="00215DF9" w:rsidRDefault="00467E5F">
      <w:pPr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72</w:t>
      </w: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518"/>
        </w:trPr>
        <w:tc>
          <w:tcPr>
            <w:tcW w:w="1984" w:type="dxa"/>
            <w:shd w:val="clear" w:color="auto" w:fill="D1D3D4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792" w:right="78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551" w:type="dxa"/>
            <w:shd w:val="clear" w:color="auto" w:fill="D1D3D4"/>
          </w:tcPr>
          <w:p w:rsidR="00215DF9" w:rsidRDefault="00467E5F">
            <w:pPr>
              <w:pStyle w:val="TableParagraph"/>
              <w:spacing w:before="15"/>
              <w:ind w:left="968" w:right="211" w:hanging="65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НА КРАЈУ ДРУГОГ РАЗРЕДА</w:t>
            </w:r>
          </w:p>
          <w:p w:rsidR="00215DF9" w:rsidRDefault="00467E5F">
            <w:pPr>
              <w:pStyle w:val="TableParagraph"/>
              <w:spacing w:line="159" w:lineRule="exact"/>
              <w:ind w:left="404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Ученик ће бити у стању да:</w:t>
            </w:r>
          </w:p>
        </w:tc>
        <w:tc>
          <w:tcPr>
            <w:tcW w:w="3005" w:type="dxa"/>
            <w:shd w:val="clear" w:color="auto" w:fill="D1D3D4"/>
          </w:tcPr>
          <w:p w:rsidR="00215DF9" w:rsidRDefault="00467E5F">
            <w:pPr>
              <w:pStyle w:val="TableParagraph"/>
              <w:spacing w:before="15"/>
              <w:ind w:left="713" w:right="70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ТЕМЕ ОПШТЕ И СТРУЧНЕ (80% + 20%)</w:t>
            </w:r>
          </w:p>
        </w:tc>
        <w:tc>
          <w:tcPr>
            <w:tcW w:w="3005" w:type="dxa"/>
            <w:shd w:val="clear" w:color="auto" w:fill="D1D3D4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409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КОМУНИКАТИВНЕ ФУНКЦИЈЕ</w:t>
            </w:r>
          </w:p>
        </w:tc>
      </w:tr>
      <w:tr w:rsidR="00215DF9">
        <w:trPr>
          <w:trHeight w:val="256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СЛУШАЊЕ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77"/>
              </w:numPr>
              <w:tabs>
                <w:tab w:val="left" w:pos="162"/>
              </w:tabs>
              <w:spacing w:before="18"/>
              <w:ind w:right="141"/>
              <w:rPr>
                <w:sz w:val="14"/>
              </w:rPr>
            </w:pPr>
            <w:r>
              <w:rPr>
                <w:color w:val="231F20"/>
                <w:sz w:val="14"/>
              </w:rPr>
              <w:t>разуме краће исказе који садрже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фре­ квентне речи и структуре (информа­ ције о личностима, </w:t>
            </w:r>
            <w:r>
              <w:rPr>
                <w:color w:val="231F20"/>
                <w:spacing w:val="-3"/>
                <w:sz w:val="14"/>
              </w:rPr>
              <w:t xml:space="preserve">послу, </w:t>
            </w:r>
            <w:r>
              <w:rPr>
                <w:color w:val="231F20"/>
                <w:sz w:val="14"/>
              </w:rPr>
              <w:t xml:space="preserve">породици, куповини, </w:t>
            </w:r>
            <w:r>
              <w:rPr>
                <w:color w:val="231F20"/>
                <w:spacing w:val="-3"/>
                <w:sz w:val="14"/>
              </w:rPr>
              <w:t xml:space="preserve">школи, </w:t>
            </w:r>
            <w:r>
              <w:rPr>
                <w:color w:val="231F20"/>
                <w:sz w:val="14"/>
              </w:rPr>
              <w:t>ближем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окружењу)</w:t>
            </w:r>
          </w:p>
          <w:p w:rsidR="00215DF9" w:rsidRDefault="00467E5F">
            <w:pPr>
              <w:pStyle w:val="TableParagraph"/>
              <w:numPr>
                <w:ilvl w:val="0"/>
                <w:numId w:val="477"/>
              </w:numPr>
              <w:tabs>
                <w:tab w:val="left" w:pos="162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разуме најбитније информације у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крат­ ким и једноставним обавештењима (преко разгласа, на улици, на шалтеру) и правилно 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користи</w:t>
            </w:r>
          </w:p>
        </w:tc>
        <w:tc>
          <w:tcPr>
            <w:tcW w:w="3005" w:type="dxa"/>
            <w:vMerge w:val="restart"/>
          </w:tcPr>
          <w:p w:rsidR="00215DF9" w:rsidRDefault="00467E5F">
            <w:pPr>
              <w:pStyle w:val="TableParagraph"/>
              <w:spacing w:before="16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 ТЕМЕ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216"/>
              <w:rPr>
                <w:sz w:val="14"/>
              </w:rPr>
            </w:pPr>
            <w:r>
              <w:rPr>
                <w:color w:val="231F20"/>
                <w:sz w:val="14"/>
              </w:rPr>
              <w:t>Свакодневни живот (комуникација међу младима, генерацијски конфликти и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начини превазилажења, међувршњачка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подршка)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>Образовање (образовање у земљама чији се језик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школовање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припрема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студије или свет рада, образовање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све)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Познати региони у земљама чији се језик учи, њихова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обележја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218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Културни </w:t>
            </w:r>
            <w:r>
              <w:rPr>
                <w:color w:val="231F20"/>
                <w:sz w:val="14"/>
              </w:rPr>
              <w:t xml:space="preserve">живот (манифестације </w:t>
            </w:r>
            <w:r>
              <w:rPr>
                <w:color w:val="231F20"/>
                <w:sz w:val="14"/>
              </w:rPr>
              <w:t>које млади радо посећују у земљи и земљама чији се језик учи, међународни пројекти и учешће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њима)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237" w:lineRule="auto"/>
              <w:ind w:right="233"/>
              <w:rPr>
                <w:sz w:val="14"/>
              </w:rPr>
            </w:pPr>
            <w:r>
              <w:rPr>
                <w:color w:val="231F20"/>
                <w:sz w:val="14"/>
              </w:rPr>
              <w:t>Заштита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човекове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околине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(акције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нивоу града, </w:t>
            </w:r>
            <w:r>
              <w:rPr>
                <w:color w:val="231F20"/>
                <w:spacing w:val="-3"/>
                <w:sz w:val="14"/>
              </w:rPr>
              <w:t xml:space="preserve">школе, </w:t>
            </w:r>
            <w:r>
              <w:rPr>
                <w:color w:val="231F20"/>
                <w:sz w:val="14"/>
              </w:rPr>
              <w:t>волонтерски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рад)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301"/>
              <w:rPr>
                <w:sz w:val="14"/>
              </w:rPr>
            </w:pPr>
            <w:r>
              <w:rPr>
                <w:color w:val="231F20"/>
                <w:sz w:val="14"/>
              </w:rPr>
              <w:t>Медији (штампа, телевизија, електронски медији)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Интересантне животне приче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догађ</w:t>
            </w:r>
            <w:r>
              <w:rPr>
                <w:color w:val="231F20"/>
                <w:sz w:val="14"/>
              </w:rPr>
              <w:t>аји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Свет компјутера (млади и друштвене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мреже)</w:t>
            </w: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СТРУЧНЕ ТЕМЕ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Алати, машине и уређаји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струци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329"/>
              <w:rPr>
                <w:sz w:val="14"/>
              </w:rPr>
            </w:pPr>
            <w:r>
              <w:rPr>
                <w:color w:val="231F20"/>
                <w:sz w:val="14"/>
              </w:rPr>
              <w:t>Мере заштите и очувања радне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животне средине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новина у области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струке</w:t>
            </w:r>
          </w:p>
          <w:p w:rsidR="00215DF9" w:rsidRDefault="00467E5F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30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комуникација на страном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језику релевантна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струку</w:t>
            </w:r>
          </w:p>
        </w:tc>
        <w:tc>
          <w:tcPr>
            <w:tcW w:w="3005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197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Представљање себе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других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197"/>
              </w:tabs>
              <w:ind w:right="152"/>
              <w:rPr>
                <w:sz w:val="14"/>
              </w:rPr>
            </w:pPr>
            <w:r>
              <w:rPr>
                <w:color w:val="231F20"/>
                <w:sz w:val="14"/>
              </w:rPr>
              <w:t>Поздрављање (састајање, растанак, формал­ но, неформално, специфично по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регионима)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197"/>
              </w:tabs>
              <w:ind w:right="591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Идентификација и именовање особа, објеката, боја, бројева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итд.)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Давање једноставних упутстава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команди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молби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захвалности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извињења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потврде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негирање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допадања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недопадања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физичких сензација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потреба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7"/>
              </w:tabs>
              <w:ind w:left="266" w:right="43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 просторних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временских односа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2"/>
              </w:tabs>
              <w:ind w:left="261" w:right="699" w:hanging="205"/>
              <w:rPr>
                <w:sz w:val="14"/>
              </w:rPr>
            </w:pPr>
            <w:r>
              <w:rPr>
                <w:color w:val="231F20"/>
                <w:sz w:val="14"/>
              </w:rPr>
              <w:t>Давање и тражење информација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обавештења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Описивање и упоређивање лица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предмета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Изрицање забране и реаговање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забрану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припадања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поседовања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Скретање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пажње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7"/>
              </w:tabs>
              <w:ind w:left="266" w:right="191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Тражење мишљења и изражавање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слагања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неслагања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Тражење и давање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дозволе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честитки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препоруке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хитности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обавезности</w:t>
            </w:r>
          </w:p>
          <w:p w:rsidR="00215DF9" w:rsidRDefault="00467E5F">
            <w:pPr>
              <w:pStyle w:val="TableParagraph"/>
              <w:numPr>
                <w:ilvl w:val="0"/>
                <w:numId w:val="475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 сумње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несигурности</w:t>
            </w:r>
          </w:p>
        </w:tc>
      </w:tr>
      <w:tr w:rsidR="00215DF9">
        <w:trPr>
          <w:trHeight w:val="1053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1"/>
              <w:ind w:left="56" w:right="9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7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ЧИТАЊЕ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spacing w:before="19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чита и разуме различите врсте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кратких и прилагођених текстова (једностав­ нија лична / пословна писма, позив­ нице, термини, проспекти, упутства, огласи) препознајући основна значења и релевантне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детаље</w:t>
            </w:r>
          </w:p>
          <w:p w:rsidR="00215DF9" w:rsidRDefault="00467E5F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spacing w:line="237" w:lineRule="auto"/>
              <w:ind w:right="297"/>
              <w:rPr>
                <w:sz w:val="14"/>
              </w:rPr>
            </w:pPr>
            <w:r>
              <w:rPr>
                <w:color w:val="231F20"/>
                <w:sz w:val="14"/>
              </w:rPr>
              <w:t>открива значење непознатих речи на основу контекста и /или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помоћу речника</w:t>
            </w:r>
          </w:p>
          <w:p w:rsidR="00215DF9" w:rsidRDefault="00467E5F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spacing w:line="237" w:lineRule="auto"/>
              <w:ind w:right="140"/>
              <w:rPr>
                <w:sz w:val="14"/>
              </w:rPr>
            </w:pPr>
            <w:r>
              <w:rPr>
                <w:color w:val="231F20"/>
                <w:sz w:val="14"/>
              </w:rPr>
              <w:t>уочи пред</w:t>
            </w:r>
            <w:r>
              <w:rPr>
                <w:color w:val="231F20"/>
                <w:sz w:val="14"/>
              </w:rPr>
              <w:t>видљиве информације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(кад, где, </w:t>
            </w:r>
            <w:r>
              <w:rPr>
                <w:color w:val="231F20"/>
                <w:spacing w:val="-3"/>
                <w:sz w:val="14"/>
              </w:rPr>
              <w:t xml:space="preserve">ко, колико) </w:t>
            </w:r>
            <w:r>
              <w:rPr>
                <w:color w:val="231F20"/>
                <w:sz w:val="14"/>
              </w:rPr>
              <w:t>у свакодневним тек­ стовима (рекламе, огласи, јеловници, проспекти) као и једноставнијим стручним текстовима (формулари, шеме,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извештаји)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172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1"/>
              <w:ind w:left="56" w:right="9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8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ГОВОР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spacing w:before="20"/>
              <w:ind w:right="96"/>
              <w:rPr>
                <w:sz w:val="14"/>
              </w:rPr>
            </w:pPr>
            <w:r>
              <w:rPr>
                <w:color w:val="231F20"/>
                <w:sz w:val="14"/>
              </w:rPr>
              <w:t>описује ситуације, прича о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догађајима и аргументује ставове користећи једноставне изразе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реченице</w:t>
            </w:r>
          </w:p>
          <w:p w:rsidR="00215DF9" w:rsidRDefault="00467E5F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>води једноставне разговоре (теле­ фонира), даје информације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упутства, уговара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термине</w:t>
            </w:r>
          </w:p>
          <w:p w:rsidR="00215DF9" w:rsidRDefault="00467E5F">
            <w:pPr>
              <w:pStyle w:val="TableParagraph"/>
              <w:numPr>
                <w:ilvl w:val="0"/>
                <w:numId w:val="473"/>
              </w:numPr>
              <w:tabs>
                <w:tab w:val="left" w:pos="197"/>
              </w:tabs>
              <w:ind w:right="285"/>
              <w:rPr>
                <w:sz w:val="14"/>
              </w:rPr>
            </w:pPr>
            <w:r>
              <w:rPr>
                <w:color w:val="231F20"/>
                <w:sz w:val="14"/>
              </w:rPr>
              <w:t>реагује учтиво на питања, захтеве, позиве, извињења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саговорника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372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3" w:line="237" w:lineRule="auto"/>
              <w:ind w:left="56" w:right="9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кратко монолошко излагање и за учешће у дијалогу на страном језику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8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ИНТЕРАКЦИЈА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20"/>
              <w:ind w:right="211"/>
              <w:rPr>
                <w:sz w:val="14"/>
              </w:rPr>
            </w:pPr>
            <w:r>
              <w:rPr>
                <w:color w:val="231F20"/>
                <w:sz w:val="14"/>
              </w:rPr>
              <w:t>– комуницира у свакодневним ситу­ ацијама и размењује информације, блиске његовим интересовањима (писмено и усмено)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211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3" w:line="237" w:lineRule="auto"/>
              <w:ind w:left="56" w:right="89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8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МЕДИЈАЦИЈА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20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преводи усмено или писмено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кратке поруке у складу са потребама комуникације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211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3" w:line="237" w:lineRule="auto"/>
              <w:ind w:left="56" w:right="8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418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20"/>
              <w:ind w:left="56" w:right="10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МЕДИЈСКА ПИСМЕНОСТ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20"/>
              <w:ind w:right="211"/>
              <w:rPr>
                <w:sz w:val="14"/>
              </w:rPr>
            </w:pPr>
            <w:r>
              <w:rPr>
                <w:color w:val="231F20"/>
                <w:sz w:val="14"/>
              </w:rPr>
              <w:t>– аргументује свој став о медијском тексту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531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3" w:line="237" w:lineRule="auto"/>
              <w:ind w:left="56" w:right="90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8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spacing w:before="80" w:line="429" w:lineRule="auto"/>
        <w:ind w:left="4190" w:right="4189"/>
        <w:jc w:val="center"/>
      </w:pPr>
      <w:r>
        <w:rPr>
          <w:color w:val="231F20"/>
        </w:rPr>
        <w:lastRenderedPageBreak/>
        <w:t>ГРАМАТИЧКИ САДРЖАЈИ ЕНГЛЕСКИ ЈЕЗИК</w:t>
      </w:r>
    </w:p>
    <w:p w:rsidR="00215DF9" w:rsidRDefault="00467E5F">
      <w:pPr>
        <w:pStyle w:val="ListParagraph"/>
        <w:numPr>
          <w:ilvl w:val="0"/>
          <w:numId w:val="472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color w:val="231F20"/>
          <w:sz w:val="18"/>
        </w:rPr>
        <w:t>РЕЧЕНИЦА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Систематизација свих типова упитних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реченица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Директна и индиректна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питања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Индиректни говор: рецептивно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продуктивно</w:t>
      </w:r>
    </w:p>
    <w:p w:rsidR="00215DF9" w:rsidRDefault="00467E5F">
      <w:pPr>
        <w:pStyle w:val="BodyText"/>
        <w:spacing w:before="1" w:line="232" w:lineRule="auto"/>
        <w:ind w:left="517" w:right="1805"/>
      </w:pPr>
      <w:r>
        <w:rPr>
          <w:color w:val="231F20"/>
        </w:rPr>
        <w:t>а) изјаве и питања – без промене глаголског времена (глагол главне реченице у једном од садашњих времена) б) молбе, захтеви, наредбе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color w:val="231F20"/>
          <w:sz w:val="18"/>
        </w:rPr>
        <w:t>Индиректни говор: само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рецептивно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а) изјаве са променом глаголских времена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Одређене релативне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клаузе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color w:val="231F20"/>
          <w:sz w:val="18"/>
        </w:rPr>
        <w:t>Сложене реченице: временске клаузе, узрочне клаузе , допусне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клаузе</w:t>
      </w:r>
    </w:p>
    <w:p w:rsidR="00215DF9" w:rsidRDefault="00215DF9">
      <w:pPr>
        <w:pStyle w:val="BodyText"/>
        <w:spacing w:before="9"/>
        <w:rPr>
          <w:sz w:val="16"/>
        </w:rPr>
      </w:pPr>
    </w:p>
    <w:p w:rsidR="00215DF9" w:rsidRDefault="00467E5F">
      <w:pPr>
        <w:pStyle w:val="ListParagraph"/>
        <w:numPr>
          <w:ilvl w:val="0"/>
          <w:numId w:val="472"/>
        </w:numPr>
        <w:tabs>
          <w:tab w:val="left" w:pos="727"/>
        </w:tabs>
        <w:spacing w:line="203" w:lineRule="exact"/>
        <w:ind w:left="726" w:hanging="209"/>
        <w:rPr>
          <w:sz w:val="18"/>
        </w:rPr>
      </w:pPr>
      <w:r>
        <w:rPr>
          <w:color w:val="231F20"/>
          <w:sz w:val="18"/>
        </w:rPr>
        <w:t>ИМЕНИЧКА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ГРУПА</w:t>
      </w:r>
    </w:p>
    <w:p w:rsidR="00215DF9" w:rsidRDefault="00467E5F">
      <w:pPr>
        <w:pStyle w:val="Heading1"/>
        <w:numPr>
          <w:ilvl w:val="1"/>
          <w:numId w:val="472"/>
        </w:numPr>
        <w:tabs>
          <w:tab w:val="left" w:pos="698"/>
        </w:tabs>
        <w:rPr>
          <w:color w:val="231F20"/>
        </w:rPr>
      </w:pPr>
      <w:r>
        <w:rPr>
          <w:color w:val="231F20"/>
        </w:rPr>
        <w:t>Члан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Разлике између одређеног и неодређеног члана у ширем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контексту</w:t>
      </w:r>
    </w:p>
    <w:p w:rsidR="00215DF9" w:rsidRDefault="00467E5F">
      <w:pPr>
        <w:pStyle w:val="Heading1"/>
        <w:numPr>
          <w:ilvl w:val="1"/>
          <w:numId w:val="472"/>
        </w:numPr>
        <w:tabs>
          <w:tab w:val="left" w:pos="698"/>
        </w:tabs>
        <w:rPr>
          <w:color w:val="231F20"/>
        </w:rPr>
      </w:pPr>
      <w:r>
        <w:rPr>
          <w:color w:val="231F20"/>
        </w:rPr>
        <w:t>Именице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Бројиве и небројиве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именице</w:t>
      </w:r>
    </w:p>
    <w:p w:rsidR="00215DF9" w:rsidRDefault="00467E5F">
      <w:pPr>
        <w:pStyle w:val="Heading1"/>
        <w:numPr>
          <w:ilvl w:val="1"/>
          <w:numId w:val="472"/>
        </w:numPr>
        <w:tabs>
          <w:tab w:val="left" w:pos="698"/>
        </w:tabs>
        <w:rPr>
          <w:color w:val="231F20"/>
        </w:rPr>
      </w:pPr>
      <w:r>
        <w:rPr>
          <w:color w:val="231F20"/>
        </w:rPr>
        <w:t>Заменички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облици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а) Заменице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Личне заменице у функцији субјекта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објекта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Показне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заменице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before="2" w:line="232" w:lineRule="auto"/>
        <w:ind w:right="8706" w:firstLine="0"/>
        <w:rPr>
          <w:sz w:val="18"/>
        </w:rPr>
      </w:pPr>
      <w:r>
        <w:rPr>
          <w:color w:val="231F20"/>
          <w:sz w:val="18"/>
        </w:rPr>
        <w:t>Односне заменице б)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color w:val="231F20"/>
          <w:sz w:val="18"/>
        </w:rPr>
        <w:t>Показни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Неодређени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Присвојни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Heading1"/>
        <w:numPr>
          <w:ilvl w:val="1"/>
          <w:numId w:val="472"/>
        </w:numPr>
        <w:tabs>
          <w:tab w:val="left" w:pos="698"/>
        </w:tabs>
        <w:rPr>
          <w:color w:val="231F20"/>
        </w:rPr>
      </w:pPr>
      <w:r>
        <w:rPr>
          <w:color w:val="231F20"/>
        </w:rPr>
        <w:t>Придеви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Обновити компарацију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придева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too/not…enough/not as…(as)/…than</w:t>
      </w:r>
    </w:p>
    <w:p w:rsidR="00215DF9" w:rsidRDefault="00467E5F">
      <w:pPr>
        <w:pStyle w:val="Heading1"/>
        <w:numPr>
          <w:ilvl w:val="1"/>
          <w:numId w:val="472"/>
        </w:numPr>
        <w:tabs>
          <w:tab w:val="left" w:pos="698"/>
        </w:tabs>
        <w:rPr>
          <w:color w:val="231F20"/>
        </w:rPr>
      </w:pPr>
      <w:r>
        <w:rPr>
          <w:color w:val="231F20"/>
        </w:rPr>
        <w:t>Бројеви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Обновити просте и редне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бројеве</w:t>
      </w:r>
    </w:p>
    <w:p w:rsidR="00215DF9" w:rsidRDefault="00467E5F">
      <w:pPr>
        <w:pStyle w:val="ListParagraph"/>
        <w:numPr>
          <w:ilvl w:val="1"/>
          <w:numId w:val="472"/>
        </w:numPr>
        <w:tabs>
          <w:tab w:val="left" w:pos="698"/>
        </w:tabs>
        <w:spacing w:line="203" w:lineRule="exact"/>
        <w:rPr>
          <w:color w:val="231F20"/>
          <w:sz w:val="18"/>
        </w:rPr>
      </w:pPr>
      <w:r>
        <w:rPr>
          <w:color w:val="231F20"/>
          <w:sz w:val="18"/>
        </w:rPr>
        <w:t>Квантификатори</w:t>
      </w:r>
    </w:p>
    <w:p w:rsidR="00215DF9" w:rsidRDefault="00215DF9">
      <w:pPr>
        <w:pStyle w:val="BodyText"/>
        <w:spacing w:before="9"/>
        <w:rPr>
          <w:sz w:val="16"/>
        </w:rPr>
      </w:pPr>
    </w:p>
    <w:p w:rsidR="00215DF9" w:rsidRDefault="00467E5F">
      <w:pPr>
        <w:pStyle w:val="ListParagraph"/>
        <w:numPr>
          <w:ilvl w:val="0"/>
          <w:numId w:val="472"/>
        </w:numPr>
        <w:tabs>
          <w:tab w:val="left" w:pos="787"/>
        </w:tabs>
        <w:spacing w:line="203" w:lineRule="exact"/>
        <w:ind w:left="786" w:hanging="269"/>
        <w:rPr>
          <w:sz w:val="18"/>
        </w:rPr>
      </w:pPr>
      <w:r>
        <w:rPr>
          <w:color w:val="231F20"/>
          <w:spacing w:val="-4"/>
          <w:sz w:val="18"/>
        </w:rPr>
        <w:t>ГЛАГОЛСКА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ГРУПА</w:t>
      </w:r>
    </w:p>
    <w:p w:rsidR="00215DF9" w:rsidRDefault="00467E5F">
      <w:pPr>
        <w:pStyle w:val="Heading1"/>
        <w:numPr>
          <w:ilvl w:val="0"/>
          <w:numId w:val="471"/>
        </w:numPr>
        <w:tabs>
          <w:tab w:val="left" w:pos="698"/>
        </w:tabs>
      </w:pPr>
      <w:r>
        <w:rPr>
          <w:color w:val="231F20"/>
          <w:spacing w:val="-5"/>
        </w:rPr>
        <w:t>Глаголи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Обновити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разлику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употреби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Present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Simple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Tense,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Present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Continuous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Tense;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Past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Simple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Tense,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Past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Continuous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Tense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98"/>
        </w:tabs>
        <w:ind w:left="697" w:hanging="180"/>
        <w:rPr>
          <w:sz w:val="18"/>
        </w:rPr>
      </w:pPr>
      <w:r>
        <w:rPr>
          <w:color w:val="231F20"/>
          <w:sz w:val="18"/>
        </w:rPr>
        <w:t>Обновити све употребе the Present Perfect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Tense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i/>
          <w:sz w:val="18"/>
        </w:rPr>
      </w:pPr>
      <w:r>
        <w:rPr>
          <w:i/>
          <w:color w:val="231F20"/>
          <w:sz w:val="18"/>
        </w:rPr>
        <w:t>Used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to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Начини изражавања будућности, планова у будућности (</w:t>
      </w:r>
      <w:r>
        <w:rPr>
          <w:i/>
          <w:color w:val="231F20"/>
          <w:sz w:val="18"/>
        </w:rPr>
        <w:t>going to,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will</w:t>
      </w:r>
      <w:r>
        <w:rPr>
          <w:color w:val="231F20"/>
          <w:sz w:val="18"/>
        </w:rPr>
        <w:t>)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i/>
          <w:sz w:val="18"/>
        </w:rPr>
      </w:pPr>
      <w:r>
        <w:rPr>
          <w:color w:val="231F20"/>
          <w:sz w:val="18"/>
        </w:rPr>
        <w:t xml:space="preserve">Модални </w:t>
      </w:r>
      <w:r>
        <w:rPr>
          <w:color w:val="231F20"/>
          <w:spacing w:val="-3"/>
          <w:sz w:val="18"/>
        </w:rPr>
        <w:t xml:space="preserve">глаголи: </w:t>
      </w:r>
      <w:r>
        <w:rPr>
          <w:i/>
          <w:color w:val="231F20"/>
          <w:sz w:val="18"/>
        </w:rPr>
        <w:t xml:space="preserve">should, must, will, </w:t>
      </w:r>
      <w:r>
        <w:rPr>
          <w:i/>
          <w:color w:val="231F20"/>
          <w:spacing w:val="-4"/>
          <w:sz w:val="18"/>
        </w:rPr>
        <w:t>may,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might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 xml:space="preserve">Пасивне конструкције – садашње и прошло време – the Present Simple </w:t>
      </w:r>
      <w:r>
        <w:rPr>
          <w:color w:val="231F20"/>
          <w:spacing w:val="-3"/>
          <w:sz w:val="18"/>
        </w:rPr>
        <w:t xml:space="preserve">Tense, </w:t>
      </w:r>
      <w:r>
        <w:rPr>
          <w:color w:val="231F20"/>
          <w:sz w:val="18"/>
        </w:rPr>
        <w:t>the Past SimpleTense (продуктивно 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рецептивно),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49"/>
        </w:tabs>
        <w:ind w:left="648" w:hanging="131"/>
        <w:rPr>
          <w:sz w:val="18"/>
        </w:rPr>
      </w:pPr>
      <w:r>
        <w:rPr>
          <w:color w:val="231F20"/>
          <w:sz w:val="18"/>
        </w:rPr>
        <w:t>The Present Perfect Passive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(рецептивно)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Први кондиционал (рецептивно и продуктивно), други кондиционал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(рецептивно)</w:t>
      </w:r>
    </w:p>
    <w:p w:rsidR="00215DF9" w:rsidRDefault="00467E5F">
      <w:pPr>
        <w:pStyle w:val="Heading1"/>
        <w:numPr>
          <w:ilvl w:val="0"/>
          <w:numId w:val="471"/>
        </w:numPr>
        <w:tabs>
          <w:tab w:val="left" w:pos="698"/>
        </w:tabs>
        <w:spacing w:line="203" w:lineRule="exact"/>
      </w:pPr>
      <w:r>
        <w:rPr>
          <w:color w:val="231F20"/>
        </w:rPr>
        <w:t>Предлози и најчешћи прилози за оријентацију у времену 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простору.</w:t>
      </w:r>
    </w:p>
    <w:p w:rsidR="00215DF9" w:rsidRDefault="00215DF9">
      <w:pPr>
        <w:pStyle w:val="BodyText"/>
        <w:rPr>
          <w:b/>
          <w:sz w:val="24"/>
        </w:rPr>
      </w:pPr>
    </w:p>
    <w:p w:rsidR="00215DF9" w:rsidRDefault="00467E5F">
      <w:pPr>
        <w:ind w:left="91" w:right="91"/>
        <w:jc w:val="center"/>
        <w:rPr>
          <w:b/>
          <w:sz w:val="18"/>
        </w:rPr>
      </w:pPr>
      <w:r>
        <w:rPr>
          <w:b/>
          <w:color w:val="231F20"/>
          <w:sz w:val="18"/>
        </w:rPr>
        <w:t>ИТАЛИЈАНСКИ ЈЕЗИК</w:t>
      </w:r>
    </w:p>
    <w:p w:rsidR="00215DF9" w:rsidRDefault="00215DF9">
      <w:pPr>
        <w:pStyle w:val="BodyText"/>
        <w:spacing w:before="9"/>
        <w:rPr>
          <w:b/>
          <w:sz w:val="16"/>
        </w:rPr>
      </w:pPr>
    </w:p>
    <w:p w:rsidR="00215DF9" w:rsidRDefault="00467E5F">
      <w:pPr>
        <w:pStyle w:val="ListParagraph"/>
        <w:numPr>
          <w:ilvl w:val="0"/>
          <w:numId w:val="470"/>
        </w:numPr>
        <w:tabs>
          <w:tab w:val="left" w:pos="698"/>
        </w:tabs>
        <w:spacing w:line="203" w:lineRule="exact"/>
        <w:rPr>
          <w:b/>
          <w:sz w:val="18"/>
        </w:rPr>
      </w:pPr>
      <w:r>
        <w:rPr>
          <w:b/>
          <w:color w:val="231F20"/>
          <w:sz w:val="18"/>
        </w:rPr>
        <w:t>Именице</w:t>
      </w:r>
    </w:p>
    <w:p w:rsidR="00215DF9" w:rsidRDefault="00467E5F">
      <w:pPr>
        <w:spacing w:before="2" w:line="232" w:lineRule="auto"/>
        <w:ind w:left="120" w:right="118" w:firstLine="396"/>
        <w:jc w:val="both"/>
        <w:rPr>
          <w:sz w:val="18"/>
        </w:rPr>
      </w:pPr>
      <w:r>
        <w:rPr>
          <w:color w:val="231F20"/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color w:val="231F20"/>
          <w:sz w:val="18"/>
        </w:rPr>
        <w:t xml:space="preserve">Annа, Pietro, Belgrado, Roma, Signor Bianchi, Signora Bianchi, i miei genitori, il nostro paese, questa casa, l’Italia, la Serbia, il </w:t>
      </w:r>
      <w:r>
        <w:rPr>
          <w:i/>
          <w:color w:val="231F20"/>
          <w:spacing w:val="-3"/>
          <w:sz w:val="18"/>
        </w:rPr>
        <w:t xml:space="preserve">Tirreno, </w:t>
      </w:r>
      <w:r>
        <w:rPr>
          <w:i/>
          <w:color w:val="231F20"/>
          <w:sz w:val="18"/>
        </w:rPr>
        <w:t xml:space="preserve">l’Adriatico, le Alpi, gli Appennini; i </w:t>
      </w:r>
      <w:r>
        <w:rPr>
          <w:i/>
          <w:color w:val="231F20"/>
          <w:sz w:val="18"/>
        </w:rPr>
        <w:t>miei genitori, mia madre, ll loro padre, il nostro paese, i vostri figli, questo studente, questa ragazza, quell’amico, quella casa</w:t>
      </w:r>
      <w:r>
        <w:rPr>
          <w:color w:val="231F20"/>
          <w:sz w:val="18"/>
        </w:rPr>
        <w:t>, итд.</w:t>
      </w:r>
    </w:p>
    <w:p w:rsidR="00215DF9" w:rsidRDefault="00467E5F">
      <w:pPr>
        <w:pStyle w:val="BodyText"/>
        <w:spacing w:line="196" w:lineRule="exact"/>
        <w:ind w:left="517"/>
      </w:pPr>
      <w:r>
        <w:rPr>
          <w:color w:val="231F20"/>
        </w:rPr>
        <w:t>Системски приказ морфолошких карактеристика.</w:t>
      </w:r>
    </w:p>
    <w:p w:rsidR="00215DF9" w:rsidRDefault="00467E5F">
      <w:pPr>
        <w:pStyle w:val="Heading1"/>
        <w:numPr>
          <w:ilvl w:val="0"/>
          <w:numId w:val="470"/>
        </w:numPr>
        <w:tabs>
          <w:tab w:val="left" w:pos="698"/>
        </w:tabs>
      </w:pPr>
      <w:r>
        <w:rPr>
          <w:color w:val="231F20"/>
        </w:rPr>
        <w:t>Члан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Употреба члана. Систематизација.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Облици одређеног и неодређеног члан</w:t>
      </w:r>
      <w:r>
        <w:rPr>
          <w:color w:val="231F20"/>
        </w:rPr>
        <w:t>а. Основна употреба.</w:t>
      </w:r>
    </w:p>
    <w:p w:rsidR="00215DF9" w:rsidRDefault="00467E5F">
      <w:pPr>
        <w:pStyle w:val="BodyText"/>
        <w:spacing w:before="1" w:line="232" w:lineRule="auto"/>
        <w:ind w:left="517" w:right="4695"/>
      </w:pPr>
      <w:r>
        <w:rPr>
          <w:color w:val="231F20"/>
        </w:rPr>
        <w:t xml:space="preserve">Слагање одређеног и неодређеног члана са именицом или придевом. Члан спојен с предлозима </w:t>
      </w:r>
      <w:r>
        <w:rPr>
          <w:i/>
          <w:color w:val="231F20"/>
        </w:rPr>
        <w:t xml:space="preserve">di, a, da, in, su </w:t>
      </w:r>
      <w:r>
        <w:rPr>
          <w:color w:val="231F20"/>
        </w:rPr>
        <w:t xml:space="preserve">и </w:t>
      </w:r>
      <w:r>
        <w:rPr>
          <w:i/>
          <w:color w:val="231F20"/>
        </w:rPr>
        <w:t>con</w:t>
      </w:r>
      <w:r>
        <w:rPr>
          <w:color w:val="231F20"/>
        </w:rPr>
        <w:t>.</w:t>
      </w:r>
    </w:p>
    <w:p w:rsidR="00215DF9" w:rsidRDefault="00467E5F">
      <w:pPr>
        <w:spacing w:line="232" w:lineRule="auto"/>
        <w:ind w:left="120" w:firstLine="396"/>
        <w:rPr>
          <w:i/>
          <w:sz w:val="18"/>
        </w:rPr>
      </w:pPr>
      <w:r>
        <w:rPr>
          <w:color w:val="231F20"/>
          <w:sz w:val="18"/>
        </w:rPr>
        <w:t xml:space="preserve">Одређени члан испред датума: </w:t>
      </w:r>
      <w:r>
        <w:rPr>
          <w:i/>
          <w:color w:val="231F20"/>
          <w:sz w:val="18"/>
        </w:rPr>
        <w:t xml:space="preserve">Oggi è il 25 novembre. </w:t>
      </w:r>
      <w:r>
        <w:rPr>
          <w:color w:val="231F20"/>
          <w:sz w:val="18"/>
        </w:rPr>
        <w:t xml:space="preserve">Испред имена дана у недељи </w:t>
      </w:r>
      <w:r>
        <w:rPr>
          <w:i/>
          <w:color w:val="231F20"/>
          <w:sz w:val="18"/>
        </w:rPr>
        <w:t>Abbiamo lezioni di lingua italiana il merc</w:t>
      </w:r>
      <w:r>
        <w:rPr>
          <w:i/>
          <w:color w:val="231F20"/>
          <w:sz w:val="18"/>
        </w:rPr>
        <w:t>oledì e il giovedì.</w:t>
      </w:r>
    </w:p>
    <w:p w:rsidR="00215DF9" w:rsidRDefault="00467E5F">
      <w:pPr>
        <w:pStyle w:val="BodyText"/>
        <w:spacing w:line="197" w:lineRule="exact"/>
        <w:ind w:left="517"/>
      </w:pPr>
      <w:r>
        <w:rPr>
          <w:color w:val="231F20"/>
        </w:rPr>
        <w:t>Употреба члана уз властита имена, географске појмове, имена градова и држава, презимена.</w:t>
      </w:r>
    </w:p>
    <w:p w:rsidR="00215DF9" w:rsidRDefault="00467E5F">
      <w:pPr>
        <w:spacing w:line="200" w:lineRule="exact"/>
        <w:ind w:left="517"/>
        <w:rPr>
          <w:sz w:val="18"/>
        </w:rPr>
      </w:pPr>
      <w:r>
        <w:rPr>
          <w:color w:val="231F20"/>
          <w:sz w:val="18"/>
        </w:rPr>
        <w:t>Партитивни члан као суплетивни облик множине неодређеног члана (</w:t>
      </w:r>
      <w:r>
        <w:rPr>
          <w:i/>
          <w:color w:val="231F20"/>
          <w:sz w:val="18"/>
        </w:rPr>
        <w:t>Ho un amico italiano: Ho degli amici italiani.</w:t>
      </w:r>
      <w:r>
        <w:rPr>
          <w:color w:val="231F20"/>
          <w:sz w:val="18"/>
        </w:rPr>
        <w:t>).</w:t>
      </w:r>
    </w:p>
    <w:p w:rsidR="00215DF9" w:rsidRDefault="00467E5F">
      <w:pPr>
        <w:spacing w:line="232" w:lineRule="auto"/>
        <w:ind w:left="120" w:right="127" w:firstLine="396"/>
        <w:rPr>
          <w:sz w:val="18"/>
        </w:rPr>
      </w:pPr>
      <w:r>
        <w:rPr>
          <w:color w:val="231F20"/>
          <w:spacing w:val="-3"/>
          <w:sz w:val="18"/>
        </w:rPr>
        <w:t>Употреба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члана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присвојни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придев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именице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које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исказују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блиско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сродство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Mia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sorella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si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chiama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Ada.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Domani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andiamo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Roma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con i nostri nonni</w:t>
      </w:r>
      <w:r>
        <w:rPr>
          <w:color w:val="231F20"/>
          <w:sz w:val="18"/>
        </w:rPr>
        <w:t>).</w:t>
      </w:r>
    </w:p>
    <w:p w:rsidR="00215DF9" w:rsidRDefault="00467E5F">
      <w:pPr>
        <w:pStyle w:val="BodyText"/>
        <w:spacing w:line="197" w:lineRule="exact"/>
        <w:ind w:left="517"/>
      </w:pPr>
      <w:r>
        <w:rPr>
          <w:color w:val="231F20"/>
        </w:rPr>
        <w:t xml:space="preserve">Положај члана и предлога уз неодређени придев </w:t>
      </w:r>
      <w:r>
        <w:rPr>
          <w:i/>
          <w:color w:val="231F20"/>
        </w:rPr>
        <w:t>tutto</w:t>
      </w:r>
      <w:r>
        <w:rPr>
          <w:color w:val="231F20"/>
        </w:rPr>
        <w:t>.</w:t>
      </w:r>
    </w:p>
    <w:p w:rsidR="00215DF9" w:rsidRDefault="00467E5F">
      <w:pPr>
        <w:spacing w:before="2" w:line="232" w:lineRule="auto"/>
        <w:ind w:left="120" w:firstLine="396"/>
        <w:rPr>
          <w:i/>
          <w:sz w:val="18"/>
        </w:rPr>
      </w:pPr>
      <w:r>
        <w:rPr>
          <w:color w:val="231F20"/>
          <w:sz w:val="18"/>
        </w:rPr>
        <w:t xml:space="preserve">Партитивни члан: </w:t>
      </w:r>
      <w:r>
        <w:rPr>
          <w:i/>
          <w:color w:val="231F20"/>
          <w:sz w:val="18"/>
        </w:rPr>
        <w:t xml:space="preserve">Mangio delle mele. </w:t>
      </w:r>
      <w:r>
        <w:rPr>
          <w:color w:val="231F20"/>
          <w:sz w:val="18"/>
        </w:rPr>
        <w:t xml:space="preserve">Изостављање у негацији: </w:t>
      </w:r>
      <w:r>
        <w:rPr>
          <w:i/>
          <w:color w:val="231F20"/>
          <w:sz w:val="18"/>
        </w:rPr>
        <w:t xml:space="preserve">Non mangio pane. </w:t>
      </w:r>
      <w:r>
        <w:rPr>
          <w:color w:val="231F20"/>
          <w:sz w:val="18"/>
        </w:rPr>
        <w:t>Употреба предл</w:t>
      </w:r>
      <w:r>
        <w:rPr>
          <w:color w:val="231F20"/>
          <w:sz w:val="18"/>
        </w:rPr>
        <w:t xml:space="preserve">ога </w:t>
      </w:r>
      <w:r>
        <w:rPr>
          <w:i/>
          <w:color w:val="231F20"/>
          <w:sz w:val="18"/>
        </w:rPr>
        <w:t xml:space="preserve">di </w:t>
      </w:r>
      <w:r>
        <w:rPr>
          <w:color w:val="231F20"/>
          <w:sz w:val="18"/>
        </w:rPr>
        <w:t xml:space="preserve">уз изразе који изражавају одређену количину: </w:t>
      </w:r>
      <w:r>
        <w:rPr>
          <w:i/>
          <w:color w:val="231F20"/>
          <w:sz w:val="18"/>
        </w:rPr>
        <w:t>Prendo un bicchiere d’acqua minerale.</w:t>
      </w:r>
    </w:p>
    <w:p w:rsidR="00215DF9" w:rsidRDefault="00215DF9">
      <w:pPr>
        <w:spacing w:line="232" w:lineRule="auto"/>
        <w:rPr>
          <w:sz w:val="18"/>
        </w:rPr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numPr>
          <w:ilvl w:val="0"/>
          <w:numId w:val="470"/>
        </w:numPr>
        <w:tabs>
          <w:tab w:val="left" w:pos="698"/>
        </w:tabs>
        <w:spacing w:before="63" w:line="202" w:lineRule="exact"/>
      </w:pPr>
      <w:r>
        <w:rPr>
          <w:color w:val="231F20"/>
        </w:rPr>
        <w:lastRenderedPageBreak/>
        <w:t>Заменице</w:t>
      </w:r>
    </w:p>
    <w:p w:rsidR="00215DF9" w:rsidRDefault="00467E5F">
      <w:pPr>
        <w:pStyle w:val="BodyText"/>
        <w:spacing w:before="2" w:line="230" w:lineRule="auto"/>
        <w:ind w:left="517" w:right="6722"/>
      </w:pPr>
      <w:r>
        <w:rPr>
          <w:color w:val="231F20"/>
        </w:rPr>
        <w:t>Личне заменице у служби субјекта. Наглашене личне заменице у служби објекта.</w:t>
      </w:r>
    </w:p>
    <w:p w:rsidR="00215DF9" w:rsidRDefault="00467E5F">
      <w:pPr>
        <w:spacing w:line="230" w:lineRule="auto"/>
        <w:ind w:left="517" w:right="4470"/>
        <w:rPr>
          <w:sz w:val="18"/>
        </w:rPr>
      </w:pPr>
      <w:r>
        <w:rPr>
          <w:color w:val="231F20"/>
          <w:sz w:val="18"/>
        </w:rPr>
        <w:t>Наглашене личне заменице у служби директног и индиректног објекта.</w:t>
      </w:r>
      <w:r>
        <w:rPr>
          <w:color w:val="231F20"/>
          <w:sz w:val="18"/>
        </w:rPr>
        <w:t xml:space="preserve"> Ненаглашене личне заменице у пару: </w:t>
      </w:r>
      <w:r>
        <w:rPr>
          <w:i/>
          <w:color w:val="231F20"/>
          <w:sz w:val="18"/>
        </w:rPr>
        <w:t xml:space="preserve">Compro il libro a Luigi. Glielo compro. </w:t>
      </w:r>
      <w:r>
        <w:rPr>
          <w:color w:val="231F20"/>
          <w:sz w:val="18"/>
        </w:rPr>
        <w:t>Присвојне заменице. Показне заменице (</w:t>
      </w:r>
      <w:r>
        <w:rPr>
          <w:i/>
          <w:color w:val="231F20"/>
          <w:sz w:val="18"/>
        </w:rPr>
        <w:t>questo, quello</w:t>
      </w:r>
      <w:r>
        <w:rPr>
          <w:color w:val="231F20"/>
          <w:sz w:val="18"/>
        </w:rPr>
        <w:t>).</w:t>
      </w:r>
    </w:p>
    <w:p w:rsidR="00215DF9" w:rsidRDefault="00467E5F">
      <w:pPr>
        <w:spacing w:line="194" w:lineRule="exact"/>
        <w:ind w:left="517"/>
        <w:rPr>
          <w:sz w:val="18"/>
        </w:rPr>
      </w:pPr>
      <w:r>
        <w:rPr>
          <w:color w:val="231F20"/>
          <w:sz w:val="18"/>
        </w:rPr>
        <w:t xml:space="preserve">Упитне заменице </w:t>
      </w:r>
      <w:r>
        <w:rPr>
          <w:i/>
          <w:color w:val="231F20"/>
          <w:sz w:val="18"/>
        </w:rPr>
        <w:t>chi</w:t>
      </w:r>
      <w:r>
        <w:rPr>
          <w:color w:val="231F20"/>
          <w:sz w:val="18"/>
        </w:rPr>
        <w:t xml:space="preserve">? и </w:t>
      </w:r>
      <w:r>
        <w:rPr>
          <w:i/>
          <w:color w:val="231F20"/>
          <w:sz w:val="18"/>
        </w:rPr>
        <w:t>che</w:t>
      </w:r>
      <w:r>
        <w:rPr>
          <w:color w:val="231F20"/>
          <w:sz w:val="18"/>
        </w:rPr>
        <w:t xml:space="preserve">?/ </w:t>
      </w:r>
      <w:r>
        <w:rPr>
          <w:i/>
          <w:color w:val="231F20"/>
          <w:sz w:val="18"/>
        </w:rPr>
        <w:t>che cosa</w:t>
      </w:r>
      <w:r>
        <w:rPr>
          <w:color w:val="231F20"/>
          <w:sz w:val="18"/>
        </w:rPr>
        <w:t>?</w:t>
      </w:r>
    </w:p>
    <w:p w:rsidR="00215DF9" w:rsidRDefault="00467E5F">
      <w:pPr>
        <w:spacing w:before="1" w:line="230" w:lineRule="auto"/>
        <w:ind w:left="517" w:right="2730"/>
        <w:rPr>
          <w:sz w:val="18"/>
        </w:rPr>
      </w:pPr>
      <w:r>
        <w:rPr>
          <w:color w:val="231F20"/>
          <w:sz w:val="18"/>
        </w:rPr>
        <w:t>Неодређене заменице и придеви (niente</w:t>
      </w:r>
      <w:r>
        <w:rPr>
          <w:i/>
          <w:color w:val="231F20"/>
          <w:sz w:val="18"/>
        </w:rPr>
        <w:t>/nulla, nessuno, qualcosa, qualcuno, qualche, alcuni</w:t>
      </w:r>
      <w:r>
        <w:rPr>
          <w:color w:val="231F20"/>
          <w:sz w:val="18"/>
        </w:rPr>
        <w:t>) Релативне заменице (che, cui, il quale/la quale)</w:t>
      </w:r>
    </w:p>
    <w:p w:rsidR="00215DF9" w:rsidRDefault="00467E5F">
      <w:pPr>
        <w:pStyle w:val="Heading1"/>
        <w:numPr>
          <w:ilvl w:val="0"/>
          <w:numId w:val="470"/>
        </w:numPr>
        <w:tabs>
          <w:tab w:val="left" w:pos="698"/>
        </w:tabs>
        <w:spacing w:line="194" w:lineRule="exact"/>
      </w:pPr>
      <w:r>
        <w:rPr>
          <w:color w:val="231F20"/>
        </w:rPr>
        <w:t>Придеви</w:t>
      </w:r>
    </w:p>
    <w:p w:rsidR="00215DF9" w:rsidRDefault="00467E5F">
      <w:pPr>
        <w:pStyle w:val="BodyText"/>
        <w:spacing w:before="2" w:line="230" w:lineRule="auto"/>
        <w:ind w:left="120" w:firstLine="396"/>
        <w:rPr>
          <w:i/>
        </w:rPr>
      </w:pPr>
      <w:r>
        <w:rPr>
          <w:color w:val="231F20"/>
        </w:rPr>
        <w:t xml:space="preserve">Описни придеви, слагање придева и именице у роду и брoју. Описни придеви </w:t>
      </w:r>
      <w:r>
        <w:rPr>
          <w:i/>
          <w:color w:val="231F20"/>
        </w:rPr>
        <w:t xml:space="preserve">buono </w:t>
      </w:r>
      <w:r>
        <w:rPr>
          <w:color w:val="231F20"/>
        </w:rPr>
        <w:t xml:space="preserve">и </w:t>
      </w:r>
      <w:r>
        <w:rPr>
          <w:i/>
          <w:color w:val="231F20"/>
        </w:rPr>
        <w:t>bello</w:t>
      </w:r>
      <w:r>
        <w:rPr>
          <w:color w:val="231F20"/>
        </w:rPr>
        <w:t xml:space="preserve">; неодређени придев </w:t>
      </w:r>
      <w:r>
        <w:rPr>
          <w:i/>
          <w:color w:val="231F20"/>
        </w:rPr>
        <w:t>tutto</w:t>
      </w:r>
      <w:r>
        <w:rPr>
          <w:color w:val="231F20"/>
        </w:rPr>
        <w:t xml:space="preserve">. Посебне ка­ рактеристике придева </w:t>
      </w:r>
      <w:r>
        <w:rPr>
          <w:i/>
          <w:color w:val="231F20"/>
        </w:rPr>
        <w:t xml:space="preserve">santo </w:t>
      </w:r>
      <w:r>
        <w:rPr>
          <w:color w:val="231F20"/>
        </w:rPr>
        <w:t xml:space="preserve">и </w:t>
      </w:r>
      <w:r>
        <w:rPr>
          <w:i/>
          <w:color w:val="231F20"/>
        </w:rPr>
        <w:t>grande</w:t>
      </w:r>
    </w:p>
    <w:p w:rsidR="00215DF9" w:rsidRDefault="00467E5F">
      <w:pPr>
        <w:spacing w:line="194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Компарација придева: </w:t>
      </w:r>
      <w:r>
        <w:rPr>
          <w:i/>
          <w:color w:val="231F20"/>
          <w:sz w:val="18"/>
        </w:rPr>
        <w:t>Maria è più alta di Marta. Noi siamo più veloci di voi. Maria e’ la piu’ alta della classe.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Апсолутни суперлатив </w:t>
      </w:r>
      <w:r>
        <w:rPr>
          <w:i/>
          <w:color w:val="231F20"/>
          <w:sz w:val="18"/>
        </w:rPr>
        <w:t>Maria è bellisima.</w:t>
      </w:r>
    </w:p>
    <w:p w:rsidR="00215DF9" w:rsidRDefault="00467E5F">
      <w:pPr>
        <w:pStyle w:val="BodyText"/>
        <w:spacing w:before="2" w:line="230" w:lineRule="auto"/>
        <w:ind w:left="517" w:right="127"/>
      </w:pPr>
      <w:r>
        <w:rPr>
          <w:color w:val="231F20"/>
        </w:rPr>
        <w:t xml:space="preserve">Синтетички (органски) облици </w:t>
      </w:r>
      <w:r>
        <w:rPr>
          <w:color w:val="231F20"/>
          <w:spacing w:val="-3"/>
        </w:rPr>
        <w:t xml:space="preserve">компаратива </w:t>
      </w:r>
      <w:r>
        <w:rPr>
          <w:color w:val="231F20"/>
        </w:rPr>
        <w:t>и суперлатив</w:t>
      </w:r>
      <w:r>
        <w:rPr>
          <w:color w:val="231F20"/>
        </w:rPr>
        <w:t>а (релативног и апсолутног) придева piccolo, grande, buono, cattivo. Разлика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значењу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аналитичких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синтетичких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облика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компаратива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суперлатива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(più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maggiore;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buono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migliore). Присвојни придеви. </w:t>
      </w:r>
      <w:r>
        <w:rPr>
          <w:color w:val="231F20"/>
          <w:spacing w:val="-3"/>
        </w:rPr>
        <w:t xml:space="preserve">Употреба </w:t>
      </w:r>
      <w:r>
        <w:rPr>
          <w:color w:val="231F20"/>
        </w:rPr>
        <w:t>члана уз присвојне</w:t>
      </w:r>
      <w:r>
        <w:rPr>
          <w:color w:val="231F20"/>
        </w:rPr>
        <w:t xml:space="preserve"> </w:t>
      </w:r>
      <w:r>
        <w:rPr>
          <w:color w:val="231F20"/>
        </w:rPr>
        <w:t>придеве.</w:t>
      </w:r>
    </w:p>
    <w:p w:rsidR="00215DF9" w:rsidRDefault="00467E5F">
      <w:pPr>
        <w:spacing w:line="194" w:lineRule="exact"/>
        <w:ind w:left="517"/>
        <w:rPr>
          <w:sz w:val="18"/>
        </w:rPr>
      </w:pPr>
      <w:r>
        <w:rPr>
          <w:color w:val="231F20"/>
          <w:sz w:val="18"/>
        </w:rPr>
        <w:t xml:space="preserve">Показни придеви: </w:t>
      </w:r>
      <w:r>
        <w:rPr>
          <w:i/>
          <w:color w:val="231F20"/>
          <w:sz w:val="18"/>
        </w:rPr>
        <w:t>questo, quello</w:t>
      </w:r>
      <w:r>
        <w:rPr>
          <w:color w:val="231F20"/>
          <w:sz w:val="18"/>
        </w:rPr>
        <w:t>.</w:t>
      </w:r>
    </w:p>
    <w:p w:rsidR="00215DF9" w:rsidRDefault="00467E5F">
      <w:pPr>
        <w:spacing w:before="2" w:line="230" w:lineRule="auto"/>
        <w:ind w:left="517" w:right="4265"/>
        <w:rPr>
          <w:sz w:val="18"/>
        </w:rPr>
      </w:pPr>
      <w:r>
        <w:rPr>
          <w:color w:val="231F20"/>
          <w:sz w:val="18"/>
        </w:rPr>
        <w:t xml:space="preserve">Назив боја, морфолошке особености придева </w:t>
      </w:r>
      <w:r>
        <w:rPr>
          <w:i/>
          <w:color w:val="231F20"/>
          <w:sz w:val="18"/>
        </w:rPr>
        <w:t>viola, rosa, blu, arancione</w:t>
      </w:r>
      <w:r>
        <w:rPr>
          <w:color w:val="231F20"/>
          <w:sz w:val="18"/>
        </w:rPr>
        <w:t>. Главни бројеви (преко 1000) и редни (до 20). Редни бројеви.</w:t>
      </w:r>
    </w:p>
    <w:p w:rsidR="00215DF9" w:rsidRDefault="00467E5F">
      <w:pPr>
        <w:pStyle w:val="Heading1"/>
        <w:numPr>
          <w:ilvl w:val="0"/>
          <w:numId w:val="470"/>
        </w:numPr>
        <w:tabs>
          <w:tab w:val="left" w:pos="698"/>
        </w:tabs>
        <w:spacing w:line="194" w:lineRule="exact"/>
      </w:pPr>
      <w:r>
        <w:rPr>
          <w:color w:val="231F20"/>
        </w:rPr>
        <w:t>Предлози</w:t>
      </w:r>
    </w:p>
    <w:p w:rsidR="00215DF9" w:rsidRDefault="00467E5F">
      <w:pPr>
        <w:spacing w:before="3" w:line="230" w:lineRule="auto"/>
        <w:ind w:left="517" w:right="4265"/>
        <w:rPr>
          <w:sz w:val="18"/>
        </w:rPr>
      </w:pPr>
      <w:r>
        <w:rPr>
          <w:color w:val="231F20"/>
          <w:sz w:val="18"/>
        </w:rPr>
        <w:t xml:space="preserve">Прости предлози </w:t>
      </w:r>
      <w:r>
        <w:rPr>
          <w:i/>
          <w:color w:val="231F20"/>
          <w:sz w:val="18"/>
        </w:rPr>
        <w:t xml:space="preserve">di, a, da, in, con, su, per, tra, fra </w:t>
      </w:r>
      <w:r>
        <w:rPr>
          <w:color w:val="231F20"/>
          <w:sz w:val="18"/>
        </w:rPr>
        <w:t>и њихова основна употреба. Пр</w:t>
      </w:r>
      <w:r>
        <w:rPr>
          <w:color w:val="231F20"/>
          <w:sz w:val="18"/>
        </w:rPr>
        <w:t xml:space="preserve">едлози </w:t>
      </w:r>
      <w:r>
        <w:rPr>
          <w:i/>
          <w:color w:val="231F20"/>
          <w:sz w:val="18"/>
        </w:rPr>
        <w:t>dentro, fuori, sotto, sopra, davanti, dietro</w:t>
      </w:r>
      <w:r>
        <w:rPr>
          <w:color w:val="231F20"/>
          <w:sz w:val="18"/>
        </w:rPr>
        <w:t>.</w:t>
      </w:r>
    </w:p>
    <w:p w:rsidR="00215DF9" w:rsidRDefault="00467E5F">
      <w:pPr>
        <w:spacing w:line="230" w:lineRule="auto"/>
        <w:ind w:left="120" w:right="90" w:firstLine="396"/>
        <w:rPr>
          <w:sz w:val="18"/>
        </w:rPr>
      </w:pPr>
      <w:r>
        <w:rPr>
          <w:color w:val="231F20"/>
          <w:spacing w:val="-3"/>
          <w:sz w:val="18"/>
        </w:rPr>
        <w:t xml:space="preserve">Употреба </w:t>
      </w:r>
      <w:r>
        <w:rPr>
          <w:color w:val="231F20"/>
          <w:sz w:val="18"/>
        </w:rPr>
        <w:t>предлога di (</w:t>
      </w:r>
      <w:r>
        <w:rPr>
          <w:i/>
          <w:color w:val="231F20"/>
          <w:sz w:val="18"/>
        </w:rPr>
        <w:t>Marco finisce di fare i compiti. La mamma dice di non fare tardi</w:t>
      </w:r>
      <w:r>
        <w:rPr>
          <w:color w:val="231F20"/>
          <w:sz w:val="18"/>
        </w:rPr>
        <w:t xml:space="preserve">), a </w:t>
      </w:r>
      <w:r>
        <w:rPr>
          <w:color w:val="231F20"/>
          <w:spacing w:val="-4"/>
          <w:sz w:val="18"/>
        </w:rPr>
        <w:t>(</w:t>
      </w:r>
      <w:r>
        <w:rPr>
          <w:i/>
          <w:color w:val="231F20"/>
          <w:spacing w:val="-4"/>
          <w:sz w:val="18"/>
        </w:rPr>
        <w:t xml:space="preserve">Vado </w:t>
      </w:r>
      <w:r>
        <w:rPr>
          <w:i/>
          <w:color w:val="231F20"/>
          <w:sz w:val="18"/>
        </w:rPr>
        <w:t>a giocare. Sei bravo a pattinare. Usciamo a giocare con gli amici</w:t>
      </w:r>
      <w:r>
        <w:rPr>
          <w:color w:val="231F20"/>
          <w:sz w:val="18"/>
        </w:rPr>
        <w:t xml:space="preserve">.), da </w:t>
      </w:r>
      <w:r>
        <w:rPr>
          <w:color w:val="231F20"/>
          <w:spacing w:val="-4"/>
          <w:sz w:val="18"/>
        </w:rPr>
        <w:t>(</w:t>
      </w:r>
      <w:r>
        <w:rPr>
          <w:i/>
          <w:color w:val="231F20"/>
          <w:spacing w:val="-4"/>
          <w:sz w:val="18"/>
        </w:rPr>
        <w:t xml:space="preserve">Vengo </w:t>
      </w:r>
      <w:r>
        <w:rPr>
          <w:i/>
          <w:color w:val="231F20"/>
          <w:sz w:val="18"/>
        </w:rPr>
        <w:t>da Belgrado. Andiamo dai no</w:t>
      </w:r>
      <w:r>
        <w:rPr>
          <w:i/>
          <w:color w:val="231F20"/>
          <w:sz w:val="18"/>
        </w:rPr>
        <w:t xml:space="preserve">nni), </w:t>
      </w:r>
      <w:r>
        <w:rPr>
          <w:color w:val="231F20"/>
          <w:sz w:val="18"/>
        </w:rPr>
        <w:t xml:space="preserve">in </w:t>
      </w:r>
      <w:r>
        <w:rPr>
          <w:i/>
          <w:color w:val="231F20"/>
          <w:spacing w:val="-4"/>
          <w:sz w:val="18"/>
        </w:rPr>
        <w:t xml:space="preserve">(Vado </w:t>
      </w:r>
      <w:r>
        <w:rPr>
          <w:i/>
          <w:color w:val="231F20"/>
          <w:sz w:val="18"/>
        </w:rPr>
        <w:t>in Italia, vivo nel lazio, ho un cappello in testa</w:t>
      </w:r>
      <w:r>
        <w:rPr>
          <w:color w:val="231F20"/>
          <w:sz w:val="18"/>
        </w:rPr>
        <w:t>).</w:t>
      </w:r>
    </w:p>
    <w:p w:rsidR="00215DF9" w:rsidRDefault="00467E5F">
      <w:pPr>
        <w:pStyle w:val="Heading1"/>
        <w:numPr>
          <w:ilvl w:val="0"/>
          <w:numId w:val="470"/>
        </w:numPr>
        <w:tabs>
          <w:tab w:val="left" w:pos="698"/>
        </w:tabs>
        <w:spacing w:line="194" w:lineRule="exact"/>
      </w:pPr>
      <w:r>
        <w:rPr>
          <w:color w:val="231F20"/>
          <w:spacing w:val="-5"/>
        </w:rPr>
        <w:t>Глаголи</w:t>
      </w:r>
    </w:p>
    <w:p w:rsidR="00215DF9" w:rsidRDefault="00467E5F">
      <w:pPr>
        <w:spacing w:line="198" w:lineRule="exact"/>
        <w:ind w:left="517"/>
        <w:rPr>
          <w:sz w:val="18"/>
        </w:rPr>
      </w:pPr>
      <w:r>
        <w:rPr>
          <w:color w:val="231F20"/>
          <w:sz w:val="18"/>
        </w:rPr>
        <w:t>Садашње време (</w:t>
      </w:r>
      <w:r>
        <w:rPr>
          <w:i/>
          <w:color w:val="231F20"/>
          <w:sz w:val="18"/>
        </w:rPr>
        <w:t>Presente Indicativo</w:t>
      </w:r>
      <w:r>
        <w:rPr>
          <w:color w:val="231F20"/>
          <w:sz w:val="18"/>
        </w:rPr>
        <w:t>)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color w:val="231F20"/>
          <w:sz w:val="18"/>
        </w:rPr>
        <w:t>Императив (</w:t>
      </w:r>
      <w:r>
        <w:rPr>
          <w:i/>
          <w:color w:val="231F20"/>
          <w:sz w:val="18"/>
        </w:rPr>
        <w:t>Imperativo</w:t>
      </w:r>
      <w:r>
        <w:rPr>
          <w:color w:val="231F20"/>
          <w:sz w:val="18"/>
        </w:rPr>
        <w:t xml:space="preserve">), заповедни начин. Заповедни начин, за сва лица: </w:t>
      </w:r>
      <w:r>
        <w:rPr>
          <w:i/>
          <w:color w:val="231F20"/>
          <w:sz w:val="18"/>
        </w:rPr>
        <w:t>Fa’ presto! Non tornare tardi ! Non andate via senza di me.</w:t>
      </w:r>
    </w:p>
    <w:p w:rsidR="00215DF9" w:rsidRDefault="00467E5F">
      <w:pPr>
        <w:spacing w:line="198" w:lineRule="exact"/>
        <w:ind w:left="120"/>
        <w:rPr>
          <w:i/>
          <w:sz w:val="18"/>
        </w:rPr>
      </w:pPr>
      <w:r>
        <w:rPr>
          <w:i/>
          <w:color w:val="231F20"/>
          <w:sz w:val="18"/>
        </w:rPr>
        <w:t>Prego Signora</w:t>
      </w:r>
      <w:r>
        <w:rPr>
          <w:i/>
          <w:color w:val="231F20"/>
          <w:sz w:val="18"/>
        </w:rPr>
        <w:t>, entri! Mi dia un etto di prosciutto e tre tosette, per favore.</w:t>
      </w:r>
    </w:p>
    <w:p w:rsidR="00215DF9" w:rsidRDefault="00467E5F">
      <w:pPr>
        <w:pStyle w:val="BodyText"/>
        <w:spacing w:line="230" w:lineRule="auto"/>
        <w:ind w:left="517" w:right="8319"/>
      </w:pPr>
      <w:r>
        <w:rPr>
          <w:color w:val="231F20"/>
        </w:rPr>
        <w:t>Повратни глаголи.</w:t>
      </w:r>
    </w:p>
    <w:p w:rsidR="00215DF9" w:rsidRDefault="00467E5F">
      <w:pPr>
        <w:spacing w:line="230" w:lineRule="auto"/>
        <w:ind w:left="517" w:right="8262"/>
        <w:rPr>
          <w:sz w:val="18"/>
        </w:rPr>
      </w:pPr>
      <w:r>
        <w:rPr>
          <w:color w:val="231F20"/>
          <w:sz w:val="18"/>
        </w:rPr>
        <w:t xml:space="preserve">Употреба глагола </w:t>
      </w:r>
      <w:r>
        <w:rPr>
          <w:i/>
          <w:color w:val="231F20"/>
          <w:sz w:val="18"/>
        </w:rPr>
        <w:t>piacere</w:t>
      </w:r>
      <w:r>
        <w:rPr>
          <w:color w:val="231F20"/>
          <w:sz w:val="18"/>
        </w:rPr>
        <w:t>.</w:t>
      </w:r>
    </w:p>
    <w:p w:rsidR="00215DF9" w:rsidRDefault="00467E5F">
      <w:pPr>
        <w:spacing w:line="230" w:lineRule="auto"/>
        <w:ind w:left="120" w:firstLine="396"/>
        <w:rPr>
          <w:i/>
          <w:sz w:val="18"/>
        </w:rPr>
      </w:pPr>
      <w:r>
        <w:rPr>
          <w:color w:val="231F20"/>
          <w:sz w:val="18"/>
        </w:rPr>
        <w:t>Перфект (</w:t>
      </w:r>
      <w:r>
        <w:rPr>
          <w:i/>
          <w:color w:val="231F20"/>
          <w:sz w:val="18"/>
        </w:rPr>
        <w:t>Passato Prossimo</w:t>
      </w:r>
      <w:r>
        <w:rPr>
          <w:color w:val="231F20"/>
          <w:sz w:val="18"/>
        </w:rPr>
        <w:t xml:space="preserve">) правилних и неправилних глагола: </w:t>
      </w:r>
      <w:r>
        <w:rPr>
          <w:i/>
          <w:color w:val="231F20"/>
          <w:sz w:val="18"/>
        </w:rPr>
        <w:t xml:space="preserve">Ho comprato un chilo di pesche. Sono andata alla stazione. </w:t>
      </w:r>
      <w:r>
        <w:rPr>
          <w:color w:val="231F20"/>
          <w:sz w:val="18"/>
        </w:rPr>
        <w:t xml:space="preserve">Перфект модалних глагола </w:t>
      </w:r>
      <w:r>
        <w:rPr>
          <w:i/>
          <w:color w:val="231F20"/>
          <w:sz w:val="18"/>
        </w:rPr>
        <w:t>volere, dovere, potere, sapere</w:t>
      </w:r>
      <w:r>
        <w:rPr>
          <w:color w:val="231F20"/>
          <w:sz w:val="18"/>
        </w:rPr>
        <w:t xml:space="preserve">. </w:t>
      </w:r>
      <w:r>
        <w:rPr>
          <w:i/>
          <w:color w:val="231F20"/>
          <w:sz w:val="18"/>
        </w:rPr>
        <w:t>Sono dovuto andare dal dentista. Ho potuto leggere i titoli in italiano.</w:t>
      </w:r>
    </w:p>
    <w:p w:rsidR="00215DF9" w:rsidRDefault="00467E5F">
      <w:pPr>
        <w:spacing w:line="194" w:lineRule="exact"/>
        <w:ind w:left="517"/>
        <w:rPr>
          <w:i/>
          <w:sz w:val="18"/>
        </w:rPr>
      </w:pPr>
      <w:r>
        <w:rPr>
          <w:color w:val="231F20"/>
          <w:sz w:val="18"/>
        </w:rPr>
        <w:t>Кондиционал презента (</w:t>
      </w:r>
      <w:r>
        <w:rPr>
          <w:i/>
          <w:color w:val="231F20"/>
          <w:sz w:val="18"/>
        </w:rPr>
        <w:t>Condizionale Presente</w:t>
      </w:r>
      <w:r>
        <w:rPr>
          <w:color w:val="231F20"/>
          <w:sz w:val="18"/>
        </w:rPr>
        <w:t xml:space="preserve">): </w:t>
      </w:r>
      <w:r>
        <w:rPr>
          <w:i/>
          <w:color w:val="231F20"/>
          <w:sz w:val="18"/>
        </w:rPr>
        <w:t>Vorrei un chilo di mele, per favore ! Potresti prestarmi il tuo libro di italiano ?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Футур правилних и неправилних глагола. </w:t>
      </w:r>
      <w:r>
        <w:rPr>
          <w:i/>
          <w:color w:val="231F20"/>
          <w:sz w:val="18"/>
        </w:rPr>
        <w:t>Noi tormeremo a casa alle cinque.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color w:val="231F20"/>
          <w:sz w:val="18"/>
        </w:rPr>
        <w:t>Имперфекат (</w:t>
      </w:r>
      <w:r>
        <w:rPr>
          <w:i/>
          <w:color w:val="231F20"/>
          <w:sz w:val="18"/>
        </w:rPr>
        <w:t>Imperfetto</w:t>
      </w:r>
      <w:r>
        <w:rPr>
          <w:color w:val="231F20"/>
          <w:sz w:val="18"/>
        </w:rPr>
        <w:t xml:space="preserve">): </w:t>
      </w:r>
      <w:r>
        <w:rPr>
          <w:i/>
          <w:color w:val="231F20"/>
          <w:sz w:val="18"/>
        </w:rPr>
        <w:t>C’era una volta un re e viveva in un castello.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color w:val="231F20"/>
          <w:sz w:val="18"/>
        </w:rPr>
        <w:t>Плусквамперфекат (</w:t>
      </w:r>
      <w:r>
        <w:rPr>
          <w:i/>
          <w:color w:val="231F20"/>
          <w:sz w:val="18"/>
        </w:rPr>
        <w:t>Trapassato prossimo</w:t>
      </w:r>
      <w:r>
        <w:rPr>
          <w:color w:val="231F20"/>
          <w:sz w:val="18"/>
        </w:rPr>
        <w:t xml:space="preserve">): </w:t>
      </w:r>
      <w:r>
        <w:rPr>
          <w:i/>
          <w:color w:val="231F20"/>
          <w:sz w:val="18"/>
        </w:rPr>
        <w:t>Sono arrivato alla stazione quando il treno era già partito.</w:t>
      </w:r>
    </w:p>
    <w:p w:rsidR="00215DF9" w:rsidRDefault="00467E5F">
      <w:pPr>
        <w:spacing w:line="198" w:lineRule="exact"/>
        <w:ind w:left="517"/>
        <w:rPr>
          <w:b/>
          <w:sz w:val="18"/>
        </w:rPr>
      </w:pPr>
      <w:r>
        <w:rPr>
          <w:color w:val="231F20"/>
          <w:sz w:val="18"/>
        </w:rPr>
        <w:t>Презент ко</w:t>
      </w:r>
      <w:r>
        <w:rPr>
          <w:color w:val="231F20"/>
          <w:sz w:val="18"/>
        </w:rPr>
        <w:t xml:space="preserve">нјунктива (Congiuntivo presente): </w:t>
      </w:r>
      <w:r>
        <w:rPr>
          <w:i/>
          <w:color w:val="231F20"/>
          <w:sz w:val="18"/>
        </w:rPr>
        <w:t xml:space="preserve">Penso che Maria debba studiare di più. </w:t>
      </w:r>
      <w:r>
        <w:rPr>
          <w:b/>
          <w:color w:val="231F20"/>
          <w:sz w:val="18"/>
        </w:rPr>
        <w:t>Само рецептивно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color w:val="231F20"/>
          <w:sz w:val="18"/>
        </w:rPr>
        <w:t>Прости пефект (</w:t>
      </w:r>
      <w:r>
        <w:rPr>
          <w:i/>
          <w:color w:val="231F20"/>
          <w:sz w:val="18"/>
        </w:rPr>
        <w:t>Passato Remoto</w:t>
      </w:r>
      <w:r>
        <w:rPr>
          <w:color w:val="231F20"/>
          <w:sz w:val="18"/>
        </w:rPr>
        <w:t xml:space="preserve">) творба и основна употреба: </w:t>
      </w:r>
      <w:r>
        <w:rPr>
          <w:i/>
          <w:color w:val="231F20"/>
          <w:sz w:val="18"/>
        </w:rPr>
        <w:t>Marco entrò e vide il computer acceso. Ma nella stanza non c’era nessuno.</w:t>
      </w:r>
    </w:p>
    <w:p w:rsidR="00215DF9" w:rsidRDefault="00467E5F">
      <w:pPr>
        <w:spacing w:line="198" w:lineRule="exact"/>
        <w:ind w:left="120"/>
        <w:rPr>
          <w:b/>
          <w:sz w:val="18"/>
        </w:rPr>
      </w:pPr>
      <w:r>
        <w:rPr>
          <w:color w:val="231F20"/>
          <w:sz w:val="18"/>
        </w:rPr>
        <w:t xml:space="preserve">Правилни и неправилни глаголи. </w:t>
      </w:r>
      <w:r>
        <w:rPr>
          <w:b/>
          <w:color w:val="231F20"/>
          <w:sz w:val="18"/>
        </w:rPr>
        <w:t>Само</w:t>
      </w:r>
      <w:r>
        <w:rPr>
          <w:b/>
          <w:color w:val="231F20"/>
          <w:sz w:val="18"/>
        </w:rPr>
        <w:t xml:space="preserve"> рецептивно.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color w:val="231F20"/>
          <w:sz w:val="18"/>
        </w:rPr>
        <w:t>Плусквамперфекат (</w:t>
      </w:r>
      <w:r>
        <w:rPr>
          <w:i/>
          <w:color w:val="231F20"/>
          <w:sz w:val="18"/>
        </w:rPr>
        <w:t>Trapassato prossimo</w:t>
      </w:r>
      <w:r>
        <w:rPr>
          <w:color w:val="231F20"/>
          <w:sz w:val="18"/>
        </w:rPr>
        <w:t xml:space="preserve">): </w:t>
      </w:r>
      <w:r>
        <w:rPr>
          <w:i/>
          <w:color w:val="231F20"/>
          <w:sz w:val="18"/>
        </w:rPr>
        <w:t>Sono arrivato alla stazione quando il treno era già partito.</w:t>
      </w:r>
    </w:p>
    <w:p w:rsidR="00215DF9" w:rsidRDefault="00467E5F">
      <w:pPr>
        <w:spacing w:line="198" w:lineRule="exact"/>
        <w:ind w:left="517"/>
        <w:rPr>
          <w:sz w:val="18"/>
        </w:rPr>
      </w:pPr>
      <w:r>
        <w:rPr>
          <w:color w:val="231F20"/>
          <w:sz w:val="18"/>
        </w:rPr>
        <w:t>Перфект (</w:t>
      </w:r>
      <w:r>
        <w:rPr>
          <w:i/>
          <w:color w:val="231F20"/>
          <w:sz w:val="18"/>
        </w:rPr>
        <w:t>Passato Prossimo</w:t>
      </w:r>
      <w:r>
        <w:rPr>
          <w:color w:val="231F20"/>
          <w:sz w:val="18"/>
        </w:rPr>
        <w:t>) правилних и неправилних глагола. Имперфекат (</w:t>
      </w:r>
      <w:r>
        <w:rPr>
          <w:i/>
          <w:color w:val="231F20"/>
          <w:sz w:val="18"/>
        </w:rPr>
        <w:t>Imperfetto</w:t>
      </w:r>
      <w:r>
        <w:rPr>
          <w:color w:val="231F20"/>
          <w:sz w:val="18"/>
        </w:rPr>
        <w:t>). Употреба и однос перфекта и имперфекта.</w:t>
      </w:r>
    </w:p>
    <w:p w:rsidR="00215DF9" w:rsidRDefault="00467E5F">
      <w:pPr>
        <w:pStyle w:val="Heading1"/>
        <w:numPr>
          <w:ilvl w:val="0"/>
          <w:numId w:val="470"/>
        </w:numPr>
        <w:tabs>
          <w:tab w:val="left" w:pos="698"/>
        </w:tabs>
        <w:spacing w:line="198" w:lineRule="exact"/>
      </w:pPr>
      <w:r>
        <w:rPr>
          <w:color w:val="231F20"/>
        </w:rPr>
        <w:t>Прилози</w:t>
      </w:r>
    </w:p>
    <w:p w:rsidR="00215DF9" w:rsidRDefault="00467E5F">
      <w:pPr>
        <w:spacing w:before="1" w:line="230" w:lineRule="auto"/>
        <w:ind w:left="120" w:firstLine="396"/>
        <w:rPr>
          <w:i/>
          <w:sz w:val="18"/>
        </w:rPr>
      </w:pPr>
      <w:r>
        <w:rPr>
          <w:color w:val="231F20"/>
          <w:sz w:val="18"/>
        </w:rPr>
        <w:t>Потврдни,</w:t>
      </w:r>
      <w:r>
        <w:rPr>
          <w:color w:val="231F20"/>
          <w:sz w:val="18"/>
        </w:rPr>
        <w:t xml:space="preserve"> одређени (</w:t>
      </w:r>
      <w:r>
        <w:rPr>
          <w:i/>
          <w:color w:val="231F20"/>
          <w:sz w:val="18"/>
        </w:rPr>
        <w:t>sì, no</w:t>
      </w:r>
      <w:r>
        <w:rPr>
          <w:color w:val="231F20"/>
          <w:sz w:val="18"/>
        </w:rPr>
        <w:t xml:space="preserve">). Основни прилози </w:t>
      </w:r>
      <w:r>
        <w:rPr>
          <w:i/>
          <w:color w:val="231F20"/>
          <w:sz w:val="18"/>
        </w:rPr>
        <w:t xml:space="preserve">bene, male, molto, poco, troppo, meno, più </w:t>
      </w:r>
      <w:r>
        <w:rPr>
          <w:color w:val="231F20"/>
          <w:sz w:val="18"/>
        </w:rPr>
        <w:t>и прилошки изрази за одређивање времена (</w:t>
      </w:r>
      <w:r>
        <w:rPr>
          <w:i/>
          <w:color w:val="231F20"/>
          <w:sz w:val="18"/>
        </w:rPr>
        <w:t>prima, durante, dopo</w:t>
      </w:r>
      <w:r>
        <w:rPr>
          <w:color w:val="231F20"/>
          <w:sz w:val="18"/>
        </w:rPr>
        <w:t xml:space="preserve">) и простора </w:t>
      </w:r>
      <w:r>
        <w:rPr>
          <w:i/>
          <w:color w:val="231F20"/>
          <w:sz w:val="18"/>
        </w:rPr>
        <w:t>a destra, a sinistra, dritto, davanti, dietro, sotto, sopra, su, giù</w:t>
      </w:r>
    </w:p>
    <w:p w:rsidR="00215DF9" w:rsidRDefault="00467E5F">
      <w:pPr>
        <w:spacing w:line="194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Упитни прилози: </w:t>
      </w:r>
      <w:r>
        <w:rPr>
          <w:i/>
          <w:color w:val="231F20"/>
          <w:sz w:val="18"/>
        </w:rPr>
        <w:t>quando?, come?, pe</w:t>
      </w:r>
      <w:r>
        <w:rPr>
          <w:i/>
          <w:color w:val="231F20"/>
          <w:sz w:val="18"/>
        </w:rPr>
        <w:t>rché? dove?</w:t>
      </w:r>
    </w:p>
    <w:p w:rsidR="00215DF9" w:rsidRDefault="00467E5F">
      <w:pPr>
        <w:pStyle w:val="BodyText"/>
        <w:spacing w:line="198" w:lineRule="exact"/>
        <w:ind w:left="517"/>
        <w:rPr>
          <w:i/>
        </w:rPr>
      </w:pPr>
      <w:r>
        <w:rPr>
          <w:color w:val="231F20"/>
        </w:rPr>
        <w:t xml:space="preserve">Грађење прилога од придева помоћу суфикса </w:t>
      </w:r>
      <w:r>
        <w:rPr>
          <w:i/>
          <w:color w:val="231F20"/>
        </w:rPr>
        <w:t>mente.</w:t>
      </w:r>
    </w:p>
    <w:p w:rsidR="00215DF9" w:rsidRDefault="00467E5F">
      <w:pPr>
        <w:pStyle w:val="ListParagraph"/>
        <w:numPr>
          <w:ilvl w:val="0"/>
          <w:numId w:val="470"/>
        </w:numPr>
        <w:tabs>
          <w:tab w:val="left" w:pos="698"/>
        </w:tabs>
        <w:spacing w:line="198" w:lineRule="exact"/>
        <w:rPr>
          <w:sz w:val="18"/>
        </w:rPr>
      </w:pPr>
      <w:r>
        <w:rPr>
          <w:b/>
          <w:color w:val="231F20"/>
          <w:sz w:val="18"/>
        </w:rPr>
        <w:t xml:space="preserve">Речца </w:t>
      </w:r>
      <w:r>
        <w:rPr>
          <w:i/>
          <w:color w:val="231F20"/>
          <w:sz w:val="18"/>
        </w:rPr>
        <w:t xml:space="preserve">ci </w:t>
      </w:r>
      <w:r>
        <w:rPr>
          <w:color w:val="231F20"/>
          <w:sz w:val="18"/>
        </w:rPr>
        <w:t xml:space="preserve">(с </w:t>
      </w:r>
      <w:r>
        <w:rPr>
          <w:color w:val="231F20"/>
          <w:spacing w:val="-3"/>
          <w:sz w:val="18"/>
        </w:rPr>
        <w:t xml:space="preserve">прилошком </w:t>
      </w:r>
      <w:r>
        <w:rPr>
          <w:color w:val="231F20"/>
          <w:sz w:val="18"/>
        </w:rPr>
        <w:t>вредношћу),</w:t>
      </w:r>
      <w:r>
        <w:rPr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ne</w:t>
      </w:r>
      <w:r>
        <w:rPr>
          <w:color w:val="231F20"/>
          <w:sz w:val="18"/>
        </w:rPr>
        <w:t>.</w:t>
      </w:r>
    </w:p>
    <w:p w:rsidR="00215DF9" w:rsidRDefault="00467E5F">
      <w:pPr>
        <w:pStyle w:val="Heading1"/>
        <w:numPr>
          <w:ilvl w:val="0"/>
          <w:numId w:val="470"/>
        </w:numPr>
        <w:tabs>
          <w:tab w:val="left" w:pos="698"/>
        </w:tabs>
        <w:spacing w:line="198" w:lineRule="exact"/>
        <w:rPr>
          <w:b w:val="0"/>
        </w:rPr>
      </w:pPr>
      <w:r>
        <w:rPr>
          <w:color w:val="231F20"/>
        </w:rPr>
        <w:t>Везници</w:t>
      </w:r>
      <w:r>
        <w:rPr>
          <w:b w:val="0"/>
          <w:color w:val="231F20"/>
        </w:rPr>
        <w:t>.</w:t>
      </w:r>
    </w:p>
    <w:p w:rsidR="00215DF9" w:rsidRDefault="00467E5F">
      <w:pPr>
        <w:pStyle w:val="ListParagraph"/>
        <w:numPr>
          <w:ilvl w:val="0"/>
          <w:numId w:val="470"/>
        </w:numPr>
        <w:tabs>
          <w:tab w:val="left" w:pos="788"/>
        </w:tabs>
        <w:spacing w:line="198" w:lineRule="exact"/>
        <w:ind w:left="787" w:hanging="270"/>
        <w:rPr>
          <w:b/>
          <w:sz w:val="18"/>
        </w:rPr>
      </w:pPr>
      <w:r>
        <w:rPr>
          <w:b/>
          <w:color w:val="231F20"/>
          <w:sz w:val="18"/>
        </w:rPr>
        <w:t>Реченица:</w:t>
      </w:r>
    </w:p>
    <w:p w:rsidR="00215DF9" w:rsidRDefault="00467E5F">
      <w:pPr>
        <w:pStyle w:val="BodyText"/>
        <w:spacing w:before="2" w:line="230" w:lineRule="auto"/>
        <w:ind w:left="517" w:right="5054"/>
      </w:pPr>
      <w:r>
        <w:rPr>
          <w:color w:val="231F20"/>
        </w:rPr>
        <w:t>Проста и проширена реченица у потврдном и у одричном облику. Упитна реченица:</w:t>
      </w:r>
    </w:p>
    <w:p w:rsidR="00215DF9" w:rsidRDefault="00467E5F">
      <w:pPr>
        <w:pStyle w:val="BodyText"/>
        <w:spacing w:line="230" w:lineRule="auto"/>
        <w:ind w:left="517" w:right="4190"/>
      </w:pPr>
      <w:r>
        <w:rPr>
          <w:color w:val="231F20"/>
        </w:rPr>
        <w:t>С конструкцијом изјавне реченице потврдног облика и упитном интонацијом С конструкцијом изјавне реченице у одричном облику и упитном интонацијом Ред речи у реченици.</w:t>
      </w:r>
    </w:p>
    <w:p w:rsidR="00215DF9" w:rsidRDefault="00467E5F">
      <w:pPr>
        <w:spacing w:line="230" w:lineRule="auto"/>
        <w:ind w:left="517" w:right="174"/>
        <w:rPr>
          <w:i/>
          <w:sz w:val="18"/>
        </w:rPr>
      </w:pPr>
      <w:r>
        <w:rPr>
          <w:color w:val="231F20"/>
          <w:sz w:val="18"/>
        </w:rPr>
        <w:t xml:space="preserve">Сложена реченица: употреба везника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уводе зависну реченицу (временску, </w:t>
      </w:r>
      <w:r>
        <w:rPr>
          <w:color w:val="231F20"/>
          <w:spacing w:val="-3"/>
          <w:sz w:val="18"/>
        </w:rPr>
        <w:t>узрочну, релати</w:t>
      </w:r>
      <w:r>
        <w:rPr>
          <w:color w:val="231F20"/>
          <w:spacing w:val="-3"/>
          <w:sz w:val="18"/>
        </w:rPr>
        <w:t xml:space="preserve">вну, </w:t>
      </w:r>
      <w:r>
        <w:rPr>
          <w:color w:val="231F20"/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color w:val="231F20"/>
          <w:sz w:val="18"/>
        </w:rPr>
        <w:t>Se hai tempo, andiamo in gita. Se avrai tempo, andremoin gita.</w:t>
      </w:r>
    </w:p>
    <w:p w:rsidR="00215DF9" w:rsidRDefault="00467E5F">
      <w:pPr>
        <w:spacing w:line="199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Иреална погодбена реченица, са имперфектом у протази и аподози: </w:t>
      </w:r>
      <w:r>
        <w:rPr>
          <w:i/>
          <w:color w:val="231F20"/>
          <w:sz w:val="18"/>
        </w:rPr>
        <w:t>Se avevi tempo, andavamoin gita.</w:t>
      </w:r>
    </w:p>
    <w:p w:rsidR="00215DF9" w:rsidRDefault="00467E5F">
      <w:pPr>
        <w:pStyle w:val="Heading1"/>
        <w:spacing w:before="158" w:line="240" w:lineRule="auto"/>
        <w:ind w:left="91" w:right="90"/>
        <w:jc w:val="center"/>
      </w:pPr>
      <w:r>
        <w:rPr>
          <w:color w:val="231F20"/>
        </w:rPr>
        <w:t>НЕМАЧКИ ЈЕЗИК</w:t>
      </w:r>
    </w:p>
    <w:p w:rsidR="00215DF9" w:rsidRDefault="00215DF9">
      <w:pPr>
        <w:pStyle w:val="BodyText"/>
        <w:spacing w:before="5"/>
        <w:rPr>
          <w:b/>
          <w:sz w:val="16"/>
        </w:rPr>
      </w:pPr>
    </w:p>
    <w:p w:rsidR="00215DF9" w:rsidRDefault="00467E5F">
      <w:pPr>
        <w:spacing w:line="202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Именице</w:t>
      </w:r>
    </w:p>
    <w:p w:rsidR="00215DF9" w:rsidRDefault="00467E5F">
      <w:pPr>
        <w:pStyle w:val="BodyText"/>
        <w:spacing w:before="2" w:line="230" w:lineRule="auto"/>
        <w:ind w:left="120" w:firstLine="396"/>
      </w:pPr>
      <w:r>
        <w:rPr>
          <w:color w:val="231F20"/>
        </w:rPr>
        <w:t>У</w:t>
      </w:r>
      <w:r>
        <w:rPr>
          <w:color w:val="231F20"/>
        </w:rPr>
        <w:t>свајање рода, броја и падежа именица уз помоћ детерминатива и наставака. Номинатив, генитив, датив и акузатив једнине и мно­ жине са одговарајућим предлозима и без њих. Саксонски генитив. n ­Деклинација</w:t>
      </w:r>
    </w:p>
    <w:p w:rsidR="00215DF9" w:rsidRDefault="00467E5F">
      <w:pPr>
        <w:pStyle w:val="Heading1"/>
        <w:spacing w:line="194" w:lineRule="exact"/>
      </w:pPr>
      <w:r>
        <w:rPr>
          <w:color w:val="231F20"/>
        </w:rPr>
        <w:t>Детерминативи</w:t>
      </w:r>
    </w:p>
    <w:p w:rsidR="00215DF9" w:rsidRDefault="00467E5F">
      <w:pPr>
        <w:pStyle w:val="BodyText"/>
        <w:spacing w:before="3" w:line="230" w:lineRule="auto"/>
        <w:ind w:left="120" w:firstLine="396"/>
      </w:pPr>
      <w:r>
        <w:rPr>
          <w:color w:val="231F20"/>
        </w:rPr>
        <w:t>Усвајање детерминатива као одреднице ро</w:t>
      </w:r>
      <w:r>
        <w:rPr>
          <w:color w:val="231F20"/>
        </w:rPr>
        <w:t>да, броја и падежа именица (одређени неодређени, показни, присвојни, квалификативни, неодређени)</w:t>
      </w:r>
    </w:p>
    <w:p w:rsidR="00215DF9" w:rsidRDefault="00467E5F">
      <w:pPr>
        <w:pStyle w:val="Heading1"/>
        <w:spacing w:line="194" w:lineRule="exact"/>
      </w:pPr>
      <w:r>
        <w:rPr>
          <w:color w:val="231F20"/>
        </w:rPr>
        <w:t>Заменице</w:t>
      </w:r>
    </w:p>
    <w:p w:rsidR="00215DF9" w:rsidRDefault="00467E5F">
      <w:pPr>
        <w:pStyle w:val="BodyText"/>
        <w:spacing w:line="232" w:lineRule="auto"/>
        <w:ind w:left="120" w:firstLine="396"/>
        <w:rPr>
          <w:i/>
        </w:rPr>
      </w:pPr>
      <w:r>
        <w:rPr>
          <w:color w:val="231F20"/>
        </w:rPr>
        <w:t xml:space="preserve">Личне заменице у номинативу, дативу и акузативу једнине и множине. Присвојне и показне заменице као детерминативи уз имени­ цу. Деклинација неодређене заменице </w:t>
      </w:r>
      <w:r>
        <w:rPr>
          <w:i/>
          <w:color w:val="231F20"/>
        </w:rPr>
        <w:t>jemand, niemand, etwas, nichts</w:t>
      </w:r>
    </w:p>
    <w:p w:rsidR="00215DF9" w:rsidRDefault="00215DF9">
      <w:pPr>
        <w:spacing w:line="232" w:lineRule="auto"/>
        <w:sectPr w:rsidR="00215DF9">
          <w:pgSz w:w="11910" w:h="15740"/>
          <w:pgMar w:top="8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spacing w:before="80" w:line="202" w:lineRule="exact"/>
      </w:pPr>
      <w:r>
        <w:rPr>
          <w:color w:val="231F20"/>
        </w:rPr>
        <w:lastRenderedPageBreak/>
        <w:t>Придеви</w:t>
      </w:r>
    </w:p>
    <w:p w:rsidR="00215DF9" w:rsidRDefault="00467E5F">
      <w:pPr>
        <w:pStyle w:val="BodyText"/>
        <w:spacing w:before="3" w:line="228" w:lineRule="auto"/>
        <w:ind w:left="120" w:firstLine="396"/>
        <w:rPr>
          <w:i/>
        </w:rPr>
      </w:pPr>
      <w:r>
        <w:rPr>
          <w:color w:val="231F20"/>
        </w:rPr>
        <w:t>Придеви у саставу именског предиката и у ат</w:t>
      </w:r>
      <w:r>
        <w:rPr>
          <w:color w:val="231F20"/>
        </w:rPr>
        <w:t xml:space="preserve">рибутивној функцији (рецептивно и продуктивно). Поређење придева, описна компа­ рација са </w:t>
      </w:r>
      <w:r>
        <w:rPr>
          <w:i/>
          <w:color w:val="231F20"/>
        </w:rPr>
        <w:t>ebenso....wie, nicht so .....wie</w:t>
      </w:r>
    </w:p>
    <w:p w:rsidR="00215DF9" w:rsidRDefault="00467E5F">
      <w:pPr>
        <w:pStyle w:val="Heading1"/>
        <w:spacing w:line="192" w:lineRule="exact"/>
      </w:pPr>
      <w:r>
        <w:rPr>
          <w:color w:val="231F20"/>
        </w:rPr>
        <w:t>Бројеви</w:t>
      </w:r>
    </w:p>
    <w:p w:rsidR="00215DF9" w:rsidRDefault="00467E5F">
      <w:pPr>
        <w:pStyle w:val="BodyText"/>
        <w:spacing w:line="196" w:lineRule="exact"/>
        <w:ind w:left="517"/>
      </w:pPr>
      <w:r>
        <w:rPr>
          <w:color w:val="231F20"/>
        </w:rPr>
        <w:t>Основни и редни бројеви</w:t>
      </w:r>
    </w:p>
    <w:p w:rsidR="00215DF9" w:rsidRDefault="00467E5F">
      <w:pPr>
        <w:pStyle w:val="Heading1"/>
        <w:spacing w:line="196" w:lineRule="exact"/>
      </w:pPr>
      <w:r>
        <w:rPr>
          <w:color w:val="231F20"/>
        </w:rPr>
        <w:t>Предлози</w:t>
      </w:r>
    </w:p>
    <w:p w:rsidR="00215DF9" w:rsidRDefault="00467E5F">
      <w:pPr>
        <w:pStyle w:val="BodyText"/>
        <w:spacing w:line="196" w:lineRule="exact"/>
        <w:ind w:left="517"/>
      </w:pPr>
      <w:r>
        <w:rPr>
          <w:color w:val="231F20"/>
        </w:rPr>
        <w:t>Предлози са генитивом, дативом, акузативом, дативом и акузативом</w:t>
      </w:r>
    </w:p>
    <w:p w:rsidR="00215DF9" w:rsidRDefault="00467E5F">
      <w:pPr>
        <w:pStyle w:val="Heading1"/>
        <w:spacing w:line="196" w:lineRule="exact"/>
      </w:pPr>
      <w:r>
        <w:rPr>
          <w:color w:val="231F20"/>
        </w:rPr>
        <w:t>Глаголски облици</w:t>
      </w:r>
    </w:p>
    <w:p w:rsidR="00215DF9" w:rsidRDefault="00467E5F">
      <w:pPr>
        <w:pStyle w:val="BodyText"/>
        <w:spacing w:before="3" w:line="228" w:lineRule="auto"/>
        <w:ind w:left="120" w:firstLine="396"/>
      </w:pPr>
      <w:r>
        <w:rPr>
          <w:color w:val="231F20"/>
        </w:rPr>
        <w:t>Презент, п</w:t>
      </w:r>
      <w:r>
        <w:rPr>
          <w:color w:val="231F20"/>
        </w:rPr>
        <w:t>ерфект, претерит и футур јаких, слабих, помоћних, рефлексивних, сложених и модалних глагола. Плусквамперфект најфреквентнијих глагола.</w:t>
      </w:r>
    </w:p>
    <w:p w:rsidR="00215DF9" w:rsidRDefault="00467E5F">
      <w:pPr>
        <w:pStyle w:val="BodyText"/>
        <w:spacing w:line="228" w:lineRule="auto"/>
        <w:ind w:left="517" w:right="6054"/>
      </w:pPr>
      <w:r>
        <w:rPr>
          <w:color w:val="231F20"/>
        </w:rPr>
        <w:t>Конјуктив претерита и плусквамперфекта, потенцијал Пасив радње (сва времена)</w:t>
      </w:r>
    </w:p>
    <w:p w:rsidR="00215DF9" w:rsidRDefault="00467E5F">
      <w:pPr>
        <w:pStyle w:val="Heading1"/>
        <w:spacing w:line="192" w:lineRule="exact"/>
      </w:pPr>
      <w:r>
        <w:rPr>
          <w:color w:val="231F20"/>
        </w:rPr>
        <w:t>Реченице</w:t>
      </w:r>
    </w:p>
    <w:p w:rsidR="00215DF9" w:rsidRDefault="00467E5F">
      <w:pPr>
        <w:spacing w:line="196" w:lineRule="exact"/>
        <w:ind w:left="517"/>
        <w:rPr>
          <w:sz w:val="18"/>
        </w:rPr>
      </w:pPr>
      <w:r>
        <w:rPr>
          <w:color w:val="231F20"/>
          <w:sz w:val="18"/>
        </w:rPr>
        <w:t>Независно сложене реченице (</w:t>
      </w:r>
      <w:r>
        <w:rPr>
          <w:i/>
          <w:color w:val="231F20"/>
          <w:sz w:val="18"/>
        </w:rPr>
        <w:t>und, ab</w:t>
      </w:r>
      <w:r>
        <w:rPr>
          <w:i/>
          <w:color w:val="231F20"/>
          <w:sz w:val="18"/>
        </w:rPr>
        <w:t>er, oder, denn, darum, deswegen, trotzdem</w:t>
      </w:r>
      <w:r>
        <w:rPr>
          <w:color w:val="231F20"/>
          <w:sz w:val="18"/>
        </w:rPr>
        <w:t>)</w:t>
      </w:r>
    </w:p>
    <w:p w:rsidR="00215DF9" w:rsidRDefault="00467E5F">
      <w:pPr>
        <w:spacing w:before="1" w:line="228" w:lineRule="auto"/>
        <w:ind w:left="120" w:firstLine="396"/>
        <w:rPr>
          <w:sz w:val="18"/>
        </w:rPr>
      </w:pPr>
      <w:r>
        <w:rPr>
          <w:color w:val="231F20"/>
          <w:sz w:val="18"/>
        </w:rPr>
        <w:t>Зависно сложене – узрочне (weil), временске (</w:t>
      </w:r>
      <w:r>
        <w:rPr>
          <w:i/>
          <w:color w:val="231F20"/>
          <w:sz w:val="18"/>
        </w:rPr>
        <w:t>wenn, als, während, bis,bevor, nachdem</w:t>
      </w:r>
      <w:r>
        <w:rPr>
          <w:color w:val="231F20"/>
          <w:sz w:val="18"/>
        </w:rPr>
        <w:t>), концесивне (</w:t>
      </w:r>
      <w:r>
        <w:rPr>
          <w:i/>
          <w:color w:val="231F20"/>
          <w:sz w:val="18"/>
        </w:rPr>
        <w:t>obwohl</w:t>
      </w:r>
      <w:r>
        <w:rPr>
          <w:color w:val="231F20"/>
          <w:sz w:val="18"/>
        </w:rPr>
        <w:t>), релативне,финалне (</w:t>
      </w:r>
      <w:r>
        <w:rPr>
          <w:i/>
          <w:color w:val="231F20"/>
          <w:sz w:val="18"/>
        </w:rPr>
        <w:t>damit</w:t>
      </w:r>
      <w:r>
        <w:rPr>
          <w:color w:val="231F20"/>
          <w:sz w:val="18"/>
        </w:rPr>
        <w:t>), кондиционалне реченице</w:t>
      </w:r>
    </w:p>
    <w:p w:rsidR="00215DF9" w:rsidRDefault="00467E5F">
      <w:pPr>
        <w:pStyle w:val="Heading1"/>
        <w:spacing w:before="161" w:line="240" w:lineRule="auto"/>
        <w:ind w:left="91" w:right="91"/>
        <w:jc w:val="center"/>
      </w:pPr>
      <w:r>
        <w:rPr>
          <w:color w:val="231F20"/>
        </w:rPr>
        <w:t>РУСКИ ЈЕЗИК</w:t>
      </w:r>
    </w:p>
    <w:p w:rsidR="00215DF9" w:rsidRDefault="00215DF9">
      <w:pPr>
        <w:pStyle w:val="BodyText"/>
        <w:spacing w:before="1"/>
        <w:rPr>
          <w:b/>
          <w:sz w:val="16"/>
        </w:rPr>
      </w:pPr>
    </w:p>
    <w:p w:rsidR="00215DF9" w:rsidRDefault="00467E5F">
      <w:pPr>
        <w:spacing w:line="204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Реченица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 xml:space="preserve">Реченице са глаголским прилозима. Употреба </w:t>
      </w:r>
      <w:r>
        <w:rPr>
          <w:b/>
          <w:color w:val="231F20"/>
        </w:rPr>
        <w:t xml:space="preserve">нет </w:t>
      </w:r>
      <w:r>
        <w:rPr>
          <w:color w:val="231F20"/>
        </w:rPr>
        <w:t xml:space="preserve">и </w:t>
      </w:r>
      <w:r>
        <w:rPr>
          <w:b/>
          <w:color w:val="231F20"/>
        </w:rPr>
        <w:t xml:space="preserve">не </w:t>
      </w:r>
      <w:r>
        <w:rPr>
          <w:color w:val="231F20"/>
        </w:rPr>
        <w:t>у реченици.</w:t>
      </w:r>
    </w:p>
    <w:p w:rsidR="00215DF9" w:rsidRDefault="00467E5F">
      <w:pPr>
        <w:pStyle w:val="Heading1"/>
        <w:spacing w:line="196" w:lineRule="exact"/>
      </w:pPr>
      <w:r>
        <w:rPr>
          <w:color w:val="231F20"/>
        </w:rPr>
        <w:t>Именице</w:t>
      </w:r>
    </w:p>
    <w:p w:rsidR="00215DF9" w:rsidRDefault="00467E5F">
      <w:pPr>
        <w:pStyle w:val="BodyText"/>
        <w:spacing w:line="196" w:lineRule="exact"/>
        <w:ind w:left="517"/>
      </w:pPr>
      <w:r>
        <w:rPr>
          <w:color w:val="231F20"/>
        </w:rPr>
        <w:t>Генитив једнине на –у.</w:t>
      </w:r>
    </w:p>
    <w:p w:rsidR="00215DF9" w:rsidRDefault="00467E5F">
      <w:pPr>
        <w:pStyle w:val="BodyText"/>
        <w:spacing w:line="196" w:lineRule="exact"/>
        <w:ind w:left="517"/>
      </w:pPr>
      <w:r>
        <w:rPr>
          <w:color w:val="231F20"/>
        </w:rPr>
        <w:t>Синоними, антоними, хомоними. Међујезички хомоними.</w:t>
      </w:r>
    </w:p>
    <w:p w:rsidR="00215DF9" w:rsidRDefault="00467E5F">
      <w:pPr>
        <w:pStyle w:val="Heading1"/>
        <w:spacing w:line="196" w:lineRule="exact"/>
      </w:pPr>
      <w:r>
        <w:rPr>
          <w:color w:val="231F20"/>
        </w:rPr>
        <w:t>Заменице</w:t>
      </w:r>
    </w:p>
    <w:p w:rsidR="00215DF9" w:rsidRDefault="00467E5F">
      <w:pPr>
        <w:spacing w:line="196" w:lineRule="exact"/>
        <w:ind w:left="517"/>
        <w:rPr>
          <w:b/>
          <w:sz w:val="18"/>
        </w:rPr>
      </w:pPr>
      <w:r>
        <w:rPr>
          <w:color w:val="231F20"/>
          <w:sz w:val="18"/>
        </w:rPr>
        <w:t xml:space="preserve">Неодрећене заменице </w:t>
      </w:r>
      <w:r>
        <w:rPr>
          <w:b/>
          <w:color w:val="231F20"/>
          <w:sz w:val="18"/>
        </w:rPr>
        <w:t>кто-то</w:t>
      </w:r>
      <w:r>
        <w:rPr>
          <w:color w:val="231F20"/>
          <w:sz w:val="18"/>
        </w:rPr>
        <w:t xml:space="preserve">, </w:t>
      </w:r>
      <w:r>
        <w:rPr>
          <w:b/>
          <w:color w:val="231F20"/>
          <w:sz w:val="18"/>
        </w:rPr>
        <w:t>кто-нибудь</w:t>
      </w:r>
      <w:r>
        <w:rPr>
          <w:color w:val="231F20"/>
          <w:sz w:val="18"/>
        </w:rPr>
        <w:t xml:space="preserve">, </w:t>
      </w:r>
      <w:r>
        <w:rPr>
          <w:b/>
          <w:color w:val="231F20"/>
          <w:sz w:val="18"/>
        </w:rPr>
        <w:t>некоторый</w:t>
      </w:r>
      <w:r>
        <w:rPr>
          <w:color w:val="231F20"/>
          <w:sz w:val="18"/>
        </w:rPr>
        <w:t xml:space="preserve">, </w:t>
      </w:r>
      <w:r>
        <w:rPr>
          <w:b/>
          <w:color w:val="231F20"/>
          <w:sz w:val="18"/>
        </w:rPr>
        <w:t>несколько</w:t>
      </w:r>
    </w:p>
    <w:p w:rsidR="00215DF9" w:rsidRDefault="00467E5F">
      <w:pPr>
        <w:spacing w:before="3" w:line="228" w:lineRule="auto"/>
        <w:ind w:left="517" w:right="6644"/>
        <w:rPr>
          <w:b/>
          <w:sz w:val="18"/>
        </w:rPr>
      </w:pPr>
      <w:r>
        <w:rPr>
          <w:color w:val="231F20"/>
          <w:sz w:val="18"/>
        </w:rPr>
        <w:t xml:space="preserve">Одричне заменице </w:t>
      </w:r>
      <w:r>
        <w:rPr>
          <w:b/>
          <w:color w:val="231F20"/>
          <w:sz w:val="18"/>
        </w:rPr>
        <w:t>никто</w:t>
      </w:r>
      <w:r>
        <w:rPr>
          <w:color w:val="231F20"/>
          <w:sz w:val="18"/>
        </w:rPr>
        <w:t xml:space="preserve">, </w:t>
      </w:r>
      <w:r>
        <w:rPr>
          <w:b/>
          <w:color w:val="231F20"/>
          <w:sz w:val="18"/>
        </w:rPr>
        <w:t>ничто</w:t>
      </w:r>
      <w:r>
        <w:rPr>
          <w:color w:val="231F20"/>
          <w:sz w:val="18"/>
        </w:rPr>
        <w:t xml:space="preserve">, </w:t>
      </w:r>
      <w:r>
        <w:rPr>
          <w:b/>
          <w:color w:val="231F20"/>
          <w:sz w:val="18"/>
        </w:rPr>
        <w:t xml:space="preserve">никакой </w:t>
      </w:r>
      <w:r>
        <w:rPr>
          <w:color w:val="231F20"/>
          <w:sz w:val="18"/>
        </w:rPr>
        <w:t xml:space="preserve">Опште заменице </w:t>
      </w:r>
      <w:r>
        <w:rPr>
          <w:b/>
          <w:color w:val="231F20"/>
          <w:sz w:val="18"/>
        </w:rPr>
        <w:t>сам</w:t>
      </w:r>
      <w:r>
        <w:rPr>
          <w:color w:val="231F20"/>
          <w:sz w:val="18"/>
        </w:rPr>
        <w:t xml:space="preserve">, </w:t>
      </w:r>
      <w:r>
        <w:rPr>
          <w:b/>
          <w:color w:val="231F20"/>
          <w:sz w:val="18"/>
        </w:rPr>
        <w:t>самый</w:t>
      </w:r>
      <w:r>
        <w:rPr>
          <w:color w:val="231F20"/>
          <w:sz w:val="18"/>
        </w:rPr>
        <w:t xml:space="preserve">, </w:t>
      </w:r>
      <w:r>
        <w:rPr>
          <w:b/>
          <w:color w:val="231F20"/>
          <w:sz w:val="18"/>
        </w:rPr>
        <w:t>любой</w:t>
      </w:r>
      <w:r>
        <w:rPr>
          <w:color w:val="231F20"/>
          <w:sz w:val="18"/>
        </w:rPr>
        <w:t xml:space="preserve">, </w:t>
      </w:r>
      <w:r>
        <w:rPr>
          <w:b/>
          <w:color w:val="231F20"/>
          <w:sz w:val="18"/>
        </w:rPr>
        <w:t>каждый Придеви</w:t>
      </w:r>
    </w:p>
    <w:p w:rsidR="00215DF9" w:rsidRDefault="00467E5F">
      <w:pPr>
        <w:pStyle w:val="BodyText"/>
        <w:spacing w:line="191" w:lineRule="exact"/>
        <w:ind w:left="517"/>
      </w:pPr>
      <w:r>
        <w:rPr>
          <w:color w:val="231F20"/>
        </w:rPr>
        <w:t>Дужи и краћи облик придева.Употреба кратког облика.</w:t>
      </w:r>
    </w:p>
    <w:p w:rsidR="00215DF9" w:rsidRDefault="00467E5F">
      <w:pPr>
        <w:spacing w:before="3" w:line="228" w:lineRule="auto"/>
        <w:ind w:left="517" w:right="9160"/>
        <w:rPr>
          <w:sz w:val="18"/>
        </w:rPr>
      </w:pPr>
      <w:r>
        <w:rPr>
          <w:b/>
          <w:color w:val="231F20"/>
          <w:sz w:val="18"/>
        </w:rPr>
        <w:t xml:space="preserve">Бројеви </w:t>
      </w:r>
      <w:r>
        <w:rPr>
          <w:color w:val="231F20"/>
          <w:sz w:val="18"/>
        </w:rPr>
        <w:t xml:space="preserve">Редни бројеви </w:t>
      </w:r>
      <w:r>
        <w:rPr>
          <w:b/>
          <w:color w:val="231F20"/>
          <w:sz w:val="18"/>
        </w:rPr>
        <w:t xml:space="preserve">Глаголи </w:t>
      </w:r>
      <w:r>
        <w:rPr>
          <w:color w:val="231F20"/>
          <w:sz w:val="18"/>
        </w:rPr>
        <w:t>Императив</w:t>
      </w:r>
    </w:p>
    <w:p w:rsidR="00215DF9" w:rsidRDefault="00467E5F">
      <w:pPr>
        <w:pStyle w:val="BodyText"/>
        <w:spacing w:line="228" w:lineRule="auto"/>
        <w:ind w:left="517" w:right="6054"/>
      </w:pPr>
      <w:r>
        <w:rPr>
          <w:color w:val="231F20"/>
        </w:rPr>
        <w:t>Прошло време глагола од инфинитива на сугласник Глаголи кретања са префиксима в­, вы­, у­, при­</w:t>
      </w:r>
    </w:p>
    <w:p w:rsidR="00215DF9" w:rsidRDefault="00467E5F">
      <w:pPr>
        <w:pStyle w:val="BodyText"/>
        <w:spacing w:line="228" w:lineRule="auto"/>
        <w:ind w:left="517" w:right="1127"/>
      </w:pPr>
      <w:r>
        <w:rPr>
          <w:color w:val="231F20"/>
        </w:rPr>
        <w:t>Реченице са одредбо</w:t>
      </w:r>
      <w:r>
        <w:rPr>
          <w:color w:val="231F20"/>
        </w:rPr>
        <w:t>м израженом зависним падежом(Я тебя буду ждать у памятника, Они собираются по вечерам) Реченице са глаголским прилогом(Кончив работу, он поехал домой, Возвращаясь домой, я встретил товарища) Глаголски прилози</w:t>
      </w:r>
    </w:p>
    <w:p w:rsidR="00215DF9" w:rsidRDefault="00467E5F">
      <w:pPr>
        <w:pStyle w:val="Heading1"/>
        <w:spacing w:line="191" w:lineRule="exact"/>
      </w:pPr>
      <w:r>
        <w:rPr>
          <w:color w:val="231F20"/>
        </w:rPr>
        <w:t>Предлози</w:t>
      </w:r>
    </w:p>
    <w:p w:rsidR="00215DF9" w:rsidRDefault="00467E5F">
      <w:pPr>
        <w:spacing w:line="228" w:lineRule="auto"/>
        <w:ind w:left="517" w:right="2076"/>
        <w:rPr>
          <w:b/>
          <w:sz w:val="18"/>
        </w:rPr>
      </w:pPr>
      <w:r>
        <w:rPr>
          <w:color w:val="231F20"/>
          <w:sz w:val="18"/>
        </w:rPr>
        <w:t>Најфреквентнији предлози чија се употреба разликује у односу на матерњи језик (</w:t>
      </w:r>
      <w:r>
        <w:rPr>
          <w:b/>
          <w:color w:val="231F20"/>
          <w:sz w:val="18"/>
        </w:rPr>
        <w:t>у, около, вокруг, в, на</w:t>
      </w:r>
      <w:r>
        <w:rPr>
          <w:color w:val="231F20"/>
          <w:sz w:val="18"/>
        </w:rPr>
        <w:t xml:space="preserve">) </w:t>
      </w:r>
      <w:r>
        <w:rPr>
          <w:b/>
          <w:color w:val="231F20"/>
          <w:sz w:val="18"/>
        </w:rPr>
        <w:t>СИНТАКСА</w:t>
      </w:r>
    </w:p>
    <w:p w:rsidR="00215DF9" w:rsidRDefault="00467E5F">
      <w:pPr>
        <w:pStyle w:val="BodyText"/>
        <w:spacing w:line="228" w:lineRule="auto"/>
        <w:ind w:left="517" w:right="2403"/>
      </w:pPr>
      <w:r>
        <w:rPr>
          <w:color w:val="231F20"/>
        </w:rPr>
        <w:t>Реченице са кратким придевским обликом у предикату (Он болен гриппом, Я способен к математике) Реченице са објектом у инфинитиву(Я уговорил тов</w:t>
      </w:r>
      <w:r>
        <w:rPr>
          <w:color w:val="231F20"/>
        </w:rPr>
        <w:t>арища молчать)</w:t>
      </w:r>
    </w:p>
    <w:p w:rsidR="00215DF9" w:rsidRDefault="00467E5F">
      <w:pPr>
        <w:pStyle w:val="BodyText"/>
        <w:spacing w:line="228" w:lineRule="auto"/>
        <w:ind w:left="517" w:right="1127"/>
      </w:pPr>
      <w:r>
        <w:rPr>
          <w:color w:val="231F20"/>
        </w:rPr>
        <w:t xml:space="preserve">Реченице са одредбом израженом зависним падежом(Я тебя буду ждать у памятника, Они собираются по вечерам) Реченице са глаголским прилогом(Кончив работу, он поехал домой, Возвращаясь домой, я встретил товарища) Реченице са одредбом израженом </w:t>
      </w:r>
      <w:r>
        <w:rPr>
          <w:color w:val="231F20"/>
        </w:rPr>
        <w:t>зависним падежом(Я тебя буду ждать у памятника, Они собираются по вечерам) Реченице са глаголским прилогом(Кончив работу, он поехал домой, Возвращаясь домой, я встретил товарища)</w:t>
      </w:r>
    </w:p>
    <w:p w:rsidR="00215DF9" w:rsidRDefault="00467E5F">
      <w:pPr>
        <w:pStyle w:val="Heading1"/>
        <w:spacing w:before="156" w:line="240" w:lineRule="auto"/>
        <w:ind w:left="91" w:right="91"/>
        <w:jc w:val="center"/>
      </w:pPr>
      <w:r>
        <w:rPr>
          <w:color w:val="231F20"/>
        </w:rPr>
        <w:t>ФРАНЦУСКИ ЈЕЗИК</w:t>
      </w:r>
    </w:p>
    <w:p w:rsidR="00215DF9" w:rsidRDefault="00215DF9">
      <w:pPr>
        <w:pStyle w:val="BodyText"/>
        <w:rPr>
          <w:b/>
          <w:sz w:val="16"/>
        </w:rPr>
      </w:pPr>
    </w:p>
    <w:p w:rsidR="00215DF9" w:rsidRDefault="00467E5F">
      <w:pPr>
        <w:spacing w:before="1" w:line="202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Именичка група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6" w:lineRule="exact"/>
        <w:ind w:left="652"/>
        <w:rPr>
          <w:sz w:val="18"/>
        </w:rPr>
      </w:pPr>
      <w:r>
        <w:rPr>
          <w:color w:val="231F20"/>
          <w:sz w:val="18"/>
        </w:rPr>
        <w:t xml:space="preserve">употреба детерминаната: редослед у реченици; </w:t>
      </w:r>
      <w:r>
        <w:rPr>
          <w:color w:val="231F20"/>
          <w:sz w:val="18"/>
        </w:rPr>
        <w:t xml:space="preserve">употреба речи </w:t>
      </w:r>
      <w:r>
        <w:rPr>
          <w:i/>
          <w:color w:val="231F20"/>
          <w:sz w:val="18"/>
        </w:rPr>
        <w:t>même</w:t>
      </w:r>
      <w:r>
        <w:rPr>
          <w:color w:val="231F20"/>
          <w:sz w:val="18"/>
        </w:rPr>
        <w:t xml:space="preserve">, </w:t>
      </w:r>
      <w:r>
        <w:rPr>
          <w:i/>
          <w:color w:val="231F20"/>
          <w:sz w:val="18"/>
        </w:rPr>
        <w:t>autre</w:t>
      </w:r>
      <w:r>
        <w:rPr>
          <w:color w:val="231F20"/>
          <w:sz w:val="18"/>
        </w:rPr>
        <w:t>,</w:t>
      </w:r>
      <w:r>
        <w:rPr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seul</w:t>
      </w:r>
      <w:r>
        <w:rPr>
          <w:color w:val="231F20"/>
          <w:sz w:val="18"/>
        </w:rPr>
        <w:t>;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48"/>
        </w:tabs>
        <w:spacing w:before="3" w:line="228" w:lineRule="auto"/>
        <w:ind w:left="120" w:right="118" w:firstLine="397"/>
        <w:rPr>
          <w:sz w:val="18"/>
        </w:rPr>
      </w:pPr>
      <w:r>
        <w:rPr>
          <w:color w:val="231F20"/>
          <w:sz w:val="18"/>
        </w:rPr>
        <w:t>детерминанти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функцији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заменице,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посебно: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показне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заменице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испред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предлога</w:t>
      </w:r>
      <w:r>
        <w:rPr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+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именичка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група;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испред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релативне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реченице; испред </w:t>
      </w:r>
      <w:r>
        <w:rPr>
          <w:color w:val="231F20"/>
          <w:spacing w:val="-3"/>
          <w:sz w:val="18"/>
        </w:rPr>
        <w:t xml:space="preserve">партикула </w:t>
      </w:r>
      <w:r>
        <w:rPr>
          <w:i/>
          <w:color w:val="231F20"/>
          <w:sz w:val="18"/>
        </w:rPr>
        <w:t xml:space="preserve">ci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là</w:t>
      </w:r>
      <w:r>
        <w:rPr>
          <w:color w:val="231F20"/>
          <w:sz w:val="18"/>
        </w:rPr>
        <w:t>; неодређене заменице;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2" w:lineRule="exact"/>
        <w:ind w:left="652"/>
        <w:rPr>
          <w:sz w:val="18"/>
        </w:rPr>
      </w:pPr>
      <w:r>
        <w:rPr>
          <w:color w:val="231F20"/>
          <w:sz w:val="18"/>
        </w:rPr>
        <w:t>бројеви: основни, редни, разломачки,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апроксимативни;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6" w:lineRule="exact"/>
        <w:ind w:left="652"/>
        <w:rPr>
          <w:sz w:val="18"/>
        </w:rPr>
      </w:pPr>
      <w:r>
        <w:rPr>
          <w:color w:val="231F20"/>
          <w:sz w:val="18"/>
        </w:rPr>
        <w:t>род и број именица и придева специфичних за дату струку; поређење придева, посебно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суперлатив.</w:t>
      </w:r>
    </w:p>
    <w:p w:rsidR="00215DF9" w:rsidRDefault="00467E5F">
      <w:pPr>
        <w:pStyle w:val="Heading1"/>
        <w:spacing w:line="196" w:lineRule="exact"/>
      </w:pPr>
      <w:r>
        <w:rPr>
          <w:color w:val="231F20"/>
        </w:rPr>
        <w:t>Глаголска група</w:t>
      </w:r>
    </w:p>
    <w:p w:rsidR="00215DF9" w:rsidRDefault="00467E5F">
      <w:pPr>
        <w:spacing w:before="2" w:line="228" w:lineRule="auto"/>
        <w:ind w:left="120" w:right="117" w:firstLine="396"/>
        <w:jc w:val="both"/>
        <w:rPr>
          <w:i/>
          <w:sz w:val="18"/>
        </w:rPr>
      </w:pPr>
      <w:r>
        <w:rPr>
          <w:color w:val="231F20"/>
          <w:spacing w:val="-3"/>
          <w:sz w:val="18"/>
        </w:rPr>
        <w:t xml:space="preserve">глаголски  </w:t>
      </w:r>
      <w:r>
        <w:rPr>
          <w:color w:val="231F20"/>
          <w:sz w:val="18"/>
        </w:rPr>
        <w:t xml:space="preserve">начини и времена: </w:t>
      </w:r>
      <w:r>
        <w:rPr>
          <w:color w:val="231F20"/>
          <w:spacing w:val="-3"/>
          <w:sz w:val="18"/>
        </w:rPr>
        <w:t xml:space="preserve">презент,  </w:t>
      </w:r>
      <w:r>
        <w:rPr>
          <w:color w:val="231F20"/>
          <w:sz w:val="18"/>
        </w:rPr>
        <w:t xml:space="preserve">сложени </w:t>
      </w:r>
      <w:r>
        <w:rPr>
          <w:color w:val="231F20"/>
          <w:spacing w:val="-3"/>
          <w:sz w:val="18"/>
        </w:rPr>
        <w:t xml:space="preserve">перфект,  имперфект,  </w:t>
      </w:r>
      <w:r>
        <w:rPr>
          <w:color w:val="231F20"/>
          <w:sz w:val="18"/>
        </w:rPr>
        <w:t xml:space="preserve">плусквамперфект (рецептивно), футур први индикатива, као  и перифрастичне конструкције: блиски футур, блиска прошлост; </w:t>
      </w:r>
      <w:r>
        <w:rPr>
          <w:i/>
          <w:color w:val="231F20"/>
          <w:sz w:val="18"/>
        </w:rPr>
        <w:t xml:space="preserve">il faut que, je veux que, j’aimerais que </w:t>
      </w:r>
      <w:r>
        <w:rPr>
          <w:color w:val="231F20"/>
          <w:sz w:val="18"/>
        </w:rPr>
        <w:t xml:space="preserve">праћени презентом субјунктива </w:t>
      </w:r>
      <w:r>
        <w:rPr>
          <w:color w:val="231F20"/>
          <w:spacing w:val="-3"/>
          <w:sz w:val="18"/>
        </w:rPr>
        <w:t xml:space="preserve">глагола </w:t>
      </w:r>
      <w:r>
        <w:rPr>
          <w:color w:val="231F20"/>
          <w:sz w:val="18"/>
        </w:rPr>
        <w:t>прве групе (</w:t>
      </w:r>
      <w:r>
        <w:rPr>
          <w:i/>
          <w:color w:val="231F20"/>
          <w:sz w:val="18"/>
        </w:rPr>
        <w:t>Il faut que tu racontes ça à ton frère)</w:t>
      </w:r>
      <w:r>
        <w:rPr>
          <w:color w:val="231F20"/>
          <w:sz w:val="18"/>
        </w:rPr>
        <w:t>, као и</w:t>
      </w:r>
      <w:r>
        <w:rPr>
          <w:color w:val="231F20"/>
          <w:sz w:val="18"/>
        </w:rPr>
        <w:t xml:space="preserve"> рецептивно: </w:t>
      </w:r>
      <w:r>
        <w:rPr>
          <w:i/>
          <w:color w:val="231F20"/>
          <w:sz w:val="18"/>
        </w:rPr>
        <w:t>Il faut que tu fasses/ que tu ailles/ que tu sois/ que tu lises/ que tu saches/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que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tu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écrives</w:t>
      </w:r>
      <w:r>
        <w:rPr>
          <w:color w:val="231F20"/>
          <w:sz w:val="18"/>
        </w:rPr>
        <w:t>;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презент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кондиционала:</w:t>
      </w:r>
      <w:r>
        <w:rPr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Si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mes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parents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me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laissaient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3"/>
          <w:sz w:val="18"/>
        </w:rPr>
        <w:t>partir,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je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viendrais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avec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toi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!</w:t>
      </w:r>
      <w:r>
        <w:rPr>
          <w:i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императив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(рецептивно):</w:t>
      </w:r>
      <w:r>
        <w:rPr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aie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un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peu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de patience, n’ayez pas peur</w:t>
      </w:r>
      <w:r>
        <w:rPr>
          <w:color w:val="231F20"/>
          <w:sz w:val="18"/>
        </w:rPr>
        <w:t>;</w:t>
      </w:r>
      <w:r>
        <w:rPr>
          <w:color w:val="231F20"/>
          <w:sz w:val="18"/>
        </w:rPr>
        <w:t xml:space="preserve"> </w:t>
      </w:r>
      <w:r>
        <w:rPr>
          <w:i/>
          <w:color w:val="231F20"/>
          <w:sz w:val="18"/>
        </w:rPr>
        <w:t>sois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sage!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0" w:lineRule="exact"/>
        <w:ind w:left="652"/>
        <w:rPr>
          <w:sz w:val="18"/>
        </w:rPr>
      </w:pPr>
      <w:r>
        <w:rPr>
          <w:color w:val="231F20"/>
          <w:sz w:val="18"/>
        </w:rPr>
        <w:t>партицип презента и герундив; партиципи презента и перфекта као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придеви;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6" w:lineRule="exact"/>
        <w:ind w:left="652"/>
        <w:rPr>
          <w:sz w:val="18"/>
        </w:rPr>
      </w:pPr>
      <w:r>
        <w:rPr>
          <w:color w:val="231F20"/>
          <w:sz w:val="18"/>
        </w:rPr>
        <w:t xml:space="preserve">фреквентни униперсонални </w:t>
      </w:r>
      <w:r>
        <w:rPr>
          <w:color w:val="231F20"/>
          <w:spacing w:val="-3"/>
          <w:sz w:val="18"/>
        </w:rPr>
        <w:t xml:space="preserve">глаголи </w:t>
      </w:r>
      <w:r>
        <w:rPr>
          <w:color w:val="231F20"/>
          <w:sz w:val="18"/>
        </w:rPr>
        <w:t>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конструкције.</w:t>
      </w:r>
    </w:p>
    <w:p w:rsidR="00215DF9" w:rsidRDefault="00467E5F">
      <w:pPr>
        <w:pStyle w:val="Heading1"/>
        <w:spacing w:line="196" w:lineRule="exact"/>
      </w:pPr>
      <w:r>
        <w:rPr>
          <w:color w:val="231F20"/>
        </w:rPr>
        <w:t>Предлози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6" w:lineRule="exact"/>
        <w:ind w:left="652"/>
        <w:rPr>
          <w:sz w:val="18"/>
        </w:rPr>
      </w:pPr>
      <w:r>
        <w:rPr>
          <w:color w:val="231F20"/>
          <w:sz w:val="18"/>
        </w:rPr>
        <w:t xml:space="preserve">најчешћи предлози; предложни изрази </w:t>
      </w:r>
      <w:r>
        <w:rPr>
          <w:i/>
          <w:color w:val="231F20"/>
          <w:sz w:val="18"/>
        </w:rPr>
        <w:t>à côté de</w:t>
      </w:r>
      <w:r>
        <w:rPr>
          <w:color w:val="231F20"/>
          <w:sz w:val="18"/>
        </w:rPr>
        <w:t xml:space="preserve">, </w:t>
      </w:r>
      <w:r>
        <w:rPr>
          <w:i/>
          <w:color w:val="231F20"/>
          <w:sz w:val="18"/>
        </w:rPr>
        <w:t>à l’occasion de</w:t>
      </w:r>
      <w:r>
        <w:rPr>
          <w:color w:val="231F20"/>
          <w:sz w:val="18"/>
        </w:rPr>
        <w:t xml:space="preserve">, </w:t>
      </w:r>
      <w:r>
        <w:rPr>
          <w:i/>
          <w:color w:val="231F20"/>
          <w:sz w:val="18"/>
        </w:rPr>
        <w:t>à l’aide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de</w:t>
      </w:r>
      <w:r>
        <w:rPr>
          <w:color w:val="231F20"/>
          <w:sz w:val="18"/>
        </w:rPr>
        <w:t>;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6" w:lineRule="exact"/>
        <w:ind w:left="652"/>
        <w:rPr>
          <w:sz w:val="18"/>
        </w:rPr>
      </w:pPr>
      <w:r>
        <w:rPr>
          <w:color w:val="231F20"/>
          <w:sz w:val="18"/>
        </w:rPr>
        <w:t>контраховање члана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предлога.</w:t>
      </w:r>
    </w:p>
    <w:p w:rsidR="00215DF9" w:rsidRDefault="00467E5F">
      <w:pPr>
        <w:pStyle w:val="Heading1"/>
        <w:spacing w:line="196" w:lineRule="exact"/>
      </w:pPr>
      <w:r>
        <w:rPr>
          <w:color w:val="231F20"/>
        </w:rPr>
        <w:t>Прилози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за место, за време, за начин, 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количину;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i/>
          <w:color w:val="231F20"/>
          <w:sz w:val="18"/>
        </w:rPr>
        <w:t xml:space="preserve">alors </w:t>
      </w:r>
      <w:r>
        <w:rPr>
          <w:color w:val="231F20"/>
          <w:sz w:val="18"/>
        </w:rPr>
        <w:t>– за исказивање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последице;</w:t>
      </w:r>
    </w:p>
    <w:p w:rsidR="00215DF9" w:rsidRDefault="00215DF9">
      <w:pPr>
        <w:spacing w:line="203" w:lineRule="exact"/>
        <w:rPr>
          <w:sz w:val="18"/>
        </w:rPr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before="63" w:line="203" w:lineRule="exact"/>
        <w:ind w:left="652"/>
        <w:rPr>
          <w:sz w:val="18"/>
        </w:rPr>
      </w:pPr>
      <w:r>
        <w:rPr>
          <w:color w:val="231F20"/>
          <w:sz w:val="18"/>
        </w:rPr>
        <w:lastRenderedPageBreak/>
        <w:t>место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прилога;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 xml:space="preserve">прилошке заменице </w:t>
      </w:r>
      <w:r>
        <w:rPr>
          <w:i/>
          <w:color w:val="231F20"/>
          <w:sz w:val="18"/>
        </w:rPr>
        <w:t xml:space="preserve">en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y</w:t>
      </w:r>
      <w:r>
        <w:rPr>
          <w:i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(рецептивно).</w:t>
      </w:r>
    </w:p>
    <w:p w:rsidR="00215DF9" w:rsidRDefault="00467E5F">
      <w:pPr>
        <w:pStyle w:val="Heading1"/>
      </w:pPr>
      <w:r>
        <w:rPr>
          <w:color w:val="231F20"/>
        </w:rPr>
        <w:t>Модалитети и форме реченице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декларативни, интерогативни, екскламативни и императивни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модалитет;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афирмација и негација; актив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пасив;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реченице са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презентативима;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 xml:space="preserve">наглашавање реченичних делова помоћу формуле </w:t>
      </w:r>
      <w:r>
        <w:rPr>
          <w:i/>
          <w:color w:val="231F20"/>
          <w:sz w:val="18"/>
        </w:rPr>
        <w:t xml:space="preserve">c’est... qui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c’est ...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que</w:t>
      </w:r>
      <w:r>
        <w:rPr>
          <w:color w:val="231F20"/>
          <w:sz w:val="18"/>
        </w:rPr>
        <w:t>.</w:t>
      </w:r>
    </w:p>
    <w:p w:rsidR="00215DF9" w:rsidRDefault="00467E5F">
      <w:pPr>
        <w:pStyle w:val="Heading1"/>
      </w:pPr>
      <w:r>
        <w:rPr>
          <w:color w:val="231F20"/>
        </w:rPr>
        <w:t>Основни типови сложених реченица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5"/>
        </w:tabs>
        <w:spacing w:before="1" w:line="232" w:lineRule="auto"/>
        <w:ind w:left="120" w:right="117" w:firstLine="397"/>
        <w:rPr>
          <w:sz w:val="18"/>
        </w:rPr>
      </w:pPr>
      <w:r>
        <w:rPr>
          <w:color w:val="231F20"/>
          <w:sz w:val="18"/>
        </w:rPr>
        <w:t xml:space="preserve">координиране реченице са везницима </w:t>
      </w:r>
      <w:r>
        <w:rPr>
          <w:i/>
          <w:color w:val="231F20"/>
          <w:sz w:val="18"/>
        </w:rPr>
        <w:t xml:space="preserve">et, ou, mais, </w:t>
      </w:r>
      <w:r>
        <w:rPr>
          <w:i/>
          <w:color w:val="231F20"/>
          <w:spacing w:val="-5"/>
          <w:sz w:val="18"/>
        </w:rPr>
        <w:t xml:space="preserve">car, </w:t>
      </w:r>
      <w:r>
        <w:rPr>
          <w:i/>
          <w:color w:val="231F20"/>
          <w:sz w:val="18"/>
        </w:rPr>
        <w:t xml:space="preserve">ni </w:t>
      </w:r>
      <w:r>
        <w:rPr>
          <w:color w:val="231F20"/>
          <w:sz w:val="18"/>
        </w:rPr>
        <w:t xml:space="preserve">и прилозима/прилошким изразима </w:t>
      </w:r>
      <w:r>
        <w:rPr>
          <w:i/>
          <w:color w:val="231F20"/>
          <w:sz w:val="18"/>
        </w:rPr>
        <w:t>c’est pourquoi, donc, puis, pourtant, par contre, par conséquent, au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contraire</w:t>
      </w:r>
      <w:r>
        <w:rPr>
          <w:color w:val="231F20"/>
          <w:sz w:val="18"/>
        </w:rPr>
        <w:t>;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8"/>
        </w:tabs>
        <w:spacing w:line="232" w:lineRule="auto"/>
        <w:ind w:left="120" w:right="117" w:firstLine="397"/>
        <w:jc w:val="both"/>
        <w:rPr>
          <w:sz w:val="18"/>
        </w:rPr>
      </w:pPr>
      <w:r>
        <w:rPr>
          <w:color w:val="231F20"/>
          <w:sz w:val="18"/>
        </w:rPr>
        <w:t xml:space="preserve">зависне реченице: релативне са заменицама </w:t>
      </w:r>
      <w:r>
        <w:rPr>
          <w:i/>
          <w:color w:val="231F20"/>
          <w:sz w:val="18"/>
        </w:rPr>
        <w:t>qui</w:t>
      </w:r>
      <w:r>
        <w:rPr>
          <w:color w:val="231F20"/>
          <w:sz w:val="18"/>
        </w:rPr>
        <w:t xml:space="preserve">, </w:t>
      </w:r>
      <w:r>
        <w:rPr>
          <w:i/>
          <w:color w:val="231F20"/>
          <w:sz w:val="18"/>
        </w:rPr>
        <w:t xml:space="preserve">que, où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dont</w:t>
      </w:r>
      <w:r>
        <w:rPr>
          <w:color w:val="231F20"/>
          <w:sz w:val="18"/>
        </w:rPr>
        <w:t xml:space="preserve">; компаративне са везницима/везничким изразима </w:t>
      </w:r>
      <w:r>
        <w:rPr>
          <w:i/>
          <w:color w:val="231F20"/>
          <w:sz w:val="18"/>
        </w:rPr>
        <w:t>comme, autant .... que, le même ... q</w:t>
      </w:r>
      <w:r>
        <w:rPr>
          <w:i/>
          <w:color w:val="231F20"/>
          <w:sz w:val="18"/>
        </w:rPr>
        <w:t>ue, plus ... que, moins ... que</w:t>
      </w:r>
      <w:r>
        <w:rPr>
          <w:color w:val="231F20"/>
          <w:sz w:val="18"/>
        </w:rPr>
        <w:t xml:space="preserve">; временске са везницима/везничким изразима </w:t>
      </w:r>
      <w:r>
        <w:rPr>
          <w:i/>
          <w:color w:val="231F20"/>
          <w:sz w:val="18"/>
        </w:rPr>
        <w:t>quand, avant que/avant de</w:t>
      </w:r>
      <w:r>
        <w:rPr>
          <w:color w:val="231F20"/>
          <w:sz w:val="18"/>
        </w:rPr>
        <w:t>+инфинитив</w:t>
      </w:r>
      <w:r>
        <w:rPr>
          <w:i/>
          <w:color w:val="231F20"/>
          <w:sz w:val="18"/>
        </w:rPr>
        <w:t>, chaque fois que, pendant que, après que, depuis que</w:t>
      </w:r>
      <w:r>
        <w:rPr>
          <w:color w:val="231F20"/>
          <w:sz w:val="18"/>
        </w:rPr>
        <w:t xml:space="preserve">; узрочне са везницима </w:t>
      </w:r>
      <w:r>
        <w:rPr>
          <w:i/>
          <w:color w:val="231F20"/>
          <w:sz w:val="18"/>
        </w:rPr>
        <w:t xml:space="preserve">parce que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puisque</w:t>
      </w:r>
      <w:r>
        <w:rPr>
          <w:color w:val="231F20"/>
          <w:sz w:val="18"/>
        </w:rPr>
        <w:t>; (рецептивно) концесивне и опозитивне са везни­ ци</w:t>
      </w:r>
      <w:r>
        <w:rPr>
          <w:color w:val="231F20"/>
          <w:sz w:val="18"/>
        </w:rPr>
        <w:t xml:space="preserve">ма </w:t>
      </w:r>
      <w:r>
        <w:rPr>
          <w:i/>
          <w:color w:val="231F20"/>
          <w:sz w:val="18"/>
        </w:rPr>
        <w:t xml:space="preserve">bien que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alors que</w:t>
      </w:r>
      <w:r>
        <w:rPr>
          <w:color w:val="231F20"/>
          <w:sz w:val="18"/>
        </w:rPr>
        <w:t>; финалне са везницима</w:t>
      </w:r>
      <w:r>
        <w:rPr>
          <w:i/>
          <w:color w:val="231F20"/>
          <w:sz w:val="18"/>
        </w:rPr>
        <w:t>pour que/pour</w:t>
      </w:r>
      <w:r>
        <w:rPr>
          <w:color w:val="231F20"/>
          <w:sz w:val="18"/>
        </w:rPr>
        <w:t xml:space="preserve">+инфинитив и afin que/afin de+инфинитив; хипотетичне са </w:t>
      </w:r>
      <w:r>
        <w:rPr>
          <w:color w:val="231F20"/>
          <w:spacing w:val="-3"/>
          <w:sz w:val="18"/>
        </w:rPr>
        <w:t xml:space="preserve">везником </w:t>
      </w:r>
      <w:r>
        <w:rPr>
          <w:i/>
          <w:color w:val="231F20"/>
          <w:sz w:val="18"/>
        </w:rPr>
        <w:t xml:space="preserve">si </w:t>
      </w:r>
      <w:r>
        <w:rPr>
          <w:color w:val="231F20"/>
          <w:sz w:val="18"/>
        </w:rPr>
        <w:t xml:space="preserve">(вероватни и могући потенцијал); реченице са </w:t>
      </w:r>
      <w:r>
        <w:rPr>
          <w:i/>
          <w:color w:val="231F20"/>
          <w:sz w:val="18"/>
        </w:rPr>
        <w:t xml:space="preserve">que </w:t>
      </w:r>
      <w:r>
        <w:rPr>
          <w:color w:val="231F20"/>
          <w:sz w:val="18"/>
        </w:rPr>
        <w:t xml:space="preserve">у функцији објекта (нпр. </w:t>
      </w:r>
      <w:r>
        <w:rPr>
          <w:i/>
          <w:color w:val="231F20"/>
          <w:sz w:val="18"/>
        </w:rPr>
        <w:t>Nous espérons que tu réussiras ton examen</w:t>
      </w:r>
      <w:r>
        <w:rPr>
          <w:color w:val="231F20"/>
          <w:sz w:val="18"/>
        </w:rPr>
        <w:t>); слагање врем</w:t>
      </w:r>
      <w:r>
        <w:rPr>
          <w:color w:val="231F20"/>
          <w:sz w:val="18"/>
        </w:rPr>
        <w:t>ена у објекатским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реченицама.</w:t>
      </w:r>
    </w:p>
    <w:p w:rsidR="00215DF9" w:rsidRDefault="00467E5F">
      <w:pPr>
        <w:pStyle w:val="Heading1"/>
        <w:spacing w:before="159" w:line="240" w:lineRule="auto"/>
        <w:ind w:left="91" w:right="91"/>
        <w:jc w:val="center"/>
      </w:pPr>
      <w:r>
        <w:rPr>
          <w:color w:val="231F20"/>
        </w:rPr>
        <w:t>ШПАНСКИ ЈЕЗИК</w:t>
      </w:r>
    </w:p>
    <w:p w:rsidR="00215DF9" w:rsidRDefault="00215DF9">
      <w:pPr>
        <w:pStyle w:val="BodyText"/>
        <w:spacing w:before="9"/>
        <w:rPr>
          <w:b/>
          <w:sz w:val="16"/>
        </w:rPr>
      </w:pPr>
    </w:p>
    <w:p w:rsidR="00215DF9" w:rsidRDefault="00467E5F">
      <w:pPr>
        <w:spacing w:line="203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Глаголска група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Облици субјунктива: презент</w:t>
      </w:r>
    </w:p>
    <w:p w:rsidR="00215DF9" w:rsidRDefault="00467E5F">
      <w:pPr>
        <w:pStyle w:val="Heading1"/>
      </w:pPr>
      <w:r>
        <w:rPr>
          <w:color w:val="231F20"/>
        </w:rPr>
        <w:t>Сложена реченица</w:t>
      </w:r>
    </w:p>
    <w:p w:rsidR="00215DF9" w:rsidRDefault="00467E5F">
      <w:pPr>
        <w:spacing w:line="200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а) Зависна реченица у индикативу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Mientras vivíamos en Madrid, estudiaba español. ¿ Crees (estás segura, piensas) que aprobaremos el examen?</w:t>
      </w:r>
    </w:p>
    <w:p w:rsidR="00215DF9" w:rsidRDefault="00467E5F">
      <w:pPr>
        <w:pStyle w:val="BodyText"/>
        <w:spacing w:before="1" w:line="232" w:lineRule="auto"/>
        <w:ind w:left="517" w:right="6493"/>
      </w:pPr>
      <w:r>
        <w:rPr>
          <w:b/>
          <w:color w:val="231F20"/>
        </w:rPr>
        <w:t xml:space="preserve">Са инфинитивом </w:t>
      </w:r>
      <w:r>
        <w:rPr>
          <w:color w:val="231F20"/>
        </w:rPr>
        <w:t>(са модалним глаголима) Quiero viajar. Pienso viajar mañana.</w:t>
      </w:r>
    </w:p>
    <w:p w:rsidR="00215DF9" w:rsidRDefault="00467E5F">
      <w:pPr>
        <w:pStyle w:val="BodyText"/>
        <w:spacing w:line="232" w:lineRule="auto"/>
        <w:ind w:left="120" w:firstLine="396"/>
      </w:pPr>
      <w:r>
        <w:rPr>
          <w:color w:val="231F20"/>
        </w:rPr>
        <w:t>Указати на изражавање узрока (porque, por), последеце (si, para) и на смисао реченице са другим чешћим везницима кад се појаве у тексту.</w:t>
      </w:r>
    </w:p>
    <w:p w:rsidR="00215DF9" w:rsidRDefault="00467E5F">
      <w:pPr>
        <w:pStyle w:val="BodyText"/>
        <w:spacing w:line="197" w:lineRule="exact"/>
        <w:ind w:left="517"/>
      </w:pPr>
      <w:r>
        <w:rPr>
          <w:color w:val="231F20"/>
        </w:rPr>
        <w:t>Б) Зависне реченице у субјунктиву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Употреба субјунктива презента (изражавање футура)</w:t>
      </w:r>
    </w:p>
    <w:p w:rsidR="00215DF9" w:rsidRDefault="00467E5F">
      <w:pPr>
        <w:pStyle w:val="BodyText"/>
        <w:spacing w:line="232" w:lineRule="auto"/>
        <w:ind w:left="120" w:firstLine="396"/>
      </w:pPr>
      <w:r>
        <w:rPr>
          <w:color w:val="231F20"/>
        </w:rPr>
        <w:t>Субјунктив прошлих времена (preterito imperfecto, preterito perfecto simple, pretérito perfecto compuesto, pretérito pluscuamperfecto), облици и употреба (рецептивно)</w:t>
      </w:r>
    </w:p>
    <w:p w:rsidR="00215DF9" w:rsidRDefault="00467E5F">
      <w:pPr>
        <w:pStyle w:val="Heading1"/>
        <w:spacing w:line="197" w:lineRule="exact"/>
      </w:pPr>
      <w:r>
        <w:rPr>
          <w:color w:val="231F20"/>
        </w:rPr>
        <w:t>Казивање жеље, воље, намере</w:t>
      </w:r>
    </w:p>
    <w:p w:rsidR="00215DF9" w:rsidRDefault="00467E5F">
      <w:pPr>
        <w:pStyle w:val="BodyText"/>
        <w:spacing w:before="2" w:line="232" w:lineRule="auto"/>
        <w:ind w:left="517" w:right="8994"/>
      </w:pPr>
      <w:r>
        <w:rPr>
          <w:color w:val="231F20"/>
        </w:rPr>
        <w:t>а) субјункт</w:t>
      </w:r>
      <w:r>
        <w:rPr>
          <w:color w:val="231F20"/>
        </w:rPr>
        <w:t>ивом б) инфинитивом</w:t>
      </w:r>
    </w:p>
    <w:p w:rsidR="00215DF9" w:rsidRDefault="00467E5F">
      <w:pPr>
        <w:spacing w:line="232" w:lineRule="auto"/>
        <w:ind w:left="120" w:right="116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Me gustaría conocer a este actor. Me gustaría que tú conoszas a mi hermamo. Hay que luchar contra la polución del aire y del agua. Es necesario que luchemos…¿Qué quieren Ustedes que haga? El trabaja mucho para ayudar a susu hijos. El tr</w:t>
      </w:r>
      <w:r>
        <w:rPr>
          <w:i/>
          <w:color w:val="231F20"/>
          <w:sz w:val="18"/>
        </w:rPr>
        <w:t>abaja mucho para que sus hijos tengan una vida mejor.</w:t>
      </w:r>
    </w:p>
    <w:p w:rsidR="00215DF9" w:rsidRDefault="00467E5F">
      <w:pPr>
        <w:spacing w:line="196" w:lineRule="exact"/>
        <w:ind w:left="517"/>
        <w:rPr>
          <w:sz w:val="18"/>
        </w:rPr>
      </w:pPr>
      <w:r>
        <w:rPr>
          <w:b/>
          <w:color w:val="231F20"/>
          <w:sz w:val="18"/>
        </w:rPr>
        <w:t xml:space="preserve">Управни и неуправни говор </w:t>
      </w:r>
      <w:r>
        <w:rPr>
          <w:color w:val="231F20"/>
          <w:sz w:val="18"/>
        </w:rPr>
        <w:t>(потрвдне, одричне и упитне реченице, императив).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Dime si/donde/cuando/quién/que…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Sabes si/ donde/cuando/quién/que…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Me puedes decir donde/cuando/quién/que…</w:t>
      </w:r>
    </w:p>
    <w:p w:rsidR="00215DF9" w:rsidRDefault="00467E5F">
      <w:pPr>
        <w:pStyle w:val="Heading1"/>
      </w:pPr>
      <w:r>
        <w:rPr>
          <w:color w:val="231F20"/>
        </w:rPr>
        <w:t>Хипотетичне реченице</w:t>
      </w:r>
      <w:r>
        <w:rPr>
          <w:color w:val="231F20"/>
        </w:rPr>
        <w:t xml:space="preserve"> (други тип)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Si me visitaras, te llevaría a la playa.</w:t>
      </w:r>
    </w:p>
    <w:p w:rsidR="00215DF9" w:rsidRDefault="00467E5F">
      <w:pPr>
        <w:pStyle w:val="Heading1"/>
      </w:pPr>
      <w:r>
        <w:rPr>
          <w:color w:val="231F20"/>
        </w:rPr>
        <w:t>Пасивне конструкције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а) </w:t>
      </w:r>
      <w:r>
        <w:rPr>
          <w:i/>
          <w:color w:val="231F20"/>
          <w:sz w:val="18"/>
        </w:rPr>
        <w:t>ser + participio pasado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La casa fue construida en 1984.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b) </w:t>
      </w:r>
      <w:r>
        <w:rPr>
          <w:i/>
          <w:color w:val="231F20"/>
          <w:sz w:val="18"/>
        </w:rPr>
        <w:t>pasiva refleja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Se venden libros aquí.</w:t>
      </w:r>
    </w:p>
    <w:p w:rsidR="00215DF9" w:rsidRDefault="00467E5F">
      <w:pPr>
        <w:pStyle w:val="Heading1"/>
      </w:pPr>
      <w:r>
        <w:rPr>
          <w:color w:val="231F20"/>
        </w:rPr>
        <w:t>Лексикографија</w:t>
      </w:r>
    </w:p>
    <w:p w:rsidR="00215DF9" w:rsidRDefault="00467E5F">
      <w:pPr>
        <w:pStyle w:val="BodyText"/>
        <w:spacing w:line="203" w:lineRule="exact"/>
        <w:ind w:left="517"/>
      </w:pPr>
      <w:r>
        <w:rPr>
          <w:color w:val="231F20"/>
        </w:rPr>
        <w:t>Служење двојезичним рецницима.</w:t>
      </w:r>
    </w:p>
    <w:p w:rsidR="00215DF9" w:rsidRDefault="00215DF9">
      <w:pPr>
        <w:pStyle w:val="BodyText"/>
        <w:spacing w:before="10"/>
        <w:rPr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4"/>
          <w:sz w:val="14"/>
        </w:rPr>
        <w:t>СТРАНИ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ЈЕЗИК</w:t>
      </w:r>
    </w:p>
    <w:p w:rsidR="00215DF9" w:rsidRDefault="00467E5F">
      <w:pPr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70</w:t>
      </w:r>
    </w:p>
    <w:p w:rsidR="00215DF9" w:rsidRDefault="00467E5F">
      <w:pPr>
        <w:tabs>
          <w:tab w:val="left" w:pos="1530"/>
        </w:tabs>
        <w:spacing w:before="49"/>
        <w:ind w:right="8529"/>
        <w:jc w:val="center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518"/>
        </w:trPr>
        <w:tc>
          <w:tcPr>
            <w:tcW w:w="1984" w:type="dxa"/>
            <w:shd w:val="clear" w:color="auto" w:fill="D1D3D4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792" w:right="78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551" w:type="dxa"/>
            <w:shd w:val="clear" w:color="auto" w:fill="D1D3D4"/>
          </w:tcPr>
          <w:p w:rsidR="00215DF9" w:rsidRDefault="00467E5F">
            <w:pPr>
              <w:pStyle w:val="TableParagraph"/>
              <w:spacing w:before="15"/>
              <w:ind w:left="968" w:right="211" w:hanging="65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НА КРАЈУ ТРЕЋЕГ РАЗРЕДА</w:t>
            </w:r>
          </w:p>
          <w:p w:rsidR="00215DF9" w:rsidRDefault="00467E5F">
            <w:pPr>
              <w:pStyle w:val="TableParagraph"/>
              <w:spacing w:line="159" w:lineRule="exact"/>
              <w:ind w:left="404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Ученик ће бити у стању да:</w:t>
            </w:r>
          </w:p>
        </w:tc>
        <w:tc>
          <w:tcPr>
            <w:tcW w:w="3005" w:type="dxa"/>
            <w:shd w:val="clear" w:color="auto" w:fill="D1D3D4"/>
          </w:tcPr>
          <w:p w:rsidR="00215DF9" w:rsidRDefault="00467E5F">
            <w:pPr>
              <w:pStyle w:val="TableParagraph"/>
              <w:spacing w:before="15"/>
              <w:ind w:left="713" w:right="700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ТЕМЕ ОПШТЕ И СТРУЧНЕ (80% + 20%)</w:t>
            </w:r>
          </w:p>
        </w:tc>
        <w:tc>
          <w:tcPr>
            <w:tcW w:w="3005" w:type="dxa"/>
            <w:shd w:val="clear" w:color="auto" w:fill="D1D3D4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409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КОМУНИКАТИВНЕ ФУНКЦИЈЕ</w:t>
            </w:r>
          </w:p>
        </w:tc>
      </w:tr>
      <w:tr w:rsidR="00215DF9">
        <w:trPr>
          <w:trHeight w:val="2118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СЛУШАЊЕ</w:t>
            </w:r>
          </w:p>
          <w:p w:rsidR="00215DF9" w:rsidRDefault="00467E5F">
            <w:pPr>
              <w:pStyle w:val="TableParagraph"/>
              <w:ind w:left="56" w:right="9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spacing w:before="18"/>
              <w:ind w:right="127"/>
              <w:rPr>
                <w:sz w:val="14"/>
              </w:rPr>
            </w:pPr>
            <w:r>
              <w:rPr>
                <w:color w:val="231F20"/>
                <w:sz w:val="14"/>
              </w:rPr>
              <w:t>разуме основне поруке и захтеве исказане јасним стандардним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језиком када је реч о блиским темама </w:t>
            </w:r>
            <w:r>
              <w:rPr>
                <w:color w:val="231F20"/>
                <w:spacing w:val="-3"/>
                <w:sz w:val="14"/>
              </w:rPr>
              <w:t xml:space="preserve">(кола, </w:t>
            </w:r>
            <w:r>
              <w:rPr>
                <w:color w:val="231F20"/>
                <w:sz w:val="14"/>
              </w:rPr>
              <w:t>посао,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хоби)</w:t>
            </w:r>
          </w:p>
          <w:p w:rsidR="00215DF9" w:rsidRDefault="00467E5F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spacing w:line="237" w:lineRule="auto"/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разуме глобално суштину нешто дужих разговора или дискусија на састанцима, који се односе на мање сложене садржаје из струке, </w:t>
            </w:r>
            <w:r>
              <w:rPr>
                <w:color w:val="231F20"/>
                <w:spacing w:val="-3"/>
                <w:sz w:val="14"/>
              </w:rPr>
              <w:t xml:space="preserve">уколико </w:t>
            </w:r>
            <w:r>
              <w:rPr>
                <w:color w:val="231F20"/>
                <w:sz w:val="14"/>
              </w:rPr>
              <w:t>се го</w:t>
            </w:r>
            <w:r>
              <w:rPr>
                <w:color w:val="231F20"/>
                <w:sz w:val="14"/>
              </w:rPr>
              <w:t>вори разговетно стандардним језиком, поставља питања и тражи објашњења у вези са темом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дискусије/ разговора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spacing w:before="16"/>
              <w:ind w:left="5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 ТЕМЕ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68"/>
              </w:numPr>
              <w:tabs>
                <w:tab w:val="left" w:pos="163"/>
              </w:tabs>
              <w:ind w:right="120"/>
              <w:rPr>
                <w:sz w:val="14"/>
              </w:rPr>
            </w:pPr>
            <w:r>
              <w:rPr>
                <w:color w:val="231F20"/>
                <w:sz w:val="14"/>
              </w:rPr>
              <w:t>Свакодневни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(генерацијски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конфликти и начини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превазилажења)</w:t>
            </w:r>
          </w:p>
          <w:p w:rsidR="00215DF9" w:rsidRDefault="00467E5F">
            <w:pPr>
              <w:pStyle w:val="TableParagraph"/>
              <w:numPr>
                <w:ilvl w:val="0"/>
                <w:numId w:val="468"/>
              </w:numPr>
              <w:tabs>
                <w:tab w:val="left" w:pos="163"/>
              </w:tabs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Образовање (образовање за све, пракса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при­ преме за </w:t>
            </w:r>
            <w:r>
              <w:rPr>
                <w:color w:val="231F20"/>
                <w:spacing w:val="-3"/>
                <w:sz w:val="14"/>
              </w:rPr>
              <w:t xml:space="preserve">будуће </w:t>
            </w:r>
            <w:r>
              <w:rPr>
                <w:color w:val="231F20"/>
                <w:sz w:val="14"/>
              </w:rPr>
              <w:t>занимање, размена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ученика)</w:t>
            </w:r>
          </w:p>
          <w:p w:rsidR="00215DF9" w:rsidRDefault="00467E5F">
            <w:pPr>
              <w:pStyle w:val="TableParagraph"/>
              <w:numPr>
                <w:ilvl w:val="0"/>
                <w:numId w:val="468"/>
              </w:numPr>
              <w:tabs>
                <w:tab w:val="left" w:pos="163"/>
              </w:tabs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Познате фирме, предузећа, установе,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институ­ ције у земљама чији се језик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</w:t>
            </w:r>
          </w:p>
          <w:p w:rsidR="00215DF9" w:rsidRDefault="00467E5F">
            <w:pPr>
              <w:pStyle w:val="TableParagraph"/>
              <w:numPr>
                <w:ilvl w:val="0"/>
                <w:numId w:val="468"/>
              </w:numPr>
              <w:tabs>
                <w:tab w:val="left" w:pos="163"/>
              </w:tabs>
              <w:ind w:right="336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Културни </w:t>
            </w:r>
            <w:r>
              <w:rPr>
                <w:color w:val="231F20"/>
                <w:sz w:val="14"/>
              </w:rPr>
              <w:t>живот (међународни пројекти и учешће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њима)</w:t>
            </w:r>
          </w:p>
          <w:p w:rsidR="00215DF9" w:rsidRDefault="00467E5F">
            <w:pPr>
              <w:pStyle w:val="TableParagraph"/>
              <w:numPr>
                <w:ilvl w:val="0"/>
                <w:numId w:val="468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Заштита човекове околине (волонтерски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рад)</w:t>
            </w:r>
          </w:p>
          <w:p w:rsidR="00215DF9" w:rsidRDefault="00467E5F">
            <w:pPr>
              <w:pStyle w:val="TableParagraph"/>
              <w:numPr>
                <w:ilvl w:val="0"/>
                <w:numId w:val="468"/>
              </w:numPr>
              <w:tabs>
                <w:tab w:val="left" w:pos="163"/>
              </w:tabs>
              <w:ind w:right="301"/>
              <w:rPr>
                <w:sz w:val="14"/>
              </w:rPr>
            </w:pPr>
            <w:r>
              <w:rPr>
                <w:color w:val="231F20"/>
                <w:sz w:val="14"/>
              </w:rPr>
              <w:t>Медији (штампа, телевизија, електронски медији)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numPr>
                <w:ilvl w:val="0"/>
                <w:numId w:val="467"/>
              </w:numPr>
              <w:tabs>
                <w:tab w:val="left" w:pos="197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Представљање себе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других</w:t>
            </w:r>
          </w:p>
          <w:p w:rsidR="00215DF9" w:rsidRDefault="00467E5F">
            <w:pPr>
              <w:pStyle w:val="TableParagraph"/>
              <w:numPr>
                <w:ilvl w:val="0"/>
                <w:numId w:val="467"/>
              </w:numPr>
              <w:tabs>
                <w:tab w:val="left" w:pos="197"/>
              </w:tabs>
              <w:ind w:right="68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регионима)</w:t>
            </w:r>
          </w:p>
          <w:p w:rsidR="00215DF9" w:rsidRDefault="00467E5F">
            <w:pPr>
              <w:pStyle w:val="TableParagraph"/>
              <w:numPr>
                <w:ilvl w:val="0"/>
                <w:numId w:val="467"/>
              </w:numPr>
              <w:tabs>
                <w:tab w:val="left" w:pos="197"/>
              </w:tabs>
              <w:spacing w:line="237" w:lineRule="auto"/>
              <w:ind w:right="59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Идентификација и именовање особа, објеката, боја, бројева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итд.)</w:t>
            </w:r>
          </w:p>
          <w:p w:rsidR="00215DF9" w:rsidRDefault="00467E5F">
            <w:pPr>
              <w:pStyle w:val="TableParagraph"/>
              <w:numPr>
                <w:ilvl w:val="0"/>
                <w:numId w:val="467"/>
              </w:numPr>
              <w:tabs>
                <w:tab w:val="left" w:pos="197"/>
              </w:tabs>
              <w:ind w:right="78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Давање једноставних упутстава и команди</w:t>
            </w:r>
          </w:p>
          <w:p w:rsidR="00215DF9" w:rsidRDefault="00467E5F">
            <w:pPr>
              <w:pStyle w:val="TableParagraph"/>
              <w:numPr>
                <w:ilvl w:val="0"/>
                <w:numId w:val="467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молби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захвалности</w:t>
            </w:r>
          </w:p>
          <w:p w:rsidR="00215DF9" w:rsidRDefault="00467E5F">
            <w:pPr>
              <w:pStyle w:val="TableParagraph"/>
              <w:numPr>
                <w:ilvl w:val="0"/>
                <w:numId w:val="467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извињења</w:t>
            </w:r>
          </w:p>
          <w:p w:rsidR="00215DF9" w:rsidRDefault="00467E5F">
            <w:pPr>
              <w:pStyle w:val="TableParagraph"/>
              <w:numPr>
                <w:ilvl w:val="0"/>
                <w:numId w:val="467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потврде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негирање</w:t>
            </w:r>
          </w:p>
          <w:p w:rsidR="00215DF9" w:rsidRDefault="00467E5F">
            <w:pPr>
              <w:pStyle w:val="TableParagraph"/>
              <w:numPr>
                <w:ilvl w:val="0"/>
                <w:numId w:val="467"/>
              </w:numPr>
              <w:tabs>
                <w:tab w:val="left" w:pos="197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допадања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недопадања</w:t>
            </w:r>
          </w:p>
        </w:tc>
      </w:tr>
    </w:tbl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816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ЧИТАЊЕ</w:t>
            </w:r>
          </w:p>
          <w:p w:rsidR="00215DF9" w:rsidRDefault="00467E5F">
            <w:pPr>
              <w:pStyle w:val="TableParagraph"/>
              <w:spacing w:before="2" w:line="160" w:lineRule="exact"/>
              <w:ind w:left="56" w:right="60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before="18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разуме једноставније текстове (стан­ дардна писма, информације о процесу рада у струци) који су писани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обичним језиком или језиком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струке</w:t>
            </w:r>
          </w:p>
          <w:p w:rsidR="00215DF9" w:rsidRDefault="00467E5F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разуме опис догађаја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осећања</w:t>
            </w:r>
          </w:p>
          <w:p w:rsidR="00215DF9" w:rsidRDefault="00467E5F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89"/>
              <w:rPr>
                <w:sz w:val="14"/>
              </w:rPr>
            </w:pPr>
            <w:r>
              <w:rPr>
                <w:color w:val="231F20"/>
                <w:sz w:val="14"/>
              </w:rPr>
              <w:t>разуме основни садржај као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важније детаље у извештајима, брошурама и уговорима везаним за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струку</w:t>
            </w:r>
          </w:p>
        </w:tc>
        <w:tc>
          <w:tcPr>
            <w:tcW w:w="3005" w:type="dxa"/>
            <w:tcBorders>
              <w:bottom w:val="nil"/>
            </w:tcBorders>
          </w:tcPr>
          <w:p w:rsidR="00215DF9" w:rsidRDefault="00467E5F">
            <w:pPr>
              <w:pStyle w:val="TableParagraph"/>
              <w:numPr>
                <w:ilvl w:val="0"/>
                <w:numId w:val="465"/>
              </w:numPr>
              <w:tabs>
                <w:tab w:val="left" w:pos="163"/>
              </w:tabs>
              <w:spacing w:before="18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Историјски догађаји/личности из земаља чији се језик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</w:t>
            </w:r>
          </w:p>
          <w:p w:rsidR="00215DF9" w:rsidRDefault="00467E5F">
            <w:pPr>
              <w:pStyle w:val="TableParagraph"/>
              <w:numPr>
                <w:ilvl w:val="0"/>
                <w:numId w:val="465"/>
              </w:numPr>
              <w:tabs>
                <w:tab w:val="left" w:pos="163"/>
              </w:tabs>
              <w:ind w:right="146"/>
              <w:rPr>
                <w:sz w:val="14"/>
              </w:rPr>
            </w:pPr>
            <w:r>
              <w:rPr>
                <w:color w:val="231F20"/>
                <w:sz w:val="14"/>
              </w:rPr>
              <w:t>Свет компјутера (предности и мане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употребе компјутера)</w:t>
            </w:r>
          </w:p>
        </w:tc>
        <w:tc>
          <w:tcPr>
            <w:tcW w:w="3005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197"/>
              </w:tabs>
              <w:spacing w:before="18"/>
              <w:ind w:right="7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физичких сензација и потреба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7"/>
              </w:tabs>
              <w:ind w:right="43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 просторних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временских односа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2"/>
              </w:tabs>
              <w:ind w:right="41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Давање и тражење информација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оба­ вештења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7"/>
              </w:tabs>
              <w:ind w:right="69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Описивање и упоређивање лица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предмета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7"/>
              </w:tabs>
              <w:ind w:right="70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Изрицање забране и реаговање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забрану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припадања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поседовања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Скретање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пажње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7"/>
              </w:tabs>
              <w:ind w:right="70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Тражење мишљења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изражавање слагања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неслагања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Тражење и давање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дозволе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честитки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препоруке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хитности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обавезности</w:t>
            </w:r>
          </w:p>
          <w:p w:rsidR="00215DF9" w:rsidRDefault="00467E5F">
            <w:pPr>
              <w:pStyle w:val="TableParagraph"/>
              <w:numPr>
                <w:ilvl w:val="0"/>
                <w:numId w:val="464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 сумње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несигурност</w:t>
            </w:r>
          </w:p>
        </w:tc>
      </w:tr>
      <w:tr w:rsidR="00215DF9">
        <w:trPr>
          <w:trHeight w:val="226"/>
        </w:trPr>
        <w:tc>
          <w:tcPr>
            <w:tcW w:w="1984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line="149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СТРУЧНЕ ТЕМЕ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3"/>
        </w:trPr>
        <w:tc>
          <w:tcPr>
            <w:tcW w:w="1984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numPr>
                <w:ilvl w:val="0"/>
                <w:numId w:val="463"/>
              </w:numPr>
              <w:tabs>
                <w:tab w:val="left" w:pos="163"/>
              </w:tabs>
              <w:spacing w:before="7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Алати, машине и уређаји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струци</w:t>
            </w:r>
          </w:p>
          <w:p w:rsidR="00215DF9" w:rsidRDefault="00467E5F">
            <w:pPr>
              <w:pStyle w:val="TableParagraph"/>
              <w:numPr>
                <w:ilvl w:val="0"/>
                <w:numId w:val="463"/>
              </w:numPr>
              <w:tabs>
                <w:tab w:val="left" w:pos="163"/>
              </w:tabs>
              <w:ind w:right="329"/>
              <w:rPr>
                <w:sz w:val="14"/>
              </w:rPr>
            </w:pPr>
            <w:r>
              <w:rPr>
                <w:color w:val="231F20"/>
                <w:sz w:val="14"/>
              </w:rPr>
              <w:t>Мере заштите и очувања радне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животне средине</w:t>
            </w:r>
          </w:p>
          <w:p w:rsidR="00215DF9" w:rsidRDefault="00467E5F">
            <w:pPr>
              <w:pStyle w:val="TableParagraph"/>
              <w:numPr>
                <w:ilvl w:val="0"/>
                <w:numId w:val="463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новина у области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струке</w:t>
            </w:r>
          </w:p>
          <w:p w:rsidR="00215DF9" w:rsidRDefault="00467E5F">
            <w:pPr>
              <w:pStyle w:val="TableParagraph"/>
              <w:numPr>
                <w:ilvl w:val="0"/>
                <w:numId w:val="463"/>
              </w:numPr>
              <w:tabs>
                <w:tab w:val="left" w:pos="163"/>
              </w:tabs>
              <w:ind w:right="30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комуникација на страном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језику релевантна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струку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32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ГОВОР</w:t>
            </w:r>
          </w:p>
          <w:p w:rsidR="00215DF9" w:rsidRDefault="00467E5F">
            <w:pPr>
              <w:pStyle w:val="TableParagraph"/>
              <w:ind w:left="56" w:right="2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кратко</w:t>
            </w:r>
          </w:p>
          <w:p w:rsidR="00215DF9" w:rsidRDefault="00467E5F">
            <w:pPr>
              <w:pStyle w:val="TableParagraph"/>
              <w:ind w:left="56" w:right="100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монолошко излагање и за учешће у дијалогу на страном језику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spacing w:before="19"/>
              <w:ind w:right="4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једноставним средствима опише статус и образовање, </w:t>
            </w:r>
            <w:r>
              <w:rPr>
                <w:color w:val="231F20"/>
                <w:spacing w:val="-3"/>
                <w:sz w:val="14"/>
              </w:rPr>
              <w:t>будуће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запослење</w:t>
            </w:r>
          </w:p>
          <w:p w:rsidR="00215DF9" w:rsidRDefault="00467E5F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ind w:right="13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опише делатност, </w:t>
            </w:r>
            <w:r>
              <w:rPr>
                <w:color w:val="231F20"/>
                <w:spacing w:val="-3"/>
                <w:sz w:val="14"/>
              </w:rPr>
              <w:t xml:space="preserve">фирму, </w:t>
            </w:r>
            <w:r>
              <w:rPr>
                <w:color w:val="231F20"/>
                <w:sz w:val="14"/>
              </w:rPr>
              <w:t>процес рада или пак преприча телефонски разговор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одлуке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неког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договора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оквиру познате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лексике</w:t>
            </w:r>
          </w:p>
          <w:p w:rsidR="00215DF9" w:rsidRDefault="00467E5F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 краће своје намере,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одлуке, поступке</w:t>
            </w: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16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ПИСАЊЕ</w:t>
            </w:r>
          </w:p>
          <w:p w:rsidR="00215DF9" w:rsidRDefault="00467E5F">
            <w:pPr>
              <w:pStyle w:val="TableParagraph"/>
              <w:ind w:left="56" w:right="9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spacing w:before="19"/>
              <w:ind w:right="479"/>
              <w:rPr>
                <w:sz w:val="14"/>
              </w:rPr>
            </w:pPr>
            <w:r>
              <w:rPr>
                <w:color w:val="231F20"/>
                <w:sz w:val="14"/>
              </w:rPr>
              <w:t>попуњава рачуне, признанице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хартије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</w:t>
            </w:r>
          </w:p>
          <w:p w:rsidR="00215DF9" w:rsidRDefault="00467E5F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ind w:right="167"/>
              <w:rPr>
                <w:sz w:val="14"/>
              </w:rPr>
            </w:pPr>
            <w:r>
              <w:rPr>
                <w:color w:val="231F20"/>
                <w:sz w:val="14"/>
              </w:rPr>
              <w:t>напише једноставно пословно писмо према одређеном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моделу</w:t>
            </w:r>
          </w:p>
          <w:p w:rsidR="00215DF9" w:rsidRDefault="00467E5F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ind w:right="400"/>
              <w:rPr>
                <w:sz w:val="14"/>
              </w:rPr>
            </w:pPr>
            <w:r>
              <w:rPr>
                <w:color w:val="231F20"/>
                <w:sz w:val="14"/>
              </w:rPr>
              <w:t>опише и појасни садржај схема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графикона везаних за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струку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7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ИНТЕРАКЦИЈА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spacing w:before="19"/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>поведе, настави и заврши неки једноставан разговор, под условом да је лице у лице 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саговорником</w:t>
            </w:r>
          </w:p>
          <w:p w:rsidR="00215DF9" w:rsidRDefault="00467E5F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spacing w:line="237" w:lineRule="auto"/>
              <w:ind w:right="47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>схваћен у размени идеја и информација о блиским темама у предвидљивим,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свакодневним ситуацијама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212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3" w:line="237" w:lineRule="auto"/>
              <w:ind w:left="56" w:right="89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32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МЕДИЈАЦИЈА</w:t>
            </w:r>
          </w:p>
          <w:p w:rsidR="00215DF9" w:rsidRDefault="00467E5F">
            <w:pPr>
              <w:pStyle w:val="TableParagraph"/>
              <w:spacing w:before="1" w:line="237" w:lineRule="auto"/>
              <w:ind w:left="56" w:right="8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0"/>
              <w:ind w:right="242"/>
              <w:rPr>
                <w:sz w:val="14"/>
              </w:rPr>
            </w:pPr>
            <w:r>
              <w:rPr>
                <w:color w:val="231F20"/>
                <w:sz w:val="14"/>
              </w:rPr>
              <w:t>– сажима садржај текста, филма, раз­ говара и сл.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64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20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МЕДИЈСКА ПИСМЕНОСТ</w:t>
            </w:r>
          </w:p>
          <w:p w:rsidR="00215DF9" w:rsidRDefault="00467E5F">
            <w:pPr>
              <w:pStyle w:val="TableParagraph"/>
              <w:spacing w:line="237" w:lineRule="auto"/>
              <w:ind w:left="56" w:right="90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0"/>
              <w:rPr>
                <w:sz w:val="14"/>
              </w:rPr>
            </w:pPr>
            <w:r>
              <w:rPr>
                <w:color w:val="231F20"/>
                <w:sz w:val="14"/>
              </w:rPr>
              <w:t>– идентификује различита гледишта о истој теми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4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ЗНАЊА О ЈЕЗИКУ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1" w:line="237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– коректно употребљава једноставне структуре користећи зависне реченице (уз одређене системске елементарне грешке које глобални смисао не дово­ де у питање)</w:t>
            </w:r>
          </w:p>
        </w:tc>
        <w:tc>
          <w:tcPr>
            <w:tcW w:w="3005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pStyle w:val="BodyText"/>
        <w:rPr>
          <w:b/>
          <w:sz w:val="20"/>
        </w:rPr>
      </w:pPr>
    </w:p>
    <w:p w:rsidR="00215DF9" w:rsidRDefault="00215DF9">
      <w:pPr>
        <w:pStyle w:val="BodyText"/>
        <w:spacing w:before="9"/>
        <w:rPr>
          <w:b/>
          <w:sz w:val="24"/>
        </w:rPr>
      </w:pPr>
    </w:p>
    <w:p w:rsidR="00215DF9" w:rsidRDefault="00467E5F">
      <w:pPr>
        <w:pStyle w:val="Heading1"/>
        <w:spacing w:before="93" w:line="429" w:lineRule="auto"/>
        <w:ind w:left="4190" w:right="4189"/>
        <w:jc w:val="center"/>
      </w:pPr>
      <w:r>
        <w:rPr>
          <w:color w:val="231F20"/>
        </w:rPr>
        <w:t>ГРАМАТИЧКИ САДРЖАЈИ ЕНГЛЕСКИ ЈЕЗИК</w:t>
      </w:r>
    </w:p>
    <w:p w:rsidR="00215DF9" w:rsidRDefault="00467E5F">
      <w:pPr>
        <w:pStyle w:val="ListParagraph"/>
        <w:numPr>
          <w:ilvl w:val="0"/>
          <w:numId w:val="459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color w:val="231F20"/>
          <w:sz w:val="18"/>
        </w:rPr>
        <w:t>РЕЧЕНИЦА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Сви типови упитних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реченица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Директна и индиректна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питања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Индиректни говор: рецептивно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продуктивно</w:t>
      </w:r>
    </w:p>
    <w:p w:rsidR="00215DF9" w:rsidRDefault="00467E5F">
      <w:pPr>
        <w:pStyle w:val="BodyText"/>
        <w:spacing w:before="1" w:line="232" w:lineRule="auto"/>
        <w:ind w:left="517" w:right="1805"/>
      </w:pPr>
      <w:r>
        <w:rPr>
          <w:color w:val="231F20"/>
        </w:rPr>
        <w:t>а) изјаве и питања – без промене глаголског времена (глагол главне реченице у једном од садашњих времена) б) молбе, захтеви, наредбе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color w:val="231F20"/>
          <w:sz w:val="18"/>
        </w:rPr>
        <w:t>Индиректни говор: само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рецептивно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а) изјаве са променом глаголских времена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Одређене релативне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клаузе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color w:val="231F20"/>
          <w:sz w:val="18"/>
        </w:rPr>
        <w:t>Сложене реченице: временске клаузе, узрочне клаузе, допусне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клаузе</w:t>
      </w:r>
    </w:p>
    <w:p w:rsidR="00215DF9" w:rsidRDefault="00215DF9">
      <w:pPr>
        <w:pStyle w:val="BodyText"/>
        <w:spacing w:before="9"/>
        <w:rPr>
          <w:sz w:val="16"/>
        </w:rPr>
      </w:pPr>
    </w:p>
    <w:p w:rsidR="00215DF9" w:rsidRDefault="00467E5F">
      <w:pPr>
        <w:pStyle w:val="ListParagraph"/>
        <w:numPr>
          <w:ilvl w:val="0"/>
          <w:numId w:val="459"/>
        </w:numPr>
        <w:tabs>
          <w:tab w:val="left" w:pos="727"/>
        </w:tabs>
        <w:spacing w:line="203" w:lineRule="exact"/>
        <w:ind w:left="726" w:hanging="209"/>
        <w:rPr>
          <w:sz w:val="18"/>
        </w:rPr>
      </w:pPr>
      <w:r>
        <w:rPr>
          <w:color w:val="231F20"/>
          <w:sz w:val="18"/>
        </w:rPr>
        <w:t>ИМЕНИЧКА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ГРУПА</w:t>
      </w:r>
    </w:p>
    <w:p w:rsidR="00215DF9" w:rsidRDefault="00467E5F">
      <w:pPr>
        <w:pStyle w:val="Heading1"/>
        <w:numPr>
          <w:ilvl w:val="1"/>
          <w:numId w:val="459"/>
        </w:numPr>
        <w:tabs>
          <w:tab w:val="left" w:pos="698"/>
        </w:tabs>
        <w:rPr>
          <w:color w:val="231F20"/>
        </w:rPr>
      </w:pPr>
      <w:r>
        <w:rPr>
          <w:color w:val="231F20"/>
        </w:rPr>
        <w:t>Члан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Разлике између одређеног и неодређеног члана у ширем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контексту</w:t>
      </w:r>
    </w:p>
    <w:p w:rsidR="00215DF9" w:rsidRDefault="00467E5F">
      <w:pPr>
        <w:pStyle w:val="Heading1"/>
        <w:numPr>
          <w:ilvl w:val="1"/>
          <w:numId w:val="459"/>
        </w:numPr>
        <w:tabs>
          <w:tab w:val="left" w:pos="698"/>
        </w:tabs>
        <w:rPr>
          <w:color w:val="231F20"/>
        </w:rPr>
      </w:pPr>
      <w:r>
        <w:rPr>
          <w:color w:val="231F20"/>
        </w:rPr>
        <w:t>Именице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color w:val="231F20"/>
          <w:sz w:val="18"/>
        </w:rPr>
        <w:t>Бројиве и небројиве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именице</w:t>
      </w:r>
    </w:p>
    <w:p w:rsidR="00215DF9" w:rsidRDefault="00215DF9">
      <w:pPr>
        <w:spacing w:line="203" w:lineRule="exact"/>
        <w:rPr>
          <w:sz w:val="18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numPr>
          <w:ilvl w:val="1"/>
          <w:numId w:val="459"/>
        </w:numPr>
        <w:tabs>
          <w:tab w:val="left" w:pos="698"/>
        </w:tabs>
        <w:spacing w:before="63" w:line="202" w:lineRule="exact"/>
        <w:rPr>
          <w:color w:val="231F20"/>
        </w:rPr>
      </w:pPr>
      <w:r>
        <w:rPr>
          <w:color w:val="231F20"/>
        </w:rPr>
        <w:lastRenderedPageBreak/>
        <w:t>Заменички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облици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а) Заменице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Личне заменице у функцији субјекта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објекта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Показне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заменице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before="2" w:line="230" w:lineRule="auto"/>
        <w:ind w:right="8706" w:firstLine="0"/>
        <w:rPr>
          <w:sz w:val="18"/>
        </w:rPr>
      </w:pPr>
      <w:r>
        <w:rPr>
          <w:color w:val="231F20"/>
          <w:sz w:val="18"/>
        </w:rPr>
        <w:t>Односне заменице б)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4" w:lineRule="exact"/>
        <w:ind w:left="652"/>
        <w:rPr>
          <w:sz w:val="18"/>
        </w:rPr>
      </w:pPr>
      <w:r>
        <w:rPr>
          <w:color w:val="231F20"/>
          <w:sz w:val="18"/>
        </w:rPr>
        <w:t>Показни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Неодређени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Присвојни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Heading1"/>
        <w:numPr>
          <w:ilvl w:val="1"/>
          <w:numId w:val="459"/>
        </w:numPr>
        <w:tabs>
          <w:tab w:val="left" w:pos="698"/>
        </w:tabs>
        <w:spacing w:line="198" w:lineRule="exact"/>
        <w:rPr>
          <w:color w:val="231F20"/>
        </w:rPr>
      </w:pPr>
      <w:r>
        <w:rPr>
          <w:color w:val="231F20"/>
        </w:rPr>
        <w:t>Придеви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Обновити компарацију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придева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too/not…enough/not as…(as)/…than</w:t>
      </w:r>
    </w:p>
    <w:p w:rsidR="00215DF9" w:rsidRDefault="00467E5F">
      <w:pPr>
        <w:pStyle w:val="Heading1"/>
        <w:numPr>
          <w:ilvl w:val="1"/>
          <w:numId w:val="459"/>
        </w:numPr>
        <w:tabs>
          <w:tab w:val="left" w:pos="698"/>
        </w:tabs>
        <w:spacing w:line="198" w:lineRule="exact"/>
        <w:rPr>
          <w:color w:val="231F20"/>
        </w:rPr>
      </w:pPr>
      <w:r>
        <w:rPr>
          <w:color w:val="231F20"/>
        </w:rPr>
        <w:t>Бројеви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Обновити просте и редне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бројеве</w:t>
      </w:r>
    </w:p>
    <w:p w:rsidR="00215DF9" w:rsidRDefault="00467E5F">
      <w:pPr>
        <w:pStyle w:val="ListParagraph"/>
        <w:numPr>
          <w:ilvl w:val="1"/>
          <w:numId w:val="459"/>
        </w:numPr>
        <w:tabs>
          <w:tab w:val="left" w:pos="698"/>
        </w:tabs>
        <w:spacing w:line="202" w:lineRule="exact"/>
        <w:rPr>
          <w:color w:val="231F20"/>
          <w:sz w:val="18"/>
        </w:rPr>
      </w:pPr>
      <w:r>
        <w:rPr>
          <w:color w:val="231F20"/>
          <w:sz w:val="18"/>
        </w:rPr>
        <w:t>Кванитификатори</w:t>
      </w:r>
    </w:p>
    <w:p w:rsidR="00215DF9" w:rsidRDefault="00215DF9">
      <w:pPr>
        <w:pStyle w:val="BodyText"/>
        <w:spacing w:before="5"/>
        <w:rPr>
          <w:sz w:val="16"/>
        </w:rPr>
      </w:pPr>
    </w:p>
    <w:p w:rsidR="00215DF9" w:rsidRDefault="00467E5F">
      <w:pPr>
        <w:pStyle w:val="ListParagraph"/>
        <w:numPr>
          <w:ilvl w:val="0"/>
          <w:numId w:val="459"/>
        </w:numPr>
        <w:tabs>
          <w:tab w:val="left" w:pos="787"/>
        </w:tabs>
        <w:spacing w:line="202" w:lineRule="exact"/>
        <w:ind w:left="786" w:hanging="269"/>
        <w:rPr>
          <w:sz w:val="18"/>
        </w:rPr>
      </w:pPr>
      <w:r>
        <w:rPr>
          <w:color w:val="231F20"/>
          <w:spacing w:val="-4"/>
          <w:sz w:val="18"/>
        </w:rPr>
        <w:t>ГЛAГОЛСКА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ГРУПА</w:t>
      </w:r>
    </w:p>
    <w:p w:rsidR="00215DF9" w:rsidRDefault="00467E5F">
      <w:pPr>
        <w:pStyle w:val="Heading1"/>
        <w:numPr>
          <w:ilvl w:val="0"/>
          <w:numId w:val="458"/>
        </w:numPr>
        <w:tabs>
          <w:tab w:val="left" w:pos="698"/>
        </w:tabs>
        <w:spacing w:line="198" w:lineRule="exact"/>
      </w:pPr>
      <w:r>
        <w:rPr>
          <w:color w:val="231F20"/>
          <w:spacing w:val="-5"/>
        </w:rPr>
        <w:t>Глаголи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Обновити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разлику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употреби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Present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Simple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Tense,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Present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Continuous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Tense;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Past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Simple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Tense,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Past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Continuous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Tense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98"/>
        </w:tabs>
        <w:spacing w:line="198" w:lineRule="exact"/>
        <w:ind w:left="697" w:hanging="180"/>
        <w:rPr>
          <w:sz w:val="18"/>
        </w:rPr>
      </w:pPr>
      <w:r>
        <w:rPr>
          <w:color w:val="231F20"/>
          <w:sz w:val="18"/>
        </w:rPr>
        <w:t>Обновити све употребе the Present Perfect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Tense</w:t>
      </w:r>
    </w:p>
    <w:p w:rsidR="00215DF9" w:rsidRDefault="00467E5F">
      <w:pPr>
        <w:pStyle w:val="ListParagraph"/>
        <w:numPr>
          <w:ilvl w:val="0"/>
          <w:numId w:val="478"/>
        </w:numPr>
        <w:tabs>
          <w:tab w:val="left" w:pos="649"/>
        </w:tabs>
        <w:spacing w:line="198" w:lineRule="exact"/>
        <w:ind w:left="648" w:hanging="131"/>
        <w:rPr>
          <w:sz w:val="18"/>
        </w:rPr>
      </w:pPr>
      <w:r>
        <w:rPr>
          <w:color w:val="231F20"/>
          <w:sz w:val="18"/>
        </w:rPr>
        <w:t>The Past Perfect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Tense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– Used to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firstLine="397"/>
        <w:rPr>
          <w:sz w:val="18"/>
        </w:rPr>
      </w:pPr>
      <w:r>
        <w:rPr>
          <w:color w:val="231F20"/>
          <w:sz w:val="18"/>
        </w:rPr>
        <w:t>Обновити и утврдити начине за изражавање будућности, планова у будућности (</w:t>
      </w:r>
      <w:r>
        <w:rPr>
          <w:i/>
          <w:color w:val="231F20"/>
          <w:sz w:val="18"/>
        </w:rPr>
        <w:t>going to,</w:t>
      </w:r>
      <w:r>
        <w:rPr>
          <w:i/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>will</w:t>
      </w:r>
      <w:r>
        <w:rPr>
          <w:color w:val="231F20"/>
          <w:sz w:val="18"/>
        </w:rPr>
        <w:t>)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firstLine="397"/>
        <w:rPr>
          <w:i/>
          <w:sz w:val="18"/>
        </w:rPr>
      </w:pPr>
      <w:r>
        <w:rPr>
          <w:color w:val="231F20"/>
          <w:sz w:val="18"/>
        </w:rPr>
        <w:t xml:space="preserve">Модални </w:t>
      </w:r>
      <w:r>
        <w:rPr>
          <w:color w:val="231F20"/>
          <w:spacing w:val="-3"/>
          <w:sz w:val="18"/>
        </w:rPr>
        <w:t xml:space="preserve">глаголи: </w:t>
      </w:r>
      <w:r>
        <w:rPr>
          <w:i/>
          <w:color w:val="231F20"/>
          <w:sz w:val="18"/>
        </w:rPr>
        <w:t xml:space="preserve">should, must, will, </w:t>
      </w:r>
      <w:r>
        <w:rPr>
          <w:i/>
          <w:color w:val="231F20"/>
          <w:spacing w:val="-4"/>
          <w:sz w:val="18"/>
        </w:rPr>
        <w:t>may,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might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firstLine="397"/>
        <w:rPr>
          <w:sz w:val="18"/>
        </w:rPr>
      </w:pPr>
      <w:r>
        <w:rPr>
          <w:color w:val="231F20"/>
          <w:sz w:val="18"/>
        </w:rPr>
        <w:t xml:space="preserve">Пасивне конструкције – садашње и прошло време – the Present Simple </w:t>
      </w:r>
      <w:r>
        <w:rPr>
          <w:color w:val="231F20"/>
          <w:spacing w:val="-3"/>
          <w:sz w:val="18"/>
        </w:rPr>
        <w:t xml:space="preserve">Tense, </w:t>
      </w:r>
      <w:r>
        <w:rPr>
          <w:color w:val="231F20"/>
          <w:sz w:val="18"/>
        </w:rPr>
        <w:t xml:space="preserve">the Past Simple </w:t>
      </w:r>
      <w:r>
        <w:rPr>
          <w:color w:val="231F20"/>
          <w:spacing w:val="-3"/>
          <w:sz w:val="18"/>
        </w:rPr>
        <w:t xml:space="preserve">Tense </w:t>
      </w:r>
      <w:r>
        <w:rPr>
          <w:color w:val="231F20"/>
          <w:sz w:val="18"/>
        </w:rPr>
        <w:t>(продуктивно и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рецептивно),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49"/>
        </w:tabs>
        <w:spacing w:line="198" w:lineRule="exact"/>
        <w:ind w:left="648" w:hanging="131"/>
        <w:rPr>
          <w:sz w:val="18"/>
        </w:rPr>
      </w:pPr>
      <w:r>
        <w:rPr>
          <w:color w:val="231F20"/>
          <w:sz w:val="18"/>
        </w:rPr>
        <w:t>The Present Perfect Passive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(рецептивно)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firstLine="397"/>
        <w:rPr>
          <w:sz w:val="18"/>
        </w:rPr>
      </w:pPr>
      <w:r>
        <w:rPr>
          <w:color w:val="231F20"/>
          <w:sz w:val="18"/>
        </w:rPr>
        <w:t>Први и други кондиционал (и рецептивно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продуктивно)</w:t>
      </w:r>
    </w:p>
    <w:p w:rsidR="00215DF9" w:rsidRDefault="00467E5F">
      <w:pPr>
        <w:pStyle w:val="Heading1"/>
        <w:numPr>
          <w:ilvl w:val="0"/>
          <w:numId w:val="458"/>
        </w:numPr>
        <w:tabs>
          <w:tab w:val="left" w:pos="698"/>
        </w:tabs>
        <w:spacing w:line="202" w:lineRule="exact"/>
      </w:pPr>
      <w:r>
        <w:rPr>
          <w:color w:val="231F20"/>
        </w:rPr>
        <w:t>Предлози, најчешћи предлози за оријен</w:t>
      </w:r>
      <w:r>
        <w:rPr>
          <w:color w:val="231F20"/>
        </w:rPr>
        <w:t>тацију у времену и</w:t>
      </w:r>
      <w:r>
        <w:rPr>
          <w:color w:val="231F20"/>
          <w:spacing w:val="-4"/>
        </w:rPr>
        <w:t xml:space="preserve"> простору.</w:t>
      </w:r>
    </w:p>
    <w:p w:rsidR="00215DF9" w:rsidRDefault="00467E5F">
      <w:pPr>
        <w:spacing w:before="161"/>
        <w:ind w:left="91" w:right="91"/>
        <w:jc w:val="center"/>
        <w:rPr>
          <w:b/>
          <w:sz w:val="18"/>
        </w:rPr>
      </w:pPr>
      <w:r>
        <w:rPr>
          <w:b/>
          <w:color w:val="231F20"/>
          <w:sz w:val="18"/>
        </w:rPr>
        <w:t>ИТАЛИЈАНСКИ ЈЕЗИК</w:t>
      </w:r>
    </w:p>
    <w:p w:rsidR="00215DF9" w:rsidRDefault="00215DF9">
      <w:pPr>
        <w:pStyle w:val="BodyText"/>
        <w:spacing w:before="5"/>
        <w:rPr>
          <w:b/>
          <w:sz w:val="16"/>
        </w:rPr>
      </w:pPr>
    </w:p>
    <w:p w:rsidR="00215DF9" w:rsidRDefault="00467E5F">
      <w:pPr>
        <w:pStyle w:val="ListParagraph"/>
        <w:numPr>
          <w:ilvl w:val="0"/>
          <w:numId w:val="456"/>
        </w:numPr>
        <w:tabs>
          <w:tab w:val="left" w:pos="698"/>
        </w:tabs>
        <w:spacing w:line="202" w:lineRule="exact"/>
        <w:rPr>
          <w:b/>
          <w:sz w:val="18"/>
        </w:rPr>
      </w:pPr>
      <w:r>
        <w:rPr>
          <w:b/>
          <w:color w:val="231F20"/>
          <w:sz w:val="18"/>
        </w:rPr>
        <w:t>Именице</w:t>
      </w:r>
    </w:p>
    <w:p w:rsidR="00215DF9" w:rsidRDefault="00467E5F">
      <w:pPr>
        <w:spacing w:before="2" w:line="230" w:lineRule="auto"/>
        <w:ind w:left="120" w:right="117" w:firstLine="396"/>
        <w:jc w:val="both"/>
        <w:rPr>
          <w:sz w:val="18"/>
        </w:rPr>
      </w:pPr>
      <w:r>
        <w:rPr>
          <w:color w:val="231F20"/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color w:val="231F20"/>
          <w:sz w:val="18"/>
        </w:rPr>
        <w:t xml:space="preserve">Annа, Pietro, Belgrado, Roma, Signor Bianchi, Signora </w:t>
      </w:r>
      <w:r>
        <w:rPr>
          <w:i/>
          <w:color w:val="231F20"/>
          <w:sz w:val="18"/>
        </w:rPr>
        <w:t xml:space="preserve">Bianchi, i miei genitori, il nostro paese, questa casa, l’Italia, la Serbia, il </w:t>
      </w:r>
      <w:r>
        <w:rPr>
          <w:i/>
          <w:color w:val="231F20"/>
          <w:spacing w:val="-3"/>
          <w:sz w:val="18"/>
        </w:rPr>
        <w:t xml:space="preserve">Tirreno, </w:t>
      </w:r>
      <w:r>
        <w:rPr>
          <w:i/>
          <w:color w:val="231F20"/>
          <w:sz w:val="18"/>
        </w:rPr>
        <w:t>l’Adriatico, le Alpi, gli Appennini; i miei genitori, mia madre, ll loro padre, il nostro paese, i vostri figli, questo studente, questa ragazza, quell’amico, quella c</w:t>
      </w:r>
      <w:r>
        <w:rPr>
          <w:i/>
          <w:color w:val="231F20"/>
          <w:sz w:val="18"/>
        </w:rPr>
        <w:t>asa</w:t>
      </w:r>
      <w:r>
        <w:rPr>
          <w:color w:val="231F20"/>
          <w:sz w:val="18"/>
        </w:rPr>
        <w:t>, итд.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>Системски приказ морфолошких карактеристика.</w:t>
      </w:r>
    </w:p>
    <w:p w:rsidR="00215DF9" w:rsidRDefault="00467E5F">
      <w:pPr>
        <w:pStyle w:val="Heading1"/>
        <w:numPr>
          <w:ilvl w:val="0"/>
          <w:numId w:val="456"/>
        </w:numPr>
        <w:tabs>
          <w:tab w:val="left" w:pos="698"/>
        </w:tabs>
        <w:spacing w:line="198" w:lineRule="exact"/>
      </w:pPr>
      <w:r>
        <w:rPr>
          <w:color w:val="231F20"/>
        </w:rPr>
        <w:t>Члан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Употреба члана. Систематизација.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Облици одређеног и неодређеног члана. Основна употреба.</w:t>
      </w:r>
    </w:p>
    <w:p w:rsidR="00215DF9" w:rsidRDefault="00467E5F">
      <w:pPr>
        <w:pStyle w:val="BodyText"/>
        <w:spacing w:before="2" w:line="230" w:lineRule="auto"/>
        <w:ind w:left="517" w:right="4695"/>
      </w:pPr>
      <w:r>
        <w:rPr>
          <w:color w:val="231F20"/>
        </w:rPr>
        <w:t xml:space="preserve">Слагање одређеног и неодређеног члана са именицом или придевом. Члан спојен с предлозима </w:t>
      </w:r>
      <w:r>
        <w:rPr>
          <w:i/>
          <w:color w:val="231F20"/>
        </w:rPr>
        <w:t xml:space="preserve">di, a, da, in, su </w:t>
      </w:r>
      <w:r>
        <w:rPr>
          <w:color w:val="231F20"/>
        </w:rPr>
        <w:t xml:space="preserve">и </w:t>
      </w:r>
      <w:r>
        <w:rPr>
          <w:i/>
          <w:color w:val="231F20"/>
        </w:rPr>
        <w:t>con</w:t>
      </w:r>
      <w:r>
        <w:rPr>
          <w:color w:val="231F20"/>
        </w:rPr>
        <w:t>.</w:t>
      </w:r>
    </w:p>
    <w:p w:rsidR="00215DF9" w:rsidRDefault="00467E5F">
      <w:pPr>
        <w:spacing w:line="230" w:lineRule="auto"/>
        <w:ind w:left="120" w:firstLine="396"/>
        <w:rPr>
          <w:i/>
          <w:sz w:val="18"/>
        </w:rPr>
      </w:pPr>
      <w:r>
        <w:rPr>
          <w:color w:val="231F20"/>
          <w:sz w:val="18"/>
        </w:rPr>
        <w:t xml:space="preserve">Одређени члан испред датума: </w:t>
      </w:r>
      <w:r>
        <w:rPr>
          <w:i/>
          <w:color w:val="231F20"/>
          <w:sz w:val="18"/>
        </w:rPr>
        <w:t xml:space="preserve">Oggi è il 25 novembre. </w:t>
      </w:r>
      <w:r>
        <w:rPr>
          <w:color w:val="231F20"/>
          <w:sz w:val="18"/>
        </w:rPr>
        <w:t xml:space="preserve">Испред имена дана у недељи </w:t>
      </w:r>
      <w:r>
        <w:rPr>
          <w:i/>
          <w:color w:val="231F20"/>
          <w:sz w:val="18"/>
        </w:rPr>
        <w:t>Abbiamo lezioni di lingua italiana il mercoledì e il giovedì.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>Употреба члана уз властита имена, географске појмове, имена градова и држава, презимена.</w:t>
      </w:r>
    </w:p>
    <w:p w:rsidR="00215DF9" w:rsidRDefault="00467E5F">
      <w:pPr>
        <w:spacing w:line="198" w:lineRule="exact"/>
        <w:ind w:left="517"/>
        <w:rPr>
          <w:sz w:val="18"/>
        </w:rPr>
      </w:pPr>
      <w:r>
        <w:rPr>
          <w:color w:val="231F20"/>
          <w:sz w:val="18"/>
        </w:rPr>
        <w:t>Партитивни члан као</w:t>
      </w:r>
      <w:r>
        <w:rPr>
          <w:color w:val="231F20"/>
          <w:sz w:val="18"/>
        </w:rPr>
        <w:t xml:space="preserve"> суплетивни облик множине неодређеног члана (</w:t>
      </w:r>
      <w:r>
        <w:rPr>
          <w:i/>
          <w:color w:val="231F20"/>
          <w:sz w:val="18"/>
        </w:rPr>
        <w:t>Ho un amico italiano: Ho degli amici italiani.</w:t>
      </w:r>
      <w:r>
        <w:rPr>
          <w:color w:val="231F20"/>
          <w:sz w:val="18"/>
        </w:rPr>
        <w:t>).</w:t>
      </w:r>
    </w:p>
    <w:p w:rsidR="00215DF9" w:rsidRDefault="00467E5F">
      <w:pPr>
        <w:spacing w:before="1" w:line="230" w:lineRule="auto"/>
        <w:ind w:left="120" w:right="127" w:firstLine="396"/>
        <w:rPr>
          <w:sz w:val="18"/>
        </w:rPr>
      </w:pPr>
      <w:r>
        <w:rPr>
          <w:color w:val="231F20"/>
          <w:spacing w:val="-3"/>
          <w:sz w:val="18"/>
        </w:rPr>
        <w:t>Употреба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члана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присвојни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придев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именице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које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исказују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блиско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сродство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Mia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sorella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si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chiama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Ada.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Domani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andiamo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Roma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con i nostri nonni</w:t>
      </w:r>
      <w:r>
        <w:rPr>
          <w:color w:val="231F20"/>
          <w:sz w:val="18"/>
        </w:rPr>
        <w:t>).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 xml:space="preserve">Положај члана и предлога уз неодређени придев </w:t>
      </w:r>
      <w:r>
        <w:rPr>
          <w:i/>
          <w:color w:val="231F20"/>
        </w:rPr>
        <w:t>tutto</w:t>
      </w:r>
      <w:r>
        <w:rPr>
          <w:color w:val="231F20"/>
        </w:rPr>
        <w:t>.</w:t>
      </w:r>
    </w:p>
    <w:p w:rsidR="00215DF9" w:rsidRDefault="00467E5F">
      <w:pPr>
        <w:spacing w:before="3" w:line="230" w:lineRule="auto"/>
        <w:ind w:left="120" w:firstLine="396"/>
        <w:rPr>
          <w:i/>
          <w:sz w:val="18"/>
        </w:rPr>
      </w:pPr>
      <w:r>
        <w:rPr>
          <w:color w:val="231F20"/>
          <w:sz w:val="18"/>
        </w:rPr>
        <w:t xml:space="preserve">Партитивни члан: </w:t>
      </w:r>
      <w:r>
        <w:rPr>
          <w:i/>
          <w:color w:val="231F20"/>
          <w:sz w:val="18"/>
        </w:rPr>
        <w:t xml:space="preserve">Mangio delle mele. </w:t>
      </w:r>
      <w:r>
        <w:rPr>
          <w:color w:val="231F20"/>
          <w:sz w:val="18"/>
        </w:rPr>
        <w:t xml:space="preserve">Изостављање у негацији: </w:t>
      </w:r>
      <w:r>
        <w:rPr>
          <w:i/>
          <w:color w:val="231F20"/>
          <w:sz w:val="18"/>
        </w:rPr>
        <w:t xml:space="preserve">Non mangio pane. </w:t>
      </w:r>
      <w:r>
        <w:rPr>
          <w:color w:val="231F20"/>
          <w:sz w:val="18"/>
        </w:rPr>
        <w:t xml:space="preserve">Употреба предлога </w:t>
      </w:r>
      <w:r>
        <w:rPr>
          <w:i/>
          <w:color w:val="231F20"/>
          <w:sz w:val="18"/>
        </w:rPr>
        <w:t xml:space="preserve">di </w:t>
      </w:r>
      <w:r>
        <w:rPr>
          <w:color w:val="231F20"/>
          <w:sz w:val="18"/>
        </w:rPr>
        <w:t xml:space="preserve">уз изразе који изражавају одређену количину: </w:t>
      </w:r>
      <w:r>
        <w:rPr>
          <w:i/>
          <w:color w:val="231F20"/>
          <w:sz w:val="18"/>
        </w:rPr>
        <w:t>Prendo un bicchiere d’acqua minerale.</w:t>
      </w:r>
    </w:p>
    <w:p w:rsidR="00215DF9" w:rsidRDefault="00467E5F">
      <w:pPr>
        <w:pStyle w:val="Heading1"/>
        <w:numPr>
          <w:ilvl w:val="0"/>
          <w:numId w:val="456"/>
        </w:numPr>
        <w:tabs>
          <w:tab w:val="left" w:pos="698"/>
        </w:tabs>
        <w:spacing w:line="194" w:lineRule="exact"/>
      </w:pPr>
      <w:r>
        <w:rPr>
          <w:color w:val="231F20"/>
        </w:rPr>
        <w:t>Заменице</w:t>
      </w:r>
    </w:p>
    <w:p w:rsidR="00215DF9" w:rsidRDefault="00467E5F">
      <w:pPr>
        <w:pStyle w:val="BodyText"/>
        <w:spacing w:before="2" w:line="230" w:lineRule="auto"/>
        <w:ind w:left="517" w:right="6722"/>
      </w:pPr>
      <w:r>
        <w:rPr>
          <w:color w:val="231F20"/>
        </w:rPr>
        <w:t>Личне заменице у служби субјекта. Наглашене личне заменице у служби објекта.</w:t>
      </w:r>
    </w:p>
    <w:p w:rsidR="00215DF9" w:rsidRDefault="00467E5F">
      <w:pPr>
        <w:spacing w:line="230" w:lineRule="auto"/>
        <w:ind w:left="517" w:right="4470"/>
        <w:rPr>
          <w:sz w:val="18"/>
        </w:rPr>
      </w:pPr>
      <w:r>
        <w:rPr>
          <w:color w:val="231F20"/>
          <w:sz w:val="18"/>
        </w:rPr>
        <w:t xml:space="preserve">Наглашене личне заменице у служби директног и индиректног објекта. Ненаглашене личне заменице у пару: </w:t>
      </w:r>
      <w:r>
        <w:rPr>
          <w:i/>
          <w:color w:val="231F20"/>
          <w:sz w:val="18"/>
        </w:rPr>
        <w:t xml:space="preserve">Compro il libro a Luigi. Glielo compro. </w:t>
      </w:r>
      <w:r>
        <w:rPr>
          <w:color w:val="231F20"/>
          <w:sz w:val="18"/>
        </w:rPr>
        <w:t xml:space="preserve">Присвојне заменице. Показне заменице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questo, quello</w:t>
      </w:r>
      <w:r>
        <w:rPr>
          <w:color w:val="231F20"/>
          <w:sz w:val="18"/>
        </w:rPr>
        <w:t>).</w:t>
      </w:r>
    </w:p>
    <w:p w:rsidR="00215DF9" w:rsidRDefault="00467E5F">
      <w:pPr>
        <w:spacing w:line="194" w:lineRule="exact"/>
        <w:ind w:left="517"/>
        <w:rPr>
          <w:sz w:val="18"/>
        </w:rPr>
      </w:pPr>
      <w:r>
        <w:rPr>
          <w:color w:val="231F20"/>
          <w:sz w:val="18"/>
        </w:rPr>
        <w:t xml:space="preserve">Упитне заменице </w:t>
      </w:r>
      <w:r>
        <w:rPr>
          <w:i/>
          <w:color w:val="231F20"/>
          <w:sz w:val="18"/>
        </w:rPr>
        <w:t>chi</w:t>
      </w:r>
      <w:r>
        <w:rPr>
          <w:color w:val="231F20"/>
          <w:sz w:val="18"/>
        </w:rPr>
        <w:t xml:space="preserve">? и </w:t>
      </w:r>
      <w:r>
        <w:rPr>
          <w:i/>
          <w:color w:val="231F20"/>
          <w:sz w:val="18"/>
        </w:rPr>
        <w:t>che</w:t>
      </w:r>
      <w:r>
        <w:rPr>
          <w:color w:val="231F20"/>
          <w:sz w:val="18"/>
        </w:rPr>
        <w:t xml:space="preserve">?/ </w:t>
      </w:r>
      <w:r>
        <w:rPr>
          <w:i/>
          <w:color w:val="231F20"/>
          <w:sz w:val="18"/>
        </w:rPr>
        <w:t>che cosa</w:t>
      </w:r>
      <w:r>
        <w:rPr>
          <w:color w:val="231F20"/>
          <w:sz w:val="18"/>
        </w:rPr>
        <w:t>?</w:t>
      </w:r>
    </w:p>
    <w:p w:rsidR="00215DF9" w:rsidRDefault="00467E5F">
      <w:pPr>
        <w:spacing w:before="1" w:line="230" w:lineRule="auto"/>
        <w:ind w:left="517" w:right="2730"/>
        <w:rPr>
          <w:sz w:val="18"/>
        </w:rPr>
      </w:pPr>
      <w:r>
        <w:rPr>
          <w:color w:val="231F20"/>
          <w:sz w:val="18"/>
        </w:rPr>
        <w:t>Неодређене заменице и придеви (niente</w:t>
      </w:r>
      <w:r>
        <w:rPr>
          <w:i/>
          <w:color w:val="231F20"/>
          <w:sz w:val="18"/>
        </w:rPr>
        <w:t>/nulla, nessuno, qualcosa, qualcuno, qualche, alcuni</w:t>
      </w:r>
      <w:r>
        <w:rPr>
          <w:color w:val="231F20"/>
          <w:sz w:val="18"/>
        </w:rPr>
        <w:t>) Релативне заменице (che, cui, il quale/la quale)</w:t>
      </w:r>
    </w:p>
    <w:p w:rsidR="00215DF9" w:rsidRDefault="00467E5F">
      <w:pPr>
        <w:pStyle w:val="Heading1"/>
        <w:numPr>
          <w:ilvl w:val="0"/>
          <w:numId w:val="456"/>
        </w:numPr>
        <w:tabs>
          <w:tab w:val="left" w:pos="698"/>
        </w:tabs>
        <w:spacing w:line="194" w:lineRule="exact"/>
      </w:pPr>
      <w:r>
        <w:rPr>
          <w:color w:val="231F20"/>
        </w:rPr>
        <w:t>Придеви</w:t>
      </w:r>
    </w:p>
    <w:p w:rsidR="00215DF9" w:rsidRDefault="00467E5F">
      <w:pPr>
        <w:pStyle w:val="BodyText"/>
        <w:spacing w:before="2" w:line="230" w:lineRule="auto"/>
        <w:ind w:left="120" w:firstLine="396"/>
        <w:rPr>
          <w:i/>
        </w:rPr>
      </w:pPr>
      <w:r>
        <w:rPr>
          <w:color w:val="231F20"/>
        </w:rPr>
        <w:t xml:space="preserve">Описни придеви, слагање придева и именице у роду и </w:t>
      </w:r>
      <w:r>
        <w:rPr>
          <w:color w:val="231F20"/>
        </w:rPr>
        <w:t xml:space="preserve">брoју. Описни придеви </w:t>
      </w:r>
      <w:r>
        <w:rPr>
          <w:i/>
          <w:color w:val="231F20"/>
        </w:rPr>
        <w:t xml:space="preserve">buono </w:t>
      </w:r>
      <w:r>
        <w:rPr>
          <w:color w:val="231F20"/>
        </w:rPr>
        <w:t xml:space="preserve">и </w:t>
      </w:r>
      <w:r>
        <w:rPr>
          <w:i/>
          <w:color w:val="231F20"/>
        </w:rPr>
        <w:t>bello</w:t>
      </w:r>
      <w:r>
        <w:rPr>
          <w:color w:val="231F20"/>
        </w:rPr>
        <w:t xml:space="preserve">; неодређени придев </w:t>
      </w:r>
      <w:r>
        <w:rPr>
          <w:i/>
          <w:color w:val="231F20"/>
        </w:rPr>
        <w:t>tutto</w:t>
      </w:r>
      <w:r>
        <w:rPr>
          <w:color w:val="231F20"/>
        </w:rPr>
        <w:t xml:space="preserve">. Посебне ка­ рактеристике придева </w:t>
      </w:r>
      <w:r>
        <w:rPr>
          <w:i/>
          <w:color w:val="231F20"/>
        </w:rPr>
        <w:t xml:space="preserve">santo </w:t>
      </w:r>
      <w:r>
        <w:rPr>
          <w:color w:val="231F20"/>
        </w:rPr>
        <w:t xml:space="preserve">и </w:t>
      </w:r>
      <w:r>
        <w:rPr>
          <w:i/>
          <w:color w:val="231F20"/>
        </w:rPr>
        <w:t>grande</w:t>
      </w:r>
    </w:p>
    <w:p w:rsidR="00215DF9" w:rsidRDefault="00467E5F">
      <w:pPr>
        <w:spacing w:line="194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Компарација придева: </w:t>
      </w:r>
      <w:r>
        <w:rPr>
          <w:i/>
          <w:color w:val="231F20"/>
          <w:sz w:val="18"/>
        </w:rPr>
        <w:t>Maria è più alta di Marta. Noi siamo più veloci di voi. Maria e’ la piu’ alta della classe.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Апсолутни суперлатив </w:t>
      </w:r>
      <w:r>
        <w:rPr>
          <w:i/>
          <w:color w:val="231F20"/>
          <w:sz w:val="18"/>
        </w:rPr>
        <w:t>Maria è bell</w:t>
      </w:r>
      <w:r>
        <w:rPr>
          <w:i/>
          <w:color w:val="231F20"/>
          <w:sz w:val="18"/>
        </w:rPr>
        <w:t>isima.</w:t>
      </w:r>
    </w:p>
    <w:p w:rsidR="00215DF9" w:rsidRDefault="00467E5F">
      <w:pPr>
        <w:pStyle w:val="BodyText"/>
        <w:spacing w:before="2" w:line="230" w:lineRule="auto"/>
        <w:ind w:left="517" w:right="127"/>
      </w:pPr>
      <w:r>
        <w:rPr>
          <w:color w:val="231F20"/>
        </w:rPr>
        <w:t xml:space="preserve">Синтетички (органски) облици </w:t>
      </w:r>
      <w:r>
        <w:rPr>
          <w:color w:val="231F20"/>
          <w:spacing w:val="-3"/>
        </w:rPr>
        <w:t xml:space="preserve">компаратива </w:t>
      </w:r>
      <w:r>
        <w:rPr>
          <w:color w:val="231F20"/>
        </w:rPr>
        <w:t>и суперлатива (релативног и апсолутног) придева piccolo, grande, buono, cattivo. Разлика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значењу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аналитичких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синтетичких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облика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компаратива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суперлатива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(più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maggiore;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buono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migliore). Присвојни придеви. </w:t>
      </w:r>
      <w:r>
        <w:rPr>
          <w:color w:val="231F20"/>
          <w:spacing w:val="-3"/>
        </w:rPr>
        <w:t xml:space="preserve">Употреба </w:t>
      </w:r>
      <w:r>
        <w:rPr>
          <w:color w:val="231F20"/>
        </w:rPr>
        <w:t>члана уз присвојне</w:t>
      </w:r>
      <w:r>
        <w:rPr>
          <w:color w:val="231F20"/>
        </w:rPr>
        <w:t xml:space="preserve"> </w:t>
      </w:r>
      <w:r>
        <w:rPr>
          <w:color w:val="231F20"/>
        </w:rPr>
        <w:t>придеве.</w:t>
      </w:r>
    </w:p>
    <w:p w:rsidR="00215DF9" w:rsidRDefault="00467E5F">
      <w:pPr>
        <w:spacing w:line="195" w:lineRule="exact"/>
        <w:ind w:left="517"/>
        <w:rPr>
          <w:sz w:val="18"/>
        </w:rPr>
      </w:pPr>
      <w:r>
        <w:rPr>
          <w:color w:val="231F20"/>
          <w:sz w:val="18"/>
        </w:rPr>
        <w:t xml:space="preserve">Показни придеви: </w:t>
      </w:r>
      <w:r>
        <w:rPr>
          <w:i/>
          <w:color w:val="231F20"/>
          <w:sz w:val="18"/>
        </w:rPr>
        <w:t>questo, quello</w:t>
      </w:r>
      <w:r>
        <w:rPr>
          <w:color w:val="231F20"/>
          <w:sz w:val="18"/>
        </w:rPr>
        <w:t>.</w:t>
      </w:r>
    </w:p>
    <w:p w:rsidR="00215DF9" w:rsidRDefault="00467E5F">
      <w:pPr>
        <w:spacing w:before="2" w:line="232" w:lineRule="auto"/>
        <w:ind w:left="517" w:right="4265"/>
        <w:rPr>
          <w:sz w:val="18"/>
        </w:rPr>
      </w:pPr>
      <w:r>
        <w:rPr>
          <w:color w:val="231F20"/>
          <w:sz w:val="18"/>
        </w:rPr>
        <w:t xml:space="preserve">Назив боја, морфолошке особености придева </w:t>
      </w:r>
      <w:r>
        <w:rPr>
          <w:i/>
          <w:color w:val="231F20"/>
          <w:sz w:val="18"/>
        </w:rPr>
        <w:t>viola, rosa, blu, arancione</w:t>
      </w:r>
      <w:r>
        <w:rPr>
          <w:color w:val="231F20"/>
          <w:sz w:val="18"/>
        </w:rPr>
        <w:t>. Главни бројеви (преко 1000) и редни (до 20). Редни бројеви.</w:t>
      </w:r>
    </w:p>
    <w:p w:rsidR="00215DF9" w:rsidRDefault="00215DF9">
      <w:pPr>
        <w:spacing w:line="232" w:lineRule="auto"/>
        <w:rPr>
          <w:sz w:val="18"/>
        </w:rPr>
        <w:sectPr w:rsidR="00215DF9">
          <w:pgSz w:w="11910" w:h="15740"/>
          <w:pgMar w:top="8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numPr>
          <w:ilvl w:val="0"/>
          <w:numId w:val="456"/>
        </w:numPr>
        <w:tabs>
          <w:tab w:val="left" w:pos="698"/>
        </w:tabs>
        <w:spacing w:before="80" w:line="203" w:lineRule="exact"/>
      </w:pPr>
      <w:r>
        <w:rPr>
          <w:color w:val="231F20"/>
        </w:rPr>
        <w:lastRenderedPageBreak/>
        <w:t>Предлози</w:t>
      </w:r>
    </w:p>
    <w:p w:rsidR="00215DF9" w:rsidRDefault="00467E5F">
      <w:pPr>
        <w:spacing w:before="1" w:line="232" w:lineRule="auto"/>
        <w:ind w:left="517" w:right="4265"/>
        <w:rPr>
          <w:sz w:val="18"/>
        </w:rPr>
      </w:pPr>
      <w:r>
        <w:rPr>
          <w:color w:val="231F20"/>
          <w:sz w:val="18"/>
        </w:rPr>
        <w:t xml:space="preserve">Прости предлози </w:t>
      </w:r>
      <w:r>
        <w:rPr>
          <w:i/>
          <w:color w:val="231F20"/>
          <w:sz w:val="18"/>
        </w:rPr>
        <w:t xml:space="preserve">di, a, da, in, con, su, per, tra, fra </w:t>
      </w:r>
      <w:r>
        <w:rPr>
          <w:color w:val="231F20"/>
          <w:sz w:val="18"/>
        </w:rPr>
        <w:t xml:space="preserve">и њихова основна употреба. Предлози </w:t>
      </w:r>
      <w:r>
        <w:rPr>
          <w:i/>
          <w:color w:val="231F20"/>
          <w:sz w:val="18"/>
        </w:rPr>
        <w:t>dentro, fuori, sotto, sopra, davanti, dietro</w:t>
      </w:r>
      <w:r>
        <w:rPr>
          <w:color w:val="231F20"/>
          <w:sz w:val="18"/>
        </w:rPr>
        <w:t>.</w:t>
      </w:r>
    </w:p>
    <w:p w:rsidR="00215DF9" w:rsidRDefault="00467E5F">
      <w:pPr>
        <w:spacing w:line="232" w:lineRule="auto"/>
        <w:ind w:left="120" w:right="90" w:firstLine="396"/>
        <w:rPr>
          <w:sz w:val="18"/>
        </w:rPr>
      </w:pPr>
      <w:r>
        <w:rPr>
          <w:color w:val="231F20"/>
          <w:spacing w:val="-3"/>
          <w:sz w:val="18"/>
        </w:rPr>
        <w:t xml:space="preserve">Употреба </w:t>
      </w:r>
      <w:r>
        <w:rPr>
          <w:color w:val="231F20"/>
          <w:sz w:val="18"/>
        </w:rPr>
        <w:t>предлога di (</w:t>
      </w:r>
      <w:r>
        <w:rPr>
          <w:i/>
          <w:color w:val="231F20"/>
          <w:sz w:val="18"/>
        </w:rPr>
        <w:t>Marco finisce di fare i compiti. La mamma dice di non fare tardi</w:t>
      </w:r>
      <w:r>
        <w:rPr>
          <w:color w:val="231F20"/>
          <w:sz w:val="18"/>
        </w:rPr>
        <w:t xml:space="preserve">), a </w:t>
      </w:r>
      <w:r>
        <w:rPr>
          <w:color w:val="231F20"/>
          <w:spacing w:val="-4"/>
          <w:sz w:val="18"/>
        </w:rPr>
        <w:t>(</w:t>
      </w:r>
      <w:r>
        <w:rPr>
          <w:i/>
          <w:color w:val="231F20"/>
          <w:spacing w:val="-4"/>
          <w:sz w:val="18"/>
        </w:rPr>
        <w:t xml:space="preserve">Vado </w:t>
      </w:r>
      <w:r>
        <w:rPr>
          <w:i/>
          <w:color w:val="231F20"/>
          <w:sz w:val="18"/>
        </w:rPr>
        <w:t xml:space="preserve">a giocare. Sei bravo a </w:t>
      </w:r>
      <w:r>
        <w:rPr>
          <w:i/>
          <w:color w:val="231F20"/>
          <w:sz w:val="18"/>
        </w:rPr>
        <w:t>pattinare. Usciamo a giocare con gli amici</w:t>
      </w:r>
      <w:r>
        <w:rPr>
          <w:color w:val="231F20"/>
          <w:sz w:val="18"/>
        </w:rPr>
        <w:t xml:space="preserve">.), da </w:t>
      </w:r>
      <w:r>
        <w:rPr>
          <w:color w:val="231F20"/>
          <w:spacing w:val="-4"/>
          <w:sz w:val="18"/>
        </w:rPr>
        <w:t>(</w:t>
      </w:r>
      <w:r>
        <w:rPr>
          <w:i/>
          <w:color w:val="231F20"/>
          <w:spacing w:val="-4"/>
          <w:sz w:val="18"/>
        </w:rPr>
        <w:t xml:space="preserve">Vengo </w:t>
      </w:r>
      <w:r>
        <w:rPr>
          <w:i/>
          <w:color w:val="231F20"/>
          <w:sz w:val="18"/>
        </w:rPr>
        <w:t xml:space="preserve">da Belgrado. Andiamo dai nonni), </w:t>
      </w:r>
      <w:r>
        <w:rPr>
          <w:color w:val="231F20"/>
          <w:sz w:val="18"/>
        </w:rPr>
        <w:t xml:space="preserve">in </w:t>
      </w:r>
      <w:r>
        <w:rPr>
          <w:i/>
          <w:color w:val="231F20"/>
          <w:spacing w:val="-4"/>
          <w:sz w:val="18"/>
        </w:rPr>
        <w:t xml:space="preserve">(Vado </w:t>
      </w:r>
      <w:r>
        <w:rPr>
          <w:i/>
          <w:color w:val="231F20"/>
          <w:sz w:val="18"/>
        </w:rPr>
        <w:t>in Italia, vivo nel lazio, ho un cappello in testa</w:t>
      </w:r>
      <w:r>
        <w:rPr>
          <w:color w:val="231F20"/>
          <w:sz w:val="18"/>
        </w:rPr>
        <w:t>).</w:t>
      </w:r>
    </w:p>
    <w:p w:rsidR="00215DF9" w:rsidRDefault="00467E5F">
      <w:pPr>
        <w:pStyle w:val="Heading1"/>
        <w:numPr>
          <w:ilvl w:val="0"/>
          <w:numId w:val="456"/>
        </w:numPr>
        <w:tabs>
          <w:tab w:val="left" w:pos="698"/>
        </w:tabs>
        <w:spacing w:line="197" w:lineRule="exact"/>
      </w:pPr>
      <w:r>
        <w:rPr>
          <w:color w:val="231F20"/>
          <w:spacing w:val="-5"/>
        </w:rPr>
        <w:t>Глаголи</w:t>
      </w:r>
    </w:p>
    <w:p w:rsidR="00215DF9" w:rsidRDefault="00467E5F">
      <w:pPr>
        <w:spacing w:line="200" w:lineRule="exact"/>
        <w:ind w:left="517"/>
        <w:rPr>
          <w:sz w:val="18"/>
        </w:rPr>
      </w:pPr>
      <w:r>
        <w:rPr>
          <w:color w:val="231F20"/>
          <w:sz w:val="18"/>
        </w:rPr>
        <w:t>Садашње време (</w:t>
      </w:r>
      <w:r>
        <w:rPr>
          <w:i/>
          <w:color w:val="231F20"/>
          <w:sz w:val="18"/>
        </w:rPr>
        <w:t>Presente Indicativo</w:t>
      </w:r>
      <w:r>
        <w:rPr>
          <w:color w:val="231F20"/>
          <w:sz w:val="18"/>
        </w:rPr>
        <w:t>)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>Императив (</w:t>
      </w:r>
      <w:r>
        <w:rPr>
          <w:i/>
          <w:color w:val="231F20"/>
          <w:sz w:val="18"/>
        </w:rPr>
        <w:t>Imperativo</w:t>
      </w:r>
      <w:r>
        <w:rPr>
          <w:color w:val="231F20"/>
          <w:sz w:val="18"/>
        </w:rPr>
        <w:t xml:space="preserve">), заповедни начин. Заповедни начин, за сва лица: </w:t>
      </w:r>
      <w:r>
        <w:rPr>
          <w:i/>
          <w:color w:val="231F20"/>
          <w:sz w:val="18"/>
        </w:rPr>
        <w:t>Fa’ presto! Non tornare tardi ! Non andate via senza di me.</w:t>
      </w:r>
    </w:p>
    <w:p w:rsidR="00215DF9" w:rsidRDefault="00467E5F">
      <w:pPr>
        <w:spacing w:line="200" w:lineRule="exact"/>
        <w:ind w:left="120"/>
        <w:rPr>
          <w:i/>
          <w:sz w:val="18"/>
        </w:rPr>
      </w:pPr>
      <w:r>
        <w:rPr>
          <w:i/>
          <w:color w:val="231F20"/>
          <w:sz w:val="18"/>
        </w:rPr>
        <w:t>Prego Signora, entri! Mi dia un etto di prosciutto e tre tosette, per favore.</w:t>
      </w:r>
    </w:p>
    <w:p w:rsidR="00215DF9" w:rsidRDefault="00467E5F">
      <w:pPr>
        <w:pStyle w:val="BodyText"/>
        <w:spacing w:line="232" w:lineRule="auto"/>
        <w:ind w:left="517" w:right="8319"/>
      </w:pPr>
      <w:r>
        <w:rPr>
          <w:color w:val="231F20"/>
        </w:rPr>
        <w:t>Повратни глаголи.</w:t>
      </w:r>
    </w:p>
    <w:p w:rsidR="00215DF9" w:rsidRDefault="00467E5F">
      <w:pPr>
        <w:spacing w:line="232" w:lineRule="auto"/>
        <w:ind w:left="517" w:right="8262"/>
        <w:rPr>
          <w:sz w:val="18"/>
        </w:rPr>
      </w:pPr>
      <w:r>
        <w:rPr>
          <w:color w:val="231F20"/>
          <w:sz w:val="18"/>
        </w:rPr>
        <w:t xml:space="preserve">Употреба глагола </w:t>
      </w:r>
      <w:r>
        <w:rPr>
          <w:i/>
          <w:color w:val="231F20"/>
          <w:sz w:val="18"/>
        </w:rPr>
        <w:t>piacere</w:t>
      </w:r>
      <w:r>
        <w:rPr>
          <w:color w:val="231F20"/>
          <w:sz w:val="18"/>
        </w:rPr>
        <w:t>.</w:t>
      </w:r>
    </w:p>
    <w:p w:rsidR="00215DF9" w:rsidRDefault="00467E5F">
      <w:pPr>
        <w:spacing w:line="232" w:lineRule="auto"/>
        <w:ind w:left="120" w:firstLine="396"/>
        <w:rPr>
          <w:i/>
          <w:sz w:val="18"/>
        </w:rPr>
      </w:pPr>
      <w:r>
        <w:rPr>
          <w:color w:val="231F20"/>
          <w:sz w:val="18"/>
        </w:rPr>
        <w:t>Перфект (</w:t>
      </w:r>
      <w:r>
        <w:rPr>
          <w:i/>
          <w:color w:val="231F20"/>
          <w:sz w:val="18"/>
        </w:rPr>
        <w:t>Passato Prossim</w:t>
      </w:r>
      <w:r>
        <w:rPr>
          <w:i/>
          <w:color w:val="231F20"/>
          <w:sz w:val="18"/>
        </w:rPr>
        <w:t>o</w:t>
      </w:r>
      <w:r>
        <w:rPr>
          <w:color w:val="231F20"/>
          <w:sz w:val="18"/>
        </w:rPr>
        <w:t xml:space="preserve">) правилних и неправилних глагола: </w:t>
      </w:r>
      <w:r>
        <w:rPr>
          <w:i/>
          <w:color w:val="231F20"/>
          <w:sz w:val="18"/>
        </w:rPr>
        <w:t xml:space="preserve">Ho comprato un chilo di pesche. Sono andata alla stazione. </w:t>
      </w:r>
      <w:r>
        <w:rPr>
          <w:color w:val="231F20"/>
          <w:sz w:val="18"/>
        </w:rPr>
        <w:t xml:space="preserve">Перфект модалних глагола </w:t>
      </w:r>
      <w:r>
        <w:rPr>
          <w:i/>
          <w:color w:val="231F20"/>
          <w:sz w:val="18"/>
        </w:rPr>
        <w:t>volere, dovere, potere, sapere</w:t>
      </w:r>
      <w:r>
        <w:rPr>
          <w:color w:val="231F20"/>
          <w:sz w:val="18"/>
        </w:rPr>
        <w:t xml:space="preserve">. </w:t>
      </w:r>
      <w:r>
        <w:rPr>
          <w:i/>
          <w:color w:val="231F20"/>
          <w:sz w:val="18"/>
        </w:rPr>
        <w:t>Sono dovuto andare dal dentista. Ho potuto leggere i titoli in italiano.</w:t>
      </w:r>
    </w:p>
    <w:p w:rsidR="00215DF9" w:rsidRDefault="00467E5F">
      <w:pPr>
        <w:spacing w:line="197" w:lineRule="exact"/>
        <w:ind w:left="517"/>
        <w:rPr>
          <w:i/>
          <w:sz w:val="18"/>
        </w:rPr>
      </w:pPr>
      <w:r>
        <w:rPr>
          <w:color w:val="231F20"/>
          <w:sz w:val="18"/>
        </w:rPr>
        <w:t>Кондиционал презента (</w:t>
      </w:r>
      <w:r>
        <w:rPr>
          <w:i/>
          <w:color w:val="231F20"/>
          <w:sz w:val="18"/>
        </w:rPr>
        <w:t>Condizion</w:t>
      </w:r>
      <w:r>
        <w:rPr>
          <w:i/>
          <w:color w:val="231F20"/>
          <w:sz w:val="18"/>
        </w:rPr>
        <w:t>ale Presente</w:t>
      </w:r>
      <w:r>
        <w:rPr>
          <w:color w:val="231F20"/>
          <w:sz w:val="18"/>
        </w:rPr>
        <w:t xml:space="preserve">): </w:t>
      </w:r>
      <w:r>
        <w:rPr>
          <w:i/>
          <w:color w:val="231F20"/>
          <w:sz w:val="18"/>
        </w:rPr>
        <w:t>Vorrei un chilo di mele, per favore ! Potresti prestarmi il tuo libro di italiano ?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Футур правилних и неправилних глагола. </w:t>
      </w:r>
      <w:r>
        <w:rPr>
          <w:i/>
          <w:color w:val="231F20"/>
          <w:sz w:val="18"/>
        </w:rPr>
        <w:t>Noi tormeremo a casa alle cinque.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>Имперфекат (</w:t>
      </w:r>
      <w:r>
        <w:rPr>
          <w:i/>
          <w:color w:val="231F20"/>
          <w:sz w:val="18"/>
        </w:rPr>
        <w:t>Imperfetto</w:t>
      </w:r>
      <w:r>
        <w:rPr>
          <w:color w:val="231F20"/>
          <w:sz w:val="18"/>
        </w:rPr>
        <w:t xml:space="preserve">): </w:t>
      </w:r>
      <w:r>
        <w:rPr>
          <w:i/>
          <w:color w:val="231F20"/>
          <w:sz w:val="18"/>
        </w:rPr>
        <w:t>C’era una volta un re e viveva in un castello.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>Плусквамперф</w:t>
      </w:r>
      <w:r>
        <w:rPr>
          <w:color w:val="231F20"/>
          <w:sz w:val="18"/>
        </w:rPr>
        <w:t>екат (</w:t>
      </w:r>
      <w:r>
        <w:rPr>
          <w:i/>
          <w:color w:val="231F20"/>
          <w:sz w:val="18"/>
        </w:rPr>
        <w:t>Trapassato prossimo</w:t>
      </w:r>
      <w:r>
        <w:rPr>
          <w:color w:val="231F20"/>
          <w:sz w:val="18"/>
        </w:rPr>
        <w:t xml:space="preserve">): </w:t>
      </w:r>
      <w:r>
        <w:rPr>
          <w:i/>
          <w:color w:val="231F20"/>
          <w:sz w:val="18"/>
        </w:rPr>
        <w:t>Sono arrivato alla stazione quando il treno era già partito.</w:t>
      </w:r>
    </w:p>
    <w:p w:rsidR="00215DF9" w:rsidRDefault="00467E5F">
      <w:pPr>
        <w:spacing w:line="200" w:lineRule="exact"/>
        <w:ind w:left="517"/>
        <w:rPr>
          <w:b/>
          <w:sz w:val="18"/>
        </w:rPr>
      </w:pPr>
      <w:r>
        <w:rPr>
          <w:color w:val="231F20"/>
          <w:sz w:val="18"/>
        </w:rPr>
        <w:t xml:space="preserve">Презент конјунктива (Congiuntivo presente): </w:t>
      </w:r>
      <w:r>
        <w:rPr>
          <w:i/>
          <w:color w:val="231F20"/>
          <w:sz w:val="18"/>
        </w:rPr>
        <w:t xml:space="preserve">Penso che Maria debba studiare di più. </w:t>
      </w:r>
      <w:r>
        <w:rPr>
          <w:b/>
          <w:color w:val="231F20"/>
          <w:sz w:val="18"/>
        </w:rPr>
        <w:t>Само рецептивно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>Прости пефект (</w:t>
      </w:r>
      <w:r>
        <w:rPr>
          <w:i/>
          <w:color w:val="231F20"/>
          <w:sz w:val="18"/>
        </w:rPr>
        <w:t>Passato Remoto</w:t>
      </w:r>
      <w:r>
        <w:rPr>
          <w:color w:val="231F20"/>
          <w:sz w:val="18"/>
        </w:rPr>
        <w:t xml:space="preserve">) творба и основна употреба: </w:t>
      </w:r>
      <w:r>
        <w:rPr>
          <w:i/>
          <w:color w:val="231F20"/>
          <w:sz w:val="18"/>
        </w:rPr>
        <w:t>Marco entrò e vide il computer acceso. Ma nella stanza non c’era nessuno.</w:t>
      </w:r>
    </w:p>
    <w:p w:rsidR="00215DF9" w:rsidRDefault="00467E5F">
      <w:pPr>
        <w:spacing w:line="200" w:lineRule="exact"/>
        <w:ind w:left="120"/>
        <w:rPr>
          <w:b/>
          <w:sz w:val="18"/>
        </w:rPr>
      </w:pPr>
      <w:r>
        <w:rPr>
          <w:color w:val="231F20"/>
          <w:sz w:val="18"/>
        </w:rPr>
        <w:t xml:space="preserve">Правилни и неправилни глаголи. </w:t>
      </w:r>
      <w:r>
        <w:rPr>
          <w:b/>
          <w:color w:val="231F20"/>
          <w:sz w:val="18"/>
        </w:rPr>
        <w:t>Само рецептивно.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>Плусквамперфекат (</w:t>
      </w:r>
      <w:r>
        <w:rPr>
          <w:i/>
          <w:color w:val="231F20"/>
          <w:sz w:val="18"/>
        </w:rPr>
        <w:t>Trapassato prossimo</w:t>
      </w:r>
      <w:r>
        <w:rPr>
          <w:color w:val="231F20"/>
          <w:sz w:val="18"/>
        </w:rPr>
        <w:t xml:space="preserve">): </w:t>
      </w:r>
      <w:r>
        <w:rPr>
          <w:i/>
          <w:color w:val="231F20"/>
          <w:sz w:val="18"/>
        </w:rPr>
        <w:t>Sono arrivato alla stazione quando il treno era già partito.</w:t>
      </w:r>
    </w:p>
    <w:p w:rsidR="00215DF9" w:rsidRDefault="00467E5F">
      <w:pPr>
        <w:spacing w:line="200" w:lineRule="exact"/>
        <w:ind w:left="517"/>
        <w:rPr>
          <w:sz w:val="18"/>
        </w:rPr>
      </w:pPr>
      <w:r>
        <w:rPr>
          <w:color w:val="231F20"/>
          <w:sz w:val="18"/>
        </w:rPr>
        <w:t>Перфект (</w:t>
      </w:r>
      <w:r>
        <w:rPr>
          <w:i/>
          <w:color w:val="231F20"/>
          <w:sz w:val="18"/>
        </w:rPr>
        <w:t>Passato Prossimo</w:t>
      </w:r>
      <w:r>
        <w:rPr>
          <w:color w:val="231F20"/>
          <w:sz w:val="18"/>
        </w:rPr>
        <w:t>) правил</w:t>
      </w:r>
      <w:r>
        <w:rPr>
          <w:color w:val="231F20"/>
          <w:sz w:val="18"/>
        </w:rPr>
        <w:t>них и неправилних глагола. Имперфекат (</w:t>
      </w:r>
      <w:r>
        <w:rPr>
          <w:i/>
          <w:color w:val="231F20"/>
          <w:sz w:val="18"/>
        </w:rPr>
        <w:t>Imperfetto</w:t>
      </w:r>
      <w:r>
        <w:rPr>
          <w:color w:val="231F20"/>
          <w:sz w:val="18"/>
        </w:rPr>
        <w:t>). Употреба и однос перфекта и имперфекта.</w:t>
      </w:r>
    </w:p>
    <w:p w:rsidR="00215DF9" w:rsidRDefault="00467E5F">
      <w:pPr>
        <w:pStyle w:val="Heading1"/>
        <w:numPr>
          <w:ilvl w:val="0"/>
          <w:numId w:val="456"/>
        </w:numPr>
        <w:tabs>
          <w:tab w:val="left" w:pos="698"/>
        </w:tabs>
      </w:pPr>
      <w:r>
        <w:rPr>
          <w:color w:val="231F20"/>
        </w:rPr>
        <w:t>Прилози</w:t>
      </w:r>
    </w:p>
    <w:p w:rsidR="00215DF9" w:rsidRDefault="00467E5F">
      <w:pPr>
        <w:spacing w:line="232" w:lineRule="auto"/>
        <w:ind w:left="120" w:firstLine="396"/>
        <w:rPr>
          <w:i/>
          <w:sz w:val="18"/>
        </w:rPr>
      </w:pPr>
      <w:r>
        <w:rPr>
          <w:color w:val="231F20"/>
          <w:sz w:val="18"/>
        </w:rPr>
        <w:t>Потврдни, одређени (</w:t>
      </w:r>
      <w:r>
        <w:rPr>
          <w:i/>
          <w:color w:val="231F20"/>
          <w:sz w:val="18"/>
        </w:rPr>
        <w:t>sì, no</w:t>
      </w:r>
      <w:r>
        <w:rPr>
          <w:color w:val="231F20"/>
          <w:sz w:val="18"/>
        </w:rPr>
        <w:t xml:space="preserve">). Основни прилози </w:t>
      </w:r>
      <w:r>
        <w:rPr>
          <w:i/>
          <w:color w:val="231F20"/>
          <w:sz w:val="18"/>
        </w:rPr>
        <w:t xml:space="preserve">bene, male, molto, poco, troppo, meno, più </w:t>
      </w:r>
      <w:r>
        <w:rPr>
          <w:color w:val="231F20"/>
          <w:sz w:val="18"/>
        </w:rPr>
        <w:t>и прилошки изрази за одређивање времена (</w:t>
      </w:r>
      <w:r>
        <w:rPr>
          <w:i/>
          <w:color w:val="231F20"/>
          <w:sz w:val="18"/>
        </w:rPr>
        <w:t>prima, durante, dopo</w:t>
      </w:r>
      <w:r>
        <w:rPr>
          <w:color w:val="231F20"/>
          <w:sz w:val="18"/>
        </w:rPr>
        <w:t>) и про</w:t>
      </w:r>
      <w:r>
        <w:rPr>
          <w:color w:val="231F20"/>
          <w:sz w:val="18"/>
        </w:rPr>
        <w:t xml:space="preserve">стора </w:t>
      </w:r>
      <w:r>
        <w:rPr>
          <w:i/>
          <w:color w:val="231F20"/>
          <w:sz w:val="18"/>
        </w:rPr>
        <w:t>a destra, a sinistra, dritto, davanti, dietro, sotto, sopra, su, giù</w:t>
      </w:r>
    </w:p>
    <w:p w:rsidR="00215DF9" w:rsidRDefault="00467E5F">
      <w:pPr>
        <w:spacing w:line="197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Упитни прилози: </w:t>
      </w:r>
      <w:r>
        <w:rPr>
          <w:i/>
          <w:color w:val="231F20"/>
          <w:sz w:val="18"/>
        </w:rPr>
        <w:t>quando?, come?, perché? dove?</w:t>
      </w:r>
    </w:p>
    <w:p w:rsidR="00215DF9" w:rsidRDefault="00467E5F">
      <w:pPr>
        <w:pStyle w:val="BodyText"/>
        <w:spacing w:line="200" w:lineRule="exact"/>
        <w:ind w:left="517"/>
        <w:rPr>
          <w:i/>
        </w:rPr>
      </w:pPr>
      <w:r>
        <w:rPr>
          <w:color w:val="231F20"/>
        </w:rPr>
        <w:t xml:space="preserve">Грађење прилога од придева помоћу суфикса </w:t>
      </w:r>
      <w:r>
        <w:rPr>
          <w:i/>
          <w:color w:val="231F20"/>
        </w:rPr>
        <w:t>mente.</w:t>
      </w:r>
    </w:p>
    <w:p w:rsidR="00215DF9" w:rsidRDefault="00467E5F">
      <w:pPr>
        <w:pStyle w:val="ListParagraph"/>
        <w:numPr>
          <w:ilvl w:val="0"/>
          <w:numId w:val="456"/>
        </w:numPr>
        <w:tabs>
          <w:tab w:val="left" w:pos="698"/>
        </w:tabs>
        <w:rPr>
          <w:sz w:val="18"/>
        </w:rPr>
      </w:pPr>
      <w:r>
        <w:rPr>
          <w:b/>
          <w:color w:val="231F20"/>
          <w:sz w:val="18"/>
        </w:rPr>
        <w:t xml:space="preserve">Речца </w:t>
      </w:r>
      <w:r>
        <w:rPr>
          <w:i/>
          <w:color w:val="231F20"/>
          <w:sz w:val="18"/>
        </w:rPr>
        <w:t xml:space="preserve">ci </w:t>
      </w:r>
      <w:r>
        <w:rPr>
          <w:color w:val="231F20"/>
          <w:sz w:val="18"/>
        </w:rPr>
        <w:t xml:space="preserve">(с </w:t>
      </w:r>
      <w:r>
        <w:rPr>
          <w:color w:val="231F20"/>
          <w:spacing w:val="-3"/>
          <w:sz w:val="18"/>
        </w:rPr>
        <w:t xml:space="preserve">прилошком </w:t>
      </w:r>
      <w:r>
        <w:rPr>
          <w:color w:val="231F20"/>
          <w:sz w:val="18"/>
        </w:rPr>
        <w:t>вредношћу),</w:t>
      </w:r>
      <w:r>
        <w:rPr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ne</w:t>
      </w:r>
      <w:r>
        <w:rPr>
          <w:color w:val="231F20"/>
          <w:sz w:val="18"/>
        </w:rPr>
        <w:t>.</w:t>
      </w:r>
    </w:p>
    <w:p w:rsidR="00215DF9" w:rsidRDefault="00467E5F">
      <w:pPr>
        <w:pStyle w:val="Heading1"/>
        <w:numPr>
          <w:ilvl w:val="0"/>
          <w:numId w:val="456"/>
        </w:numPr>
        <w:tabs>
          <w:tab w:val="left" w:pos="698"/>
        </w:tabs>
        <w:rPr>
          <w:b w:val="0"/>
        </w:rPr>
      </w:pPr>
      <w:r>
        <w:rPr>
          <w:color w:val="231F20"/>
        </w:rPr>
        <w:t>Везници</w:t>
      </w:r>
      <w:r>
        <w:rPr>
          <w:b w:val="0"/>
          <w:color w:val="231F20"/>
        </w:rPr>
        <w:t>.</w:t>
      </w:r>
    </w:p>
    <w:p w:rsidR="00215DF9" w:rsidRDefault="00467E5F">
      <w:pPr>
        <w:pStyle w:val="ListParagraph"/>
        <w:numPr>
          <w:ilvl w:val="0"/>
          <w:numId w:val="456"/>
        </w:numPr>
        <w:tabs>
          <w:tab w:val="left" w:pos="788"/>
        </w:tabs>
        <w:ind w:left="787" w:hanging="270"/>
        <w:rPr>
          <w:b/>
          <w:sz w:val="18"/>
        </w:rPr>
      </w:pPr>
      <w:r>
        <w:rPr>
          <w:b/>
          <w:color w:val="231F20"/>
          <w:sz w:val="18"/>
        </w:rPr>
        <w:t>Реченица:</w:t>
      </w:r>
    </w:p>
    <w:p w:rsidR="00215DF9" w:rsidRDefault="00467E5F">
      <w:pPr>
        <w:pStyle w:val="BodyText"/>
        <w:spacing w:before="2" w:line="232" w:lineRule="auto"/>
        <w:ind w:left="517" w:right="5054"/>
      </w:pPr>
      <w:r>
        <w:rPr>
          <w:color w:val="231F20"/>
        </w:rPr>
        <w:t>Проста и проширена реченица у потврдном и у одричном облику. Упитна реченица:</w:t>
      </w:r>
    </w:p>
    <w:p w:rsidR="00215DF9" w:rsidRDefault="00467E5F">
      <w:pPr>
        <w:pStyle w:val="BodyText"/>
        <w:spacing w:line="232" w:lineRule="auto"/>
        <w:ind w:left="517" w:right="4190"/>
      </w:pPr>
      <w:r>
        <w:rPr>
          <w:color w:val="231F20"/>
        </w:rPr>
        <w:t>С конструкцијом изјавне реченице потврдног облика и упитном интонацијом С конструкцијом изјавне реченице у одричном облику и упитном интонацијом Ред речи у реченици.</w:t>
      </w:r>
    </w:p>
    <w:p w:rsidR="00215DF9" w:rsidRDefault="00467E5F">
      <w:pPr>
        <w:spacing w:line="232" w:lineRule="auto"/>
        <w:ind w:left="517" w:right="174"/>
        <w:rPr>
          <w:i/>
          <w:sz w:val="18"/>
        </w:rPr>
      </w:pPr>
      <w:r>
        <w:rPr>
          <w:color w:val="231F20"/>
          <w:sz w:val="18"/>
        </w:rPr>
        <w:t>Сложена рече</w:t>
      </w:r>
      <w:r>
        <w:rPr>
          <w:color w:val="231F20"/>
          <w:sz w:val="18"/>
        </w:rPr>
        <w:t xml:space="preserve">ница: употреба везника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уводе зависну реченицу (временску, </w:t>
      </w:r>
      <w:r>
        <w:rPr>
          <w:color w:val="231F20"/>
          <w:spacing w:val="-3"/>
          <w:sz w:val="18"/>
        </w:rPr>
        <w:t xml:space="preserve">узрочну, релативну, </w:t>
      </w:r>
      <w:r>
        <w:rPr>
          <w:color w:val="231F20"/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color w:val="231F20"/>
          <w:sz w:val="18"/>
        </w:rPr>
        <w:t>Se hai tempo, andiamo in gita. Se avrai tempo, andremoin gita.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Иреална погодбена реченица, са имперфектом </w:t>
      </w:r>
      <w:r>
        <w:rPr>
          <w:color w:val="231F20"/>
          <w:sz w:val="18"/>
        </w:rPr>
        <w:t xml:space="preserve">у протази и аподози: </w:t>
      </w:r>
      <w:r>
        <w:rPr>
          <w:i/>
          <w:color w:val="231F20"/>
          <w:sz w:val="18"/>
        </w:rPr>
        <w:t>Se avevi tempo, andavamoin gita.</w:t>
      </w:r>
    </w:p>
    <w:p w:rsidR="00215DF9" w:rsidRDefault="00215DF9">
      <w:pPr>
        <w:pStyle w:val="BodyText"/>
        <w:spacing w:before="7"/>
        <w:rPr>
          <w:i/>
          <w:sz w:val="28"/>
        </w:rPr>
      </w:pPr>
    </w:p>
    <w:p w:rsidR="00215DF9" w:rsidRDefault="00467E5F">
      <w:pPr>
        <w:pStyle w:val="Heading1"/>
        <w:spacing w:line="240" w:lineRule="auto"/>
        <w:ind w:left="91" w:right="91"/>
        <w:jc w:val="center"/>
      </w:pPr>
      <w:r>
        <w:rPr>
          <w:color w:val="231F20"/>
        </w:rPr>
        <w:t>НЕМАЧКИ ЈЕЗИК</w:t>
      </w:r>
    </w:p>
    <w:p w:rsidR="00215DF9" w:rsidRDefault="00215DF9">
      <w:pPr>
        <w:pStyle w:val="BodyText"/>
        <w:spacing w:before="9"/>
        <w:rPr>
          <w:b/>
          <w:sz w:val="16"/>
        </w:rPr>
      </w:pPr>
    </w:p>
    <w:p w:rsidR="00215DF9" w:rsidRDefault="00467E5F">
      <w:pPr>
        <w:spacing w:line="203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Именице</w:t>
      </w:r>
    </w:p>
    <w:p w:rsidR="00215DF9" w:rsidRDefault="00467E5F">
      <w:pPr>
        <w:pStyle w:val="BodyText"/>
        <w:spacing w:before="1" w:line="232" w:lineRule="auto"/>
        <w:ind w:left="120" w:firstLine="396"/>
      </w:pPr>
      <w:r>
        <w:rPr>
          <w:color w:val="231F20"/>
        </w:rPr>
        <w:t>Усвајање рода, броја и падежа именица уз помоћ детерминатива и наставака. Номинатив, генитив, датив и акузатив једнине и мно­ жине са одговарајућим предлозима и без њих. Саксонски генитив.</w:t>
      </w:r>
    </w:p>
    <w:p w:rsidR="00215DF9" w:rsidRDefault="00467E5F">
      <w:pPr>
        <w:pStyle w:val="Heading1"/>
        <w:spacing w:line="197" w:lineRule="exact"/>
      </w:pPr>
      <w:r>
        <w:rPr>
          <w:color w:val="231F20"/>
        </w:rPr>
        <w:t>Детерминативи</w:t>
      </w:r>
    </w:p>
    <w:p w:rsidR="00215DF9" w:rsidRDefault="00467E5F">
      <w:pPr>
        <w:pStyle w:val="BodyText"/>
        <w:spacing w:before="2" w:line="232" w:lineRule="auto"/>
        <w:ind w:left="120" w:firstLine="396"/>
      </w:pPr>
      <w:r>
        <w:rPr>
          <w:color w:val="231F20"/>
        </w:rPr>
        <w:t>Усвајање детерминатива као одреднице рода, броја и па</w:t>
      </w:r>
      <w:r>
        <w:rPr>
          <w:color w:val="231F20"/>
        </w:rPr>
        <w:t>дежа именица (одређени неодређени, показни, присвојни,квалификативни, неодређени)</w:t>
      </w:r>
    </w:p>
    <w:p w:rsidR="00215DF9" w:rsidRDefault="00467E5F">
      <w:pPr>
        <w:pStyle w:val="Heading1"/>
        <w:spacing w:line="197" w:lineRule="exact"/>
      </w:pPr>
      <w:r>
        <w:rPr>
          <w:color w:val="231F20"/>
        </w:rPr>
        <w:t>Заменице</w:t>
      </w:r>
    </w:p>
    <w:p w:rsidR="00215DF9" w:rsidRDefault="00467E5F">
      <w:pPr>
        <w:pStyle w:val="BodyText"/>
        <w:spacing w:before="2" w:line="232" w:lineRule="auto"/>
        <w:ind w:left="120" w:firstLine="396"/>
        <w:rPr>
          <w:i/>
        </w:rPr>
      </w:pPr>
      <w:r>
        <w:rPr>
          <w:color w:val="231F20"/>
        </w:rPr>
        <w:t xml:space="preserve">Личне заменице у номинативу, дативу и акузативу једнине и множине. Присвојне и показне заменице као детерминативи уз имени­ цу. Деклинација неодређене заменице </w:t>
      </w:r>
      <w:r>
        <w:rPr>
          <w:i/>
          <w:color w:val="231F20"/>
        </w:rPr>
        <w:t>jeman</w:t>
      </w:r>
      <w:r>
        <w:rPr>
          <w:i/>
          <w:color w:val="231F20"/>
        </w:rPr>
        <w:t>d, niemand, etwas, nichts</w:t>
      </w:r>
    </w:p>
    <w:p w:rsidR="00215DF9" w:rsidRDefault="00467E5F">
      <w:pPr>
        <w:pStyle w:val="Heading1"/>
        <w:spacing w:line="197" w:lineRule="exact"/>
      </w:pPr>
      <w:r>
        <w:rPr>
          <w:color w:val="231F20"/>
        </w:rPr>
        <w:t>Придеви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Придеви у саставу именског предиката и у атрибутивној функцији. Поређење придева, описна компарација </w:t>
      </w:r>
      <w:r>
        <w:rPr>
          <w:i/>
          <w:color w:val="231F20"/>
          <w:sz w:val="18"/>
        </w:rPr>
        <w:t>са ebenso....wie, nicht so</w:t>
      </w:r>
    </w:p>
    <w:p w:rsidR="00215DF9" w:rsidRDefault="00467E5F">
      <w:pPr>
        <w:spacing w:line="200" w:lineRule="exact"/>
        <w:ind w:left="120"/>
        <w:rPr>
          <w:i/>
          <w:sz w:val="18"/>
        </w:rPr>
      </w:pPr>
      <w:r>
        <w:rPr>
          <w:i/>
          <w:color w:val="231F20"/>
          <w:sz w:val="18"/>
        </w:rPr>
        <w:t>.....wie</w:t>
      </w:r>
    </w:p>
    <w:p w:rsidR="00215DF9" w:rsidRDefault="00467E5F">
      <w:pPr>
        <w:pStyle w:val="Heading1"/>
      </w:pPr>
      <w:r>
        <w:rPr>
          <w:color w:val="231F20"/>
        </w:rPr>
        <w:t>Бројеви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Основни и редни бројеви</w:t>
      </w:r>
    </w:p>
    <w:p w:rsidR="00215DF9" w:rsidRDefault="00467E5F">
      <w:pPr>
        <w:pStyle w:val="Heading1"/>
      </w:pPr>
      <w:r>
        <w:rPr>
          <w:color w:val="231F20"/>
        </w:rPr>
        <w:t>Предлози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Предлози са генитивом, дативом, акузативом, дативом и акузативом</w:t>
      </w:r>
    </w:p>
    <w:p w:rsidR="00215DF9" w:rsidRDefault="00467E5F">
      <w:pPr>
        <w:pStyle w:val="Heading1"/>
      </w:pPr>
      <w:r>
        <w:rPr>
          <w:color w:val="231F20"/>
        </w:rPr>
        <w:t>Глаголски облици</w:t>
      </w:r>
    </w:p>
    <w:p w:rsidR="00215DF9" w:rsidRDefault="00467E5F">
      <w:pPr>
        <w:pStyle w:val="BodyText"/>
        <w:spacing w:before="1" w:line="232" w:lineRule="auto"/>
        <w:ind w:left="517" w:right="7260"/>
      </w:pPr>
      <w:r>
        <w:rPr>
          <w:color w:val="231F20"/>
        </w:rPr>
        <w:t>Пасив са модалним глаголом Конјуктив презента, перфекта, фугура</w:t>
      </w:r>
    </w:p>
    <w:p w:rsidR="00215DF9" w:rsidRDefault="00467E5F">
      <w:pPr>
        <w:spacing w:line="232" w:lineRule="auto"/>
        <w:ind w:left="517" w:right="4695"/>
        <w:rPr>
          <w:b/>
          <w:sz w:val="18"/>
        </w:rPr>
      </w:pPr>
      <w:r>
        <w:rPr>
          <w:color w:val="231F20"/>
          <w:sz w:val="18"/>
        </w:rPr>
        <w:t xml:space="preserve">Пасив стања, дистинкција употребе пасива стања и радње Инфинитивске конструкције </w:t>
      </w:r>
      <w:r>
        <w:rPr>
          <w:i/>
          <w:color w:val="231F20"/>
          <w:sz w:val="18"/>
        </w:rPr>
        <w:t>(zu+Infinitiv, um/ohne/statt ... zu+Infinitiv</w:t>
      </w:r>
      <w:r>
        <w:rPr>
          <w:color w:val="231F20"/>
          <w:sz w:val="18"/>
        </w:rPr>
        <w:t xml:space="preserve">) </w:t>
      </w:r>
      <w:r>
        <w:rPr>
          <w:b/>
          <w:color w:val="231F20"/>
          <w:sz w:val="18"/>
        </w:rPr>
        <w:t>Реченице</w:t>
      </w:r>
    </w:p>
    <w:p w:rsidR="00215DF9" w:rsidRDefault="00467E5F">
      <w:pPr>
        <w:spacing w:line="232" w:lineRule="auto"/>
        <w:ind w:left="517" w:right="4220"/>
        <w:rPr>
          <w:sz w:val="18"/>
        </w:rPr>
      </w:pPr>
      <w:r>
        <w:rPr>
          <w:color w:val="231F20"/>
          <w:sz w:val="18"/>
        </w:rPr>
        <w:t>Независно сложене реченице (</w:t>
      </w:r>
      <w:r>
        <w:rPr>
          <w:i/>
          <w:color w:val="231F20"/>
          <w:sz w:val="18"/>
        </w:rPr>
        <w:t>und, aber, oder, denn, darum, deswegen, trotzdem</w:t>
      </w:r>
      <w:r>
        <w:rPr>
          <w:color w:val="231F20"/>
          <w:sz w:val="18"/>
        </w:rPr>
        <w:t>) Зависно сложене реченице</w:t>
      </w:r>
    </w:p>
    <w:p w:rsidR="00215DF9" w:rsidRDefault="00467E5F">
      <w:pPr>
        <w:spacing w:line="232" w:lineRule="auto"/>
        <w:ind w:left="517" w:right="6858"/>
        <w:rPr>
          <w:sz w:val="18"/>
        </w:rPr>
      </w:pPr>
      <w:r>
        <w:rPr>
          <w:color w:val="231F20"/>
          <w:sz w:val="18"/>
        </w:rPr>
        <w:t xml:space="preserve">Модалне </w:t>
      </w:r>
      <w:r>
        <w:rPr>
          <w:i/>
          <w:color w:val="231F20"/>
          <w:sz w:val="18"/>
        </w:rPr>
        <w:t>(indem, anstatt, ohne dass</w:t>
      </w:r>
      <w:r>
        <w:rPr>
          <w:color w:val="231F20"/>
          <w:sz w:val="18"/>
        </w:rPr>
        <w:t>) Индиректан говор</w:t>
      </w:r>
    </w:p>
    <w:p w:rsidR="00215DF9" w:rsidRDefault="00215DF9">
      <w:pPr>
        <w:spacing w:line="232" w:lineRule="auto"/>
        <w:rPr>
          <w:sz w:val="18"/>
        </w:rPr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spacing w:before="80" w:line="240" w:lineRule="auto"/>
        <w:ind w:left="91" w:right="91"/>
        <w:jc w:val="center"/>
      </w:pPr>
      <w:r>
        <w:rPr>
          <w:color w:val="231F20"/>
        </w:rPr>
        <w:lastRenderedPageBreak/>
        <w:t>РУСКИ ЈЕЗИК</w:t>
      </w:r>
    </w:p>
    <w:p w:rsidR="00215DF9" w:rsidRDefault="00215DF9">
      <w:pPr>
        <w:pStyle w:val="BodyText"/>
        <w:spacing w:before="8"/>
        <w:rPr>
          <w:b/>
          <w:sz w:val="16"/>
        </w:rPr>
      </w:pPr>
    </w:p>
    <w:p w:rsidR="00215DF9" w:rsidRDefault="00467E5F">
      <w:pPr>
        <w:spacing w:before="1" w:line="203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Именице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Скраћениц</w:t>
      </w:r>
      <w:r>
        <w:rPr>
          <w:color w:val="231F20"/>
        </w:rPr>
        <w:t>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(</w:t>
      </w:r>
      <w:r>
        <w:rPr>
          <w:b/>
          <w:color w:val="231F20"/>
          <w:spacing w:val="-3"/>
        </w:rPr>
        <w:t>вуз,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МГУ</w:t>
      </w:r>
      <w:r>
        <w:rPr>
          <w:color w:val="231F20"/>
        </w:rPr>
        <w:t>).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Род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абревијатура.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Познатији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наши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страни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географски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називи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специфичностима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роду,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броју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промени.</w:t>
      </w:r>
    </w:p>
    <w:p w:rsidR="00215DF9" w:rsidRDefault="00467E5F">
      <w:pPr>
        <w:pStyle w:val="Heading1"/>
      </w:pPr>
      <w:r>
        <w:rPr>
          <w:color w:val="231F20"/>
        </w:rPr>
        <w:t>Заменице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Систематизација неодређених заменица са –то, нибудь</w:t>
      </w:r>
    </w:p>
    <w:p w:rsidR="00215DF9" w:rsidRDefault="00467E5F">
      <w:pPr>
        <w:pStyle w:val="Heading1"/>
      </w:pPr>
      <w:r>
        <w:rPr>
          <w:color w:val="231F20"/>
        </w:rPr>
        <w:t>Придеви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Утврђивање и систематизација придевских облика</w:t>
      </w:r>
    </w:p>
    <w:p w:rsidR="00215DF9" w:rsidRDefault="00467E5F">
      <w:pPr>
        <w:pStyle w:val="Heading1"/>
      </w:pPr>
      <w:r>
        <w:rPr>
          <w:color w:val="231F20"/>
        </w:rPr>
        <w:t>Бројеви</w:t>
      </w:r>
    </w:p>
    <w:p w:rsidR="00215DF9" w:rsidRDefault="00467E5F">
      <w:pPr>
        <w:spacing w:line="200" w:lineRule="exact"/>
        <w:ind w:left="517"/>
        <w:rPr>
          <w:sz w:val="18"/>
        </w:rPr>
      </w:pPr>
      <w:r>
        <w:rPr>
          <w:color w:val="231F20"/>
          <w:sz w:val="18"/>
        </w:rPr>
        <w:t>Читање децимала и разломака (</w:t>
      </w:r>
      <w:r>
        <w:rPr>
          <w:b/>
          <w:color w:val="231F20"/>
          <w:sz w:val="18"/>
        </w:rPr>
        <w:t xml:space="preserve">0,1-ноль целых одна десятая, 2,4-две целых четыре десятых ,½-одна вторая </w:t>
      </w:r>
      <w:r>
        <w:rPr>
          <w:color w:val="231F20"/>
          <w:sz w:val="18"/>
        </w:rPr>
        <w:t>(</w:t>
      </w:r>
      <w:r>
        <w:rPr>
          <w:b/>
          <w:color w:val="231F20"/>
          <w:sz w:val="18"/>
        </w:rPr>
        <w:t>половина</w:t>
      </w:r>
      <w:r>
        <w:rPr>
          <w:color w:val="231F20"/>
          <w:sz w:val="18"/>
        </w:rPr>
        <w:t>)).</w:t>
      </w:r>
    </w:p>
    <w:p w:rsidR="00215DF9" w:rsidRDefault="00467E5F">
      <w:pPr>
        <w:pStyle w:val="Heading1"/>
      </w:pPr>
      <w:r>
        <w:rPr>
          <w:color w:val="231F20"/>
        </w:rPr>
        <w:t>Глаголи</w:t>
      </w:r>
    </w:p>
    <w:p w:rsidR="00215DF9" w:rsidRDefault="00467E5F">
      <w:pPr>
        <w:pStyle w:val="BodyText"/>
        <w:spacing w:before="1" w:line="232" w:lineRule="auto"/>
        <w:ind w:left="517" w:right="6858"/>
        <w:rPr>
          <w:b/>
        </w:rPr>
      </w:pPr>
      <w:r>
        <w:rPr>
          <w:color w:val="231F20"/>
        </w:rPr>
        <w:t xml:space="preserve">Радни глаголски придев садашњег времена Радни глаголски придев прошлог времена Пасивни глаголски придеви­употреба </w:t>
      </w:r>
      <w:r>
        <w:rPr>
          <w:b/>
          <w:color w:val="231F20"/>
        </w:rPr>
        <w:t>СИНТАКСА</w:t>
      </w:r>
    </w:p>
    <w:p w:rsidR="00215DF9" w:rsidRDefault="00467E5F">
      <w:pPr>
        <w:spacing w:line="232" w:lineRule="auto"/>
        <w:ind w:left="517" w:right="6644"/>
        <w:rPr>
          <w:b/>
          <w:sz w:val="18"/>
        </w:rPr>
      </w:pPr>
      <w:r>
        <w:rPr>
          <w:color w:val="231F20"/>
          <w:sz w:val="18"/>
        </w:rPr>
        <w:t xml:space="preserve">Реценице са субјектом типа </w:t>
      </w:r>
      <w:r>
        <w:rPr>
          <w:b/>
          <w:color w:val="231F20"/>
          <w:sz w:val="18"/>
        </w:rPr>
        <w:t xml:space="preserve">мы с вами </w:t>
      </w:r>
      <w:r>
        <w:rPr>
          <w:color w:val="231F20"/>
          <w:sz w:val="18"/>
        </w:rPr>
        <w:t xml:space="preserve">Реченице с куполама </w:t>
      </w:r>
      <w:r>
        <w:rPr>
          <w:b/>
          <w:color w:val="231F20"/>
          <w:sz w:val="18"/>
        </w:rPr>
        <w:t xml:space="preserve">являются, называются </w:t>
      </w:r>
      <w:r>
        <w:rPr>
          <w:color w:val="231F20"/>
          <w:sz w:val="18"/>
        </w:rPr>
        <w:t xml:space="preserve">Реченице са куполом </w:t>
      </w:r>
      <w:r>
        <w:rPr>
          <w:b/>
          <w:color w:val="231F20"/>
          <w:sz w:val="18"/>
        </w:rPr>
        <w:t>есть</w:t>
      </w:r>
    </w:p>
    <w:p w:rsidR="00215DF9" w:rsidRDefault="00467E5F">
      <w:pPr>
        <w:spacing w:line="232" w:lineRule="auto"/>
        <w:ind w:left="517" w:right="3583"/>
        <w:rPr>
          <w:sz w:val="18"/>
        </w:rPr>
      </w:pPr>
      <w:r>
        <w:rPr>
          <w:color w:val="231F20"/>
          <w:sz w:val="18"/>
        </w:rPr>
        <w:t>Реченице са трпним глаголским придевом у предикату (</w:t>
      </w:r>
      <w:r>
        <w:rPr>
          <w:b/>
          <w:color w:val="231F20"/>
          <w:sz w:val="18"/>
        </w:rPr>
        <w:t>Лес посажен недавно</w:t>
      </w:r>
      <w:r>
        <w:rPr>
          <w:color w:val="231F20"/>
          <w:sz w:val="18"/>
        </w:rPr>
        <w:t>) Реченице са одредбом за приближну количину (</w:t>
      </w:r>
      <w:r>
        <w:rPr>
          <w:b/>
          <w:color w:val="231F20"/>
          <w:sz w:val="18"/>
        </w:rPr>
        <w:t>В классе было учеников тридцать</w:t>
      </w:r>
      <w:r>
        <w:rPr>
          <w:color w:val="231F20"/>
          <w:sz w:val="18"/>
        </w:rPr>
        <w:t>)</w:t>
      </w:r>
    </w:p>
    <w:p w:rsidR="00215DF9" w:rsidRDefault="00467E5F">
      <w:pPr>
        <w:pStyle w:val="Heading1"/>
        <w:spacing w:before="158" w:line="240" w:lineRule="auto"/>
        <w:ind w:left="91" w:right="91"/>
        <w:jc w:val="center"/>
      </w:pPr>
      <w:r>
        <w:rPr>
          <w:color w:val="231F20"/>
        </w:rPr>
        <w:t>ФРА</w:t>
      </w:r>
      <w:r>
        <w:rPr>
          <w:color w:val="231F20"/>
        </w:rPr>
        <w:t>НЦУСКИ ЈЕЗИК</w:t>
      </w:r>
    </w:p>
    <w:p w:rsidR="00215DF9" w:rsidRDefault="00215DF9">
      <w:pPr>
        <w:pStyle w:val="BodyText"/>
        <w:spacing w:before="9"/>
        <w:rPr>
          <w:b/>
          <w:sz w:val="16"/>
        </w:rPr>
      </w:pPr>
    </w:p>
    <w:p w:rsidR="00215DF9" w:rsidRDefault="00467E5F">
      <w:pPr>
        <w:spacing w:line="203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Именичка група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49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color w:val="231F20"/>
          <w:sz w:val="18"/>
        </w:rPr>
        <w:t>систематизација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употребе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детерминаната: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одређених,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неодређених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партитивних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чланова;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присвојних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показних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придева;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основ­ них,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редних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апроксимативних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бројева;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неодређених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речи;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одсуство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детерминаната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пример: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код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етикетирања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производа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fromage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de brebis</w:t>
      </w:r>
      <w:r>
        <w:rPr>
          <w:color w:val="231F20"/>
          <w:sz w:val="18"/>
        </w:rPr>
        <w:t xml:space="preserve">, натписа на продавницама и установама – </w:t>
      </w:r>
      <w:r>
        <w:rPr>
          <w:i/>
          <w:color w:val="231F20"/>
          <w:sz w:val="18"/>
        </w:rPr>
        <w:t>boulangerie</w:t>
      </w:r>
      <w:r>
        <w:rPr>
          <w:color w:val="231F20"/>
          <w:sz w:val="18"/>
        </w:rPr>
        <w:t xml:space="preserve">, </w:t>
      </w:r>
      <w:r>
        <w:rPr>
          <w:i/>
          <w:color w:val="231F20"/>
          <w:sz w:val="18"/>
        </w:rPr>
        <w:t>banquе</w:t>
      </w:r>
      <w:r>
        <w:rPr>
          <w:color w:val="231F20"/>
          <w:sz w:val="18"/>
        </w:rPr>
        <w:t xml:space="preserve">, назива рубрика у штампаним медијима – </w:t>
      </w:r>
      <w:r>
        <w:rPr>
          <w:i/>
          <w:color w:val="231F20"/>
          <w:sz w:val="18"/>
        </w:rPr>
        <w:t>faits divers</w:t>
      </w:r>
      <w:r>
        <w:rPr>
          <w:color w:val="231F20"/>
          <w:sz w:val="18"/>
        </w:rPr>
        <w:t xml:space="preserve">, на знаковима упозорења – </w:t>
      </w:r>
      <w:r>
        <w:rPr>
          <w:i/>
          <w:color w:val="231F20"/>
          <w:sz w:val="18"/>
        </w:rPr>
        <w:t>еntrée interdite</w:t>
      </w:r>
      <w:r>
        <w:rPr>
          <w:color w:val="231F20"/>
          <w:sz w:val="18"/>
        </w:rPr>
        <w:t xml:space="preserve">; испред именице у позицији атрибута: </w:t>
      </w:r>
      <w:r>
        <w:rPr>
          <w:i/>
          <w:color w:val="231F20"/>
          <w:sz w:val="18"/>
        </w:rPr>
        <w:t xml:space="preserve">il est boulanger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сли</w:t>
      </w:r>
      <w:r>
        <w:rPr>
          <w:color w:val="231F20"/>
          <w:sz w:val="18"/>
        </w:rPr>
        <w:t>чно);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60"/>
        </w:tabs>
        <w:spacing w:line="232" w:lineRule="auto"/>
        <w:ind w:right="118" w:firstLine="397"/>
        <w:rPr>
          <w:sz w:val="18"/>
        </w:rPr>
      </w:pPr>
      <w:r>
        <w:rPr>
          <w:color w:val="231F20"/>
          <w:sz w:val="18"/>
        </w:rPr>
        <w:t xml:space="preserve">род и број именица и придева; место придева </w:t>
      </w:r>
      <w:r>
        <w:rPr>
          <w:i/>
          <w:color w:val="231F20"/>
          <w:sz w:val="18"/>
        </w:rPr>
        <w:t xml:space="preserve">petit, grand, jeune, vieux, gros, gentil, beau, joli, long, bon, mauvais; </w:t>
      </w:r>
      <w:r>
        <w:rPr>
          <w:color w:val="231F20"/>
          <w:sz w:val="18"/>
        </w:rPr>
        <w:t xml:space="preserve">промена значења неких придева у зависности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места: </w:t>
      </w:r>
      <w:r>
        <w:rPr>
          <w:i/>
          <w:color w:val="231F20"/>
          <w:sz w:val="18"/>
        </w:rPr>
        <w:t>un grand homme / un homme grand ; un brave homme / un homme brave</w:t>
      </w:r>
      <w:r>
        <w:rPr>
          <w:color w:val="231F20"/>
          <w:sz w:val="18"/>
        </w:rPr>
        <w:t>; поређење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z w:val="18"/>
        </w:rPr>
        <w:t>дева;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5"/>
        </w:tabs>
        <w:spacing w:line="232" w:lineRule="auto"/>
        <w:ind w:right="118" w:firstLine="397"/>
        <w:rPr>
          <w:sz w:val="18"/>
        </w:rPr>
      </w:pPr>
      <w:r>
        <w:rPr>
          <w:color w:val="231F20"/>
          <w:sz w:val="18"/>
        </w:rPr>
        <w:t xml:space="preserve">заменице: личне ненаглашене (укључујући и заменицу </w:t>
      </w:r>
      <w:r>
        <w:rPr>
          <w:i/>
          <w:color w:val="231F20"/>
          <w:sz w:val="18"/>
        </w:rPr>
        <w:t>on</w:t>
      </w:r>
      <w:r>
        <w:rPr>
          <w:color w:val="231F20"/>
          <w:sz w:val="18"/>
        </w:rPr>
        <w:t>) и наглашене; заменице за директни и за индиректни објекат; показне и присвојне; упитне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неодређене.</w:t>
      </w:r>
    </w:p>
    <w:p w:rsidR="00215DF9" w:rsidRDefault="00467E5F">
      <w:pPr>
        <w:pStyle w:val="Heading1"/>
        <w:spacing w:line="197" w:lineRule="exact"/>
      </w:pPr>
      <w:r>
        <w:rPr>
          <w:color w:val="231F20"/>
        </w:rPr>
        <w:t>Глаголска група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6"/>
        </w:tabs>
        <w:spacing w:line="232" w:lineRule="auto"/>
        <w:ind w:right="116" w:firstLine="397"/>
        <w:rPr>
          <w:i/>
          <w:sz w:val="18"/>
        </w:rPr>
      </w:pPr>
      <w:r>
        <w:rPr>
          <w:color w:val="231F20"/>
          <w:sz w:val="18"/>
        </w:rPr>
        <w:t xml:space="preserve">систематизација </w:t>
      </w:r>
      <w:r>
        <w:rPr>
          <w:color w:val="231F20"/>
          <w:spacing w:val="-3"/>
          <w:sz w:val="18"/>
        </w:rPr>
        <w:t xml:space="preserve">глаголских </w:t>
      </w:r>
      <w:r>
        <w:rPr>
          <w:color w:val="231F20"/>
          <w:sz w:val="18"/>
        </w:rPr>
        <w:t>начина и времена: времена индикатива, перифрастичне конструкције, посебно за исказивање радње у току</w:t>
      </w:r>
      <w:r>
        <w:rPr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être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train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...;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презент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субјунктива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глагола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прве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друге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групе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фреквентних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неправилних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глагола:</w:t>
      </w:r>
      <w:r>
        <w:rPr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Il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est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important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que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tu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viennes...</w:t>
      </w:r>
    </w:p>
    <w:p w:rsidR="00215DF9" w:rsidRDefault="00467E5F">
      <w:pPr>
        <w:spacing w:line="232" w:lineRule="auto"/>
        <w:ind w:left="120"/>
        <w:rPr>
          <w:i/>
          <w:sz w:val="18"/>
        </w:rPr>
      </w:pPr>
      <w:r>
        <w:rPr>
          <w:i/>
          <w:color w:val="231F20"/>
          <w:sz w:val="18"/>
        </w:rPr>
        <w:t>/ que nous allio</w:t>
      </w:r>
      <w:r>
        <w:rPr>
          <w:i/>
          <w:color w:val="231F20"/>
          <w:sz w:val="18"/>
        </w:rPr>
        <w:t>ns... / que vous soyez...</w:t>
      </w:r>
      <w:r>
        <w:rPr>
          <w:color w:val="231F20"/>
          <w:sz w:val="18"/>
        </w:rPr>
        <w:t xml:space="preserve">; перфект кондиционала: </w:t>
      </w:r>
      <w:r>
        <w:rPr>
          <w:i/>
          <w:color w:val="231F20"/>
          <w:sz w:val="18"/>
        </w:rPr>
        <w:t xml:space="preserve">Si j’avais su, je serais venue plus tôt; </w:t>
      </w:r>
      <w:r>
        <w:rPr>
          <w:color w:val="231F20"/>
          <w:sz w:val="18"/>
        </w:rPr>
        <w:t xml:space="preserve">императив: </w:t>
      </w:r>
      <w:r>
        <w:rPr>
          <w:i/>
          <w:color w:val="231F20"/>
          <w:sz w:val="18"/>
        </w:rPr>
        <w:t>sachons attendre, ayons confiance</w:t>
      </w:r>
      <w:r>
        <w:rPr>
          <w:color w:val="231F20"/>
          <w:sz w:val="18"/>
        </w:rPr>
        <w:t xml:space="preserve">; </w:t>
      </w:r>
      <w:r>
        <w:rPr>
          <w:i/>
          <w:color w:val="231F20"/>
          <w:sz w:val="18"/>
        </w:rPr>
        <w:t>soyez les bienvenus!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color w:val="231F20"/>
          <w:sz w:val="18"/>
        </w:rPr>
        <w:t>темпорална, каузална, концесивна и погодбена вредност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герундива;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60"/>
        </w:tabs>
        <w:spacing w:line="232" w:lineRule="auto"/>
        <w:ind w:right="117" w:firstLine="397"/>
        <w:rPr>
          <w:sz w:val="18"/>
        </w:rPr>
      </w:pPr>
      <w:r>
        <w:rPr>
          <w:color w:val="231F20"/>
          <w:sz w:val="18"/>
        </w:rPr>
        <w:t xml:space="preserve">униперсонални </w:t>
      </w:r>
      <w:r>
        <w:rPr>
          <w:color w:val="231F20"/>
          <w:spacing w:val="-4"/>
          <w:sz w:val="18"/>
        </w:rPr>
        <w:t xml:space="preserve">глагол </w:t>
      </w:r>
      <w:r>
        <w:rPr>
          <w:i/>
          <w:color w:val="231F20"/>
          <w:sz w:val="18"/>
        </w:rPr>
        <w:t xml:space="preserve">s’agir </w:t>
      </w:r>
      <w:r>
        <w:rPr>
          <w:color w:val="231F20"/>
          <w:sz w:val="18"/>
        </w:rPr>
        <w:t xml:space="preserve">и униперсоналне конструкције са </w:t>
      </w:r>
      <w:r>
        <w:rPr>
          <w:color w:val="231F20"/>
          <w:spacing w:val="-3"/>
          <w:sz w:val="18"/>
        </w:rPr>
        <w:t xml:space="preserve">глаголима </w:t>
      </w:r>
      <w:r>
        <w:rPr>
          <w:i/>
          <w:color w:val="231F20"/>
          <w:sz w:val="18"/>
        </w:rPr>
        <w:t>suffire de + inf</w:t>
      </w:r>
      <w:r>
        <w:rPr>
          <w:color w:val="231F20"/>
          <w:sz w:val="18"/>
        </w:rPr>
        <w:t xml:space="preserve">., </w:t>
      </w:r>
      <w:r>
        <w:rPr>
          <w:i/>
          <w:color w:val="231F20"/>
          <w:sz w:val="18"/>
        </w:rPr>
        <w:t>défendre/interdire de + inf</w:t>
      </w:r>
      <w:r>
        <w:rPr>
          <w:color w:val="231F20"/>
          <w:sz w:val="18"/>
        </w:rPr>
        <w:t xml:space="preserve">., </w:t>
      </w:r>
      <w:r>
        <w:rPr>
          <w:i/>
          <w:color w:val="231F20"/>
          <w:sz w:val="18"/>
        </w:rPr>
        <w:t>recommander de + inf.</w:t>
      </w:r>
      <w:r>
        <w:rPr>
          <w:color w:val="231F20"/>
          <w:sz w:val="18"/>
        </w:rPr>
        <w:t xml:space="preserve">, </w:t>
      </w:r>
      <w:r>
        <w:rPr>
          <w:i/>
          <w:color w:val="231F20"/>
          <w:sz w:val="18"/>
        </w:rPr>
        <w:t>rester à +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inf</w:t>
      </w:r>
      <w:r>
        <w:rPr>
          <w:color w:val="231F20"/>
          <w:sz w:val="18"/>
        </w:rPr>
        <w:t>.</w:t>
      </w:r>
    </w:p>
    <w:p w:rsidR="00215DF9" w:rsidRDefault="00467E5F">
      <w:pPr>
        <w:pStyle w:val="Heading1"/>
        <w:spacing w:line="197" w:lineRule="exact"/>
      </w:pPr>
      <w:r>
        <w:rPr>
          <w:color w:val="231F20"/>
        </w:rPr>
        <w:t>Предлози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 xml:space="preserve">предложна група са </w:t>
      </w:r>
      <w:r>
        <w:rPr>
          <w:color w:val="231F20"/>
          <w:spacing w:val="-3"/>
          <w:sz w:val="18"/>
        </w:rPr>
        <w:t>придевском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вредношћу;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предложна група иза прилога за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5"/>
          <w:sz w:val="18"/>
        </w:rPr>
        <w:t>количину.</w:t>
      </w:r>
    </w:p>
    <w:p w:rsidR="00215DF9" w:rsidRDefault="00467E5F">
      <w:pPr>
        <w:pStyle w:val="Heading1"/>
        <w:spacing w:line="232" w:lineRule="auto"/>
        <w:ind w:right="7181"/>
      </w:pPr>
      <w:r>
        <w:rPr>
          <w:color w:val="231F20"/>
        </w:rPr>
        <w:t>Прилози, систематизација Модалитети</w:t>
      </w:r>
      <w:r>
        <w:rPr>
          <w:color w:val="231F20"/>
        </w:rPr>
        <w:t xml:space="preserve"> и форме реченице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color w:val="231F20"/>
          <w:sz w:val="18"/>
        </w:rPr>
        <w:t>систематизација: декларативни, интерогативни, екскламативни и императивни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модалитет;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 xml:space="preserve">негација, изостављање форклузива </w:t>
      </w:r>
      <w:r>
        <w:rPr>
          <w:i/>
          <w:color w:val="231F20"/>
          <w:sz w:val="18"/>
        </w:rPr>
        <w:t>pas</w:t>
      </w:r>
      <w:r>
        <w:rPr>
          <w:color w:val="231F20"/>
          <w:sz w:val="18"/>
        </w:rPr>
        <w:t>, употреба осталих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форклузива;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 xml:space="preserve">пасив: везивање агенса предлозима </w:t>
      </w:r>
      <w:r>
        <w:rPr>
          <w:i/>
          <w:color w:val="231F20"/>
          <w:sz w:val="18"/>
        </w:rPr>
        <w:t xml:space="preserve">de </w:t>
      </w:r>
      <w:r>
        <w:rPr>
          <w:color w:val="231F20"/>
          <w:sz w:val="18"/>
        </w:rPr>
        <w:t>и</w:t>
      </w:r>
      <w:r>
        <w:rPr>
          <w:color w:val="231F20"/>
          <w:spacing w:val="-20"/>
          <w:sz w:val="18"/>
        </w:rPr>
        <w:t xml:space="preserve"> </w:t>
      </w:r>
      <w:r>
        <w:rPr>
          <w:i/>
          <w:color w:val="231F20"/>
          <w:sz w:val="18"/>
        </w:rPr>
        <w:t>par</w:t>
      </w:r>
      <w:r>
        <w:rPr>
          <w:color w:val="231F20"/>
          <w:sz w:val="18"/>
        </w:rPr>
        <w:t>;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позиционо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наглашавање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реченичних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делова.</w:t>
      </w:r>
    </w:p>
    <w:p w:rsidR="00215DF9" w:rsidRDefault="00467E5F">
      <w:pPr>
        <w:pStyle w:val="Heading1"/>
      </w:pPr>
      <w:r>
        <w:rPr>
          <w:color w:val="231F20"/>
        </w:rPr>
        <w:t>О</w:t>
      </w:r>
      <w:r>
        <w:rPr>
          <w:color w:val="231F20"/>
        </w:rPr>
        <w:t>сновни типови сложених реченица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ind w:left="652"/>
        <w:rPr>
          <w:sz w:val="18"/>
        </w:rPr>
      </w:pPr>
      <w:r>
        <w:rPr>
          <w:color w:val="231F20"/>
          <w:sz w:val="18"/>
        </w:rPr>
        <w:t>систематизација координираних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реченица;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61"/>
        </w:tabs>
        <w:spacing w:line="232" w:lineRule="auto"/>
        <w:ind w:right="118" w:firstLine="397"/>
        <w:jc w:val="both"/>
        <w:rPr>
          <w:sz w:val="18"/>
        </w:rPr>
      </w:pPr>
      <w:r>
        <w:rPr>
          <w:color w:val="231F20"/>
          <w:sz w:val="18"/>
        </w:rPr>
        <w:t xml:space="preserve">зависне реченице, систематизација: релативне, компаративне, временске; концесивне и опозитивне са везницима </w:t>
      </w:r>
      <w:r>
        <w:rPr>
          <w:i/>
          <w:color w:val="231F20"/>
          <w:sz w:val="18"/>
        </w:rPr>
        <w:t xml:space="preserve">bien que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alors que</w:t>
      </w:r>
      <w:r>
        <w:rPr>
          <w:color w:val="231F20"/>
          <w:sz w:val="18"/>
        </w:rPr>
        <w:t xml:space="preserve">; каузалне са везницима </w:t>
      </w:r>
      <w:r>
        <w:rPr>
          <w:i/>
          <w:color w:val="231F20"/>
          <w:sz w:val="18"/>
        </w:rPr>
        <w:t xml:space="preserve">comme </w:t>
      </w:r>
      <w:r>
        <w:rPr>
          <w:color w:val="231F20"/>
          <w:sz w:val="18"/>
        </w:rPr>
        <w:t xml:space="preserve">и </w:t>
      </w:r>
      <w:r>
        <w:rPr>
          <w:i/>
          <w:color w:val="231F20"/>
          <w:sz w:val="18"/>
        </w:rPr>
        <w:t>surtout que</w:t>
      </w:r>
      <w:r>
        <w:rPr>
          <w:color w:val="231F20"/>
          <w:sz w:val="18"/>
        </w:rPr>
        <w:t xml:space="preserve">; финалне конструкције и обрти са инфинитивом; хипотетичне са </w:t>
      </w:r>
      <w:r>
        <w:rPr>
          <w:color w:val="231F20"/>
          <w:spacing w:val="-3"/>
          <w:sz w:val="18"/>
        </w:rPr>
        <w:t xml:space="preserve">везником </w:t>
      </w:r>
      <w:r>
        <w:rPr>
          <w:i/>
          <w:color w:val="231F20"/>
          <w:sz w:val="18"/>
        </w:rPr>
        <w:t xml:space="preserve">si </w:t>
      </w:r>
      <w:r>
        <w:rPr>
          <w:color w:val="231F20"/>
          <w:sz w:val="18"/>
        </w:rPr>
        <w:t>(вероватни, могући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иреални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потенцијал);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реченице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que</w:t>
      </w:r>
      <w:r>
        <w:rPr>
          <w:i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функцији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субјекта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(нпр.</w:t>
      </w:r>
      <w:r>
        <w:rPr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Il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est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possible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qu’il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soit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parti</w:t>
      </w:r>
      <w:r>
        <w:rPr>
          <w:color w:val="231F20"/>
          <w:sz w:val="18"/>
        </w:rPr>
        <w:t>);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систематизација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слагања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времена.</w:t>
      </w:r>
    </w:p>
    <w:p w:rsidR="00215DF9" w:rsidRDefault="00467E5F">
      <w:pPr>
        <w:pStyle w:val="Heading1"/>
        <w:spacing w:before="162" w:line="240" w:lineRule="auto"/>
        <w:ind w:left="91" w:right="91"/>
        <w:jc w:val="center"/>
      </w:pPr>
      <w:r>
        <w:rPr>
          <w:color w:val="231F20"/>
        </w:rPr>
        <w:t>ШПАНСКИ ЈЕЗИК</w:t>
      </w:r>
    </w:p>
    <w:p w:rsidR="00215DF9" w:rsidRDefault="00215DF9">
      <w:pPr>
        <w:pStyle w:val="BodyText"/>
        <w:spacing w:before="9"/>
        <w:rPr>
          <w:b/>
          <w:sz w:val="16"/>
        </w:rPr>
      </w:pPr>
    </w:p>
    <w:p w:rsidR="00215DF9" w:rsidRDefault="00467E5F">
      <w:pPr>
        <w:spacing w:line="203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Пасивне конструкције са и без агенса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Miguel fue invitado po María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Miguel fue nombrado secretario de la Asociacíon</w:t>
      </w:r>
    </w:p>
    <w:p w:rsidR="00215DF9" w:rsidRDefault="00467E5F">
      <w:pPr>
        <w:pStyle w:val="Heading1"/>
      </w:pPr>
      <w:r>
        <w:rPr>
          <w:color w:val="231F20"/>
        </w:rPr>
        <w:t>Употреба инфинитива у функцији субјекта, објекта и атрибута.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Piensan viajar mañana.</w:t>
      </w:r>
    </w:p>
    <w:p w:rsidR="00215DF9" w:rsidRDefault="00467E5F">
      <w:pPr>
        <w:spacing w:before="2" w:line="232" w:lineRule="auto"/>
        <w:ind w:left="517" w:right="6722"/>
        <w:rPr>
          <w:sz w:val="18"/>
        </w:rPr>
      </w:pPr>
      <w:r>
        <w:rPr>
          <w:i/>
          <w:color w:val="231F20"/>
          <w:sz w:val="18"/>
        </w:rPr>
        <w:t xml:space="preserve">Es necesario estudiar lenguas extranjeras. </w:t>
      </w:r>
      <w:r>
        <w:rPr>
          <w:i/>
          <w:color w:val="231F20"/>
          <w:sz w:val="18"/>
        </w:rPr>
        <w:t>Hacer ejercicio es muy importante para la</w:t>
      </w:r>
      <w:r>
        <w:rPr>
          <w:i/>
          <w:color w:val="231F20"/>
          <w:spacing w:val="-20"/>
          <w:sz w:val="18"/>
        </w:rPr>
        <w:t xml:space="preserve"> </w:t>
      </w:r>
      <w:r>
        <w:rPr>
          <w:i/>
          <w:color w:val="231F20"/>
          <w:sz w:val="18"/>
        </w:rPr>
        <w:t xml:space="preserve">salud. </w:t>
      </w:r>
      <w:r>
        <w:rPr>
          <w:color w:val="231F20"/>
          <w:sz w:val="18"/>
        </w:rPr>
        <w:t>Estar + gerundio</w:t>
      </w:r>
    </w:p>
    <w:p w:rsidR="00215DF9" w:rsidRDefault="00467E5F">
      <w:pPr>
        <w:spacing w:line="196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Estaban discutiendo cuando entró Juan.</w:t>
      </w:r>
    </w:p>
    <w:p w:rsidR="00215DF9" w:rsidRDefault="00467E5F">
      <w:pPr>
        <w:pStyle w:val="Heading1"/>
      </w:pPr>
      <w:r>
        <w:rPr>
          <w:color w:val="231F20"/>
        </w:rPr>
        <w:t>Хипотетичке реченице (све три могућности)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Si me visitas el verano que viene, te llevaré a la playa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Si me visitaras, te llevaré a la playa.</w:t>
      </w:r>
    </w:p>
    <w:p w:rsidR="00215DF9" w:rsidRDefault="00467E5F">
      <w:pPr>
        <w:pStyle w:val="BodyText"/>
        <w:spacing w:line="203" w:lineRule="exact"/>
        <w:ind w:left="517"/>
      </w:pPr>
      <w:r>
        <w:rPr>
          <w:color w:val="231F20"/>
        </w:rPr>
        <w:t>Si me hubier</w:t>
      </w:r>
      <w:r>
        <w:rPr>
          <w:color w:val="231F20"/>
        </w:rPr>
        <w:t>as visitado el año pasado, te habría llevado a la playa</w:t>
      </w:r>
    </w:p>
    <w:p w:rsidR="00215DF9" w:rsidRDefault="00215DF9">
      <w:pPr>
        <w:spacing w:line="203" w:lineRule="exact"/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spacing w:before="80" w:line="203" w:lineRule="exact"/>
      </w:pPr>
      <w:r>
        <w:rPr>
          <w:color w:val="231F20"/>
        </w:rPr>
        <w:lastRenderedPageBreak/>
        <w:t>Сложена реченица</w:t>
      </w:r>
    </w:p>
    <w:p w:rsidR="00215DF9" w:rsidRDefault="00467E5F">
      <w:pPr>
        <w:spacing w:line="200" w:lineRule="exact"/>
        <w:ind w:left="517"/>
        <w:rPr>
          <w:sz w:val="18"/>
        </w:rPr>
      </w:pPr>
      <w:r>
        <w:rPr>
          <w:b/>
          <w:color w:val="231F20"/>
          <w:sz w:val="18"/>
        </w:rPr>
        <w:t xml:space="preserve">зависна реченица у субјунктиву </w:t>
      </w:r>
      <w:r>
        <w:rPr>
          <w:color w:val="231F20"/>
          <w:sz w:val="18"/>
        </w:rPr>
        <w:t>(изражавање футура)</w:t>
      </w:r>
    </w:p>
    <w:p w:rsidR="00215DF9" w:rsidRDefault="00467E5F">
      <w:pPr>
        <w:pStyle w:val="BodyText"/>
        <w:spacing w:before="1" w:line="232" w:lineRule="auto"/>
        <w:ind w:left="120" w:firstLine="396"/>
      </w:pPr>
      <w:r>
        <w:rPr>
          <w:color w:val="231F20"/>
        </w:rPr>
        <w:t>Основе употреба глаголских начина индикатива и субјунктива у најчешћим типовима сложених реченица (релативна, временска, узрочна, последична.</w:t>
      </w:r>
    </w:p>
    <w:p w:rsidR="00215DF9" w:rsidRDefault="00467E5F">
      <w:pPr>
        <w:pStyle w:val="Heading1"/>
        <w:spacing w:line="197" w:lineRule="exact"/>
      </w:pPr>
      <w:r>
        <w:rPr>
          <w:color w:val="231F20"/>
        </w:rPr>
        <w:t>Безличне конструкције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Са глаголима </w:t>
      </w:r>
      <w:r>
        <w:rPr>
          <w:i/>
          <w:color w:val="231F20"/>
          <w:sz w:val="18"/>
        </w:rPr>
        <w:t>llover, nevar…</w:t>
      </w:r>
    </w:p>
    <w:p w:rsidR="00215DF9" w:rsidRDefault="00467E5F">
      <w:pPr>
        <w:pStyle w:val="BodyText"/>
        <w:spacing w:before="2" w:line="232" w:lineRule="auto"/>
        <w:ind w:left="517" w:right="5509"/>
        <w:rPr>
          <w:b/>
        </w:rPr>
      </w:pPr>
      <w:r>
        <w:rPr>
          <w:color w:val="231F20"/>
        </w:rPr>
        <w:t>Ser + adjetivo: es necesario, es obligatorio, es importante… (ук</w:t>
      </w:r>
      <w:r>
        <w:rPr>
          <w:color w:val="231F20"/>
        </w:rPr>
        <w:t xml:space="preserve">азати на употребу субјунктива у неким од ових реченица) </w:t>
      </w:r>
      <w:r>
        <w:rPr>
          <w:b/>
          <w:color w:val="231F20"/>
        </w:rPr>
        <w:t>Изражавање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6" w:lineRule="exact"/>
        <w:ind w:firstLine="397"/>
        <w:rPr>
          <w:i/>
          <w:sz w:val="18"/>
        </w:rPr>
      </w:pPr>
      <w:r>
        <w:rPr>
          <w:color w:val="231F20"/>
          <w:sz w:val="18"/>
        </w:rPr>
        <w:t xml:space="preserve">бојазни: </w:t>
      </w:r>
      <w:r>
        <w:rPr>
          <w:i/>
          <w:color w:val="231F20"/>
          <w:sz w:val="18"/>
        </w:rPr>
        <w:t>temo que haya llegado a tiempo.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ind w:firstLine="397"/>
        <w:rPr>
          <w:i/>
          <w:sz w:val="18"/>
        </w:rPr>
      </w:pPr>
      <w:r>
        <w:rPr>
          <w:color w:val="231F20"/>
          <w:sz w:val="18"/>
        </w:rPr>
        <w:t xml:space="preserve">жеље: </w:t>
      </w:r>
      <w:r>
        <w:rPr>
          <w:i/>
          <w:color w:val="231F20"/>
          <w:sz w:val="18"/>
        </w:rPr>
        <w:t>Espero que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venga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ind w:firstLine="397"/>
        <w:rPr>
          <w:i/>
          <w:sz w:val="18"/>
        </w:rPr>
      </w:pPr>
      <w:r>
        <w:rPr>
          <w:color w:val="231F20"/>
          <w:sz w:val="18"/>
        </w:rPr>
        <w:t xml:space="preserve">заповести, воље: </w:t>
      </w:r>
      <w:r>
        <w:rPr>
          <w:i/>
          <w:color w:val="231F20"/>
          <w:sz w:val="18"/>
        </w:rPr>
        <w:t>Quiero que me digas la verdad. Es necesario que aprendan estos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verbos.</w:t>
      </w:r>
    </w:p>
    <w:p w:rsidR="00215DF9" w:rsidRDefault="00467E5F">
      <w:pPr>
        <w:pStyle w:val="Heading1"/>
      </w:pPr>
      <w:r>
        <w:rPr>
          <w:color w:val="231F20"/>
        </w:rPr>
        <w:t>Бројеви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Разломци, математички знакови</w:t>
      </w:r>
      <w:r>
        <w:rPr>
          <w:color w:val="231F20"/>
        </w:rPr>
        <w:t xml:space="preserve"> и радње.</w:t>
      </w:r>
    </w:p>
    <w:p w:rsidR="00215DF9" w:rsidRDefault="00467E5F">
      <w:pPr>
        <w:pStyle w:val="Heading1"/>
      </w:pPr>
      <w:r>
        <w:rPr>
          <w:color w:val="231F20"/>
        </w:rPr>
        <w:t>Лексикографија</w:t>
      </w:r>
    </w:p>
    <w:p w:rsidR="00215DF9" w:rsidRDefault="00467E5F">
      <w:pPr>
        <w:pStyle w:val="BodyText"/>
        <w:spacing w:line="203" w:lineRule="exact"/>
        <w:ind w:left="517"/>
      </w:pPr>
      <w:r>
        <w:rPr>
          <w:color w:val="231F20"/>
        </w:rPr>
        <w:t>Структура стручних речника и њихово коришћење.</w:t>
      </w:r>
    </w:p>
    <w:p w:rsidR="00215DF9" w:rsidRDefault="00215DF9">
      <w:pPr>
        <w:pStyle w:val="BodyText"/>
        <w:rPr>
          <w:sz w:val="23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4"/>
          <w:sz w:val="14"/>
        </w:rPr>
        <w:t>СТРАНИ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ЈЕЗИК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62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четврти</w:t>
      </w:r>
    </w:p>
    <w:p w:rsidR="00215DF9" w:rsidRDefault="00215DF9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518"/>
        </w:trPr>
        <w:tc>
          <w:tcPr>
            <w:tcW w:w="1984" w:type="dxa"/>
            <w:shd w:val="clear" w:color="auto" w:fill="D1D3D4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792" w:right="78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551" w:type="dxa"/>
            <w:shd w:val="clear" w:color="auto" w:fill="D1D3D4"/>
          </w:tcPr>
          <w:p w:rsidR="00215DF9" w:rsidRDefault="00467E5F">
            <w:pPr>
              <w:pStyle w:val="TableParagraph"/>
              <w:spacing w:before="15"/>
              <w:ind w:left="1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НА КРАЈУ ЧЕТВРТОГ РАЗРЕДА</w:t>
            </w:r>
          </w:p>
          <w:p w:rsidR="00215DF9" w:rsidRDefault="00467E5F">
            <w:pPr>
              <w:pStyle w:val="TableParagraph"/>
              <w:spacing w:line="159" w:lineRule="exact"/>
              <w:ind w:left="88" w:right="77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Ученик ће бити у стању да:</w:t>
            </w:r>
          </w:p>
        </w:tc>
        <w:tc>
          <w:tcPr>
            <w:tcW w:w="3005" w:type="dxa"/>
            <w:shd w:val="clear" w:color="auto" w:fill="D1D3D4"/>
          </w:tcPr>
          <w:p w:rsidR="00215DF9" w:rsidRDefault="00467E5F">
            <w:pPr>
              <w:pStyle w:val="TableParagraph"/>
              <w:spacing w:before="15"/>
              <w:ind w:left="713" w:right="700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ТЕМЕ ОПШТЕ И СТРУЧНЕ (80% + 20%)</w:t>
            </w:r>
          </w:p>
        </w:tc>
        <w:tc>
          <w:tcPr>
            <w:tcW w:w="3005" w:type="dxa"/>
            <w:shd w:val="clear" w:color="auto" w:fill="D1D3D4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409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КОМУНИКАТИВНЕ ФУНКЦИЈЕ</w:t>
            </w:r>
          </w:p>
        </w:tc>
      </w:tr>
      <w:tr w:rsidR="00215DF9">
        <w:trPr>
          <w:trHeight w:val="256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СЛУШАЊЕ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right="32"/>
              <w:rPr>
                <w:sz w:val="14"/>
              </w:rPr>
            </w:pPr>
            <w:r>
              <w:rPr>
                <w:color w:val="231F20"/>
                <w:sz w:val="14"/>
              </w:rPr>
              <w:t>– разуме суштину битних информација са радија или телевизије, презентација или дискусија о актуелним збивањима или о стварима које се њега тичу на приватном и прoфесионалном плану, уколико се говори разговетно стандар­ дним језиком</w:t>
            </w:r>
          </w:p>
        </w:tc>
        <w:tc>
          <w:tcPr>
            <w:tcW w:w="3005" w:type="dxa"/>
            <w:vMerge w:val="restart"/>
          </w:tcPr>
          <w:p w:rsidR="00215DF9" w:rsidRDefault="00467E5F">
            <w:pPr>
              <w:pStyle w:val="TableParagraph"/>
              <w:spacing w:before="16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ОПШТЕ ТЕМЕ</w:t>
            </w:r>
          </w:p>
          <w:p w:rsidR="00215DF9" w:rsidRDefault="00467E5F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ind w:right="261"/>
              <w:rPr>
                <w:sz w:val="14"/>
              </w:rPr>
            </w:pPr>
            <w:r>
              <w:rPr>
                <w:color w:val="231F20"/>
                <w:sz w:val="14"/>
              </w:rPr>
              <w:t>Свакодневни ж</w:t>
            </w:r>
            <w:r>
              <w:rPr>
                <w:color w:val="231F20"/>
                <w:sz w:val="14"/>
              </w:rPr>
              <w:t>ивот (планови за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будућност, </w:t>
            </w:r>
            <w:r>
              <w:rPr>
                <w:color w:val="231F20"/>
                <w:sz w:val="14"/>
              </w:rPr>
              <w:t>посао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каријера)</w:t>
            </w:r>
          </w:p>
          <w:p w:rsidR="00215DF9" w:rsidRDefault="00467E5F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Образовање (могућност образовања у ино­ странству, размена ученика, усавршавање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струци)</w:t>
            </w:r>
          </w:p>
          <w:p w:rsidR="00215DF9" w:rsidRDefault="00467E5F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spacing w:line="237" w:lineRule="auto"/>
              <w:ind w:right="291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Друштвено уређење и политички систем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земљама чији се језик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</w:t>
            </w:r>
          </w:p>
          <w:p w:rsidR="00215DF9" w:rsidRDefault="00467E5F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ind w:right="9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Културни </w:t>
            </w:r>
            <w:r>
              <w:rPr>
                <w:color w:val="231F20"/>
                <w:sz w:val="14"/>
              </w:rPr>
              <w:t>живот (манифестације, сајмови и изложбе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општег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струку)</w:t>
            </w:r>
          </w:p>
          <w:p w:rsidR="00215DF9" w:rsidRDefault="00467E5F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Медији (утицај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медија)</w:t>
            </w:r>
          </w:p>
          <w:p w:rsidR="00215DF9" w:rsidRDefault="00467E5F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Историјске везе Србије и земаља чији се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 учи</w:t>
            </w:r>
          </w:p>
          <w:p w:rsidR="00215DF9" w:rsidRDefault="00467E5F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ind w:right="330"/>
              <w:rPr>
                <w:sz w:val="14"/>
              </w:rPr>
            </w:pPr>
            <w:r>
              <w:rPr>
                <w:color w:val="231F20"/>
                <w:sz w:val="14"/>
              </w:rPr>
              <w:t>Свет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компјутера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(оглашавaње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различи­ тим глобалним мрежама, виртуелни свет комуникације)</w:t>
            </w: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СТРУЧНЕ ТЕМЕ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spacing w:before="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Алати, машине и уређаји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струци</w:t>
            </w:r>
          </w:p>
          <w:p w:rsidR="00215DF9" w:rsidRDefault="00467E5F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ind w:right="329"/>
              <w:rPr>
                <w:sz w:val="14"/>
              </w:rPr>
            </w:pPr>
            <w:r>
              <w:rPr>
                <w:color w:val="231F20"/>
                <w:sz w:val="14"/>
              </w:rPr>
              <w:t>Мере заштите и очувања радне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животне средине</w:t>
            </w:r>
          </w:p>
          <w:p w:rsidR="00215DF9" w:rsidRDefault="00467E5F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новина у области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струке</w:t>
            </w:r>
          </w:p>
          <w:p w:rsidR="00215DF9" w:rsidRDefault="00467E5F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ind w:right="30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комуникација на страном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језику релевантна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струку</w:t>
            </w:r>
          </w:p>
        </w:tc>
        <w:tc>
          <w:tcPr>
            <w:tcW w:w="3005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Представљање себе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других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197"/>
              </w:tabs>
              <w:ind w:right="68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регионима)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197"/>
              </w:tabs>
              <w:spacing w:line="237" w:lineRule="auto"/>
              <w:ind w:right="59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Идентификација и именовање особа, објеката, боја, бројева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итд.)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197"/>
              </w:tabs>
              <w:ind w:right="78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Давање једноставних упутстава и команди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молби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захвалности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извињења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потврде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негирање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допадања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недопадања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физичких сензација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</w:t>
            </w:r>
            <w:r>
              <w:rPr>
                <w:color w:val="231F20"/>
                <w:sz w:val="14"/>
              </w:rPr>
              <w:t>а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7"/>
              </w:tabs>
              <w:ind w:right="43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 просторних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временских односа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2"/>
              </w:tabs>
              <w:ind w:right="69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Давање и тражење информација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обавештења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Описивање и упоређивање лица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предмета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Изрицање забране и реаговање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забрану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припадања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поседовања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Скретање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пажње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7"/>
              </w:tabs>
              <w:ind w:right="70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Тражење мишљења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изражавање слагања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неслагања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Тражење и давање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дозволе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честитки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препоруке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 хитности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обавезности</w:t>
            </w:r>
          </w:p>
          <w:p w:rsidR="00215DF9" w:rsidRDefault="00467E5F">
            <w:pPr>
              <w:pStyle w:val="TableParagraph"/>
              <w:numPr>
                <w:ilvl w:val="0"/>
                <w:numId w:val="454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Исказивање сумње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несигурности</w:t>
            </w:r>
          </w:p>
        </w:tc>
      </w:tr>
      <w:tr w:rsidR="00215DF9">
        <w:trPr>
          <w:trHeight w:val="893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1"/>
              <w:ind w:left="56" w:right="9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7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ЧИТАЊЕ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before="19"/>
              <w:ind w:right="33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разуме смисао сложенијих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тексто­ ва шематских приказа, упутстава, уговора</w:t>
            </w:r>
          </w:p>
          <w:p w:rsidR="00215DF9" w:rsidRDefault="00467E5F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>разуме и користи обавештења из стручних текстова везаних за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струку</w:t>
            </w:r>
          </w:p>
          <w:p w:rsidR="00215DF9" w:rsidRDefault="00467E5F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237" w:lineRule="auto"/>
              <w:ind w:right="28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разуме текстове у којима се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износи лични став или посебно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гледиште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92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3" w:line="237" w:lineRule="auto"/>
              <w:ind w:left="56" w:right="9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8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ГОВОР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52"/>
              </w:numPr>
              <w:tabs>
                <w:tab w:val="left" w:pos="197"/>
              </w:tabs>
              <w:spacing w:before="19"/>
              <w:ind w:right="58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представи припремљену презентацију која се односи на теме везане за об­ ласти личног интересовања, </w:t>
            </w:r>
            <w:r>
              <w:rPr>
                <w:color w:val="231F20"/>
                <w:spacing w:val="-3"/>
                <w:sz w:val="14"/>
              </w:rPr>
              <w:t xml:space="preserve">школско </w:t>
            </w:r>
            <w:r>
              <w:rPr>
                <w:color w:val="231F20"/>
                <w:sz w:val="14"/>
              </w:rPr>
              <w:t>градиво 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струку</w:t>
            </w:r>
          </w:p>
          <w:p w:rsidR="00215DF9" w:rsidRDefault="00467E5F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237" w:lineRule="auto"/>
              <w:ind w:right="61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говори о утисцима, употребљавајући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комплексније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изразе</w:t>
            </w:r>
          </w:p>
          <w:p w:rsidR="00215DF9" w:rsidRDefault="00467E5F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ind w:right="54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даје дужи опис свакодневних радњи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свог окружења, описује прошле актив­ ности, свакодневне обавезе, планове, радне задатке и начин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организовања</w:t>
            </w:r>
          </w:p>
          <w:p w:rsidR="00215DF9" w:rsidRDefault="00467E5F">
            <w:pPr>
              <w:pStyle w:val="TableParagraph"/>
              <w:numPr>
                <w:ilvl w:val="0"/>
                <w:numId w:val="452"/>
              </w:numPr>
              <w:tabs>
                <w:tab w:val="left" w:pos="162"/>
              </w:tabs>
              <w:spacing w:line="237" w:lineRule="auto"/>
              <w:ind w:right="144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даје релевантне податке са неке презентације или из дискусије везане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струку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852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кратко</w:t>
            </w:r>
          </w:p>
          <w:p w:rsidR="00215DF9" w:rsidRDefault="00467E5F">
            <w:pPr>
              <w:pStyle w:val="TableParagraph"/>
              <w:ind w:left="56" w:right="100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монолошко излагање и за учешће у дијалогу на страном језику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8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ПИСАЊЕ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before="100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напише писмо или нешто дужи текст да би саопштио информацију или ука­ зао на лични став или супротстављање мишљења</w:t>
            </w:r>
          </w:p>
          <w:p w:rsidR="00215DF9" w:rsidRDefault="00467E5F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237" w:lineRule="auto"/>
              <w:ind w:right="421"/>
              <w:rPr>
                <w:sz w:val="14"/>
              </w:rPr>
            </w:pPr>
            <w:r>
              <w:rPr>
                <w:color w:val="231F20"/>
                <w:sz w:val="14"/>
              </w:rPr>
              <w:t>напише извештај или протокол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догађају или са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састанка</w:t>
            </w:r>
          </w:p>
          <w:p w:rsidR="00215DF9" w:rsidRDefault="00467E5F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rPr>
                <w:sz w:val="14"/>
              </w:rPr>
            </w:pPr>
            <w:r>
              <w:rPr>
                <w:color w:val="231F20"/>
                <w:sz w:val="14"/>
              </w:rPr>
              <w:t>писмено конкурише за неки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посао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052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3" w:line="237" w:lineRule="auto"/>
              <w:ind w:left="56" w:right="9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8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ИНТЕРАКЦИЈА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before="20"/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>оствари комуникацију о основним темама, под условом да је у стању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да тражи помоћ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саговорника</w:t>
            </w:r>
          </w:p>
          <w:p w:rsidR="00215DF9" w:rsidRDefault="00467E5F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237" w:lineRule="auto"/>
              <w:ind w:right="510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 и одбрани свој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став, разјасни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неспоразуме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211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3" w:line="237" w:lineRule="auto"/>
              <w:ind w:left="56" w:right="89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8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МЕДИЈАЦИЈА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20"/>
              <w:rPr>
                <w:sz w:val="14"/>
              </w:rPr>
            </w:pPr>
            <w:r>
              <w:rPr>
                <w:color w:val="231F20"/>
                <w:sz w:val="14"/>
              </w:rPr>
              <w:t>– препричава садржај текста, разговора, договора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211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3" w:line="237" w:lineRule="auto"/>
              <w:ind w:left="56" w:right="8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336"/>
        </w:trPr>
        <w:tc>
          <w:tcPr>
            <w:tcW w:w="198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МЕДИЈСКА ПИСМЕНОСТ</w:t>
            </w:r>
          </w:p>
        </w:tc>
        <w:tc>
          <w:tcPr>
            <w:tcW w:w="2551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21" w:line="160" w:lineRule="exact"/>
              <w:ind w:right="429"/>
              <w:rPr>
                <w:sz w:val="14"/>
              </w:rPr>
            </w:pPr>
            <w:r>
              <w:rPr>
                <w:color w:val="231F20"/>
                <w:sz w:val="14"/>
              </w:rPr>
              <w:t>– пореди различите приказе истог догађаја у различитим медијима</w:t>
            </w:r>
          </w:p>
        </w:tc>
        <w:tc>
          <w:tcPr>
            <w:tcW w:w="3005" w:type="dxa"/>
            <w:vMerge w:val="restart"/>
          </w:tcPr>
          <w:p w:rsidR="00215DF9" w:rsidRDefault="00215DF9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3005" w:type="dxa"/>
            <w:vMerge w:val="restart"/>
          </w:tcPr>
          <w:p w:rsidR="00215DF9" w:rsidRDefault="00215DF9">
            <w:pPr>
              <w:pStyle w:val="TableParagraph"/>
              <w:ind w:left="0" w:firstLine="0"/>
              <w:rPr>
                <w:sz w:val="16"/>
              </w:rPr>
            </w:pPr>
          </w:p>
        </w:tc>
      </w:tr>
      <w:tr w:rsidR="00215DF9">
        <w:trPr>
          <w:trHeight w:val="1449"/>
        </w:trPr>
        <w:tc>
          <w:tcPr>
            <w:tcW w:w="198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line="148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</w:t>
            </w:r>
          </w:p>
          <w:p w:rsidR="00215DF9" w:rsidRDefault="00467E5F">
            <w:pPr>
              <w:pStyle w:val="TableParagraph"/>
              <w:ind w:left="56" w:right="90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2551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4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ЗНАЊА О ЈЕЗИКУ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before="18"/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коректно употребљава сложеније структуре и процесе (номинализације, градације,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трансформације)</w:t>
            </w:r>
          </w:p>
          <w:p w:rsidR="00215DF9" w:rsidRDefault="00467E5F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237" w:lineRule="auto"/>
              <w:ind w:right="449"/>
              <w:rPr>
                <w:sz w:val="14"/>
              </w:rPr>
            </w:pPr>
            <w:r>
              <w:rPr>
                <w:color w:val="231F20"/>
                <w:sz w:val="14"/>
              </w:rPr>
              <w:t>контролише граматичка знања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исправља своје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грешке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pStyle w:val="BodyText"/>
        <w:rPr>
          <w:b/>
          <w:sz w:val="10"/>
        </w:rPr>
      </w:pPr>
    </w:p>
    <w:p w:rsidR="00215DF9" w:rsidRDefault="00215DF9">
      <w:pPr>
        <w:rPr>
          <w:sz w:val="10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215DF9">
      <w:pPr>
        <w:pStyle w:val="BodyText"/>
        <w:rPr>
          <w:b/>
          <w:sz w:val="20"/>
        </w:rPr>
      </w:pPr>
    </w:p>
    <w:p w:rsidR="00215DF9" w:rsidRDefault="00215DF9">
      <w:pPr>
        <w:pStyle w:val="BodyText"/>
        <w:rPr>
          <w:b/>
          <w:sz w:val="20"/>
        </w:rPr>
      </w:pPr>
    </w:p>
    <w:p w:rsidR="00215DF9" w:rsidRDefault="00215DF9">
      <w:pPr>
        <w:pStyle w:val="BodyText"/>
        <w:rPr>
          <w:b/>
          <w:sz w:val="20"/>
        </w:rPr>
      </w:pPr>
    </w:p>
    <w:p w:rsidR="00215DF9" w:rsidRDefault="00467E5F">
      <w:pPr>
        <w:pStyle w:val="ListParagraph"/>
        <w:numPr>
          <w:ilvl w:val="0"/>
          <w:numId w:val="448"/>
        </w:numPr>
        <w:tabs>
          <w:tab w:val="left" w:pos="668"/>
        </w:tabs>
        <w:spacing w:before="167" w:line="202" w:lineRule="exact"/>
        <w:rPr>
          <w:sz w:val="18"/>
        </w:rPr>
      </w:pPr>
      <w:r>
        <w:rPr>
          <w:color w:val="231F20"/>
          <w:sz w:val="18"/>
        </w:rPr>
        <w:t>РЕЧЕНИЦА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Сви типови упитних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реченица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Директна и индиректна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питања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color w:val="231F20"/>
          <w:sz w:val="18"/>
        </w:rPr>
        <w:t>Индиректни говор: рецептивно и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продуктивно</w:t>
      </w:r>
    </w:p>
    <w:p w:rsidR="00215DF9" w:rsidRDefault="00467E5F">
      <w:pPr>
        <w:pStyle w:val="Heading1"/>
        <w:spacing w:before="93" w:line="427" w:lineRule="auto"/>
        <w:ind w:left="325" w:right="4154" w:hanging="358"/>
      </w:pPr>
      <w:r>
        <w:rPr>
          <w:b w:val="0"/>
        </w:rPr>
        <w:br w:type="column"/>
      </w:r>
      <w:r>
        <w:rPr>
          <w:color w:val="231F20"/>
        </w:rPr>
        <w:t>ГРАМАТИЧКИ САДРЖАЈИ ЕНГЛЕСКИ ЈЕЗИК</w:t>
      </w:r>
    </w:p>
    <w:p w:rsidR="00215DF9" w:rsidRDefault="00215DF9">
      <w:pPr>
        <w:spacing w:line="427" w:lineRule="auto"/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4215" w:space="40"/>
            <w:col w:w="6535"/>
          </w:cols>
        </w:sectPr>
      </w:pPr>
    </w:p>
    <w:p w:rsidR="00215DF9" w:rsidRDefault="00467E5F">
      <w:pPr>
        <w:pStyle w:val="BodyText"/>
        <w:spacing w:line="230" w:lineRule="auto"/>
        <w:ind w:left="517" w:right="1805"/>
      </w:pPr>
      <w:r>
        <w:rPr>
          <w:color w:val="231F20"/>
        </w:rPr>
        <w:t>а) изјаве и питања – без промене глаголског времена (глагол главне реченице у једном од садашњих времена) б) молбе, захтеви, наредбе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>в) изјаве и питања са променом глаголских времена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Релативне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клаузе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color w:val="231F20"/>
          <w:sz w:val="18"/>
        </w:rPr>
        <w:t>Све врсте сложених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реченица</w:t>
      </w:r>
    </w:p>
    <w:p w:rsidR="00215DF9" w:rsidRDefault="00215DF9">
      <w:pPr>
        <w:pStyle w:val="BodyText"/>
        <w:spacing w:before="4"/>
        <w:rPr>
          <w:sz w:val="16"/>
        </w:rPr>
      </w:pPr>
    </w:p>
    <w:p w:rsidR="00215DF9" w:rsidRDefault="00467E5F">
      <w:pPr>
        <w:pStyle w:val="ListParagraph"/>
        <w:numPr>
          <w:ilvl w:val="0"/>
          <w:numId w:val="448"/>
        </w:numPr>
        <w:tabs>
          <w:tab w:val="left" w:pos="727"/>
        </w:tabs>
        <w:spacing w:line="202" w:lineRule="exact"/>
        <w:ind w:left="726" w:hanging="209"/>
        <w:rPr>
          <w:sz w:val="18"/>
        </w:rPr>
      </w:pPr>
      <w:r>
        <w:rPr>
          <w:color w:val="231F20"/>
          <w:sz w:val="18"/>
        </w:rPr>
        <w:t>ИМЕНИЧКА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ГРУПА</w:t>
      </w:r>
    </w:p>
    <w:p w:rsidR="00215DF9" w:rsidRDefault="00467E5F">
      <w:pPr>
        <w:pStyle w:val="Heading1"/>
        <w:numPr>
          <w:ilvl w:val="1"/>
          <w:numId w:val="448"/>
        </w:numPr>
        <w:tabs>
          <w:tab w:val="left" w:pos="698"/>
        </w:tabs>
        <w:spacing w:line="198" w:lineRule="exact"/>
      </w:pPr>
      <w:r>
        <w:rPr>
          <w:color w:val="231F20"/>
        </w:rPr>
        <w:t>Члан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Разлике</w:t>
      </w:r>
      <w:r>
        <w:rPr>
          <w:color w:val="231F20"/>
          <w:sz w:val="18"/>
        </w:rPr>
        <w:t xml:space="preserve"> између одређеног и неодређеног члана у ширем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контексту</w:t>
      </w:r>
    </w:p>
    <w:p w:rsidR="00215DF9" w:rsidRDefault="00467E5F">
      <w:pPr>
        <w:pStyle w:val="Heading1"/>
        <w:numPr>
          <w:ilvl w:val="1"/>
          <w:numId w:val="448"/>
        </w:numPr>
        <w:tabs>
          <w:tab w:val="left" w:pos="698"/>
        </w:tabs>
        <w:spacing w:line="198" w:lineRule="exact"/>
      </w:pPr>
      <w:r>
        <w:rPr>
          <w:color w:val="231F20"/>
        </w:rPr>
        <w:t>Именице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Бројиве и небројиве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именице</w:t>
      </w:r>
    </w:p>
    <w:p w:rsidR="00215DF9" w:rsidRDefault="00467E5F">
      <w:pPr>
        <w:pStyle w:val="Heading1"/>
        <w:numPr>
          <w:ilvl w:val="1"/>
          <w:numId w:val="448"/>
        </w:numPr>
        <w:tabs>
          <w:tab w:val="left" w:pos="698"/>
        </w:tabs>
        <w:spacing w:line="198" w:lineRule="exact"/>
      </w:pPr>
      <w:r>
        <w:rPr>
          <w:color w:val="231F20"/>
        </w:rPr>
        <w:t>Заменички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облици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а) Заменице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Личне заменице у функцији субјекта и објекта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Показне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заменице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before="2" w:line="230" w:lineRule="auto"/>
        <w:ind w:left="517" w:right="8706" w:firstLine="0"/>
        <w:rPr>
          <w:sz w:val="18"/>
        </w:rPr>
      </w:pPr>
      <w:r>
        <w:rPr>
          <w:color w:val="231F20"/>
          <w:sz w:val="18"/>
        </w:rPr>
        <w:t>Односне заменице б)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4" w:lineRule="exact"/>
        <w:ind w:left="652"/>
        <w:rPr>
          <w:sz w:val="18"/>
        </w:rPr>
      </w:pPr>
      <w:r>
        <w:rPr>
          <w:color w:val="231F20"/>
          <w:sz w:val="18"/>
        </w:rPr>
        <w:t>Показни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Неодређени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Присвојни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детерминатори</w:t>
      </w:r>
    </w:p>
    <w:p w:rsidR="00215DF9" w:rsidRDefault="00467E5F">
      <w:pPr>
        <w:pStyle w:val="Heading1"/>
        <w:numPr>
          <w:ilvl w:val="1"/>
          <w:numId w:val="448"/>
        </w:numPr>
        <w:tabs>
          <w:tab w:val="left" w:pos="698"/>
        </w:tabs>
        <w:spacing w:line="198" w:lineRule="exact"/>
      </w:pPr>
      <w:r>
        <w:rPr>
          <w:color w:val="231F20"/>
        </w:rPr>
        <w:t>Придеви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Обновити компарацију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придева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too/not…enough/not as…(as)/…than</w:t>
      </w:r>
    </w:p>
    <w:p w:rsidR="00215DF9" w:rsidRDefault="00467E5F">
      <w:pPr>
        <w:pStyle w:val="Heading1"/>
        <w:numPr>
          <w:ilvl w:val="1"/>
          <w:numId w:val="448"/>
        </w:numPr>
        <w:tabs>
          <w:tab w:val="left" w:pos="698"/>
        </w:tabs>
        <w:spacing w:line="198" w:lineRule="exact"/>
      </w:pPr>
      <w:r>
        <w:rPr>
          <w:color w:val="231F20"/>
        </w:rPr>
        <w:t>Бројеви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Обновити просте и редне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бројеве</w:t>
      </w:r>
    </w:p>
    <w:p w:rsidR="00215DF9" w:rsidRDefault="00467E5F">
      <w:pPr>
        <w:pStyle w:val="Heading1"/>
        <w:numPr>
          <w:ilvl w:val="1"/>
          <w:numId w:val="448"/>
        </w:numPr>
        <w:tabs>
          <w:tab w:val="left" w:pos="698"/>
        </w:tabs>
        <w:spacing w:line="202" w:lineRule="exact"/>
      </w:pPr>
      <w:r>
        <w:rPr>
          <w:color w:val="231F20"/>
        </w:rPr>
        <w:t>Кванитификатори</w:t>
      </w:r>
    </w:p>
    <w:p w:rsidR="00215DF9" w:rsidRDefault="00215DF9">
      <w:pPr>
        <w:pStyle w:val="BodyText"/>
        <w:spacing w:before="5"/>
        <w:rPr>
          <w:b/>
          <w:sz w:val="16"/>
        </w:rPr>
      </w:pPr>
    </w:p>
    <w:p w:rsidR="00215DF9" w:rsidRDefault="00467E5F">
      <w:pPr>
        <w:pStyle w:val="ListParagraph"/>
        <w:numPr>
          <w:ilvl w:val="0"/>
          <w:numId w:val="448"/>
        </w:numPr>
        <w:tabs>
          <w:tab w:val="left" w:pos="787"/>
        </w:tabs>
        <w:spacing w:line="202" w:lineRule="exact"/>
        <w:ind w:left="786" w:hanging="269"/>
        <w:rPr>
          <w:sz w:val="18"/>
        </w:rPr>
      </w:pPr>
      <w:r>
        <w:rPr>
          <w:color w:val="231F20"/>
          <w:spacing w:val="-4"/>
          <w:sz w:val="18"/>
        </w:rPr>
        <w:t>ГЛAГОЛСКА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ГРУПА</w:t>
      </w:r>
    </w:p>
    <w:p w:rsidR="00215DF9" w:rsidRDefault="00467E5F">
      <w:pPr>
        <w:pStyle w:val="Heading1"/>
        <w:numPr>
          <w:ilvl w:val="0"/>
          <w:numId w:val="447"/>
        </w:numPr>
        <w:tabs>
          <w:tab w:val="left" w:pos="698"/>
        </w:tabs>
        <w:spacing w:line="198" w:lineRule="exact"/>
      </w:pPr>
      <w:r>
        <w:rPr>
          <w:color w:val="231F20"/>
          <w:spacing w:val="-5"/>
        </w:rPr>
        <w:t>Глаголи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Обновити и утврдити сва садашња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времена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98"/>
        </w:tabs>
        <w:spacing w:line="198" w:lineRule="exact"/>
        <w:ind w:left="697" w:hanging="180"/>
        <w:rPr>
          <w:sz w:val="18"/>
        </w:rPr>
      </w:pPr>
      <w:r>
        <w:rPr>
          <w:color w:val="231F20"/>
          <w:sz w:val="18"/>
        </w:rPr>
        <w:t>Обновити и утврдити сва прошла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времена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 xml:space="preserve">Разлика између </w:t>
      </w:r>
      <w:r>
        <w:rPr>
          <w:i/>
          <w:color w:val="231F20"/>
          <w:sz w:val="18"/>
        </w:rPr>
        <w:t xml:space="preserve">Used to </w:t>
      </w:r>
      <w:r>
        <w:rPr>
          <w:color w:val="231F20"/>
          <w:sz w:val="18"/>
        </w:rPr>
        <w:t>и the Past Continuous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Tense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Обновити и утврдити све начине зе изражавање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будућности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pacing w:val="-4"/>
          <w:sz w:val="18"/>
        </w:rPr>
        <w:t>Глаголи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стања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i/>
          <w:sz w:val="18"/>
        </w:rPr>
      </w:pPr>
      <w:r>
        <w:rPr>
          <w:color w:val="231F20"/>
          <w:sz w:val="18"/>
        </w:rPr>
        <w:t xml:space="preserve">Модални </w:t>
      </w:r>
      <w:r>
        <w:rPr>
          <w:color w:val="231F20"/>
          <w:spacing w:val="-3"/>
          <w:sz w:val="18"/>
        </w:rPr>
        <w:t xml:space="preserve">глаголи: </w:t>
      </w:r>
      <w:r>
        <w:rPr>
          <w:i/>
          <w:color w:val="231F20"/>
          <w:sz w:val="18"/>
        </w:rPr>
        <w:t xml:space="preserve">should, must, will, </w:t>
      </w:r>
      <w:r>
        <w:rPr>
          <w:i/>
          <w:color w:val="231F20"/>
          <w:spacing w:val="-4"/>
          <w:sz w:val="18"/>
        </w:rPr>
        <w:t>may,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might,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before="3" w:line="230" w:lineRule="auto"/>
        <w:ind w:left="652" w:right="120"/>
        <w:rPr>
          <w:sz w:val="18"/>
        </w:rPr>
      </w:pPr>
      <w:r>
        <w:rPr>
          <w:color w:val="231F20"/>
          <w:sz w:val="18"/>
        </w:rPr>
        <w:t xml:space="preserve">Пасивне конструкције – the Present Simple </w:t>
      </w:r>
      <w:r>
        <w:rPr>
          <w:color w:val="231F20"/>
          <w:spacing w:val="-3"/>
          <w:sz w:val="18"/>
        </w:rPr>
        <w:t xml:space="preserve">Tense, </w:t>
      </w:r>
      <w:r>
        <w:rPr>
          <w:color w:val="231F20"/>
          <w:sz w:val="18"/>
        </w:rPr>
        <w:t xml:space="preserve">the Past Simple </w:t>
      </w:r>
      <w:r>
        <w:rPr>
          <w:color w:val="231F20"/>
          <w:spacing w:val="-3"/>
          <w:sz w:val="18"/>
        </w:rPr>
        <w:t xml:space="preserve">Tense, </w:t>
      </w:r>
      <w:r>
        <w:rPr>
          <w:color w:val="231F20"/>
          <w:sz w:val="18"/>
        </w:rPr>
        <w:t xml:space="preserve">the Present Perfect </w:t>
      </w:r>
      <w:r>
        <w:rPr>
          <w:color w:val="231F20"/>
          <w:spacing w:val="-3"/>
          <w:sz w:val="18"/>
        </w:rPr>
        <w:t xml:space="preserve">Tense </w:t>
      </w:r>
      <w:r>
        <w:rPr>
          <w:color w:val="231F20"/>
          <w:sz w:val="18"/>
        </w:rPr>
        <w:t>(продуктивно и рецептивно), оста­ ла времена само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рецептивно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4" w:lineRule="exact"/>
        <w:ind w:left="652"/>
        <w:rPr>
          <w:sz w:val="18"/>
        </w:rPr>
      </w:pPr>
      <w:r>
        <w:rPr>
          <w:i/>
          <w:color w:val="231F20"/>
          <w:sz w:val="18"/>
        </w:rPr>
        <w:t xml:space="preserve">wish </w:t>
      </w:r>
      <w:r>
        <w:rPr>
          <w:color w:val="231F20"/>
          <w:sz w:val="18"/>
        </w:rPr>
        <w:t xml:space="preserve">+ the Past Simple </w:t>
      </w:r>
      <w:r>
        <w:rPr>
          <w:color w:val="231F20"/>
          <w:spacing w:val="-3"/>
          <w:sz w:val="18"/>
        </w:rPr>
        <w:t xml:space="preserve">Tense </w:t>
      </w:r>
      <w:r>
        <w:rPr>
          <w:color w:val="231F20"/>
          <w:sz w:val="18"/>
        </w:rPr>
        <w:t>/ w</w:t>
      </w:r>
      <w:r>
        <w:rPr>
          <w:i/>
          <w:color w:val="231F20"/>
          <w:sz w:val="18"/>
        </w:rPr>
        <w:t>ould</w:t>
      </w:r>
      <w:r>
        <w:rPr>
          <w:color w:val="231F20"/>
          <w:sz w:val="18"/>
        </w:rPr>
        <w:t xml:space="preserve">– </w:t>
      </w:r>
      <w:r>
        <w:rPr>
          <w:i/>
          <w:color w:val="231F20"/>
          <w:sz w:val="18"/>
        </w:rPr>
        <w:t xml:space="preserve">Have something done </w:t>
      </w:r>
      <w:r>
        <w:rPr>
          <w:color w:val="231F20"/>
          <w:sz w:val="18"/>
        </w:rPr>
        <w:t>(само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рецептивно)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color w:val="231F20"/>
          <w:sz w:val="18"/>
        </w:rPr>
        <w:t>Први и други кондиционал (рецептивно и продуктивно); трећи конд</w:t>
      </w:r>
      <w:r>
        <w:rPr>
          <w:color w:val="231F20"/>
          <w:sz w:val="18"/>
        </w:rPr>
        <w:t>иционал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(рецептивно)</w:t>
      </w:r>
    </w:p>
    <w:p w:rsidR="00215DF9" w:rsidRDefault="00467E5F">
      <w:pPr>
        <w:pStyle w:val="Heading1"/>
        <w:numPr>
          <w:ilvl w:val="0"/>
          <w:numId w:val="447"/>
        </w:numPr>
        <w:tabs>
          <w:tab w:val="left" w:pos="698"/>
        </w:tabs>
        <w:spacing w:line="202" w:lineRule="exact"/>
      </w:pPr>
      <w:r>
        <w:rPr>
          <w:color w:val="231F20"/>
        </w:rPr>
        <w:t>Предлози, најчешћи предлози за оријентацију у времену и</w:t>
      </w:r>
      <w:r>
        <w:rPr>
          <w:color w:val="231F20"/>
          <w:spacing w:val="-4"/>
        </w:rPr>
        <w:t xml:space="preserve"> простору.</w:t>
      </w:r>
    </w:p>
    <w:p w:rsidR="00215DF9" w:rsidRDefault="00467E5F">
      <w:pPr>
        <w:spacing w:before="161"/>
        <w:ind w:left="91" w:right="91"/>
        <w:jc w:val="center"/>
        <w:rPr>
          <w:b/>
          <w:sz w:val="18"/>
        </w:rPr>
      </w:pPr>
      <w:r>
        <w:rPr>
          <w:b/>
          <w:color w:val="231F20"/>
          <w:sz w:val="18"/>
        </w:rPr>
        <w:t>ИТАЛИЈАНСКИ ЈЕЗИК</w:t>
      </w:r>
    </w:p>
    <w:p w:rsidR="00215DF9" w:rsidRDefault="00215DF9">
      <w:pPr>
        <w:pStyle w:val="BodyText"/>
        <w:spacing w:before="5"/>
        <w:rPr>
          <w:b/>
          <w:sz w:val="16"/>
        </w:rPr>
      </w:pPr>
    </w:p>
    <w:p w:rsidR="00215DF9" w:rsidRDefault="00467E5F">
      <w:pPr>
        <w:pStyle w:val="ListParagraph"/>
        <w:numPr>
          <w:ilvl w:val="0"/>
          <w:numId w:val="446"/>
        </w:numPr>
        <w:tabs>
          <w:tab w:val="left" w:pos="698"/>
        </w:tabs>
        <w:spacing w:line="202" w:lineRule="exact"/>
        <w:ind w:firstLine="397"/>
        <w:rPr>
          <w:b/>
          <w:sz w:val="18"/>
        </w:rPr>
      </w:pPr>
      <w:r>
        <w:rPr>
          <w:b/>
          <w:color w:val="231F20"/>
          <w:sz w:val="18"/>
        </w:rPr>
        <w:t>Именице</w:t>
      </w:r>
    </w:p>
    <w:p w:rsidR="00215DF9" w:rsidRDefault="00467E5F">
      <w:pPr>
        <w:spacing w:line="232" w:lineRule="auto"/>
        <w:ind w:left="120" w:right="118" w:firstLine="396"/>
        <w:jc w:val="both"/>
        <w:rPr>
          <w:sz w:val="18"/>
        </w:rPr>
      </w:pPr>
      <w:r>
        <w:rPr>
          <w:color w:val="231F20"/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color w:val="231F20"/>
          <w:sz w:val="18"/>
        </w:rPr>
        <w:t>Annа, Pietro, Belgrado, Roma, Signor Bianchi, Signora Bianchi, i mie</w:t>
      </w:r>
      <w:r>
        <w:rPr>
          <w:i/>
          <w:color w:val="231F20"/>
          <w:sz w:val="18"/>
        </w:rPr>
        <w:t xml:space="preserve">i genitori, il nostro paese, questa casa, l’Italia, la Serbia, il </w:t>
      </w:r>
      <w:r>
        <w:rPr>
          <w:i/>
          <w:color w:val="231F20"/>
          <w:spacing w:val="-3"/>
          <w:sz w:val="18"/>
        </w:rPr>
        <w:t xml:space="preserve">Tirreno, </w:t>
      </w:r>
      <w:r>
        <w:rPr>
          <w:i/>
          <w:color w:val="231F20"/>
          <w:sz w:val="18"/>
        </w:rPr>
        <w:t>l’Adriatico, le Alpi, gli Appennini; i miei genitori, mia madre, ll loro padre, il nostro paese, i vostri figli, questo studente, questa ragazza, quell’amico, quella casa</w:t>
      </w:r>
      <w:r>
        <w:rPr>
          <w:color w:val="231F20"/>
          <w:sz w:val="18"/>
        </w:rPr>
        <w:t>, итд.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Системски приказ морфолошких карактеристика.</w:t>
      </w:r>
    </w:p>
    <w:p w:rsidR="00215DF9" w:rsidRDefault="00215DF9">
      <w:pPr>
        <w:spacing w:line="200" w:lineRule="exact"/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numPr>
          <w:ilvl w:val="0"/>
          <w:numId w:val="446"/>
        </w:numPr>
        <w:tabs>
          <w:tab w:val="left" w:pos="698"/>
        </w:tabs>
        <w:spacing w:before="80" w:line="202" w:lineRule="exact"/>
        <w:ind w:left="697"/>
      </w:pPr>
      <w:r>
        <w:rPr>
          <w:color w:val="231F20"/>
        </w:rPr>
        <w:lastRenderedPageBreak/>
        <w:t>Члан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Употреба члана. Систематизација.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Облици одређеног и неодређеног члана. Основна употреба.</w:t>
      </w:r>
    </w:p>
    <w:p w:rsidR="00215DF9" w:rsidRDefault="00467E5F">
      <w:pPr>
        <w:pStyle w:val="BodyText"/>
        <w:spacing w:before="2" w:line="230" w:lineRule="auto"/>
        <w:ind w:left="517" w:right="4695"/>
      </w:pPr>
      <w:r>
        <w:rPr>
          <w:color w:val="231F20"/>
        </w:rPr>
        <w:t xml:space="preserve">Слагање одређеног и неодређеног члана са именицом или придевом. Члан спојен с предлозима </w:t>
      </w:r>
      <w:r>
        <w:rPr>
          <w:i/>
          <w:color w:val="231F20"/>
        </w:rPr>
        <w:t>di, a, da, i</w:t>
      </w:r>
      <w:r>
        <w:rPr>
          <w:i/>
          <w:color w:val="231F20"/>
        </w:rPr>
        <w:t xml:space="preserve">n, su </w:t>
      </w:r>
      <w:r>
        <w:rPr>
          <w:color w:val="231F20"/>
        </w:rPr>
        <w:t xml:space="preserve">и </w:t>
      </w:r>
      <w:r>
        <w:rPr>
          <w:i/>
          <w:color w:val="231F20"/>
        </w:rPr>
        <w:t>con</w:t>
      </w:r>
      <w:r>
        <w:rPr>
          <w:color w:val="231F20"/>
        </w:rPr>
        <w:t>.</w:t>
      </w:r>
    </w:p>
    <w:p w:rsidR="00215DF9" w:rsidRDefault="00467E5F">
      <w:pPr>
        <w:spacing w:line="230" w:lineRule="auto"/>
        <w:ind w:left="120" w:firstLine="396"/>
        <w:rPr>
          <w:i/>
          <w:sz w:val="18"/>
        </w:rPr>
      </w:pPr>
      <w:r>
        <w:rPr>
          <w:color w:val="231F20"/>
          <w:sz w:val="18"/>
        </w:rPr>
        <w:t xml:space="preserve">Одређени члан испред датума: </w:t>
      </w:r>
      <w:r>
        <w:rPr>
          <w:i/>
          <w:color w:val="231F20"/>
          <w:sz w:val="18"/>
        </w:rPr>
        <w:t xml:space="preserve">Oggi è il 25 novembre. </w:t>
      </w:r>
      <w:r>
        <w:rPr>
          <w:color w:val="231F20"/>
          <w:sz w:val="18"/>
        </w:rPr>
        <w:t xml:space="preserve">Испред имена дана у недељи </w:t>
      </w:r>
      <w:r>
        <w:rPr>
          <w:i/>
          <w:color w:val="231F20"/>
          <w:sz w:val="18"/>
        </w:rPr>
        <w:t>Abbiamo lezioni di lingua italiana il mercoledì e il giovedì.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>Употреба члана уз властита имена, географске појмове, имена градова и држава, презимена.</w:t>
      </w:r>
    </w:p>
    <w:p w:rsidR="00215DF9" w:rsidRDefault="00467E5F">
      <w:pPr>
        <w:spacing w:line="198" w:lineRule="exact"/>
        <w:ind w:left="517"/>
        <w:rPr>
          <w:sz w:val="18"/>
        </w:rPr>
      </w:pPr>
      <w:r>
        <w:rPr>
          <w:color w:val="231F20"/>
          <w:sz w:val="18"/>
        </w:rPr>
        <w:t>Партитивни члан као суплетивни облик множине неодређеног члана (</w:t>
      </w:r>
      <w:r>
        <w:rPr>
          <w:i/>
          <w:color w:val="231F20"/>
          <w:sz w:val="18"/>
        </w:rPr>
        <w:t>Ho un amico italiano: Ho degli amici italiani.</w:t>
      </w:r>
      <w:r>
        <w:rPr>
          <w:color w:val="231F20"/>
          <w:sz w:val="18"/>
        </w:rPr>
        <w:t>).</w:t>
      </w:r>
    </w:p>
    <w:p w:rsidR="00215DF9" w:rsidRDefault="00467E5F">
      <w:pPr>
        <w:spacing w:before="1" w:line="230" w:lineRule="auto"/>
        <w:ind w:left="120" w:right="127" w:firstLine="396"/>
        <w:rPr>
          <w:sz w:val="18"/>
        </w:rPr>
      </w:pPr>
      <w:r>
        <w:rPr>
          <w:color w:val="231F20"/>
          <w:spacing w:val="-3"/>
          <w:sz w:val="18"/>
        </w:rPr>
        <w:t>Употреба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члана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присвојни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придев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именице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које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исказују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блиско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сродство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Mia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sorella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si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chiama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Ada.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Domani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andiamo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Roma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con i nostri nonni</w:t>
      </w:r>
      <w:r>
        <w:rPr>
          <w:color w:val="231F20"/>
          <w:sz w:val="18"/>
        </w:rPr>
        <w:t>).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 xml:space="preserve">Положај члана и предлога уз неодређени придев </w:t>
      </w:r>
      <w:r>
        <w:rPr>
          <w:i/>
          <w:color w:val="231F20"/>
        </w:rPr>
        <w:t>tutto</w:t>
      </w:r>
      <w:r>
        <w:rPr>
          <w:color w:val="231F20"/>
        </w:rPr>
        <w:t>.</w:t>
      </w:r>
    </w:p>
    <w:p w:rsidR="00215DF9" w:rsidRDefault="00467E5F">
      <w:pPr>
        <w:spacing w:before="2" w:line="230" w:lineRule="auto"/>
        <w:ind w:left="120" w:firstLine="396"/>
        <w:rPr>
          <w:i/>
          <w:sz w:val="18"/>
        </w:rPr>
      </w:pPr>
      <w:r>
        <w:rPr>
          <w:color w:val="231F20"/>
          <w:sz w:val="18"/>
        </w:rPr>
        <w:t xml:space="preserve">Партитивни члан: </w:t>
      </w:r>
      <w:r>
        <w:rPr>
          <w:i/>
          <w:color w:val="231F20"/>
          <w:sz w:val="18"/>
        </w:rPr>
        <w:t xml:space="preserve">Mangio delle mele. </w:t>
      </w:r>
      <w:r>
        <w:rPr>
          <w:color w:val="231F20"/>
          <w:sz w:val="18"/>
        </w:rPr>
        <w:t xml:space="preserve">Изостављање у негацији: </w:t>
      </w:r>
      <w:r>
        <w:rPr>
          <w:i/>
          <w:color w:val="231F20"/>
          <w:sz w:val="18"/>
        </w:rPr>
        <w:t xml:space="preserve">Non mangio pane. </w:t>
      </w:r>
      <w:r>
        <w:rPr>
          <w:color w:val="231F20"/>
          <w:sz w:val="18"/>
        </w:rPr>
        <w:t xml:space="preserve">Употреба предлога </w:t>
      </w:r>
      <w:r>
        <w:rPr>
          <w:i/>
          <w:color w:val="231F20"/>
          <w:sz w:val="18"/>
        </w:rPr>
        <w:t xml:space="preserve">di </w:t>
      </w:r>
      <w:r>
        <w:rPr>
          <w:color w:val="231F20"/>
          <w:sz w:val="18"/>
        </w:rPr>
        <w:t xml:space="preserve">уз изразе који изражавају одређену количину: </w:t>
      </w:r>
      <w:r>
        <w:rPr>
          <w:i/>
          <w:color w:val="231F20"/>
          <w:sz w:val="18"/>
        </w:rPr>
        <w:t>Prendo un bicchiere d’acqua minerale.</w:t>
      </w:r>
    </w:p>
    <w:p w:rsidR="00215DF9" w:rsidRDefault="00467E5F">
      <w:pPr>
        <w:pStyle w:val="Heading1"/>
        <w:numPr>
          <w:ilvl w:val="0"/>
          <w:numId w:val="446"/>
        </w:numPr>
        <w:tabs>
          <w:tab w:val="left" w:pos="698"/>
        </w:tabs>
        <w:spacing w:line="194" w:lineRule="exact"/>
        <w:ind w:left="697"/>
      </w:pPr>
      <w:r>
        <w:rPr>
          <w:color w:val="231F20"/>
        </w:rPr>
        <w:t>Заменице</w:t>
      </w:r>
    </w:p>
    <w:p w:rsidR="00215DF9" w:rsidRDefault="00467E5F">
      <w:pPr>
        <w:pStyle w:val="BodyText"/>
        <w:spacing w:before="2" w:line="230" w:lineRule="auto"/>
        <w:ind w:left="517" w:right="6722"/>
      </w:pPr>
      <w:r>
        <w:rPr>
          <w:color w:val="231F20"/>
        </w:rPr>
        <w:t>Личне заменице у служби субјекта. Наглашене личне заменице у служби објекта.</w:t>
      </w:r>
    </w:p>
    <w:p w:rsidR="00215DF9" w:rsidRDefault="00467E5F">
      <w:pPr>
        <w:spacing w:line="230" w:lineRule="auto"/>
        <w:ind w:left="517" w:right="4470"/>
        <w:rPr>
          <w:sz w:val="18"/>
        </w:rPr>
      </w:pPr>
      <w:r>
        <w:rPr>
          <w:color w:val="231F20"/>
          <w:sz w:val="18"/>
        </w:rPr>
        <w:t xml:space="preserve">Наглашене личне заменице у служби директног и индиректног објекта. Ненаглашене личне заменице у пару: </w:t>
      </w:r>
      <w:r>
        <w:rPr>
          <w:i/>
          <w:color w:val="231F20"/>
          <w:sz w:val="18"/>
        </w:rPr>
        <w:t xml:space="preserve">Compro il libro a Luigi. Glielo compro. </w:t>
      </w:r>
      <w:r>
        <w:rPr>
          <w:color w:val="231F20"/>
          <w:sz w:val="18"/>
        </w:rPr>
        <w:t>Присвојне заменице. Показне заменице (</w:t>
      </w:r>
      <w:r>
        <w:rPr>
          <w:i/>
          <w:color w:val="231F20"/>
          <w:sz w:val="18"/>
        </w:rPr>
        <w:t>questo, quello</w:t>
      </w:r>
      <w:r>
        <w:rPr>
          <w:color w:val="231F20"/>
          <w:sz w:val="18"/>
        </w:rPr>
        <w:t>).</w:t>
      </w:r>
    </w:p>
    <w:p w:rsidR="00215DF9" w:rsidRDefault="00467E5F">
      <w:pPr>
        <w:spacing w:line="194" w:lineRule="exact"/>
        <w:ind w:left="517"/>
        <w:rPr>
          <w:sz w:val="18"/>
        </w:rPr>
      </w:pPr>
      <w:r>
        <w:rPr>
          <w:color w:val="231F20"/>
          <w:sz w:val="18"/>
        </w:rPr>
        <w:t xml:space="preserve">Упитне заменице </w:t>
      </w:r>
      <w:r>
        <w:rPr>
          <w:i/>
          <w:color w:val="231F20"/>
          <w:sz w:val="18"/>
        </w:rPr>
        <w:t>chi</w:t>
      </w:r>
      <w:r>
        <w:rPr>
          <w:color w:val="231F20"/>
          <w:sz w:val="18"/>
        </w:rPr>
        <w:t xml:space="preserve">? и </w:t>
      </w:r>
      <w:r>
        <w:rPr>
          <w:i/>
          <w:color w:val="231F20"/>
          <w:sz w:val="18"/>
        </w:rPr>
        <w:t>che</w:t>
      </w:r>
      <w:r>
        <w:rPr>
          <w:color w:val="231F20"/>
          <w:sz w:val="18"/>
        </w:rPr>
        <w:t xml:space="preserve">?/ </w:t>
      </w:r>
      <w:r>
        <w:rPr>
          <w:i/>
          <w:color w:val="231F20"/>
          <w:sz w:val="18"/>
        </w:rPr>
        <w:t>che cosa</w:t>
      </w:r>
      <w:r>
        <w:rPr>
          <w:color w:val="231F20"/>
          <w:sz w:val="18"/>
        </w:rPr>
        <w:t>?</w:t>
      </w:r>
    </w:p>
    <w:p w:rsidR="00215DF9" w:rsidRDefault="00467E5F">
      <w:pPr>
        <w:spacing w:before="1" w:line="230" w:lineRule="auto"/>
        <w:ind w:left="517" w:right="2730"/>
        <w:rPr>
          <w:sz w:val="18"/>
        </w:rPr>
      </w:pPr>
      <w:r>
        <w:rPr>
          <w:color w:val="231F20"/>
          <w:sz w:val="18"/>
        </w:rPr>
        <w:t>Неодређене заменице и придеви (niente</w:t>
      </w:r>
      <w:r>
        <w:rPr>
          <w:i/>
          <w:color w:val="231F20"/>
          <w:sz w:val="18"/>
        </w:rPr>
        <w:t>/nulla, nessuno, qualcosa, qualcuno, qualche, alcuni</w:t>
      </w:r>
      <w:r>
        <w:rPr>
          <w:color w:val="231F20"/>
          <w:sz w:val="18"/>
        </w:rPr>
        <w:t>) Релативне заменице (che, cui, il quale/la quale)</w:t>
      </w:r>
    </w:p>
    <w:p w:rsidR="00215DF9" w:rsidRDefault="00467E5F">
      <w:pPr>
        <w:pStyle w:val="Heading1"/>
        <w:numPr>
          <w:ilvl w:val="0"/>
          <w:numId w:val="446"/>
        </w:numPr>
        <w:tabs>
          <w:tab w:val="left" w:pos="698"/>
        </w:tabs>
        <w:spacing w:line="194" w:lineRule="exact"/>
        <w:ind w:left="697"/>
      </w:pPr>
      <w:r>
        <w:rPr>
          <w:color w:val="231F20"/>
        </w:rPr>
        <w:t>Придеви</w:t>
      </w:r>
    </w:p>
    <w:p w:rsidR="00215DF9" w:rsidRDefault="00467E5F">
      <w:pPr>
        <w:pStyle w:val="BodyText"/>
        <w:spacing w:before="2" w:line="230" w:lineRule="auto"/>
        <w:ind w:left="120" w:firstLine="396"/>
        <w:rPr>
          <w:i/>
        </w:rPr>
      </w:pPr>
      <w:r>
        <w:rPr>
          <w:color w:val="231F20"/>
        </w:rPr>
        <w:t>Описни придеви</w:t>
      </w:r>
      <w:r>
        <w:rPr>
          <w:color w:val="231F20"/>
        </w:rPr>
        <w:t xml:space="preserve">, слагање придева и именице у роду и брoју. Описни придеви </w:t>
      </w:r>
      <w:r>
        <w:rPr>
          <w:i/>
          <w:color w:val="231F20"/>
        </w:rPr>
        <w:t xml:space="preserve">buono </w:t>
      </w:r>
      <w:r>
        <w:rPr>
          <w:color w:val="231F20"/>
        </w:rPr>
        <w:t xml:space="preserve">и </w:t>
      </w:r>
      <w:r>
        <w:rPr>
          <w:i/>
          <w:color w:val="231F20"/>
        </w:rPr>
        <w:t>bello</w:t>
      </w:r>
      <w:r>
        <w:rPr>
          <w:color w:val="231F20"/>
        </w:rPr>
        <w:t xml:space="preserve">; неодређени придев </w:t>
      </w:r>
      <w:r>
        <w:rPr>
          <w:i/>
          <w:color w:val="231F20"/>
        </w:rPr>
        <w:t>tutto</w:t>
      </w:r>
      <w:r>
        <w:rPr>
          <w:color w:val="231F20"/>
        </w:rPr>
        <w:t xml:space="preserve">. Посебне ка­ рактеристике придева </w:t>
      </w:r>
      <w:r>
        <w:rPr>
          <w:i/>
          <w:color w:val="231F20"/>
        </w:rPr>
        <w:t xml:space="preserve">santo </w:t>
      </w:r>
      <w:r>
        <w:rPr>
          <w:color w:val="231F20"/>
        </w:rPr>
        <w:t xml:space="preserve">и </w:t>
      </w:r>
      <w:r>
        <w:rPr>
          <w:i/>
          <w:color w:val="231F20"/>
        </w:rPr>
        <w:t>grande</w:t>
      </w:r>
    </w:p>
    <w:p w:rsidR="00215DF9" w:rsidRDefault="00467E5F">
      <w:pPr>
        <w:spacing w:line="194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Компарација придева: </w:t>
      </w:r>
      <w:r>
        <w:rPr>
          <w:i/>
          <w:color w:val="231F20"/>
          <w:sz w:val="18"/>
        </w:rPr>
        <w:t>Maria è più alta di Marta. Noi siamo più veloci di voi. Maria e’ la piu’ alta della clas</w:t>
      </w:r>
      <w:r>
        <w:rPr>
          <w:i/>
          <w:color w:val="231F20"/>
          <w:sz w:val="18"/>
        </w:rPr>
        <w:t>se.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Апсолутни суперлатив </w:t>
      </w:r>
      <w:r>
        <w:rPr>
          <w:i/>
          <w:color w:val="231F20"/>
          <w:sz w:val="18"/>
        </w:rPr>
        <w:t>Maria è bellisima.</w:t>
      </w:r>
    </w:p>
    <w:p w:rsidR="00215DF9" w:rsidRDefault="00467E5F">
      <w:pPr>
        <w:pStyle w:val="BodyText"/>
        <w:spacing w:before="2" w:line="230" w:lineRule="auto"/>
        <w:ind w:left="517" w:right="127"/>
      </w:pPr>
      <w:r>
        <w:rPr>
          <w:color w:val="231F20"/>
        </w:rPr>
        <w:t xml:space="preserve">Синтетички (органски) облици </w:t>
      </w:r>
      <w:r>
        <w:rPr>
          <w:color w:val="231F20"/>
          <w:spacing w:val="-3"/>
        </w:rPr>
        <w:t xml:space="preserve">компаратива </w:t>
      </w:r>
      <w:r>
        <w:rPr>
          <w:color w:val="231F20"/>
        </w:rPr>
        <w:t>и суперлатива (релативног и апсолутног) придева piccolo, grande, buono, cattivo. Разлика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значењу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аналитичких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синтетичких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облика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компаратива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суперлатива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(più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</w:t>
      </w:r>
      <w:r>
        <w:rPr>
          <w:color w:val="231F20"/>
        </w:rPr>
        <w:t>rande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maggiore;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buono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migliore). Присвојни придеви. </w:t>
      </w:r>
      <w:r>
        <w:rPr>
          <w:color w:val="231F20"/>
          <w:spacing w:val="-3"/>
        </w:rPr>
        <w:t xml:space="preserve">Употреба </w:t>
      </w:r>
      <w:r>
        <w:rPr>
          <w:color w:val="231F20"/>
        </w:rPr>
        <w:t>члана уз присвојне</w:t>
      </w:r>
      <w:r>
        <w:rPr>
          <w:color w:val="231F20"/>
        </w:rPr>
        <w:t xml:space="preserve"> </w:t>
      </w:r>
      <w:r>
        <w:rPr>
          <w:color w:val="231F20"/>
        </w:rPr>
        <w:t>придеве.</w:t>
      </w:r>
    </w:p>
    <w:p w:rsidR="00215DF9" w:rsidRDefault="00467E5F">
      <w:pPr>
        <w:spacing w:line="194" w:lineRule="exact"/>
        <w:ind w:left="517"/>
        <w:rPr>
          <w:sz w:val="18"/>
        </w:rPr>
      </w:pPr>
      <w:r>
        <w:rPr>
          <w:color w:val="231F20"/>
          <w:sz w:val="18"/>
        </w:rPr>
        <w:t xml:space="preserve">Показни придеви: </w:t>
      </w:r>
      <w:r>
        <w:rPr>
          <w:i/>
          <w:color w:val="231F20"/>
          <w:sz w:val="18"/>
        </w:rPr>
        <w:t>questo, quello</w:t>
      </w:r>
      <w:r>
        <w:rPr>
          <w:color w:val="231F20"/>
          <w:sz w:val="18"/>
        </w:rPr>
        <w:t>.</w:t>
      </w:r>
    </w:p>
    <w:p w:rsidR="00215DF9" w:rsidRDefault="00467E5F">
      <w:pPr>
        <w:spacing w:before="3" w:line="230" w:lineRule="auto"/>
        <w:ind w:left="517" w:right="4265"/>
        <w:rPr>
          <w:sz w:val="18"/>
        </w:rPr>
      </w:pPr>
      <w:r>
        <w:rPr>
          <w:color w:val="231F20"/>
          <w:sz w:val="18"/>
        </w:rPr>
        <w:t xml:space="preserve">Назив боја, морфолошке особености придева </w:t>
      </w:r>
      <w:r>
        <w:rPr>
          <w:i/>
          <w:color w:val="231F20"/>
          <w:sz w:val="18"/>
        </w:rPr>
        <w:t>viola, rosa, blu, arancione</w:t>
      </w:r>
      <w:r>
        <w:rPr>
          <w:color w:val="231F20"/>
          <w:sz w:val="18"/>
        </w:rPr>
        <w:t>. Главни бројеви (преко 1000) и редни (до 20). Редни бројеви.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>Алтеративни суфикси ­etto, ­ello, ­uccio, ­otto.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Суфикси ­enne и ­ina за бројеве quarantenne, sulla quarantina.</w:t>
      </w:r>
    </w:p>
    <w:p w:rsidR="00215DF9" w:rsidRDefault="00467E5F">
      <w:pPr>
        <w:pStyle w:val="Heading1"/>
        <w:numPr>
          <w:ilvl w:val="0"/>
          <w:numId w:val="446"/>
        </w:numPr>
        <w:tabs>
          <w:tab w:val="left" w:pos="698"/>
        </w:tabs>
        <w:spacing w:line="198" w:lineRule="exact"/>
        <w:ind w:left="697"/>
      </w:pPr>
      <w:r>
        <w:rPr>
          <w:color w:val="231F20"/>
        </w:rPr>
        <w:t>Предлози</w:t>
      </w:r>
    </w:p>
    <w:p w:rsidR="00215DF9" w:rsidRDefault="00467E5F">
      <w:pPr>
        <w:spacing w:before="2" w:line="230" w:lineRule="auto"/>
        <w:ind w:left="517" w:right="4265"/>
        <w:rPr>
          <w:sz w:val="18"/>
        </w:rPr>
      </w:pPr>
      <w:r>
        <w:rPr>
          <w:color w:val="231F20"/>
          <w:sz w:val="18"/>
        </w:rPr>
        <w:t xml:space="preserve">Прости предлози </w:t>
      </w:r>
      <w:r>
        <w:rPr>
          <w:i/>
          <w:color w:val="231F20"/>
          <w:sz w:val="18"/>
        </w:rPr>
        <w:t xml:space="preserve">di, a, da, in, con, su, per, tra, fra </w:t>
      </w:r>
      <w:r>
        <w:rPr>
          <w:color w:val="231F20"/>
          <w:sz w:val="18"/>
        </w:rPr>
        <w:t xml:space="preserve">и њихова основна употреба. Предлози </w:t>
      </w:r>
      <w:r>
        <w:rPr>
          <w:i/>
          <w:color w:val="231F20"/>
          <w:sz w:val="18"/>
        </w:rPr>
        <w:t>dentro, fuori, sotto, sopra, davanti, dietro</w:t>
      </w:r>
      <w:r>
        <w:rPr>
          <w:color w:val="231F20"/>
          <w:sz w:val="18"/>
        </w:rPr>
        <w:t>.</w:t>
      </w:r>
    </w:p>
    <w:p w:rsidR="00215DF9" w:rsidRDefault="00467E5F">
      <w:pPr>
        <w:spacing w:line="230" w:lineRule="auto"/>
        <w:ind w:left="120" w:right="90" w:firstLine="396"/>
        <w:rPr>
          <w:sz w:val="18"/>
        </w:rPr>
      </w:pPr>
      <w:r>
        <w:rPr>
          <w:color w:val="231F20"/>
          <w:spacing w:val="-3"/>
          <w:sz w:val="18"/>
        </w:rPr>
        <w:t xml:space="preserve">Употреба </w:t>
      </w:r>
      <w:r>
        <w:rPr>
          <w:color w:val="231F20"/>
          <w:sz w:val="18"/>
        </w:rPr>
        <w:t>предлога di (</w:t>
      </w:r>
      <w:r>
        <w:rPr>
          <w:i/>
          <w:color w:val="231F20"/>
          <w:sz w:val="18"/>
        </w:rPr>
        <w:t>Marco finisce di fare i compiti. La mamma dice di non fare tardi</w:t>
      </w:r>
      <w:r>
        <w:rPr>
          <w:color w:val="231F20"/>
          <w:sz w:val="18"/>
        </w:rPr>
        <w:t xml:space="preserve">), a </w:t>
      </w:r>
      <w:r>
        <w:rPr>
          <w:color w:val="231F20"/>
          <w:spacing w:val="-4"/>
          <w:sz w:val="18"/>
        </w:rPr>
        <w:t>(</w:t>
      </w:r>
      <w:r>
        <w:rPr>
          <w:i/>
          <w:color w:val="231F20"/>
          <w:spacing w:val="-4"/>
          <w:sz w:val="18"/>
        </w:rPr>
        <w:t xml:space="preserve">Vado </w:t>
      </w:r>
      <w:r>
        <w:rPr>
          <w:i/>
          <w:color w:val="231F20"/>
          <w:sz w:val="18"/>
        </w:rPr>
        <w:t>a giocare. Sei bravo a pattinare. Usciamo a giocare con gli amici</w:t>
      </w:r>
      <w:r>
        <w:rPr>
          <w:color w:val="231F20"/>
          <w:sz w:val="18"/>
        </w:rPr>
        <w:t xml:space="preserve">.), da </w:t>
      </w:r>
      <w:r>
        <w:rPr>
          <w:color w:val="231F20"/>
          <w:spacing w:val="-4"/>
          <w:sz w:val="18"/>
        </w:rPr>
        <w:t>(</w:t>
      </w:r>
      <w:r>
        <w:rPr>
          <w:i/>
          <w:color w:val="231F20"/>
          <w:spacing w:val="-4"/>
          <w:sz w:val="18"/>
        </w:rPr>
        <w:t>Veng</w:t>
      </w:r>
      <w:r>
        <w:rPr>
          <w:i/>
          <w:color w:val="231F20"/>
          <w:spacing w:val="-4"/>
          <w:sz w:val="18"/>
        </w:rPr>
        <w:t xml:space="preserve">o </w:t>
      </w:r>
      <w:r>
        <w:rPr>
          <w:i/>
          <w:color w:val="231F20"/>
          <w:sz w:val="18"/>
        </w:rPr>
        <w:t xml:space="preserve">da Belgrado. Andiamo dai nonni), </w:t>
      </w:r>
      <w:r>
        <w:rPr>
          <w:color w:val="231F20"/>
          <w:sz w:val="18"/>
        </w:rPr>
        <w:t xml:space="preserve">in </w:t>
      </w:r>
      <w:r>
        <w:rPr>
          <w:i/>
          <w:color w:val="231F20"/>
          <w:spacing w:val="-4"/>
          <w:sz w:val="18"/>
        </w:rPr>
        <w:t xml:space="preserve">(Vado </w:t>
      </w:r>
      <w:r>
        <w:rPr>
          <w:i/>
          <w:color w:val="231F20"/>
          <w:sz w:val="18"/>
        </w:rPr>
        <w:t>in Italia, vivo nel lazio, ho un cappello in testa</w:t>
      </w:r>
      <w:r>
        <w:rPr>
          <w:color w:val="231F20"/>
          <w:sz w:val="18"/>
        </w:rPr>
        <w:t>).</w:t>
      </w:r>
    </w:p>
    <w:p w:rsidR="00215DF9" w:rsidRDefault="00467E5F">
      <w:pPr>
        <w:pStyle w:val="Heading1"/>
        <w:numPr>
          <w:ilvl w:val="0"/>
          <w:numId w:val="446"/>
        </w:numPr>
        <w:tabs>
          <w:tab w:val="left" w:pos="698"/>
        </w:tabs>
        <w:spacing w:line="194" w:lineRule="exact"/>
        <w:ind w:left="697"/>
      </w:pPr>
      <w:r>
        <w:rPr>
          <w:color w:val="231F20"/>
          <w:spacing w:val="-5"/>
        </w:rPr>
        <w:t>Глаголи</w:t>
      </w:r>
    </w:p>
    <w:p w:rsidR="00215DF9" w:rsidRDefault="00467E5F">
      <w:pPr>
        <w:spacing w:line="198" w:lineRule="exact"/>
        <w:ind w:left="517"/>
        <w:rPr>
          <w:sz w:val="18"/>
        </w:rPr>
      </w:pPr>
      <w:r>
        <w:rPr>
          <w:color w:val="231F20"/>
          <w:sz w:val="18"/>
        </w:rPr>
        <w:t>Садашње време (</w:t>
      </w:r>
      <w:r>
        <w:rPr>
          <w:i/>
          <w:color w:val="231F20"/>
          <w:sz w:val="18"/>
        </w:rPr>
        <w:t>Presente Indicativo</w:t>
      </w:r>
      <w:r>
        <w:rPr>
          <w:color w:val="231F20"/>
          <w:sz w:val="18"/>
        </w:rPr>
        <w:t>)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color w:val="231F20"/>
          <w:sz w:val="18"/>
        </w:rPr>
        <w:t>Императив (</w:t>
      </w:r>
      <w:r>
        <w:rPr>
          <w:i/>
          <w:color w:val="231F20"/>
          <w:sz w:val="18"/>
        </w:rPr>
        <w:t>Imperativo</w:t>
      </w:r>
      <w:r>
        <w:rPr>
          <w:color w:val="231F20"/>
          <w:sz w:val="18"/>
        </w:rPr>
        <w:t xml:space="preserve">), заповедни начин. Заповедни начин, за сва лица: </w:t>
      </w:r>
      <w:r>
        <w:rPr>
          <w:i/>
          <w:color w:val="231F20"/>
          <w:sz w:val="18"/>
        </w:rPr>
        <w:t>Fa’ presto! Non tornare tardi ! Non andate v</w:t>
      </w:r>
      <w:r>
        <w:rPr>
          <w:i/>
          <w:color w:val="231F20"/>
          <w:sz w:val="18"/>
        </w:rPr>
        <w:t>ia senza di me.</w:t>
      </w:r>
    </w:p>
    <w:p w:rsidR="00215DF9" w:rsidRDefault="00467E5F">
      <w:pPr>
        <w:spacing w:line="198" w:lineRule="exact"/>
        <w:ind w:left="91" w:right="5329"/>
        <w:jc w:val="center"/>
        <w:rPr>
          <w:i/>
          <w:sz w:val="18"/>
        </w:rPr>
      </w:pPr>
      <w:r>
        <w:rPr>
          <w:i/>
          <w:color w:val="231F20"/>
          <w:sz w:val="18"/>
        </w:rPr>
        <w:t>Prego Signora, entri! Mi dia un etto di prosciutto e tre tosette, per favore.</w:t>
      </w:r>
    </w:p>
    <w:p w:rsidR="00215DF9" w:rsidRDefault="00467E5F">
      <w:pPr>
        <w:pStyle w:val="BodyText"/>
        <w:spacing w:before="1" w:line="230" w:lineRule="auto"/>
        <w:ind w:left="517" w:right="8319"/>
      </w:pPr>
      <w:r>
        <w:rPr>
          <w:color w:val="231F20"/>
        </w:rPr>
        <w:t>Повратни глаголи.</w:t>
      </w:r>
    </w:p>
    <w:p w:rsidR="00215DF9" w:rsidRDefault="00467E5F">
      <w:pPr>
        <w:spacing w:line="230" w:lineRule="auto"/>
        <w:ind w:left="517" w:right="8262"/>
        <w:rPr>
          <w:sz w:val="18"/>
        </w:rPr>
      </w:pPr>
      <w:r>
        <w:rPr>
          <w:color w:val="231F20"/>
          <w:sz w:val="18"/>
        </w:rPr>
        <w:t xml:space="preserve">Употреба глагола </w:t>
      </w:r>
      <w:r>
        <w:rPr>
          <w:i/>
          <w:color w:val="231F20"/>
          <w:sz w:val="18"/>
        </w:rPr>
        <w:t>piacere</w:t>
      </w:r>
      <w:r>
        <w:rPr>
          <w:color w:val="231F20"/>
          <w:sz w:val="18"/>
        </w:rPr>
        <w:t>.</w:t>
      </w:r>
    </w:p>
    <w:p w:rsidR="00215DF9" w:rsidRDefault="00467E5F">
      <w:pPr>
        <w:pStyle w:val="BodyText"/>
        <w:spacing w:line="230" w:lineRule="auto"/>
        <w:ind w:left="120" w:firstLine="396"/>
      </w:pPr>
      <w:r>
        <w:rPr>
          <w:color w:val="231F20"/>
        </w:rPr>
        <w:t>Перфект (Passato Prossimo) Правилних и неправилних глагола. Перфект модалних глагола Кондиционал презента (Condizionale Presente)</w:t>
      </w:r>
    </w:p>
    <w:p w:rsidR="00215DF9" w:rsidRDefault="00467E5F">
      <w:pPr>
        <w:pStyle w:val="BodyText"/>
        <w:spacing w:line="230" w:lineRule="auto"/>
        <w:ind w:left="517" w:right="2623"/>
      </w:pPr>
      <w:r>
        <w:rPr>
          <w:color w:val="231F20"/>
        </w:rPr>
        <w:t>Прошло време погодбеног начина (Condizionale Passato). Футур правилних и неправилних глагола. Предбудуће време (Futuro anterio</w:t>
      </w:r>
      <w:r>
        <w:rPr>
          <w:color w:val="231F20"/>
        </w:rPr>
        <w:t>re).</w:t>
      </w:r>
    </w:p>
    <w:p w:rsidR="00215DF9" w:rsidRDefault="00467E5F">
      <w:pPr>
        <w:pStyle w:val="BodyText"/>
        <w:spacing w:line="230" w:lineRule="auto"/>
        <w:ind w:left="517" w:right="6935"/>
      </w:pPr>
      <w:r>
        <w:rPr>
          <w:color w:val="231F20"/>
        </w:rPr>
        <w:t>Имперфекат (Imperfetto) Плусквамперфекат (Trapassato prossimo) Презент конјунктива (Congiuntivo presente)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>Прошло време конјунктива (Congiuntivo passato)</w:t>
      </w:r>
    </w:p>
    <w:p w:rsidR="00215DF9" w:rsidRDefault="00467E5F">
      <w:pPr>
        <w:pStyle w:val="BodyText"/>
        <w:spacing w:line="230" w:lineRule="auto"/>
        <w:ind w:left="517" w:right="2553"/>
      </w:pPr>
      <w:r>
        <w:rPr>
          <w:color w:val="231F20"/>
        </w:rPr>
        <w:t>Прости пефект (Passato Remoto) творба и основна употреба. Правилни и неправилни глаголи. Плусквамперфекат (Trapassato prossimo)</w:t>
      </w:r>
    </w:p>
    <w:p w:rsidR="00215DF9" w:rsidRDefault="00467E5F">
      <w:pPr>
        <w:pStyle w:val="BodyText"/>
        <w:spacing w:line="230" w:lineRule="auto"/>
        <w:ind w:left="517"/>
      </w:pPr>
      <w:r>
        <w:rPr>
          <w:color w:val="231F20"/>
        </w:rPr>
        <w:t>Перфект (Passato Prossimo) Правилних и неправилних глагола. Имперфекат (Imperfetto). Употреба и однос перфекта и имперфекта. Гер</w:t>
      </w:r>
      <w:r>
        <w:rPr>
          <w:color w:val="231F20"/>
        </w:rPr>
        <w:t>унд, глаголски прилог садашњи. Gerundio. Облици трију конјугација и неправилних глагола.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>Структура stare + gerundio.</w:t>
      </w:r>
    </w:p>
    <w:p w:rsidR="00215DF9" w:rsidRDefault="00467E5F">
      <w:pPr>
        <w:pStyle w:val="Heading1"/>
        <w:numPr>
          <w:ilvl w:val="0"/>
          <w:numId w:val="446"/>
        </w:numPr>
        <w:tabs>
          <w:tab w:val="left" w:pos="698"/>
        </w:tabs>
        <w:spacing w:line="198" w:lineRule="exact"/>
        <w:ind w:left="697"/>
      </w:pPr>
      <w:r>
        <w:rPr>
          <w:color w:val="231F20"/>
        </w:rPr>
        <w:t>Прилози</w:t>
      </w:r>
    </w:p>
    <w:p w:rsidR="00215DF9" w:rsidRDefault="00467E5F">
      <w:pPr>
        <w:spacing w:line="230" w:lineRule="auto"/>
        <w:ind w:left="120" w:firstLine="396"/>
        <w:rPr>
          <w:i/>
          <w:sz w:val="18"/>
        </w:rPr>
      </w:pPr>
      <w:r>
        <w:rPr>
          <w:color w:val="231F20"/>
          <w:sz w:val="18"/>
        </w:rPr>
        <w:t>Потврдни, одређени (</w:t>
      </w:r>
      <w:r>
        <w:rPr>
          <w:i/>
          <w:color w:val="231F20"/>
          <w:sz w:val="18"/>
        </w:rPr>
        <w:t>sì, no</w:t>
      </w:r>
      <w:r>
        <w:rPr>
          <w:color w:val="231F20"/>
          <w:sz w:val="18"/>
        </w:rPr>
        <w:t xml:space="preserve">). Основни прилози </w:t>
      </w:r>
      <w:r>
        <w:rPr>
          <w:i/>
          <w:color w:val="231F20"/>
          <w:sz w:val="18"/>
        </w:rPr>
        <w:t xml:space="preserve">bene, male, molto, poco, troppo, meno, più </w:t>
      </w:r>
      <w:r>
        <w:rPr>
          <w:color w:val="231F20"/>
          <w:sz w:val="18"/>
        </w:rPr>
        <w:t>и прилошки изрази за одређивање времена (</w:t>
      </w:r>
      <w:r>
        <w:rPr>
          <w:i/>
          <w:color w:val="231F20"/>
          <w:sz w:val="18"/>
        </w:rPr>
        <w:t>pr</w:t>
      </w:r>
      <w:r>
        <w:rPr>
          <w:i/>
          <w:color w:val="231F20"/>
          <w:sz w:val="18"/>
        </w:rPr>
        <w:t>ima, durante, dopo</w:t>
      </w:r>
      <w:r>
        <w:rPr>
          <w:color w:val="231F20"/>
          <w:sz w:val="18"/>
        </w:rPr>
        <w:t xml:space="preserve">) и простора </w:t>
      </w:r>
      <w:r>
        <w:rPr>
          <w:i/>
          <w:color w:val="231F20"/>
          <w:sz w:val="18"/>
        </w:rPr>
        <w:t>a destra, a sinistra, dritto, davanti, dietro, sotto, sopra, su, giù</w:t>
      </w:r>
    </w:p>
    <w:p w:rsidR="00215DF9" w:rsidRDefault="00467E5F">
      <w:pPr>
        <w:spacing w:line="194" w:lineRule="exact"/>
        <w:ind w:left="517"/>
        <w:rPr>
          <w:i/>
          <w:sz w:val="18"/>
        </w:rPr>
      </w:pPr>
      <w:r>
        <w:rPr>
          <w:color w:val="231F20"/>
          <w:sz w:val="18"/>
        </w:rPr>
        <w:t xml:space="preserve">Упитни прилози: </w:t>
      </w:r>
      <w:r>
        <w:rPr>
          <w:i/>
          <w:color w:val="231F20"/>
          <w:sz w:val="18"/>
        </w:rPr>
        <w:t>quando?, come?, perché? dove?</w:t>
      </w:r>
    </w:p>
    <w:p w:rsidR="00215DF9" w:rsidRDefault="00467E5F">
      <w:pPr>
        <w:pStyle w:val="BodyText"/>
        <w:spacing w:line="198" w:lineRule="exact"/>
        <w:ind w:left="517"/>
        <w:rPr>
          <w:i/>
        </w:rPr>
      </w:pPr>
      <w:r>
        <w:rPr>
          <w:color w:val="231F20"/>
        </w:rPr>
        <w:t xml:space="preserve">Грађење прилога од придева помоћу суфикса </w:t>
      </w:r>
      <w:r>
        <w:rPr>
          <w:i/>
          <w:color w:val="231F20"/>
        </w:rPr>
        <w:t>mente.</w:t>
      </w:r>
    </w:p>
    <w:p w:rsidR="00215DF9" w:rsidRDefault="00467E5F">
      <w:pPr>
        <w:pStyle w:val="BodyText"/>
        <w:spacing w:before="1" w:line="230" w:lineRule="auto"/>
        <w:ind w:left="517" w:right="5054"/>
      </w:pPr>
      <w:r>
        <w:rPr>
          <w:color w:val="231F20"/>
        </w:rPr>
        <w:t>Поређење прилога. Компаратив и суперлатив прилога bene и male</w:t>
      </w:r>
      <w:r>
        <w:rPr>
          <w:color w:val="231F20"/>
        </w:rPr>
        <w:t>. Грађење суперлатива апсолутног прилога помоћу наставка ­issimo.</w:t>
      </w:r>
    </w:p>
    <w:p w:rsidR="00215DF9" w:rsidRDefault="00467E5F">
      <w:pPr>
        <w:pStyle w:val="BodyText"/>
        <w:spacing w:line="194" w:lineRule="exact"/>
        <w:ind w:left="517"/>
      </w:pPr>
      <w:r>
        <w:rPr>
          <w:color w:val="231F20"/>
        </w:rPr>
        <w:t>Положај прилога mai, sempre, ancora, già уз passato prossimo(Non ho mai viato una cosa tanto bella).</w:t>
      </w:r>
    </w:p>
    <w:p w:rsidR="00215DF9" w:rsidRDefault="00467E5F">
      <w:pPr>
        <w:pStyle w:val="ListParagraph"/>
        <w:numPr>
          <w:ilvl w:val="0"/>
          <w:numId w:val="446"/>
        </w:numPr>
        <w:tabs>
          <w:tab w:val="left" w:pos="720"/>
        </w:tabs>
        <w:spacing w:line="232" w:lineRule="auto"/>
        <w:ind w:right="117" w:firstLine="397"/>
        <w:rPr>
          <w:sz w:val="18"/>
        </w:rPr>
      </w:pPr>
      <w:r>
        <w:rPr>
          <w:b/>
          <w:color w:val="231F20"/>
          <w:sz w:val="18"/>
        </w:rPr>
        <w:t xml:space="preserve">Речца </w:t>
      </w:r>
      <w:r>
        <w:rPr>
          <w:i/>
          <w:color w:val="231F20"/>
          <w:sz w:val="18"/>
        </w:rPr>
        <w:t xml:space="preserve">ci </w:t>
      </w:r>
      <w:r>
        <w:rPr>
          <w:color w:val="231F20"/>
          <w:sz w:val="18"/>
        </w:rPr>
        <w:t xml:space="preserve">(с </w:t>
      </w:r>
      <w:r>
        <w:rPr>
          <w:color w:val="231F20"/>
          <w:spacing w:val="-3"/>
          <w:sz w:val="18"/>
        </w:rPr>
        <w:t xml:space="preserve">прилошком </w:t>
      </w:r>
      <w:r>
        <w:rPr>
          <w:color w:val="231F20"/>
          <w:sz w:val="18"/>
        </w:rPr>
        <w:t xml:space="preserve">вредношћу), </w:t>
      </w:r>
      <w:r>
        <w:rPr>
          <w:i/>
          <w:color w:val="231F20"/>
          <w:sz w:val="18"/>
        </w:rPr>
        <w:t xml:space="preserve">ne </w:t>
      </w:r>
      <w:r>
        <w:rPr>
          <w:color w:val="231F20"/>
          <w:sz w:val="18"/>
        </w:rPr>
        <w:t xml:space="preserve">(Ne torno adesso) и </w:t>
      </w:r>
      <w:r>
        <w:rPr>
          <w:color w:val="231F20"/>
          <w:spacing w:val="-3"/>
          <w:sz w:val="18"/>
        </w:rPr>
        <w:t xml:space="preserve">заменичком </w:t>
      </w:r>
      <w:r>
        <w:rPr>
          <w:color w:val="231F20"/>
          <w:sz w:val="18"/>
        </w:rPr>
        <w:t xml:space="preserve">вредношћу (Marco? Ne </w:t>
      </w:r>
      <w:r>
        <w:rPr>
          <w:color w:val="231F20"/>
          <w:sz w:val="18"/>
        </w:rPr>
        <w:t>parliamo spesso. Marco? Ci ho parlato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ieri).</w:t>
      </w:r>
    </w:p>
    <w:p w:rsidR="00215DF9" w:rsidRDefault="00215DF9">
      <w:pPr>
        <w:spacing w:line="232" w:lineRule="auto"/>
        <w:rPr>
          <w:sz w:val="18"/>
        </w:rPr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numPr>
          <w:ilvl w:val="0"/>
          <w:numId w:val="446"/>
        </w:numPr>
        <w:tabs>
          <w:tab w:val="left" w:pos="698"/>
        </w:tabs>
        <w:spacing w:before="80" w:line="203" w:lineRule="exact"/>
        <w:ind w:left="697"/>
        <w:rPr>
          <w:b w:val="0"/>
        </w:rPr>
      </w:pPr>
      <w:r>
        <w:rPr>
          <w:color w:val="231F20"/>
        </w:rPr>
        <w:lastRenderedPageBreak/>
        <w:t>Везници</w:t>
      </w:r>
      <w:r>
        <w:rPr>
          <w:b w:val="0"/>
          <w:color w:val="231F20"/>
        </w:rPr>
        <w:t>.</w:t>
      </w:r>
    </w:p>
    <w:p w:rsidR="00215DF9" w:rsidRDefault="00467E5F">
      <w:pPr>
        <w:pStyle w:val="ListParagraph"/>
        <w:numPr>
          <w:ilvl w:val="0"/>
          <w:numId w:val="446"/>
        </w:numPr>
        <w:tabs>
          <w:tab w:val="left" w:pos="788"/>
        </w:tabs>
        <w:ind w:left="787" w:hanging="270"/>
        <w:rPr>
          <w:b/>
          <w:sz w:val="18"/>
        </w:rPr>
      </w:pPr>
      <w:r>
        <w:rPr>
          <w:b/>
          <w:color w:val="231F20"/>
          <w:sz w:val="18"/>
        </w:rPr>
        <w:t>Реченица:</w:t>
      </w:r>
    </w:p>
    <w:p w:rsidR="00215DF9" w:rsidRDefault="00467E5F">
      <w:pPr>
        <w:pStyle w:val="BodyText"/>
        <w:spacing w:before="1" w:line="232" w:lineRule="auto"/>
        <w:ind w:left="517" w:right="5054"/>
      </w:pPr>
      <w:r>
        <w:rPr>
          <w:color w:val="231F20"/>
        </w:rPr>
        <w:t>Проста и проширена реченица у потврдном и у одричном облику. Упитна реченица:</w:t>
      </w:r>
    </w:p>
    <w:p w:rsidR="00215DF9" w:rsidRDefault="00467E5F">
      <w:pPr>
        <w:pStyle w:val="BodyText"/>
        <w:spacing w:line="232" w:lineRule="auto"/>
        <w:ind w:left="517" w:right="4190"/>
      </w:pPr>
      <w:r>
        <w:rPr>
          <w:color w:val="231F20"/>
        </w:rPr>
        <w:t>С конструкцијом изјавне реченице потврдног облика и упитном интонацијом С конструкцијом изјавне реченице у одричном облику и упитном интонацијом Ред речи у реченици.</w:t>
      </w:r>
    </w:p>
    <w:p w:rsidR="00215DF9" w:rsidRDefault="00467E5F">
      <w:pPr>
        <w:pStyle w:val="BodyText"/>
        <w:spacing w:line="232" w:lineRule="auto"/>
        <w:ind w:left="517" w:right="531"/>
      </w:pPr>
      <w:r>
        <w:rPr>
          <w:color w:val="231F20"/>
        </w:rPr>
        <w:t xml:space="preserve">Сложена реченица: употреба везника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уводе зависну реченицу (временску, </w:t>
      </w:r>
      <w:r>
        <w:rPr>
          <w:color w:val="231F20"/>
          <w:spacing w:val="-3"/>
        </w:rPr>
        <w:t xml:space="preserve">узрочну, релативну, </w:t>
      </w:r>
      <w:r>
        <w:rPr>
          <w:color w:val="231F20"/>
        </w:rPr>
        <w:t>хипотетички период) Хипотетички период: Реална погодбена реченица. Иреална погодбена реченица, са имперфектом у протази и аподози. Правила о слагању времена. Исказивање претпрошлости и будућности у прошлости.</w:t>
      </w:r>
    </w:p>
    <w:p w:rsidR="00215DF9" w:rsidRDefault="00215DF9">
      <w:pPr>
        <w:pStyle w:val="BodyText"/>
        <w:spacing w:before="8"/>
      </w:pPr>
    </w:p>
    <w:p w:rsidR="00215DF9" w:rsidRDefault="00467E5F">
      <w:pPr>
        <w:pStyle w:val="Heading1"/>
        <w:spacing w:before="1" w:line="240" w:lineRule="auto"/>
        <w:ind w:left="91" w:right="91"/>
        <w:jc w:val="center"/>
      </w:pPr>
      <w:r>
        <w:rPr>
          <w:color w:val="231F20"/>
        </w:rPr>
        <w:t>НЕМАЧКИ ЈЕЗИК</w:t>
      </w:r>
    </w:p>
    <w:p w:rsidR="00215DF9" w:rsidRDefault="00215DF9">
      <w:pPr>
        <w:pStyle w:val="BodyText"/>
        <w:spacing w:before="8"/>
        <w:rPr>
          <w:b/>
          <w:sz w:val="16"/>
        </w:rPr>
      </w:pPr>
    </w:p>
    <w:p w:rsidR="00215DF9" w:rsidRDefault="00467E5F">
      <w:pPr>
        <w:spacing w:before="1" w:line="203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Именице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Дек</w:t>
      </w:r>
      <w:r>
        <w:rPr>
          <w:color w:val="231F20"/>
        </w:rPr>
        <w:t>линација именица страног порекла, суфиксација именица страног порекла, скраћенице</w:t>
      </w:r>
    </w:p>
    <w:p w:rsidR="00215DF9" w:rsidRDefault="00467E5F">
      <w:pPr>
        <w:pStyle w:val="Heading1"/>
      </w:pPr>
      <w:r>
        <w:rPr>
          <w:color w:val="231F20"/>
        </w:rPr>
        <w:t>Негација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Keineswegs, nirgendwohin, niemand, niemals, weder....noch, unbequem, desinteressiert, arbeitslos</w:t>
      </w:r>
    </w:p>
    <w:p w:rsidR="00215DF9" w:rsidRDefault="00467E5F">
      <w:pPr>
        <w:pStyle w:val="Heading1"/>
      </w:pPr>
      <w:r>
        <w:rPr>
          <w:color w:val="231F20"/>
        </w:rPr>
        <w:t>Глаголи</w:t>
      </w:r>
    </w:p>
    <w:p w:rsidR="00215DF9" w:rsidRDefault="00467E5F">
      <w:pPr>
        <w:pStyle w:val="BodyText"/>
        <w:spacing w:before="1" w:line="232" w:lineRule="auto"/>
        <w:ind w:left="517" w:right="2730"/>
        <w:rPr>
          <w:b/>
        </w:rPr>
      </w:pPr>
      <w:r>
        <w:rPr>
          <w:color w:val="231F20"/>
        </w:rPr>
        <w:t>Партицип презента и перфекта – атрибутивна и предикативна употреба (рецептивно</w:t>
      </w:r>
      <w:r>
        <w:rPr>
          <w:b/>
          <w:color w:val="231F20"/>
        </w:rPr>
        <w:t xml:space="preserve">) </w:t>
      </w:r>
      <w:r>
        <w:rPr>
          <w:color w:val="231F20"/>
        </w:rPr>
        <w:t xml:space="preserve">Конкурентне форме (Das lässt sich reparieren./ Das kann repariert werden./Das ist zu reparieren) </w:t>
      </w:r>
      <w:r>
        <w:rPr>
          <w:b/>
          <w:color w:val="231F20"/>
        </w:rPr>
        <w:t>Везници и везнички изрази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 xml:space="preserve">Поредбени – реална (индикатив) и иреална (конјуктив) </w:t>
      </w:r>
      <w:r>
        <w:rPr>
          <w:color w:val="231F20"/>
        </w:rPr>
        <w:t>поредба (wie, als, als ob, als wenn, je...desto)</w:t>
      </w:r>
    </w:p>
    <w:p w:rsidR="00215DF9" w:rsidRDefault="00215DF9">
      <w:pPr>
        <w:pStyle w:val="BodyText"/>
        <w:spacing w:before="1"/>
        <w:rPr>
          <w:sz w:val="19"/>
        </w:rPr>
      </w:pPr>
    </w:p>
    <w:p w:rsidR="00215DF9" w:rsidRDefault="00467E5F">
      <w:pPr>
        <w:pStyle w:val="Heading1"/>
        <w:spacing w:before="1" w:line="240" w:lineRule="auto"/>
        <w:ind w:left="91" w:right="91"/>
        <w:jc w:val="center"/>
      </w:pPr>
      <w:r>
        <w:rPr>
          <w:color w:val="231F20"/>
        </w:rPr>
        <w:t>РУСКИ ЈЕЗИК</w:t>
      </w:r>
    </w:p>
    <w:p w:rsidR="00215DF9" w:rsidRDefault="00215DF9">
      <w:pPr>
        <w:pStyle w:val="BodyText"/>
        <w:spacing w:before="8"/>
        <w:rPr>
          <w:b/>
          <w:sz w:val="16"/>
        </w:rPr>
      </w:pPr>
    </w:p>
    <w:p w:rsidR="00215DF9" w:rsidRDefault="00467E5F">
      <w:pPr>
        <w:spacing w:before="1" w:line="203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Именице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Обнављање и систематизација типова именица, обрађених у претходним разредима</w:t>
      </w:r>
    </w:p>
    <w:p w:rsidR="00215DF9" w:rsidRDefault="00467E5F">
      <w:pPr>
        <w:pStyle w:val="Heading1"/>
      </w:pPr>
      <w:r>
        <w:rPr>
          <w:color w:val="231F20"/>
        </w:rPr>
        <w:t>Заменице</w:t>
      </w:r>
    </w:p>
    <w:p w:rsidR="00215DF9" w:rsidRDefault="00467E5F">
      <w:pPr>
        <w:pStyle w:val="BodyText"/>
        <w:spacing w:before="1" w:line="232" w:lineRule="auto"/>
        <w:ind w:left="517" w:right="6311"/>
      </w:pPr>
      <w:r>
        <w:rPr>
          <w:color w:val="231F20"/>
        </w:rPr>
        <w:t>Присвојне заменице 1.,2. и 3. лица и заменица свой Показне заменице этот, тот</w:t>
      </w:r>
    </w:p>
    <w:p w:rsidR="00215DF9" w:rsidRDefault="00467E5F">
      <w:pPr>
        <w:pStyle w:val="BodyText"/>
        <w:spacing w:line="197" w:lineRule="exact"/>
        <w:ind w:left="517"/>
      </w:pPr>
      <w:r>
        <w:rPr>
          <w:color w:val="231F20"/>
        </w:rPr>
        <w:t>Неодређене заменице с</w:t>
      </w:r>
      <w:r>
        <w:rPr>
          <w:color w:val="231F20"/>
        </w:rPr>
        <w:t>а речцом –либо, кое</w:t>
      </w:r>
    </w:p>
    <w:p w:rsidR="00215DF9" w:rsidRDefault="00467E5F">
      <w:pPr>
        <w:pStyle w:val="Heading1"/>
      </w:pPr>
      <w:r>
        <w:rPr>
          <w:color w:val="231F20"/>
        </w:rPr>
        <w:t>Придеви</w:t>
      </w:r>
    </w:p>
    <w:p w:rsidR="00215DF9" w:rsidRDefault="00467E5F">
      <w:pPr>
        <w:pStyle w:val="BodyText"/>
        <w:spacing w:before="2" w:line="232" w:lineRule="auto"/>
        <w:ind w:left="517" w:right="4914"/>
      </w:pPr>
      <w:r>
        <w:rPr>
          <w:color w:val="231F20"/>
        </w:rPr>
        <w:t>Продуктивни суфикси описних придева –ист, ­аст, ­ат, ­ив, ­лив, ­чив Поређење придева и прилога</w:t>
      </w:r>
    </w:p>
    <w:p w:rsidR="00215DF9" w:rsidRDefault="00467E5F">
      <w:pPr>
        <w:pStyle w:val="Heading1"/>
        <w:spacing w:line="197" w:lineRule="exact"/>
      </w:pPr>
      <w:r>
        <w:rPr>
          <w:color w:val="231F20"/>
        </w:rPr>
        <w:t>Глаголи</w:t>
      </w:r>
    </w:p>
    <w:p w:rsidR="00215DF9" w:rsidRDefault="00467E5F">
      <w:pPr>
        <w:pStyle w:val="BodyText"/>
        <w:spacing w:before="1" w:line="232" w:lineRule="auto"/>
        <w:ind w:left="517" w:right="7875"/>
      </w:pPr>
      <w:r>
        <w:rPr>
          <w:color w:val="231F20"/>
        </w:rPr>
        <w:t>Обнављање и систематизација:</w:t>
      </w:r>
    </w:p>
    <w:p w:rsidR="00215DF9" w:rsidRDefault="00467E5F">
      <w:pPr>
        <w:pStyle w:val="BodyText"/>
        <w:spacing w:line="232" w:lineRule="auto"/>
        <w:ind w:left="517" w:right="7875"/>
      </w:pPr>
      <w:r>
        <w:rPr>
          <w:color w:val="231F20"/>
        </w:rPr>
        <w:t>Времена</w:t>
      </w:r>
    </w:p>
    <w:p w:rsidR="00215DF9" w:rsidRDefault="00467E5F">
      <w:pPr>
        <w:pStyle w:val="BodyText"/>
        <w:spacing w:line="197" w:lineRule="exact"/>
        <w:ind w:left="517"/>
      </w:pPr>
      <w:r>
        <w:rPr>
          <w:color w:val="231F20"/>
        </w:rPr>
        <w:t>Прошло време глагола са основом на сугласник</w:t>
      </w:r>
    </w:p>
    <w:p w:rsidR="00215DF9" w:rsidRDefault="00467E5F">
      <w:pPr>
        <w:pStyle w:val="Heading1"/>
      </w:pPr>
      <w:r>
        <w:rPr>
          <w:color w:val="231F20"/>
        </w:rPr>
        <w:t>Бројеви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Слагање бројева са именицама и придевима</w:t>
      </w:r>
    </w:p>
    <w:p w:rsidR="00215DF9" w:rsidRDefault="00467E5F">
      <w:pPr>
        <w:pStyle w:val="Heading1"/>
      </w:pPr>
      <w:r>
        <w:rPr>
          <w:color w:val="231F20"/>
        </w:rPr>
        <w:t>Речце</w:t>
      </w:r>
    </w:p>
    <w:p w:rsidR="00215DF9" w:rsidRDefault="00467E5F">
      <w:pPr>
        <w:pStyle w:val="BodyText"/>
        <w:spacing w:line="200" w:lineRule="exact"/>
        <w:ind w:left="517"/>
      </w:pPr>
      <w:r>
        <w:rPr>
          <w:color w:val="231F20"/>
        </w:rPr>
        <w:t>Разве, неужели, ли, хоть, даже</w:t>
      </w:r>
    </w:p>
    <w:p w:rsidR="00215DF9" w:rsidRDefault="00467E5F">
      <w:pPr>
        <w:pStyle w:val="Heading1"/>
      </w:pPr>
      <w:r>
        <w:rPr>
          <w:color w:val="231F20"/>
        </w:rPr>
        <w:t>Синтакса</w:t>
      </w:r>
    </w:p>
    <w:p w:rsidR="00215DF9" w:rsidRDefault="00467E5F">
      <w:pPr>
        <w:pStyle w:val="BodyText"/>
        <w:spacing w:before="2" w:line="232" w:lineRule="auto"/>
        <w:ind w:left="517" w:right="6054"/>
      </w:pPr>
      <w:r>
        <w:rPr>
          <w:color w:val="231F20"/>
        </w:rPr>
        <w:t>Инфинитивне реченице (Что мне сказать тебе) Именски предикат (Ломоносов– знаменитый учёный)</w:t>
      </w:r>
    </w:p>
    <w:p w:rsidR="00215DF9" w:rsidRDefault="00467E5F">
      <w:pPr>
        <w:pStyle w:val="BodyText"/>
        <w:spacing w:line="232" w:lineRule="auto"/>
        <w:ind w:left="517" w:right="4265"/>
      </w:pPr>
      <w:r>
        <w:rPr>
          <w:color w:val="231F20"/>
        </w:rPr>
        <w:t>Исказивање одсуства, присуства (В природе имеются разные минералы) Основне ме</w:t>
      </w:r>
      <w:r>
        <w:rPr>
          <w:color w:val="231F20"/>
        </w:rPr>
        <w:t>рне јединице и њихове скраћенице</w:t>
      </w:r>
    </w:p>
    <w:p w:rsidR="00215DF9" w:rsidRDefault="00215DF9">
      <w:pPr>
        <w:pStyle w:val="BodyText"/>
        <w:rPr>
          <w:sz w:val="19"/>
        </w:rPr>
      </w:pPr>
    </w:p>
    <w:p w:rsidR="00215DF9" w:rsidRDefault="00467E5F">
      <w:pPr>
        <w:pStyle w:val="Heading1"/>
        <w:spacing w:line="240" w:lineRule="auto"/>
        <w:ind w:left="91" w:right="91"/>
        <w:jc w:val="center"/>
      </w:pPr>
      <w:r>
        <w:rPr>
          <w:color w:val="231F20"/>
        </w:rPr>
        <w:t>ФРАНЦУСКИ ЈЕЗИК</w:t>
      </w:r>
    </w:p>
    <w:p w:rsidR="00215DF9" w:rsidRDefault="00215DF9">
      <w:pPr>
        <w:pStyle w:val="BodyText"/>
        <w:spacing w:before="2"/>
        <w:rPr>
          <w:b/>
          <w:sz w:val="17"/>
        </w:rPr>
      </w:pPr>
    </w:p>
    <w:p w:rsidR="00215DF9" w:rsidRDefault="00467E5F">
      <w:pPr>
        <w:pStyle w:val="BodyText"/>
        <w:spacing w:line="232" w:lineRule="auto"/>
        <w:ind w:left="120" w:firstLine="396"/>
      </w:pPr>
      <w:r>
        <w:rPr>
          <w:color w:val="231F20"/>
        </w:rPr>
        <w:t>У четвртом разреду средње школе граматички садржаји обрађени у претходним разедима систематизују се како би ученици спонта­ но, прецизно и што тачније користили француски језик у приватној и у пословној ко</w:t>
      </w:r>
      <w:r>
        <w:rPr>
          <w:color w:val="231F20"/>
        </w:rPr>
        <w:t>муникацији.</w:t>
      </w:r>
    </w:p>
    <w:p w:rsidR="00215DF9" w:rsidRDefault="00467E5F">
      <w:pPr>
        <w:pStyle w:val="BodyText"/>
        <w:spacing w:line="197" w:lineRule="exact"/>
        <w:ind w:left="517"/>
      </w:pPr>
      <w:r>
        <w:rPr>
          <w:color w:val="231F20"/>
        </w:rPr>
        <w:t>Посебна пажња посвећује се: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49"/>
        </w:tabs>
        <w:spacing w:before="2" w:line="232" w:lineRule="auto"/>
        <w:ind w:right="117" w:firstLine="397"/>
        <w:rPr>
          <w:sz w:val="18"/>
        </w:rPr>
      </w:pPr>
      <w:r>
        <w:rPr>
          <w:color w:val="231F20"/>
          <w:sz w:val="18"/>
        </w:rPr>
        <w:t>оним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елементима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граматике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који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теже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усвајају,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нпр.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када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питању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изворни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говорници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српског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језика,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употреба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члана,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систем прошлих времена, </w:t>
      </w:r>
      <w:r>
        <w:rPr>
          <w:color w:val="231F20"/>
          <w:spacing w:val="-3"/>
          <w:sz w:val="18"/>
        </w:rPr>
        <w:t xml:space="preserve">глаголске </w:t>
      </w:r>
      <w:r>
        <w:rPr>
          <w:color w:val="231F20"/>
          <w:sz w:val="18"/>
        </w:rPr>
        <w:t>конструкције, негација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друго;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7" w:lineRule="exact"/>
        <w:ind w:firstLine="397"/>
        <w:rPr>
          <w:sz w:val="18"/>
        </w:rPr>
      </w:pPr>
      <w:r>
        <w:rPr>
          <w:color w:val="231F20"/>
          <w:sz w:val="18"/>
        </w:rPr>
        <w:t xml:space="preserve">оним елементима граматике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чешће срећу у оквиру језика дате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струке.</w:t>
      </w:r>
    </w:p>
    <w:p w:rsidR="00215DF9" w:rsidRDefault="00467E5F">
      <w:pPr>
        <w:pStyle w:val="BodyText"/>
        <w:spacing w:before="1" w:line="232" w:lineRule="auto"/>
        <w:ind w:left="120" w:right="118" w:firstLine="396"/>
        <w:jc w:val="both"/>
      </w:pPr>
      <w:r>
        <w:rPr>
          <w:color w:val="231F20"/>
        </w:rPr>
        <w:t>Имајући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наведено,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ауторима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уџбеника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наставницима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француског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језика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препоручује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избор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граматичких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ће обрађивати у четвртом разреду заснују пре свега на потребама ученика (на основу анализе њихових честих грешака), као и на рефе­ рентним материјалима за нивое А2 и Б1 за француски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језик</w:t>
      </w:r>
    </w:p>
    <w:p w:rsidR="00215DF9" w:rsidRDefault="00215DF9">
      <w:pPr>
        <w:pStyle w:val="BodyText"/>
        <w:spacing w:before="1"/>
        <w:rPr>
          <w:sz w:val="19"/>
        </w:rPr>
      </w:pPr>
    </w:p>
    <w:p w:rsidR="00215DF9" w:rsidRDefault="00467E5F">
      <w:pPr>
        <w:pStyle w:val="Heading1"/>
        <w:spacing w:line="240" w:lineRule="auto"/>
        <w:ind w:left="91" w:right="91"/>
        <w:jc w:val="center"/>
      </w:pPr>
      <w:r>
        <w:rPr>
          <w:color w:val="231F20"/>
        </w:rPr>
        <w:t>ШПАНСКИ ЈЕЗИК</w:t>
      </w:r>
    </w:p>
    <w:p w:rsidR="00215DF9" w:rsidRDefault="00215DF9">
      <w:pPr>
        <w:pStyle w:val="BodyText"/>
        <w:spacing w:before="9"/>
        <w:rPr>
          <w:b/>
          <w:sz w:val="16"/>
        </w:rPr>
      </w:pPr>
    </w:p>
    <w:p w:rsidR="00215DF9" w:rsidRDefault="00467E5F">
      <w:pPr>
        <w:spacing w:line="203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Именичке групе</w:t>
      </w:r>
    </w:p>
    <w:p w:rsidR="00215DF9" w:rsidRDefault="00467E5F">
      <w:pPr>
        <w:spacing w:line="200" w:lineRule="exact"/>
        <w:ind w:left="517"/>
        <w:rPr>
          <w:i/>
          <w:sz w:val="18"/>
        </w:rPr>
      </w:pPr>
      <w:r>
        <w:rPr>
          <w:color w:val="231F20"/>
          <w:sz w:val="18"/>
        </w:rPr>
        <w:t>Именице. Род и број именица. Род и бр</w:t>
      </w:r>
      <w:r>
        <w:rPr>
          <w:color w:val="231F20"/>
          <w:sz w:val="18"/>
        </w:rPr>
        <w:t xml:space="preserve">ој сложеница. </w:t>
      </w:r>
      <w:r>
        <w:rPr>
          <w:i/>
          <w:color w:val="231F20"/>
          <w:sz w:val="18"/>
        </w:rPr>
        <w:t>Pluralia tantum.</w:t>
      </w:r>
    </w:p>
    <w:p w:rsidR="00215DF9" w:rsidRDefault="00467E5F">
      <w:pPr>
        <w:pStyle w:val="BodyText"/>
        <w:spacing w:before="2" w:line="232" w:lineRule="auto"/>
        <w:ind w:left="517" w:right="6054"/>
      </w:pPr>
      <w:r>
        <w:rPr>
          <w:color w:val="231F20"/>
        </w:rPr>
        <w:t>Oдређени члан. Одсуство одређеног члана. Неодређени члан (значење у једнини и множини) Бројеви. Редни бројеви.</w:t>
      </w:r>
    </w:p>
    <w:p w:rsidR="00215DF9" w:rsidRDefault="00467E5F">
      <w:pPr>
        <w:pStyle w:val="BodyText"/>
        <w:spacing w:line="196" w:lineRule="exact"/>
        <w:ind w:left="517"/>
      </w:pPr>
      <w:r>
        <w:rPr>
          <w:color w:val="231F20"/>
        </w:rPr>
        <w:t>Придеви. Положај придева у односу на именицу.</w:t>
      </w:r>
    </w:p>
    <w:p w:rsidR="00215DF9" w:rsidRDefault="00467E5F">
      <w:pPr>
        <w:pStyle w:val="BodyText"/>
        <w:spacing w:line="203" w:lineRule="exact"/>
        <w:ind w:left="517"/>
      </w:pPr>
      <w:r>
        <w:rPr>
          <w:color w:val="231F20"/>
        </w:rPr>
        <w:t>Личне заменице. Систематизација морфосинтаксе ненаглашених заменица.</w:t>
      </w:r>
    </w:p>
    <w:p w:rsidR="00215DF9" w:rsidRDefault="00215DF9">
      <w:pPr>
        <w:spacing w:line="203" w:lineRule="exact"/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spacing w:before="80" w:line="204" w:lineRule="exact"/>
      </w:pPr>
      <w:r>
        <w:rPr>
          <w:color w:val="231F20"/>
        </w:rPr>
        <w:lastRenderedPageBreak/>
        <w:t>Сложена реченица</w:t>
      </w:r>
    </w:p>
    <w:p w:rsidR="00215DF9" w:rsidRDefault="00467E5F">
      <w:pPr>
        <w:pStyle w:val="BodyText"/>
        <w:spacing w:before="1" w:line="235" w:lineRule="auto"/>
        <w:ind w:left="120" w:right="118" w:firstLine="396"/>
        <w:jc w:val="both"/>
      </w:pPr>
      <w:r>
        <w:rPr>
          <w:color w:val="231F20"/>
        </w:rPr>
        <w:t xml:space="preserve">Препознавање односа </w:t>
      </w:r>
      <w:r>
        <w:rPr>
          <w:color w:val="231F20"/>
          <w:spacing w:val="-3"/>
        </w:rPr>
        <w:t xml:space="preserve">глевне  </w:t>
      </w:r>
      <w:r>
        <w:rPr>
          <w:color w:val="231F20"/>
        </w:rPr>
        <w:t xml:space="preserve">и зависне реченице у </w:t>
      </w:r>
      <w:r>
        <w:rPr>
          <w:color w:val="231F20"/>
          <w:spacing w:val="-4"/>
        </w:rPr>
        <w:t xml:space="preserve">тексту,  </w:t>
      </w:r>
      <w:r>
        <w:rPr>
          <w:color w:val="231F20"/>
        </w:rPr>
        <w:t xml:space="preserve">употреба субјунктива у зависној реченици (системски </w:t>
      </w:r>
      <w:r>
        <w:rPr>
          <w:color w:val="231F20"/>
          <w:spacing w:val="-3"/>
        </w:rPr>
        <w:t xml:space="preserve">преглед </w:t>
      </w:r>
      <w:r>
        <w:rPr>
          <w:color w:val="231F20"/>
        </w:rPr>
        <w:t xml:space="preserve">времена  и функција; пре свега рецептивно); изражавање хипотетичности; кондиционалне реченице (системски </w:t>
      </w:r>
      <w:r>
        <w:rPr>
          <w:color w:val="231F20"/>
          <w:spacing w:val="-3"/>
        </w:rPr>
        <w:t xml:space="preserve">преглед </w:t>
      </w:r>
      <w:r>
        <w:rPr>
          <w:color w:val="231F20"/>
        </w:rPr>
        <w:t>времена и функција; пре свега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рецептивно).</w:t>
      </w:r>
    </w:p>
    <w:p w:rsidR="00215DF9" w:rsidRDefault="00467E5F">
      <w:pPr>
        <w:pStyle w:val="Heading1"/>
        <w:spacing w:line="198" w:lineRule="exact"/>
      </w:pPr>
      <w:r>
        <w:rPr>
          <w:color w:val="231F20"/>
        </w:rPr>
        <w:t>Изражавање компаративности</w:t>
      </w:r>
    </w:p>
    <w:p w:rsidR="00215DF9" w:rsidRDefault="00467E5F">
      <w:pPr>
        <w:spacing w:line="235" w:lineRule="auto"/>
        <w:ind w:left="517" w:right="3583"/>
        <w:rPr>
          <w:i/>
          <w:sz w:val="18"/>
        </w:rPr>
      </w:pPr>
      <w:r>
        <w:rPr>
          <w:i/>
          <w:color w:val="231F20"/>
          <w:sz w:val="18"/>
        </w:rPr>
        <w:t>Tan(to)…como…Esta pelicula es tan interesante como la que vimos la semana pasada. Tanto los adultos como los niños deben prestar atención al medio ambiente.</w:t>
      </w:r>
    </w:p>
    <w:p w:rsidR="00215DF9" w:rsidRDefault="00467E5F">
      <w:pPr>
        <w:pStyle w:val="BodyText"/>
        <w:spacing w:line="235" w:lineRule="auto"/>
        <w:ind w:left="517" w:right="8733"/>
      </w:pPr>
      <w:r>
        <w:rPr>
          <w:color w:val="231F20"/>
        </w:rPr>
        <w:t>Más / menos….que Meno</w:t>
      </w:r>
      <w:r>
        <w:rPr>
          <w:color w:val="231F20"/>
        </w:rPr>
        <w:t>r / mayor…que Major / peor…que</w:t>
      </w:r>
    </w:p>
    <w:p w:rsidR="00215DF9" w:rsidRDefault="00467E5F">
      <w:pPr>
        <w:pStyle w:val="BodyText"/>
        <w:spacing w:line="198" w:lineRule="exact"/>
        <w:ind w:left="517"/>
      </w:pPr>
      <w:r>
        <w:rPr>
          <w:b/>
          <w:color w:val="231F20"/>
        </w:rPr>
        <w:t xml:space="preserve">Суперлатив </w:t>
      </w:r>
      <w:r>
        <w:rPr>
          <w:color w:val="231F20"/>
        </w:rPr>
        <w:t>(Релативни и апсолутни: указати на разлике у значењу.)</w:t>
      </w:r>
    </w:p>
    <w:p w:rsidR="00215DF9" w:rsidRDefault="00467E5F">
      <w:pPr>
        <w:spacing w:line="202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El libro más interesante que he leído…</w:t>
      </w:r>
    </w:p>
    <w:p w:rsidR="00215DF9" w:rsidRDefault="00467E5F">
      <w:pPr>
        <w:pStyle w:val="BodyText"/>
        <w:spacing w:line="202" w:lineRule="exact"/>
        <w:ind w:left="517"/>
      </w:pPr>
      <w:r>
        <w:rPr>
          <w:color w:val="231F20"/>
        </w:rPr>
        <w:t>Es un libro interesantísimo</w:t>
      </w:r>
    </w:p>
    <w:p w:rsidR="00215DF9" w:rsidRDefault="00467E5F">
      <w:pPr>
        <w:pStyle w:val="Heading1"/>
        <w:spacing w:line="202" w:lineRule="exact"/>
      </w:pPr>
      <w:r>
        <w:rPr>
          <w:color w:val="231F20"/>
        </w:rPr>
        <w:t>Именице</w:t>
      </w:r>
    </w:p>
    <w:p w:rsidR="00215DF9" w:rsidRDefault="00467E5F">
      <w:pPr>
        <w:pStyle w:val="BodyText"/>
        <w:spacing w:line="202" w:lineRule="exact"/>
        <w:ind w:left="517"/>
      </w:pPr>
      <w:r>
        <w:rPr>
          <w:color w:val="231F20"/>
        </w:rPr>
        <w:t>Системски преглед рода и броја.</w:t>
      </w:r>
    </w:p>
    <w:p w:rsidR="00215DF9" w:rsidRDefault="00467E5F">
      <w:pPr>
        <w:pStyle w:val="Heading1"/>
        <w:spacing w:line="202" w:lineRule="exact"/>
      </w:pPr>
      <w:r>
        <w:rPr>
          <w:color w:val="231F20"/>
        </w:rPr>
        <w:t>Бројеви</w:t>
      </w:r>
    </w:p>
    <w:p w:rsidR="00215DF9" w:rsidRDefault="00467E5F">
      <w:pPr>
        <w:pStyle w:val="BodyText"/>
        <w:spacing w:line="202" w:lineRule="exact"/>
        <w:ind w:left="517"/>
      </w:pPr>
      <w:r>
        <w:rPr>
          <w:color w:val="231F20"/>
        </w:rPr>
        <w:t>Читање разломака, математичких знакова и рад</w:t>
      </w:r>
      <w:r>
        <w:rPr>
          <w:color w:val="231F20"/>
        </w:rPr>
        <w:t>њи.</w:t>
      </w:r>
    </w:p>
    <w:p w:rsidR="00215DF9" w:rsidRDefault="00467E5F">
      <w:pPr>
        <w:pStyle w:val="Heading1"/>
        <w:spacing w:line="202" w:lineRule="exact"/>
      </w:pPr>
      <w:r>
        <w:rPr>
          <w:color w:val="231F20"/>
        </w:rPr>
        <w:t>Творба речи</w:t>
      </w:r>
    </w:p>
    <w:p w:rsidR="00215DF9" w:rsidRDefault="00467E5F">
      <w:pPr>
        <w:pStyle w:val="BodyText"/>
        <w:spacing w:line="202" w:lineRule="exact"/>
        <w:ind w:left="517"/>
      </w:pPr>
      <w:r>
        <w:rPr>
          <w:color w:val="231F20"/>
        </w:rPr>
        <w:t>Сложенице (најчешће комбинације):</w:t>
      </w:r>
    </w:p>
    <w:p w:rsidR="00215DF9" w:rsidRDefault="00467E5F">
      <w:pPr>
        <w:pStyle w:val="BodyText"/>
        <w:spacing w:line="235" w:lineRule="auto"/>
        <w:ind w:left="517" w:right="6344"/>
      </w:pPr>
      <w:r>
        <w:rPr>
          <w:color w:val="231F20"/>
        </w:rPr>
        <w:t>Sacacorchos, paraguas, parabrisas, limpiaparabrisas… Деривација</w:t>
      </w:r>
    </w:p>
    <w:p w:rsidR="00215DF9" w:rsidRDefault="00467E5F">
      <w:pPr>
        <w:spacing w:line="235" w:lineRule="auto"/>
        <w:ind w:left="517" w:right="8690"/>
        <w:rPr>
          <w:sz w:val="18"/>
        </w:rPr>
      </w:pPr>
      <w:r>
        <w:rPr>
          <w:color w:val="231F20"/>
          <w:sz w:val="18"/>
        </w:rPr>
        <w:t xml:space="preserve">а) помоћу префикса </w:t>
      </w:r>
      <w:r>
        <w:rPr>
          <w:i/>
          <w:color w:val="231F20"/>
          <w:sz w:val="18"/>
        </w:rPr>
        <w:t xml:space="preserve">a-, in-, anti-, super-… </w:t>
      </w:r>
      <w:r>
        <w:rPr>
          <w:color w:val="231F20"/>
          <w:sz w:val="18"/>
        </w:rPr>
        <w:t>б) помоћу суфикса</w:t>
      </w:r>
    </w:p>
    <w:p w:rsidR="00215DF9" w:rsidRDefault="00467E5F">
      <w:pPr>
        <w:spacing w:line="198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-mente, - able, -so/a,…..</w:t>
      </w:r>
    </w:p>
    <w:p w:rsidR="00215DF9" w:rsidRDefault="00467E5F">
      <w:pPr>
        <w:pStyle w:val="Heading1"/>
        <w:spacing w:line="202" w:lineRule="exact"/>
      </w:pPr>
      <w:r>
        <w:rPr>
          <w:color w:val="231F20"/>
        </w:rPr>
        <w:t>Номинализација најчешћих граматичких категорија инфинитива</w:t>
      </w:r>
    </w:p>
    <w:p w:rsidR="00215DF9" w:rsidRDefault="00467E5F">
      <w:pPr>
        <w:spacing w:line="202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los deberes...</w:t>
      </w:r>
    </w:p>
    <w:p w:rsidR="00215DF9" w:rsidRDefault="00467E5F">
      <w:pPr>
        <w:pStyle w:val="BodyText"/>
        <w:spacing w:line="202" w:lineRule="exact"/>
        <w:ind w:left="517"/>
      </w:pPr>
      <w:r>
        <w:rPr>
          <w:color w:val="231F20"/>
        </w:rPr>
        <w:t>Придева</w:t>
      </w:r>
    </w:p>
    <w:p w:rsidR="00215DF9" w:rsidRDefault="00467E5F">
      <w:pPr>
        <w:spacing w:line="202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El lindo, la bonita</w:t>
      </w:r>
    </w:p>
    <w:p w:rsidR="00215DF9" w:rsidRDefault="00467E5F">
      <w:pPr>
        <w:pStyle w:val="BodyText"/>
        <w:spacing w:line="202" w:lineRule="exact"/>
        <w:ind w:left="517"/>
      </w:pPr>
      <w:r>
        <w:rPr>
          <w:color w:val="231F20"/>
        </w:rPr>
        <w:t>Прилога</w:t>
      </w:r>
    </w:p>
    <w:p w:rsidR="00215DF9" w:rsidRDefault="00467E5F">
      <w:pPr>
        <w:spacing w:line="202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El bien, el mal….</w:t>
      </w:r>
    </w:p>
    <w:p w:rsidR="00215DF9" w:rsidRDefault="00467E5F">
      <w:pPr>
        <w:pStyle w:val="Heading1"/>
        <w:spacing w:line="202" w:lineRule="exact"/>
      </w:pPr>
      <w:r>
        <w:rPr>
          <w:color w:val="231F20"/>
        </w:rPr>
        <w:t>Лексикологија</w:t>
      </w:r>
    </w:p>
    <w:p w:rsidR="00215DF9" w:rsidRDefault="00467E5F">
      <w:pPr>
        <w:pStyle w:val="BodyText"/>
        <w:spacing w:line="202" w:lineRule="exact"/>
        <w:ind w:left="517"/>
      </w:pPr>
      <w:r>
        <w:rPr>
          <w:color w:val="231F20"/>
        </w:rPr>
        <w:t>Најчешћи идиоми и фразеологизми. Полисемија.</w:t>
      </w:r>
    </w:p>
    <w:p w:rsidR="00215DF9" w:rsidRDefault="00467E5F">
      <w:pPr>
        <w:pStyle w:val="Heading1"/>
        <w:spacing w:line="202" w:lineRule="exact"/>
      </w:pPr>
      <w:r>
        <w:rPr>
          <w:color w:val="231F20"/>
        </w:rPr>
        <w:t>Лексикографија</w:t>
      </w:r>
    </w:p>
    <w:p w:rsidR="00215DF9" w:rsidRDefault="00467E5F">
      <w:pPr>
        <w:pStyle w:val="BodyText"/>
        <w:spacing w:line="204" w:lineRule="exact"/>
        <w:ind w:left="517"/>
      </w:pPr>
      <w:r>
        <w:rPr>
          <w:color w:val="231F20"/>
        </w:rPr>
        <w:t>Стручни и енциклопедијски речници</w:t>
      </w:r>
    </w:p>
    <w:p w:rsidR="00215DF9" w:rsidRDefault="00215DF9">
      <w:pPr>
        <w:pStyle w:val="BodyText"/>
        <w:rPr>
          <w:sz w:val="24"/>
        </w:rPr>
      </w:pPr>
    </w:p>
    <w:p w:rsidR="00215DF9" w:rsidRDefault="00467E5F">
      <w:pPr>
        <w:pStyle w:val="Heading1"/>
        <w:spacing w:line="240" w:lineRule="auto"/>
        <w:ind w:left="91" w:right="91"/>
        <w:jc w:val="center"/>
      </w:pPr>
      <w:r>
        <w:rPr>
          <w:color w:val="231F20"/>
        </w:rPr>
        <w:t>НАЧИН ОСТВАРИВАЊА П</w:t>
      </w:r>
      <w:r>
        <w:rPr>
          <w:color w:val="231F20"/>
        </w:rPr>
        <w:t>РОГРАМА</w:t>
      </w:r>
    </w:p>
    <w:p w:rsidR="00215DF9" w:rsidRDefault="00215DF9">
      <w:pPr>
        <w:pStyle w:val="BodyText"/>
        <w:spacing w:before="5"/>
        <w:rPr>
          <w:b/>
          <w:sz w:val="17"/>
        </w:rPr>
      </w:pPr>
    </w:p>
    <w:p w:rsidR="00215DF9" w:rsidRDefault="00467E5F">
      <w:pPr>
        <w:pStyle w:val="BodyText"/>
        <w:spacing w:line="235" w:lineRule="auto"/>
        <w:ind w:left="120" w:right="117" w:firstLine="396"/>
        <w:jc w:val="both"/>
      </w:pPr>
      <w:r>
        <w:rPr>
          <w:color w:val="231F20"/>
        </w:rPr>
        <w:t xml:space="preserve">Комуникативна настава страних језика подразумева поимање језика као средства комуникације; инсистира на употреби циљног је­ зика у учионици у добро осмишљеним контекстима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интереса за ученике; претпоставља примену тзв. Teacher talk, одн. прилаго</w:t>
      </w:r>
      <w:r>
        <w:rPr>
          <w:color w:val="231F20"/>
        </w:rPr>
        <w:t xml:space="preserve">ђавање говорне делатности наставника интересовањима и знањима ученика; инсистира на </w:t>
      </w:r>
      <w:r>
        <w:rPr>
          <w:color w:val="231F20"/>
          <w:spacing w:val="-3"/>
        </w:rPr>
        <w:t xml:space="preserve">комуникативном </w:t>
      </w:r>
      <w:r>
        <w:rPr>
          <w:color w:val="231F20"/>
        </w:rPr>
        <w:t>аспекту употребе језика, одн. на значењу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језичке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поруке,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толико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граматичној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прецизности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исказа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претпоставља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ученика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прецизно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дефин</w:t>
      </w:r>
      <w:r>
        <w:rPr>
          <w:color w:val="231F20"/>
        </w:rPr>
        <w:t xml:space="preserve">исаним релативним, а не </w:t>
      </w:r>
      <w:r>
        <w:rPr>
          <w:color w:val="231F20"/>
          <w:spacing w:val="-3"/>
        </w:rPr>
        <w:t xml:space="preserve">толико </w:t>
      </w:r>
      <w:r>
        <w:rPr>
          <w:color w:val="231F20"/>
        </w:rPr>
        <w:t>апсолутним критеријумима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тачности.</w:t>
      </w:r>
    </w:p>
    <w:p w:rsidR="00215DF9" w:rsidRDefault="00467E5F">
      <w:pPr>
        <w:pStyle w:val="BodyText"/>
        <w:spacing w:line="235" w:lineRule="auto"/>
        <w:ind w:left="120" w:right="117" w:firstLine="396"/>
        <w:jc w:val="both"/>
      </w:pPr>
      <w:r>
        <w:rPr>
          <w:color w:val="231F20"/>
        </w:rPr>
        <w:t xml:space="preserve">Један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кључних елемената комуникативне наставе је и социјална интеракција кроз рад у учионици. Она се базира на групном или индивидуалном решавању проблема, потрази за информацијама и мање или више комплексним задацима. У тим задацима увек су јасно одређени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конте</w:t>
      </w:r>
      <w:r>
        <w:rPr>
          <w:color w:val="231F20"/>
          <w:spacing w:val="-4"/>
        </w:rPr>
        <w:t>кст,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процедура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циљ,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унапређује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квантитет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језичког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материјала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неопходан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језика.</w:t>
      </w:r>
    </w:p>
    <w:p w:rsidR="00215DF9" w:rsidRDefault="00467E5F">
      <w:pPr>
        <w:pStyle w:val="BodyText"/>
        <w:spacing w:line="198" w:lineRule="exact"/>
        <w:ind w:left="517"/>
      </w:pPr>
      <w:r>
        <w:rPr>
          <w:color w:val="231F20"/>
        </w:rPr>
        <w:t>Такозвана комуникативно­интерактивна парадигма у настави страних језика, између осталог, укључује и следеће компоненте: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color w:val="231F20"/>
          <w:sz w:val="18"/>
        </w:rPr>
        <w:t>усвајање језичког садржаја кроз циљано и осмишљено учествовање у друштвеном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чину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color w:val="231F20"/>
          <w:sz w:val="18"/>
        </w:rPr>
        <w:t>поимање наставног програма као динамичне, заједнички припремљене и ажуриране листе задатака и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активности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98"/>
        </w:tabs>
        <w:spacing w:line="202" w:lineRule="exact"/>
        <w:ind w:left="697" w:hanging="180"/>
        <w:rPr>
          <w:sz w:val="18"/>
        </w:rPr>
      </w:pPr>
      <w:r>
        <w:rPr>
          <w:color w:val="231F20"/>
          <w:sz w:val="18"/>
        </w:rPr>
        <w:t>наставник је ту да омогући приступ и прихватање нових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идеја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color w:val="231F20"/>
          <w:sz w:val="18"/>
        </w:rPr>
        <w:t>ученици се</w:t>
      </w:r>
      <w:r>
        <w:rPr>
          <w:color w:val="231F20"/>
          <w:sz w:val="18"/>
        </w:rPr>
        <w:t xml:space="preserve"> третирају као одговорни, креативни, активни учесници у друштвеном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чину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61"/>
        </w:tabs>
        <w:spacing w:line="235" w:lineRule="auto"/>
        <w:ind w:right="118" w:firstLine="397"/>
        <w:rPr>
          <w:sz w:val="18"/>
        </w:rPr>
      </w:pPr>
      <w:r>
        <w:rPr>
          <w:color w:val="231F20"/>
          <w:sz w:val="18"/>
        </w:rPr>
        <w:t xml:space="preserve">уџбеници су само један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ресурса; осим њих препоручује се и примена других извора информација и дидактичких материјала, </w:t>
      </w:r>
      <w:r>
        <w:rPr>
          <w:color w:val="231F20"/>
          <w:spacing w:val="-3"/>
          <w:sz w:val="18"/>
        </w:rPr>
        <w:t xml:space="preserve">поготову </w:t>
      </w:r>
      <w:r>
        <w:rPr>
          <w:color w:val="231F20"/>
          <w:sz w:val="18"/>
        </w:rPr>
        <w:t>кад је реч о стручним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темама</w:t>
      </w:r>
    </w:p>
    <w:p w:rsidR="00215DF9" w:rsidRDefault="00467E5F">
      <w:pPr>
        <w:pStyle w:val="ListParagraph"/>
        <w:numPr>
          <w:ilvl w:val="0"/>
          <w:numId w:val="457"/>
        </w:numPr>
        <w:tabs>
          <w:tab w:val="left" w:pos="653"/>
        </w:tabs>
        <w:spacing w:line="199" w:lineRule="exact"/>
        <w:ind w:firstLine="397"/>
        <w:rPr>
          <w:sz w:val="18"/>
        </w:rPr>
      </w:pPr>
      <w:r>
        <w:rPr>
          <w:color w:val="231F20"/>
          <w:sz w:val="18"/>
        </w:rPr>
        <w:t xml:space="preserve">учионица постаје простор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је могуће реструктурирати из дана у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дан</w:t>
      </w:r>
    </w:p>
    <w:p w:rsidR="00215DF9" w:rsidRDefault="00467E5F">
      <w:pPr>
        <w:pStyle w:val="BodyText"/>
        <w:spacing w:line="235" w:lineRule="auto"/>
        <w:ind w:left="120" w:right="115" w:firstLine="396"/>
        <w:jc w:val="both"/>
      </w:pPr>
      <w:r>
        <w:rPr>
          <w:color w:val="231F20"/>
        </w:rPr>
        <w:t>Важан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циљ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учењу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страног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језика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средњим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стручним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школама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овладавање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језиком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струке,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оноликој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мери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неопход­ </w:t>
      </w:r>
      <w:r>
        <w:rPr>
          <w:color w:val="231F20"/>
        </w:rPr>
        <w:t>на да се језик користи ради информисаности и оспособљености за једноставну комуника</w:t>
      </w:r>
      <w:r>
        <w:rPr>
          <w:color w:val="231F20"/>
        </w:rPr>
        <w:t xml:space="preserve">цију у усменом и писаном облику на страном </w:t>
      </w:r>
      <w:r>
        <w:rPr>
          <w:color w:val="231F20"/>
          <w:spacing w:val="-4"/>
        </w:rPr>
        <w:t xml:space="preserve">језику. </w:t>
      </w:r>
      <w:r>
        <w:rPr>
          <w:color w:val="231F20"/>
        </w:rPr>
        <w:t xml:space="preserve">Тај сегмент наставе страног језика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прогресивно увећава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 до 50%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 xml:space="preserve">четворогодишњег образовања мора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јасно дефинисан и у складу са </w:t>
      </w:r>
      <w:r>
        <w:rPr>
          <w:color w:val="231F20"/>
          <w:spacing w:val="-3"/>
        </w:rPr>
        <w:t xml:space="preserve">исходима </w:t>
      </w:r>
      <w:r>
        <w:rPr>
          <w:color w:val="231F20"/>
        </w:rPr>
        <w:t>везаним за квалификације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струке.</w:t>
      </w:r>
    </w:p>
    <w:p w:rsidR="00215DF9" w:rsidRDefault="00467E5F">
      <w:pPr>
        <w:pStyle w:val="BodyText"/>
        <w:spacing w:line="235" w:lineRule="auto"/>
        <w:ind w:left="120" w:right="26" w:firstLine="396"/>
      </w:pPr>
      <w:r>
        <w:rPr>
          <w:color w:val="231F20"/>
        </w:rPr>
        <w:t xml:space="preserve">Неопходно је да стручна тематика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 обрађује на страном језику прати </w:t>
      </w:r>
      <w:r>
        <w:rPr>
          <w:color w:val="231F20"/>
          <w:spacing w:val="-3"/>
        </w:rPr>
        <w:t xml:space="preserve">исходе </w:t>
      </w:r>
      <w:r>
        <w:rPr>
          <w:color w:val="231F20"/>
        </w:rPr>
        <w:t xml:space="preserve">појединих стручних предмета и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>у корелацији са њима.</w:t>
      </w:r>
    </w:p>
    <w:p w:rsidR="00215DF9" w:rsidRDefault="00467E5F">
      <w:pPr>
        <w:pStyle w:val="BodyText"/>
        <w:spacing w:line="235" w:lineRule="auto"/>
        <w:ind w:left="120" w:right="117" w:firstLine="396"/>
        <w:jc w:val="both"/>
      </w:pPr>
      <w:r>
        <w:rPr>
          <w:color w:val="231F20"/>
        </w:rPr>
        <w:t xml:space="preserve">Реализација наставе језика струке се много више огледа у развијању рецептивних вештина него продуктивних јер је сврха </w:t>
      </w:r>
      <w:r>
        <w:rPr>
          <w:color w:val="231F20"/>
        </w:rPr>
        <w:t>учења страног језика, у првој линији, усмерена на то да се ученици оспособе да прате одређену стручну литературу у циљу информисања, праћења иновација и достигнућа у области струке, усавршавања и напредовања.</w:t>
      </w:r>
    </w:p>
    <w:p w:rsidR="00215DF9" w:rsidRDefault="00467E5F">
      <w:pPr>
        <w:pStyle w:val="BodyText"/>
        <w:spacing w:line="232" w:lineRule="auto"/>
        <w:ind w:left="120" w:right="117" w:firstLine="396"/>
        <w:jc w:val="both"/>
      </w:pPr>
      <w:r>
        <w:rPr>
          <w:color w:val="231F20"/>
        </w:rPr>
        <w:t>Стога је спектар текстова који се препоручују в</w:t>
      </w:r>
      <w:r>
        <w:rPr>
          <w:color w:val="231F20"/>
        </w:rPr>
        <w:t>елики: шематски прикази, упутства о примени апарата, инструмената или пак ма­ теријала, хемикалија, рецепти, декларације, краћи стручни текстови чији је садржај релевантан за тематске садржаје стручних предме­ та, извештаји, каталози, програми сајамских ак</w:t>
      </w:r>
      <w:r>
        <w:rPr>
          <w:color w:val="231F20"/>
        </w:rPr>
        <w:t>тивности и сл. Веома је битно у раду са таквим текстовима одредити добру дидактичку подршку. Добро осмишљени налози упућују на то да одређене текстове, у зависности од тежине и важности информација које они носе, треба разумети глобално, селективно или пак</w:t>
      </w:r>
      <w:r>
        <w:rPr>
          <w:color w:val="231F20"/>
        </w:rPr>
        <w:t xml:space="preserve"> детаљно.</w:t>
      </w:r>
    </w:p>
    <w:p w:rsidR="00215DF9" w:rsidRDefault="00215DF9">
      <w:pPr>
        <w:spacing w:line="232" w:lineRule="auto"/>
        <w:jc w:val="both"/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pStyle w:val="BodyText"/>
        <w:spacing w:before="68" w:line="232" w:lineRule="auto"/>
        <w:ind w:left="120" w:right="116" w:firstLine="396"/>
        <w:jc w:val="both"/>
      </w:pPr>
      <w:r>
        <w:rPr>
          <w:color w:val="231F20"/>
        </w:rPr>
        <w:lastRenderedPageBreak/>
        <w:t>Продуктивне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вештине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ограничити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строго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функционалну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примену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реалну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захтеве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струке.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7"/>
        </w:rPr>
        <w:t>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подразумева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писање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кратких порука, мејлова у оквиру пословне комуникације (поруџбенице, рекламације, захтеви, молбе) и вођење усмене комуникације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омо­ гућава споразумевање на основном </w:t>
      </w:r>
      <w:r>
        <w:rPr>
          <w:color w:val="231F20"/>
          <w:spacing w:val="-3"/>
        </w:rPr>
        <w:t xml:space="preserve">нивоу </w:t>
      </w:r>
      <w:r>
        <w:rPr>
          <w:color w:val="231F20"/>
        </w:rPr>
        <w:t>било у директном контакту са саговорником или у телефонском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разговору.</w:t>
      </w:r>
    </w:p>
    <w:p w:rsidR="00215DF9" w:rsidRDefault="00215DF9">
      <w:pPr>
        <w:pStyle w:val="BodyText"/>
        <w:spacing w:before="10"/>
        <w:rPr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</w:t>
      </w:r>
      <w:r>
        <w:rPr>
          <w:color w:val="231F20"/>
          <w:sz w:val="14"/>
        </w:rPr>
        <w:t>едмета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ФИЗИЧКО </w:t>
      </w:r>
      <w:r>
        <w:rPr>
          <w:b/>
          <w:color w:val="231F20"/>
          <w:spacing w:val="-4"/>
          <w:sz w:val="14"/>
        </w:rPr>
        <w:t>ВАСПИТАЊЕ</w:t>
      </w:r>
    </w:p>
    <w:p w:rsidR="00215DF9" w:rsidRDefault="00467E5F">
      <w:pPr>
        <w:spacing w:before="50"/>
        <w:ind w:left="1707"/>
        <w:rPr>
          <w:sz w:val="14"/>
        </w:rPr>
      </w:pPr>
      <w:r>
        <w:rPr>
          <w:color w:val="231F20"/>
          <w:sz w:val="14"/>
        </w:rPr>
        <w:t>Циљ физичког васпитања је да се разноврсним и систематским моторичким активностима, у повезаности са осталим васпитно­образовним подручји­</w:t>
      </w:r>
    </w:p>
    <w:p w:rsidR="00215DF9" w:rsidRDefault="00215DF9">
      <w:pPr>
        <w:rPr>
          <w:sz w:val="14"/>
        </w:rPr>
        <w:sectPr w:rsidR="00215DF9">
          <w:pgSz w:w="11910" w:h="15740"/>
          <w:pgMar w:top="80" w:right="560" w:bottom="280" w:left="560" w:header="720" w:footer="720" w:gutter="0"/>
          <w:cols w:space="720"/>
        </w:sectPr>
      </w:pPr>
    </w:p>
    <w:p w:rsidR="00215DF9" w:rsidRDefault="00467E5F">
      <w:pPr>
        <w:spacing w:line="160" w:lineRule="exact"/>
        <w:ind w:left="177"/>
        <w:rPr>
          <w:sz w:val="14"/>
        </w:rPr>
      </w:pPr>
      <w:r>
        <w:rPr>
          <w:color w:val="231F20"/>
          <w:sz w:val="14"/>
        </w:rPr>
        <w:t>Општи циљ предмета:</w:t>
      </w:r>
    </w:p>
    <w:p w:rsidR="00215DF9" w:rsidRDefault="00215DF9">
      <w:pPr>
        <w:pStyle w:val="BodyText"/>
        <w:rPr>
          <w:sz w:val="16"/>
        </w:rPr>
      </w:pPr>
    </w:p>
    <w:p w:rsidR="00215DF9" w:rsidRDefault="00215DF9">
      <w:pPr>
        <w:pStyle w:val="BodyText"/>
        <w:rPr>
          <w:sz w:val="16"/>
        </w:rPr>
      </w:pPr>
    </w:p>
    <w:p w:rsidR="00215DF9" w:rsidRDefault="00215DF9">
      <w:pPr>
        <w:pStyle w:val="BodyText"/>
        <w:rPr>
          <w:sz w:val="16"/>
        </w:rPr>
      </w:pPr>
    </w:p>
    <w:p w:rsidR="00215DF9" w:rsidRDefault="00215DF9">
      <w:pPr>
        <w:pStyle w:val="BodyText"/>
        <w:spacing w:before="10"/>
      </w:pPr>
    </w:p>
    <w:p w:rsidR="00215DF9" w:rsidRDefault="00467E5F">
      <w:pPr>
        <w:ind w:left="177"/>
        <w:rPr>
          <w:sz w:val="14"/>
        </w:rPr>
      </w:pPr>
      <w:r>
        <w:rPr>
          <w:color w:val="231F20"/>
          <w:sz w:val="14"/>
        </w:rPr>
        <w:t>Посебни циљеви пред­ мета:</w:t>
      </w:r>
    </w:p>
    <w:p w:rsidR="00215DF9" w:rsidRDefault="00467E5F">
      <w:pPr>
        <w:ind w:left="73" w:right="102"/>
        <w:rPr>
          <w:sz w:val="14"/>
        </w:rPr>
      </w:pPr>
      <w:r>
        <w:br w:type="column"/>
      </w:r>
      <w:r>
        <w:rPr>
          <w:color w:val="231F20"/>
          <w:sz w:val="14"/>
        </w:rPr>
        <w:t>ма, допринесе интегралном развоју личности ученика (когнитивном, афективном, моторичком), развоју моторичких способности, стицању, усаврша­ вању и примени моторичких умења, навика и неопходних теоријских знања у свакодневним и специфичним условима живота и</w:t>
      </w:r>
      <w:r>
        <w:rPr>
          <w:color w:val="231F20"/>
          <w:sz w:val="14"/>
        </w:rPr>
        <w:t xml:space="preserve"> рада.</w:t>
      </w:r>
    </w:p>
    <w:p w:rsidR="00215DF9" w:rsidRDefault="00467E5F">
      <w:pPr>
        <w:pStyle w:val="ListParagraph"/>
        <w:numPr>
          <w:ilvl w:val="0"/>
          <w:numId w:val="613"/>
        </w:numPr>
        <w:tabs>
          <w:tab w:val="left" w:pos="179"/>
        </w:tabs>
        <w:spacing w:before="47" w:line="161" w:lineRule="exact"/>
        <w:ind w:left="178"/>
        <w:rPr>
          <w:sz w:val="14"/>
        </w:rPr>
      </w:pPr>
      <w:r>
        <w:rPr>
          <w:color w:val="231F20"/>
          <w:sz w:val="14"/>
        </w:rPr>
        <w:t>Подстицање раста и развоја и утицање на правилно држање тела (превенција постуралних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поремећаја);</w:t>
      </w:r>
    </w:p>
    <w:p w:rsidR="00215DF9" w:rsidRDefault="00467E5F">
      <w:pPr>
        <w:pStyle w:val="ListParagraph"/>
        <w:numPr>
          <w:ilvl w:val="0"/>
          <w:numId w:val="613"/>
        </w:numPr>
        <w:tabs>
          <w:tab w:val="left" w:pos="179"/>
        </w:tabs>
        <w:spacing w:line="160" w:lineRule="exact"/>
        <w:ind w:left="178"/>
        <w:rPr>
          <w:sz w:val="14"/>
        </w:rPr>
      </w:pPr>
      <w:r>
        <w:rPr>
          <w:color w:val="231F20"/>
          <w:sz w:val="14"/>
        </w:rPr>
        <w:t>Развој и усавршавање моторичких способности и теоријских знања неопходних самостални рад на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њима;</w:t>
      </w:r>
    </w:p>
    <w:p w:rsidR="00215DF9" w:rsidRDefault="00467E5F">
      <w:pPr>
        <w:pStyle w:val="ListParagraph"/>
        <w:numPr>
          <w:ilvl w:val="0"/>
          <w:numId w:val="613"/>
        </w:numPr>
        <w:tabs>
          <w:tab w:val="left" w:pos="179"/>
        </w:tabs>
        <w:spacing w:line="160" w:lineRule="exact"/>
        <w:ind w:left="178"/>
        <w:rPr>
          <w:sz w:val="14"/>
        </w:rPr>
      </w:pPr>
      <w:r>
        <w:rPr>
          <w:color w:val="231F20"/>
          <w:sz w:val="14"/>
        </w:rPr>
        <w:t>Стицање моторичких умења (вештина) и теоријских знања</w:t>
      </w:r>
      <w:r>
        <w:rPr>
          <w:color w:val="231F20"/>
          <w:sz w:val="14"/>
        </w:rPr>
        <w:t xml:space="preserve"> неопходних за њихово</w:t>
      </w:r>
      <w:r>
        <w:rPr>
          <w:color w:val="231F20"/>
          <w:spacing w:val="25"/>
          <w:sz w:val="14"/>
        </w:rPr>
        <w:t xml:space="preserve"> </w:t>
      </w:r>
      <w:r>
        <w:rPr>
          <w:color w:val="231F20"/>
          <w:sz w:val="14"/>
        </w:rPr>
        <w:t>усвајање;</w:t>
      </w:r>
    </w:p>
    <w:p w:rsidR="00215DF9" w:rsidRDefault="00467E5F">
      <w:pPr>
        <w:pStyle w:val="ListParagraph"/>
        <w:numPr>
          <w:ilvl w:val="0"/>
          <w:numId w:val="613"/>
        </w:numPr>
        <w:tabs>
          <w:tab w:val="left" w:pos="179"/>
        </w:tabs>
        <w:spacing w:line="240" w:lineRule="auto"/>
        <w:ind w:left="178" w:right="174"/>
        <w:rPr>
          <w:sz w:val="14"/>
        </w:rPr>
      </w:pPr>
      <w:r>
        <w:rPr>
          <w:color w:val="231F20"/>
          <w:sz w:val="14"/>
        </w:rPr>
        <w:t xml:space="preserve">Проширење и продубљавање интересовања које су ученици стекли у основној </w:t>
      </w:r>
      <w:r>
        <w:rPr>
          <w:color w:val="231F20"/>
          <w:spacing w:val="-3"/>
          <w:sz w:val="14"/>
        </w:rPr>
        <w:t xml:space="preserve">школи </w:t>
      </w:r>
      <w:r>
        <w:rPr>
          <w:color w:val="231F20"/>
          <w:sz w:val="14"/>
        </w:rPr>
        <w:t>и потпуније сагледавање спортске гране, за коју показују посебан интерес;</w:t>
      </w:r>
    </w:p>
    <w:p w:rsidR="00215DF9" w:rsidRDefault="00467E5F">
      <w:pPr>
        <w:pStyle w:val="ListParagraph"/>
        <w:numPr>
          <w:ilvl w:val="0"/>
          <w:numId w:val="613"/>
        </w:numPr>
        <w:tabs>
          <w:tab w:val="left" w:pos="179"/>
        </w:tabs>
        <w:spacing w:line="240" w:lineRule="auto"/>
        <w:ind w:left="178" w:right="173"/>
        <w:rPr>
          <w:sz w:val="14"/>
        </w:rPr>
      </w:pPr>
      <w:r>
        <w:rPr>
          <w:color w:val="231F20"/>
          <w:spacing w:val="-3"/>
          <w:sz w:val="14"/>
        </w:rPr>
        <w:t xml:space="preserve">Усвајање </w:t>
      </w:r>
      <w:r>
        <w:rPr>
          <w:color w:val="231F20"/>
          <w:sz w:val="14"/>
        </w:rPr>
        <w:t>знања ради разумевања значаја и суштине физичког васпитања дефинисаних општим циљем овог предмета (васпитно­образовног подручја);</w:t>
      </w:r>
    </w:p>
    <w:p w:rsidR="00215DF9" w:rsidRDefault="00467E5F">
      <w:pPr>
        <w:pStyle w:val="ListParagraph"/>
        <w:numPr>
          <w:ilvl w:val="0"/>
          <w:numId w:val="613"/>
        </w:numPr>
        <w:tabs>
          <w:tab w:val="left" w:pos="179"/>
        </w:tabs>
        <w:spacing w:line="159" w:lineRule="exact"/>
        <w:ind w:left="178"/>
        <w:rPr>
          <w:sz w:val="14"/>
        </w:rPr>
      </w:pPr>
      <w:r>
        <w:rPr>
          <w:color w:val="231F20"/>
          <w:sz w:val="14"/>
        </w:rPr>
        <w:t>Мотивација ученика за бављење физичким активностима и формирање позитивних психо­социјалних образаца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понашања;</w:t>
      </w:r>
    </w:p>
    <w:p w:rsidR="00215DF9" w:rsidRDefault="00467E5F">
      <w:pPr>
        <w:pStyle w:val="ListParagraph"/>
        <w:numPr>
          <w:ilvl w:val="0"/>
          <w:numId w:val="613"/>
        </w:numPr>
        <w:tabs>
          <w:tab w:val="left" w:pos="179"/>
        </w:tabs>
        <w:spacing w:line="161" w:lineRule="exact"/>
        <w:ind w:left="178"/>
        <w:rPr>
          <w:sz w:val="14"/>
        </w:rPr>
      </w:pPr>
      <w:r>
        <w:rPr>
          <w:color w:val="231F20"/>
          <w:sz w:val="14"/>
        </w:rPr>
        <w:t>Оспособљавање у</w:t>
      </w:r>
      <w:r>
        <w:rPr>
          <w:color w:val="231F20"/>
          <w:sz w:val="14"/>
        </w:rPr>
        <w:t>ченика да стечена умења, знања и навике користе у свакодневним условима живота и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рада.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595" w:space="40"/>
            <w:col w:w="9155"/>
          </w:cols>
        </w:sectPr>
      </w:pPr>
    </w:p>
    <w:p w:rsidR="00215DF9" w:rsidRDefault="00467E5F">
      <w:pPr>
        <w:spacing w:before="47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74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215DF9" w:rsidRDefault="00215DF9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120"/>
        </w:trPr>
        <w:tc>
          <w:tcPr>
            <w:tcW w:w="1474" w:type="dxa"/>
          </w:tcPr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right="13"/>
              <w:rPr>
                <w:sz w:val="14"/>
              </w:rPr>
            </w:pPr>
            <w:r>
              <w:rPr>
                <w:color w:val="231F20"/>
                <w:sz w:val="14"/>
              </w:rPr>
              <w:t>– Здравствена култура и физичка актив­ ност, као основа за реализовање поста­ вљених циљева и исхода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445"/>
              </w:numPr>
              <w:tabs>
                <w:tab w:val="left" w:pos="162"/>
              </w:tabs>
              <w:spacing w:before="18"/>
              <w:ind w:right="267"/>
              <w:rPr>
                <w:sz w:val="14"/>
              </w:rPr>
            </w:pPr>
            <w:r>
              <w:rPr>
                <w:color w:val="231F20"/>
                <w:sz w:val="14"/>
              </w:rPr>
              <w:t>Унапређивање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очу­ 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здравља;</w:t>
            </w:r>
          </w:p>
          <w:p w:rsidR="00215DF9" w:rsidRDefault="00467E5F">
            <w:pPr>
              <w:pStyle w:val="TableParagraph"/>
              <w:numPr>
                <w:ilvl w:val="0"/>
                <w:numId w:val="445"/>
              </w:numPr>
              <w:tabs>
                <w:tab w:val="left" w:pos="162"/>
              </w:tabs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Утицај на правилно држање тела (пре­ венција постуралних поремећаја);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44"/>
              </w:numPr>
              <w:tabs>
                <w:tab w:val="left" w:pos="162"/>
              </w:tabs>
              <w:spacing w:before="18"/>
              <w:ind w:right="263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везе између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физичке активности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здравља;</w:t>
            </w:r>
          </w:p>
          <w:p w:rsidR="00215DF9" w:rsidRDefault="00467E5F">
            <w:pPr>
              <w:pStyle w:val="TableParagraph"/>
              <w:numPr>
                <w:ilvl w:val="0"/>
                <w:numId w:val="444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карактеристике положаја тела, покрета и кретања у профе­ сији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школује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уочи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оне, које могу имати негативан утицај на његов </w:t>
            </w:r>
            <w:r>
              <w:rPr>
                <w:color w:val="231F20"/>
                <w:spacing w:val="-3"/>
                <w:sz w:val="14"/>
              </w:rPr>
              <w:t>раст,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развој;</w:t>
            </w:r>
          </w:p>
          <w:p w:rsidR="00215DF9" w:rsidRDefault="00467E5F">
            <w:pPr>
              <w:pStyle w:val="TableParagraph"/>
              <w:numPr>
                <w:ilvl w:val="0"/>
                <w:numId w:val="444"/>
              </w:numPr>
              <w:tabs>
                <w:tab w:val="left" w:pos="162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color w:val="231F20"/>
                <w:sz w:val="14"/>
              </w:rPr>
              <w:t>Одабере и изведе вежбе обли­ ковања и вежбе из корективне гимнастике,</w:t>
            </w:r>
            <w:r>
              <w:rPr>
                <w:color w:val="231F20"/>
                <w:sz w:val="14"/>
              </w:rPr>
              <w:t xml:space="preserve"> које ће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spacing w:before="18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Вежбе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обликовања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(јачања,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лабављења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истезања);</w:t>
            </w:r>
          </w:p>
          <w:p w:rsidR="00215DF9" w:rsidRDefault="00467E5F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из корективне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гимнастике;</w:t>
            </w:r>
          </w:p>
          <w:p w:rsidR="00215DF9" w:rsidRDefault="00467E5F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Провера стања моторичких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функци­ оналних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before="19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</w:t>
            </w:r>
            <w:r>
              <w:rPr>
                <w:color w:val="231F20"/>
                <w:sz w:val="14"/>
              </w:rPr>
              <w:t>нати са циљевима и исходима наставе /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учења, планом рада и начинима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оцењивања;</w:t>
            </w:r>
          </w:p>
          <w:p w:rsidR="00215DF9" w:rsidRDefault="00467E5F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реализације часова физичког васпитања давати информације 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здравље;</w:t>
            </w:r>
          </w:p>
          <w:p w:rsidR="00215DF9" w:rsidRDefault="00467E5F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before="1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 који похађају четворого­ дишње стручне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 xml:space="preserve">далеко су више оптерећени у редовном образовању практичном и </w:t>
            </w:r>
            <w:r>
              <w:rPr>
                <w:color w:val="231F20"/>
                <w:sz w:val="14"/>
              </w:rPr>
              <w:t xml:space="preserve">теоријском наставом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осталих ученика. Због тога је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физичко васпитање, у овим школама, значајно за активан опоравак ученика, компен­ зацију и релаксацију с обзиром на њихова честа статичка и једнострана оптерећења. Теоријска знања из области физичких акти</w:t>
            </w:r>
            <w:r>
              <w:rPr>
                <w:color w:val="231F20"/>
                <w:sz w:val="14"/>
              </w:rPr>
              <w:t xml:space="preserve">вности су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великог значаја за укупним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бављењем физичким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вежбама.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(4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часа)</w:t>
            </w:r>
          </w:p>
          <w:p w:rsidR="00215DF9" w:rsidRDefault="00467E5F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мерење и тестирање (6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практична настава (64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часа)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не дели приликом реали­ зације;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</w:t>
            </w:r>
            <w:r>
              <w:rPr>
                <w:b/>
                <w:color w:val="231F20"/>
                <w:sz w:val="14"/>
              </w:rPr>
              <w:t xml:space="preserve">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ind w:right="134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наставом;</w:t>
            </w:r>
          </w:p>
          <w:p w:rsidR="00215DF9" w:rsidRDefault="00467E5F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line="237" w:lineRule="auto"/>
              <w:ind w:right="381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Практична настава реализује се на спортском вежбалишту (сала, спортски отворени терени,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базен, клизалиште,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скијалиште).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потреба, прецизира трајање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 циклуса, као и редослед њиховог садржаја.</w:t>
            </w:r>
          </w:p>
        </w:tc>
      </w:tr>
      <w:tr w:rsidR="00215DF9">
        <w:trPr>
          <w:trHeight w:val="276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20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– Развој моторичких и функционалних спос</w:t>
            </w:r>
            <w:r>
              <w:rPr>
                <w:color w:val="231F20"/>
                <w:sz w:val="14"/>
              </w:rPr>
              <w:t>обности човека, као основа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реали­</w:t>
            </w:r>
          </w:p>
          <w:p w:rsidR="00215DF9" w:rsidRDefault="00467E5F">
            <w:pPr>
              <w:pStyle w:val="TableParagraph"/>
              <w:spacing w:line="237" w:lineRule="auto"/>
              <w:ind w:right="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зовање постављених циљева и исхода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right="24"/>
              <w:rPr>
                <w:sz w:val="14"/>
              </w:rPr>
            </w:pPr>
            <w:r>
              <w:rPr>
                <w:color w:val="231F20"/>
                <w:sz w:val="14"/>
              </w:rPr>
              <w:t>– Развој и усавршавање моторичких способно­ сти и теоријских знања неопходних за самостал­ ни рад на њима;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spacing w:before="20"/>
              <w:ind w:right="25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Именује моторичке способно­ сти које треба развијати, као и основна средства </w:t>
            </w:r>
            <w:r>
              <w:rPr>
                <w:color w:val="231F20"/>
                <w:sz w:val="14"/>
              </w:rPr>
              <w:t>и методе за њихов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развој;</w:t>
            </w:r>
          </w:p>
          <w:p w:rsidR="00215DF9" w:rsidRDefault="00467E5F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адекватна средства (изводи вежбе) за развој и усавр­ шавање моторичких способности из: вежби обликовања, атлетике, гимнастике, пливања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спортских игара за развој: снаге, брзине, издржљивости, гипкости, спрет­ ности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окретности;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before="20"/>
              <w:ind w:right="380"/>
              <w:rPr>
                <w:sz w:val="14"/>
              </w:rPr>
            </w:pPr>
            <w:r>
              <w:rPr>
                <w:color w:val="231F20"/>
                <w:sz w:val="14"/>
              </w:rPr>
              <w:t>Вежбе снаге без и са малим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опте­ рећењем (до 4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kg);</w:t>
            </w:r>
          </w:p>
          <w:p w:rsidR="00215DF9" w:rsidRDefault="00467E5F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Трчање на 60 m и 100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m;</w:t>
            </w:r>
          </w:p>
          <w:p w:rsidR="00215DF9" w:rsidRDefault="00467E5F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280"/>
              <w:rPr>
                <w:sz w:val="14"/>
              </w:rPr>
            </w:pPr>
            <w:r>
              <w:rPr>
                <w:color w:val="231F20"/>
                <w:sz w:val="14"/>
              </w:rPr>
              <w:t>Трчање на 800 m ученице и 1000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 ученици;</w:t>
            </w:r>
          </w:p>
          <w:p w:rsidR="00215DF9" w:rsidRDefault="00467E5F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208"/>
              <w:rPr>
                <w:sz w:val="14"/>
              </w:rPr>
            </w:pPr>
            <w:r>
              <w:rPr>
                <w:color w:val="231F20"/>
                <w:sz w:val="14"/>
              </w:rPr>
              <w:t>Вежбе растезања (број понављања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издржај у крајњем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положају),</w:t>
            </w:r>
          </w:p>
          <w:p w:rsidR="00215DF9" w:rsidRDefault="00467E5F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Полигони спретности и окретности и спортске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игре;</w:t>
            </w:r>
          </w:p>
          <w:p w:rsidR="00215DF9" w:rsidRDefault="00467E5F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Аеробик;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4840"/>
        </w:trPr>
        <w:tc>
          <w:tcPr>
            <w:tcW w:w="1474" w:type="dxa"/>
          </w:tcPr>
          <w:p w:rsidR="00215DF9" w:rsidRDefault="00467E5F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spacing w:before="20"/>
              <w:ind w:right="16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знања, умења и вештина из спортских грана и дисциплина као основа за реализо­ вање постављених циљева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39"/>
              </w:numPr>
              <w:tabs>
                <w:tab w:val="left" w:pos="162"/>
              </w:tabs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Атлетика;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before="21"/>
              <w:ind w:right="195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моторичких умења (вештина) и теоријских знања нео­ пходних за за њихово усвајање;</w:t>
            </w:r>
          </w:p>
          <w:p w:rsidR="00215DF9" w:rsidRDefault="00467E5F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Мотивација ученика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бављењем физичким активностима;</w:t>
            </w:r>
          </w:p>
          <w:p w:rsidR="00215DF9" w:rsidRDefault="00467E5F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позитивних психосоцијалних обра­ заца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понашања;</w:t>
            </w:r>
          </w:p>
          <w:p w:rsidR="00215DF9" w:rsidRDefault="00467E5F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>Примена стечених умења, знања и навика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свакодневним условима живота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рада;</w:t>
            </w:r>
          </w:p>
          <w:p w:rsidR="00215DF9" w:rsidRDefault="00467E5F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Естетско изражавање покретом и доживља­ вање естетских вреднос­ ти покрета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кретања;</w:t>
            </w:r>
          </w:p>
          <w:p w:rsidR="00215DF9" w:rsidRDefault="00467E5F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line="237" w:lineRule="auto"/>
              <w:ind w:right="21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етичких вредности и подсти­ цање вољних особина ученика;</w:t>
            </w:r>
          </w:p>
          <w:p w:rsidR="00215DF9" w:rsidRDefault="00467E5F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Повезивање моторич­ ких задатака у целине; </w:t>
            </w:r>
            <w:r>
              <w:rPr>
                <w:color w:val="231F20"/>
                <w:spacing w:val="-3"/>
                <w:sz w:val="14"/>
              </w:rPr>
              <w:t xml:space="preserve">Увођење </w:t>
            </w:r>
            <w:r>
              <w:rPr>
                <w:color w:val="231F20"/>
                <w:sz w:val="14"/>
              </w:rPr>
              <w:t xml:space="preserve">ученика у организовани систем припрема за </w:t>
            </w:r>
            <w:r>
              <w:rPr>
                <w:color w:val="231F20"/>
                <w:spacing w:val="-3"/>
                <w:sz w:val="14"/>
              </w:rPr>
              <w:t xml:space="preserve">школска </w:t>
            </w:r>
            <w:r>
              <w:rPr>
                <w:color w:val="231F20"/>
                <w:sz w:val="14"/>
              </w:rPr>
              <w:t>такмичења, игре, сусре­ те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манифестације;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before="21"/>
              <w:ind w:right="273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Кратко </w:t>
            </w:r>
            <w:r>
              <w:rPr>
                <w:color w:val="231F20"/>
                <w:sz w:val="14"/>
              </w:rPr>
              <w:t>опише основне карак­ теристике и правила атлетике, гимнастике и спортске гране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дисциплина које се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уче;</w:t>
            </w:r>
          </w:p>
          <w:p w:rsidR="00215DF9" w:rsidRDefault="00467E5F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Демонстрира технику дисци­ плина из атлетике и гимнастике (вежби на справама и тлу) које – поседује вештину, технику и так­ тику спортске игре као и вежбе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осталих програмом предвиђених садржаја</w:t>
            </w:r>
          </w:p>
          <w:p w:rsidR="00215DF9" w:rsidRDefault="00467E5F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before="1"/>
              <w:ind w:right="169"/>
              <w:rPr>
                <w:sz w:val="14"/>
              </w:rPr>
            </w:pPr>
            <w:r>
              <w:rPr>
                <w:color w:val="231F20"/>
                <w:sz w:val="14"/>
              </w:rPr>
              <w:t>Детаљније опише правила спортске гране за коју показује пос</w:t>
            </w:r>
            <w:r>
              <w:rPr>
                <w:color w:val="231F20"/>
                <w:sz w:val="14"/>
              </w:rPr>
              <w:t xml:space="preserve">ебан интерес – за коју </w:t>
            </w: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>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услове;</w:t>
            </w:r>
          </w:p>
          <w:p w:rsidR="00215DF9" w:rsidRDefault="00467E5F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због којих је карактерис­ тика физичког васпитања важно, да активно учествује у процесу наставе и да самостално спроводи одређен програм физичке и спортске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активности;</w:t>
            </w:r>
          </w:p>
          <w:p w:rsidR="00215DF9" w:rsidRDefault="00467E5F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>Жели да се бави физичким, од­ носно спо</w:t>
            </w:r>
            <w:r>
              <w:rPr>
                <w:color w:val="231F20"/>
                <w:sz w:val="14"/>
              </w:rPr>
              <w:t>ртским активностима, пошто сагледава (детектује) по­ зитивне карактеристике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физичке и спортске активности – њихове позитивне утицаје на здравље, дружење и добро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расположење;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2" w:line="161" w:lineRule="exact"/>
              <w:ind w:left="5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– </w:t>
            </w:r>
            <w:r>
              <w:rPr>
                <w:b/>
                <w:color w:val="231F20"/>
                <w:sz w:val="14"/>
              </w:rPr>
              <w:t>АТЛЕТИКА</w:t>
            </w:r>
          </w:p>
          <w:p w:rsidR="00215DF9" w:rsidRDefault="00467E5F">
            <w:pPr>
              <w:pStyle w:val="TableParagraph"/>
              <w:ind w:left="56" w:right="5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 свим атлетским дисциплинама треба радити на развијању основних мотори</w:t>
            </w:r>
            <w:r>
              <w:rPr>
                <w:color w:val="231F20"/>
                <w:sz w:val="14"/>
              </w:rPr>
              <w:t>ч­ ких особина за дату дисциплину;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Трчања:</w:t>
            </w:r>
          </w:p>
          <w:p w:rsidR="00215DF9" w:rsidRDefault="00467E5F">
            <w:pPr>
              <w:pStyle w:val="TableParagraph"/>
              <w:ind w:left="56" w:right="211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Усавршавање технике трчања на кратке и средње стазе:</w:t>
            </w:r>
          </w:p>
          <w:p w:rsidR="00215DF9" w:rsidRDefault="00467E5F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100 m ученици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ученице;</w:t>
            </w:r>
          </w:p>
          <w:p w:rsidR="00215DF9" w:rsidRDefault="00467E5F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800 m ученици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ученице</w:t>
            </w:r>
          </w:p>
          <w:p w:rsidR="00215DF9" w:rsidRDefault="00467E5F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штафета 4 x 100 m ученици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ученице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Вежбање технике трчања на средњим стазама умереним интензитетом и различитим темпом у трајању од 5 до</w:t>
            </w:r>
          </w:p>
          <w:p w:rsidR="00215DF9" w:rsidRDefault="00467E5F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10 min.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Крос: јесењи и пролећни</w:t>
            </w:r>
          </w:p>
          <w:p w:rsidR="00215DF9" w:rsidRDefault="00467E5F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800 m ученице,</w:t>
            </w:r>
          </w:p>
          <w:p w:rsidR="00215DF9" w:rsidRDefault="00467E5F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1000 m ученици.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Скокови:</w:t>
            </w:r>
          </w:p>
          <w:p w:rsidR="00215DF9" w:rsidRDefault="00467E5F">
            <w:pPr>
              <w:pStyle w:val="TableParagraph"/>
              <w:ind w:left="56" w:right="464" w:firstLine="35"/>
              <w:rPr>
                <w:b/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Скок удаљ корачном техником. Скок увис леђном техником </w:t>
            </w:r>
            <w:r>
              <w:rPr>
                <w:b/>
                <w:i/>
                <w:color w:val="231F20"/>
                <w:sz w:val="14"/>
              </w:rPr>
              <w:t>Бацања: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Бацање кугле, једна од рационалних техника (ученице 4 kg , ученици 5 kg ). Спровести такмичења у одељењу, на ре­ зултат, у свим реализованим атлетским дисциплинама.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3000"/>
        </w:trPr>
        <w:tc>
          <w:tcPr>
            <w:tcW w:w="1474" w:type="dxa"/>
          </w:tcPr>
          <w:p w:rsidR="00215DF9" w:rsidRDefault="00467E5F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before="18"/>
              <w:ind w:right="239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Спортска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гимнас­ тика:</w:t>
            </w:r>
          </w:p>
          <w:p w:rsidR="00215DF9" w:rsidRDefault="00467E5F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(Вежбе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</w:p>
          <w:p w:rsidR="00215DF9" w:rsidRDefault="00467E5F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справама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тлу);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spacing w:before="18"/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Развијање елемената ритма у препознавању целина: рад­одмор; </w:t>
            </w:r>
            <w:r>
              <w:rPr>
                <w:color w:val="231F20"/>
                <w:spacing w:val="-1"/>
                <w:sz w:val="14"/>
              </w:rPr>
              <w:t xml:space="preserve">напрезање­релаксација; </w:t>
            </w:r>
            <w:r>
              <w:rPr>
                <w:color w:val="231F20"/>
                <w:sz w:val="14"/>
              </w:rPr>
              <w:t>убрзање­успоравање;</w:t>
            </w:r>
          </w:p>
          <w:p w:rsidR="00215DF9" w:rsidRDefault="00467E5F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color w:val="231F20"/>
                <w:sz w:val="14"/>
              </w:rPr>
              <w:t>Избор спортских грана, спортско­рекреативних или других кретних активности као трајног опредељења за њихово свакодневно упражња­ вање;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spacing w:before="18"/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>Сагледа негативне утицаје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савре­ меног начина живота (пушење, дрога, насиље, деликвентно понашање) и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>свестан да је физичким, односно спортским активностима могуће предупре­ дити негативне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утицаје;</w:t>
            </w:r>
          </w:p>
          <w:p w:rsidR="00215DF9" w:rsidRDefault="00467E5F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spacing w:line="237" w:lineRule="auto"/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Комуницира путем физичких односно спортских активности</w:t>
            </w:r>
            <w:r>
              <w:rPr>
                <w:color w:val="231F20"/>
                <w:sz w:val="14"/>
              </w:rPr>
              <w:t xml:space="preserve"> са својим друговима и ужива у дружењу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контактима;</w:t>
            </w:r>
          </w:p>
          <w:p w:rsidR="00215DF9" w:rsidRDefault="00467E5F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ind w:right="234"/>
              <w:rPr>
                <w:sz w:val="14"/>
              </w:rPr>
            </w:pPr>
            <w:r>
              <w:rPr>
                <w:color w:val="231F20"/>
                <w:sz w:val="14"/>
              </w:rPr>
              <w:t>Доводи у везу свакодневни живот и способност за учење и практичан рад са физичким,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</w:t>
            </w:r>
          </w:p>
          <w:p w:rsidR="00215DF9" w:rsidRDefault="00467E5F">
            <w:pPr>
              <w:pStyle w:val="TableParagraph"/>
              <w:spacing w:line="237" w:lineRule="auto"/>
              <w:ind w:right="5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односно спортским активностима и правилном исхраном;</w:t>
            </w:r>
          </w:p>
          <w:p w:rsidR="00215DF9" w:rsidRDefault="00467E5F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самостално бира физичку, односно спортску активност и из­ води је</w:t>
            </w:r>
            <w:r>
              <w:rPr>
                <w:color w:val="231F20"/>
                <w:sz w:val="14"/>
              </w:rPr>
              <w:t xml:space="preserve"> у окружењу у </w:t>
            </w:r>
            <w:r>
              <w:rPr>
                <w:color w:val="231F20"/>
                <w:spacing w:val="-3"/>
                <w:sz w:val="14"/>
              </w:rPr>
              <w:t>коме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живи.</w:t>
            </w:r>
          </w:p>
          <w:p w:rsidR="00215DF9" w:rsidRDefault="00467E5F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да покрет и кретање, без обзира на то којој врсти физичке, односно спортске активности припада, има своју естетску </w:t>
            </w:r>
            <w:r>
              <w:rPr>
                <w:color w:val="231F20"/>
                <w:spacing w:val="-3"/>
                <w:sz w:val="14"/>
              </w:rPr>
              <w:t xml:space="preserve">ком­ </w:t>
            </w:r>
            <w:r>
              <w:rPr>
                <w:color w:val="231F20"/>
                <w:sz w:val="14"/>
              </w:rPr>
              <w:t>поненту (лепота извођења,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лепота доживљаја);</w:t>
            </w:r>
          </w:p>
          <w:p w:rsidR="00215DF9" w:rsidRDefault="00467E5F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ind w:right="388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Ужива </w:t>
            </w:r>
            <w:r>
              <w:rPr>
                <w:color w:val="231F20"/>
                <w:sz w:val="14"/>
              </w:rPr>
              <w:t>у извођењу покрета и кретања;</w:t>
            </w:r>
          </w:p>
          <w:p w:rsidR="00215DF9" w:rsidRDefault="00467E5F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Наводи основне олимпијске принципе и примењује их на школским спортским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такмичењи­ ма и у слободном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времену;</w:t>
            </w:r>
          </w:p>
          <w:p w:rsidR="00215DF9" w:rsidRDefault="00467E5F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spacing w:line="237" w:lineRule="auto"/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нетолерантно пона­ шање својих другова и реагује на њега, шири дух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пријатељства,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>истрајан је у својим актив­ ностима.</w:t>
            </w:r>
          </w:p>
          <w:p w:rsidR="00215DF9" w:rsidRDefault="00467E5F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Се правилно одн</w:t>
            </w:r>
            <w:r>
              <w:rPr>
                <w:color w:val="231F20"/>
                <w:sz w:val="14"/>
              </w:rPr>
              <w:t>оси према окру­ жењу у којима вежба, рекреира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 и бави се спортом, што преноси у свакодневни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</w:t>
            </w:r>
          </w:p>
          <w:p w:rsidR="00215DF9" w:rsidRDefault="00467E5F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spacing w:line="237" w:lineRule="auto"/>
              <w:ind w:right="27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Учествује на </w:t>
            </w:r>
            <w:r>
              <w:rPr>
                <w:color w:val="231F20"/>
                <w:spacing w:val="-3"/>
                <w:sz w:val="14"/>
              </w:rPr>
              <w:t xml:space="preserve">школском </w:t>
            </w:r>
            <w:r>
              <w:rPr>
                <w:color w:val="231F20"/>
                <w:sz w:val="14"/>
              </w:rPr>
              <w:t>такми­ чењу и у систему школских спортских такмичења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31"/>
              </w:numPr>
              <w:tabs>
                <w:tab w:val="left" w:pos="150"/>
              </w:tabs>
              <w:spacing w:before="19"/>
              <w:ind w:right="58" w:hanging="93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 xml:space="preserve">СПОРТСКА </w:t>
            </w:r>
            <w:r>
              <w:rPr>
                <w:b/>
                <w:color w:val="231F20"/>
                <w:spacing w:val="-7"/>
                <w:sz w:val="14"/>
              </w:rPr>
              <w:t xml:space="preserve">ГИМНАСТИКА: </w:t>
            </w:r>
            <w:r>
              <w:rPr>
                <w:b/>
                <w:color w:val="231F20"/>
                <w:spacing w:val="-5"/>
                <w:sz w:val="14"/>
              </w:rPr>
              <w:t xml:space="preserve">ВЕЖБЕ </w:t>
            </w:r>
            <w:r>
              <w:rPr>
                <w:b/>
                <w:color w:val="231F20"/>
                <w:spacing w:val="-3"/>
                <w:sz w:val="14"/>
              </w:rPr>
              <w:t xml:space="preserve">НА </w:t>
            </w:r>
            <w:r>
              <w:rPr>
                <w:b/>
                <w:color w:val="231F20"/>
                <w:spacing w:val="-9"/>
                <w:sz w:val="14"/>
              </w:rPr>
              <w:t xml:space="preserve">СПРАВАМА </w:t>
            </w:r>
            <w:r>
              <w:rPr>
                <w:b/>
                <w:color w:val="231F20"/>
                <w:sz w:val="14"/>
              </w:rPr>
              <w:t>И</w:t>
            </w:r>
            <w:r>
              <w:rPr>
                <w:b/>
                <w:color w:val="231F20"/>
                <w:spacing w:val="-24"/>
                <w:sz w:val="14"/>
              </w:rPr>
              <w:t xml:space="preserve"> </w:t>
            </w:r>
            <w:r>
              <w:rPr>
                <w:b/>
                <w:color w:val="231F20"/>
                <w:spacing w:val="-7"/>
                <w:sz w:val="14"/>
              </w:rPr>
              <w:t>ТЛУ</w:t>
            </w:r>
          </w:p>
          <w:p w:rsidR="00215DF9" w:rsidRDefault="00467E5F">
            <w:pPr>
              <w:pStyle w:val="TableParagraph"/>
              <w:spacing w:line="159" w:lineRule="exact"/>
              <w:ind w:left="11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Напомене:</w:t>
            </w:r>
          </w:p>
          <w:p w:rsidR="00215DF9" w:rsidRDefault="00467E5F">
            <w:pPr>
              <w:pStyle w:val="TableParagraph"/>
              <w:numPr>
                <w:ilvl w:val="0"/>
                <w:numId w:val="431"/>
              </w:numPr>
              <w:tabs>
                <w:tab w:val="left" w:pos="159"/>
              </w:tabs>
              <w:ind w:left="158" w:right="84" w:hanging="10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Наставник формира групе на основу умења (вештина) ученика </w:t>
            </w:r>
            <w:r>
              <w:rPr>
                <w:color w:val="231F20"/>
                <w:spacing w:val="-3"/>
                <w:sz w:val="14"/>
              </w:rPr>
              <w:t xml:space="preserve">стечених </w:t>
            </w:r>
            <w:r>
              <w:rPr>
                <w:color w:val="231F20"/>
                <w:sz w:val="14"/>
              </w:rPr>
              <w:t>после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школе: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средњи и </w:t>
            </w:r>
            <w:r>
              <w:rPr>
                <w:color w:val="231F20"/>
                <w:spacing w:val="-3"/>
                <w:sz w:val="14"/>
              </w:rPr>
              <w:t>напредни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ниво</w:t>
            </w:r>
          </w:p>
          <w:p w:rsidR="00215DF9" w:rsidRDefault="00467E5F">
            <w:pPr>
              <w:pStyle w:val="TableParagraph"/>
              <w:numPr>
                <w:ilvl w:val="0"/>
                <w:numId w:val="431"/>
              </w:numPr>
              <w:tabs>
                <w:tab w:val="left" w:pos="159"/>
              </w:tabs>
              <w:spacing w:line="237" w:lineRule="auto"/>
              <w:ind w:left="158" w:right="119" w:hanging="10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Наставник </w:t>
            </w:r>
            <w:r>
              <w:rPr>
                <w:color w:val="231F20"/>
                <w:spacing w:val="-3"/>
                <w:sz w:val="14"/>
              </w:rPr>
              <w:t xml:space="preserve">олакшава,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отежава </w:t>
            </w:r>
            <w:r>
              <w:rPr>
                <w:color w:val="231F20"/>
                <w:sz w:val="14"/>
              </w:rPr>
              <w:t xml:space="preserve">програм на основу </w:t>
            </w:r>
            <w:r>
              <w:rPr>
                <w:color w:val="231F20"/>
                <w:spacing w:val="-3"/>
                <w:sz w:val="14"/>
              </w:rPr>
              <w:t xml:space="preserve">моторичких </w:t>
            </w:r>
            <w:r>
              <w:rPr>
                <w:color w:val="231F20"/>
                <w:sz w:val="14"/>
              </w:rPr>
              <w:t xml:space="preserve">спо­ собности и </w:t>
            </w:r>
            <w:r>
              <w:rPr>
                <w:color w:val="231F20"/>
                <w:spacing w:val="-3"/>
                <w:sz w:val="14"/>
              </w:rPr>
              <w:t xml:space="preserve">претходно стечених </w:t>
            </w:r>
            <w:r>
              <w:rPr>
                <w:color w:val="231F20"/>
                <w:sz w:val="14"/>
              </w:rPr>
              <w:t>умења ученика.</w:t>
            </w: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1. Вежбе на тлу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За уч</w:t>
            </w:r>
            <w:r>
              <w:rPr>
                <w:b/>
                <w:color w:val="231F20"/>
                <w:sz w:val="14"/>
              </w:rPr>
              <w:t>енике и ученице:</w:t>
            </w:r>
          </w:p>
          <w:p w:rsidR="00215DF9" w:rsidRDefault="00467E5F">
            <w:pPr>
              <w:pStyle w:val="TableParagraph"/>
              <w:numPr>
                <w:ilvl w:val="0"/>
                <w:numId w:val="430"/>
              </w:numPr>
              <w:tabs>
                <w:tab w:val="left" w:pos="157"/>
              </w:tabs>
              <w:ind w:right="51" w:hanging="10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вага претклоном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4"/>
                <w:sz w:val="14"/>
              </w:rPr>
              <w:t xml:space="preserve">заножењем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 xml:space="preserve">спојено, </w:t>
            </w:r>
            <w:r>
              <w:rPr>
                <w:color w:val="231F20"/>
                <w:spacing w:val="-4"/>
                <w:sz w:val="14"/>
              </w:rPr>
              <w:t xml:space="preserve">одразом </w:t>
            </w:r>
            <w:r>
              <w:rPr>
                <w:color w:val="231F20"/>
                <w:spacing w:val="-3"/>
                <w:sz w:val="14"/>
              </w:rPr>
              <w:t xml:space="preserve">једне ноге </w:t>
            </w:r>
            <w:r>
              <w:rPr>
                <w:color w:val="231F20"/>
                <w:spacing w:val="-5"/>
                <w:sz w:val="14"/>
              </w:rPr>
              <w:t>колут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напред;</w:t>
            </w:r>
          </w:p>
          <w:p w:rsidR="00215DF9" w:rsidRDefault="00467E5F">
            <w:pPr>
              <w:pStyle w:val="TableParagraph"/>
              <w:numPr>
                <w:ilvl w:val="0"/>
                <w:numId w:val="430"/>
              </w:numPr>
              <w:tabs>
                <w:tab w:val="left" w:pos="188"/>
              </w:tabs>
              <w:spacing w:line="159" w:lineRule="exact"/>
              <w:ind w:left="187" w:hanging="13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став на </w:t>
            </w:r>
            <w:r>
              <w:rPr>
                <w:color w:val="231F20"/>
                <w:spacing w:val="-3"/>
                <w:sz w:val="14"/>
              </w:rPr>
              <w:t xml:space="preserve">шакама, издржај, </w:t>
            </w:r>
            <w:r>
              <w:rPr>
                <w:color w:val="231F20"/>
                <w:spacing w:val="-5"/>
                <w:sz w:val="14"/>
              </w:rPr>
              <w:t>колут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напред;</w:t>
            </w:r>
          </w:p>
          <w:p w:rsidR="00215DF9" w:rsidRDefault="00467E5F">
            <w:pPr>
              <w:pStyle w:val="TableParagraph"/>
              <w:numPr>
                <w:ilvl w:val="0"/>
                <w:numId w:val="430"/>
              </w:numPr>
              <w:tabs>
                <w:tab w:val="left" w:pos="156"/>
              </w:tabs>
              <w:ind w:left="155" w:right="255"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два повезана премета странце </w:t>
            </w:r>
            <w:r>
              <w:rPr>
                <w:color w:val="231F20"/>
                <w:spacing w:val="-4"/>
                <w:sz w:val="14"/>
              </w:rPr>
              <w:t xml:space="preserve">удесно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улево;</w:t>
            </w:r>
          </w:p>
          <w:p w:rsidR="00215DF9" w:rsidRDefault="00467E5F">
            <w:pPr>
              <w:pStyle w:val="TableParagraph"/>
              <w:numPr>
                <w:ilvl w:val="0"/>
                <w:numId w:val="430"/>
              </w:numPr>
              <w:tabs>
                <w:tab w:val="left" w:pos="188"/>
              </w:tabs>
              <w:spacing w:line="237" w:lineRule="auto"/>
              <w:ind w:left="155" w:right="150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</w:t>
            </w:r>
            <w:r>
              <w:rPr>
                <w:b/>
                <w:color w:val="231F20"/>
                <w:spacing w:val="-4"/>
                <w:sz w:val="14"/>
              </w:rPr>
              <w:t xml:space="preserve">напредни </w:t>
            </w:r>
            <w:r>
              <w:rPr>
                <w:b/>
                <w:color w:val="231F20"/>
                <w:spacing w:val="-3"/>
                <w:sz w:val="14"/>
              </w:rPr>
              <w:t xml:space="preserve">ниво </w:t>
            </w:r>
            <w:r>
              <w:rPr>
                <w:color w:val="231F20"/>
                <w:spacing w:val="-3"/>
                <w:sz w:val="14"/>
              </w:rPr>
              <w:t xml:space="preserve">премет странце </w:t>
            </w:r>
            <w:r>
              <w:rPr>
                <w:color w:val="231F20"/>
                <w:sz w:val="14"/>
              </w:rPr>
              <w:t xml:space="preserve">са </w:t>
            </w:r>
            <w:r>
              <w:rPr>
                <w:color w:val="231F20"/>
                <w:spacing w:val="-4"/>
                <w:sz w:val="14"/>
              </w:rPr>
              <w:t xml:space="preserve">окретом </w:t>
            </w:r>
            <w:r>
              <w:rPr>
                <w:color w:val="231F20"/>
                <w:sz w:val="14"/>
              </w:rPr>
              <w:t xml:space="preserve">за </w:t>
            </w:r>
            <w:r>
              <w:rPr>
                <w:color w:val="231F20"/>
                <w:spacing w:val="-3"/>
                <w:sz w:val="14"/>
              </w:rPr>
              <w:t>180</w:t>
            </w:r>
            <w:r>
              <w:rPr>
                <w:color w:val="231F20"/>
                <w:spacing w:val="-3"/>
                <w:position w:val="5"/>
                <w:sz w:val="8"/>
              </w:rPr>
              <w:t xml:space="preserve">0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5"/>
                <w:sz w:val="14"/>
              </w:rPr>
              <w:t xml:space="preserve">доскоком </w:t>
            </w:r>
            <w:r>
              <w:rPr>
                <w:color w:val="231F20"/>
                <w:sz w:val="14"/>
              </w:rPr>
              <w:t xml:space="preserve">на </w:t>
            </w:r>
            <w:r>
              <w:rPr>
                <w:color w:val="231F20"/>
                <w:spacing w:val="-3"/>
                <w:sz w:val="14"/>
              </w:rPr>
              <w:t xml:space="preserve">обе ноге </w:t>
            </w:r>
            <w:r>
              <w:rPr>
                <w:color w:val="231F20"/>
                <w:spacing w:val="-4"/>
                <w:sz w:val="14"/>
              </w:rPr>
              <w:t>(„рондат”)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2.. Прескок</w:t>
            </w:r>
          </w:p>
          <w:p w:rsidR="00215DF9" w:rsidRDefault="00467E5F">
            <w:pPr>
              <w:pStyle w:val="TableParagraph"/>
              <w:ind w:left="56" w:firstLine="10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 </w:t>
            </w:r>
            <w:r>
              <w:rPr>
                <w:color w:val="231F20"/>
                <w:sz w:val="14"/>
              </w:rPr>
              <w:t xml:space="preserve">коњ у ширину висине 120 cm; </w:t>
            </w:r>
            <w:r>
              <w:rPr>
                <w:b/>
                <w:color w:val="231F20"/>
                <w:sz w:val="14"/>
              </w:rPr>
              <w:t xml:space="preserve">за ученице </w:t>
            </w:r>
            <w:r>
              <w:rPr>
                <w:color w:val="231F20"/>
                <w:sz w:val="14"/>
              </w:rPr>
              <w:t>110 cm:</w:t>
            </w:r>
          </w:p>
          <w:p w:rsidR="00215DF9" w:rsidRDefault="00467E5F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spacing w:line="159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згрчка;</w:t>
            </w:r>
          </w:p>
          <w:p w:rsidR="00215DF9" w:rsidRDefault="00467E5F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разношка</w:t>
            </w:r>
          </w:p>
          <w:p w:rsidR="00215DF9" w:rsidRDefault="00467E5F">
            <w:pPr>
              <w:pStyle w:val="TableParagraph"/>
              <w:numPr>
                <w:ilvl w:val="0"/>
                <w:numId w:val="430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</w:t>
            </w:r>
            <w:r>
              <w:rPr>
                <w:b/>
                <w:color w:val="231F20"/>
                <w:sz w:val="14"/>
              </w:rPr>
              <w:t>напредни ниво</w:t>
            </w:r>
            <w:r>
              <w:rPr>
                <w:color w:val="231F20"/>
                <w:sz w:val="14"/>
              </w:rPr>
              <w:t>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склонка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3. Кругови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 </w:t>
            </w:r>
            <w:r>
              <w:rPr>
                <w:color w:val="231F20"/>
                <w:sz w:val="14"/>
              </w:rPr>
              <w:t>/дохватни кругови/:</w:t>
            </w:r>
          </w:p>
          <w:p w:rsidR="00215DF9" w:rsidRDefault="00467E5F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9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 </w:t>
            </w:r>
            <w:r>
              <w:rPr>
                <w:color w:val="231F20"/>
                <w:spacing w:val="-3"/>
                <w:sz w:val="14"/>
              </w:rPr>
              <w:t xml:space="preserve">мирног </w:t>
            </w:r>
            <w:r>
              <w:rPr>
                <w:color w:val="231F20"/>
                <w:sz w:val="14"/>
              </w:rPr>
              <w:t xml:space="preserve">виса </w:t>
            </w:r>
            <w:r>
              <w:rPr>
                <w:color w:val="231F20"/>
                <w:spacing w:val="-4"/>
                <w:sz w:val="14"/>
              </w:rPr>
              <w:t xml:space="preserve">вучењем </w:t>
            </w:r>
            <w:r>
              <w:rPr>
                <w:color w:val="231F20"/>
                <w:sz w:val="14"/>
              </w:rPr>
              <w:t xml:space="preserve">вис </w:t>
            </w:r>
            <w:r>
              <w:rPr>
                <w:color w:val="231F20"/>
                <w:spacing w:val="-3"/>
                <w:sz w:val="14"/>
              </w:rPr>
              <w:t xml:space="preserve">узнето, спуст </w:t>
            </w:r>
            <w:r>
              <w:rPr>
                <w:color w:val="231F20"/>
                <w:sz w:val="14"/>
              </w:rPr>
              <w:t xml:space="preserve">у вис </w:t>
            </w:r>
            <w:r>
              <w:rPr>
                <w:color w:val="231F20"/>
                <w:spacing w:val="-3"/>
                <w:sz w:val="14"/>
              </w:rPr>
              <w:t xml:space="preserve">стражњи, издржај, </w:t>
            </w:r>
            <w:r>
              <w:rPr>
                <w:color w:val="231F20"/>
                <w:spacing w:val="-4"/>
                <w:sz w:val="14"/>
              </w:rPr>
              <w:t xml:space="preserve">вучењем </w:t>
            </w:r>
            <w:r>
              <w:rPr>
                <w:color w:val="231F20"/>
                <w:sz w:val="14"/>
              </w:rPr>
              <w:t xml:space="preserve">вис </w:t>
            </w:r>
            <w:r>
              <w:rPr>
                <w:color w:val="231F20"/>
                <w:spacing w:val="-3"/>
                <w:sz w:val="14"/>
              </w:rPr>
              <w:t xml:space="preserve">узнето, спуст </w:t>
            </w:r>
            <w:r>
              <w:rPr>
                <w:color w:val="231F20"/>
                <w:sz w:val="14"/>
              </w:rPr>
              <w:t>у вис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предњи.</w:t>
            </w:r>
          </w:p>
          <w:p w:rsidR="00215DF9" w:rsidRDefault="00467E5F">
            <w:pPr>
              <w:pStyle w:val="TableParagraph"/>
              <w:spacing w:line="158" w:lineRule="exact"/>
              <w:ind w:left="154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ученице </w:t>
            </w:r>
            <w:r>
              <w:rPr>
                <w:color w:val="231F20"/>
                <w:sz w:val="14"/>
              </w:rPr>
              <w:t>/дохватни кругови/:</w:t>
            </w:r>
          </w:p>
          <w:p w:rsidR="00215DF9" w:rsidRDefault="00467E5F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уз помоћ суножним </w:t>
            </w:r>
            <w:r>
              <w:rPr>
                <w:color w:val="231F20"/>
                <w:spacing w:val="-3"/>
                <w:sz w:val="14"/>
              </w:rPr>
              <w:t xml:space="preserve">одскоком </w:t>
            </w:r>
            <w:r>
              <w:rPr>
                <w:color w:val="231F20"/>
                <w:sz w:val="14"/>
              </w:rPr>
              <w:t>наскок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згиб, њих у згибу /уз помоћ/; спуст у вис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стојећи</w:t>
            </w:r>
          </w:p>
          <w:p w:rsidR="00215DF9" w:rsidRDefault="00467E5F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4. Разбој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За ученике /</w:t>
            </w:r>
            <w:r>
              <w:rPr>
                <w:color w:val="231F20"/>
                <w:sz w:val="14"/>
              </w:rPr>
              <w:t>паралелни разбој/:</w:t>
            </w:r>
          </w:p>
          <w:p w:rsidR="00215DF9" w:rsidRDefault="00467E5F">
            <w:pPr>
              <w:pStyle w:val="TableParagraph"/>
              <w:numPr>
                <w:ilvl w:val="0"/>
                <w:numId w:val="428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 њиха у </w:t>
            </w:r>
            <w:r>
              <w:rPr>
                <w:color w:val="231F20"/>
                <w:spacing w:val="-3"/>
                <w:sz w:val="14"/>
              </w:rPr>
              <w:t xml:space="preserve">упору, </w:t>
            </w:r>
            <w:r>
              <w:rPr>
                <w:color w:val="231F20"/>
                <w:sz w:val="14"/>
              </w:rPr>
              <w:t>предњихом саскок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окретом за 180</w:t>
            </w:r>
            <w:r>
              <w:rPr>
                <w:color w:val="231F20"/>
                <w:position w:val="5"/>
                <w:sz w:val="8"/>
              </w:rPr>
              <w:t xml:space="preserve">0 </w:t>
            </w:r>
            <w:r>
              <w:rPr>
                <w:color w:val="231F20"/>
                <w:sz w:val="14"/>
              </w:rPr>
              <w:t>(окрет према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прит</w:t>
            </w:r>
            <w:r>
              <w:rPr>
                <w:color w:val="231F20"/>
                <w:sz w:val="14"/>
              </w:rPr>
              <w:t>ци);</w:t>
            </w:r>
          </w:p>
          <w:p w:rsidR="00215DF9" w:rsidRDefault="00467E5F">
            <w:pPr>
              <w:pStyle w:val="TableParagraph"/>
              <w:numPr>
                <w:ilvl w:val="0"/>
                <w:numId w:val="428"/>
              </w:numPr>
              <w:tabs>
                <w:tab w:val="left" w:pos="162"/>
              </w:tabs>
              <w:spacing w:line="237" w:lineRule="auto"/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њих у </w:t>
            </w:r>
            <w:r>
              <w:rPr>
                <w:color w:val="231F20"/>
                <w:spacing w:val="-3"/>
                <w:sz w:val="14"/>
              </w:rPr>
              <w:t xml:space="preserve">упору, </w:t>
            </w:r>
            <w:r>
              <w:rPr>
                <w:color w:val="231F20"/>
                <w:sz w:val="14"/>
              </w:rPr>
              <w:t>у зањиху склек,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предњи­ </w:t>
            </w:r>
            <w:r>
              <w:rPr>
                <w:color w:val="231F20"/>
                <w:spacing w:val="-3"/>
                <w:sz w:val="14"/>
              </w:rPr>
              <w:t xml:space="preserve">хом </w:t>
            </w:r>
            <w:r>
              <w:rPr>
                <w:color w:val="231F20"/>
                <w:sz w:val="14"/>
              </w:rPr>
              <w:t xml:space="preserve">упор, зањих у </w:t>
            </w:r>
            <w:r>
              <w:rPr>
                <w:color w:val="231F20"/>
                <w:spacing w:val="-3"/>
                <w:sz w:val="14"/>
              </w:rPr>
              <w:t xml:space="preserve">упору, </w:t>
            </w:r>
            <w:r>
              <w:rPr>
                <w:color w:val="231F20"/>
                <w:sz w:val="14"/>
              </w:rPr>
              <w:t>у предњиху склек</w:t>
            </w:r>
          </w:p>
          <w:p w:rsidR="00215DF9" w:rsidRDefault="00467E5F">
            <w:pPr>
              <w:pStyle w:val="TableParagraph"/>
              <w:ind w:left="56" w:right="239" w:firstLine="3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За ученице /</w:t>
            </w:r>
            <w:r>
              <w:rPr>
                <w:color w:val="231F20"/>
                <w:sz w:val="14"/>
              </w:rPr>
              <w:t>двовисински разбој или једна притка вратила/:</w:t>
            </w:r>
          </w:p>
          <w:p w:rsidR="00215DF9" w:rsidRDefault="00467E5F">
            <w:pPr>
              <w:pStyle w:val="TableParagraph"/>
              <w:numPr>
                <w:ilvl w:val="0"/>
                <w:numId w:val="428"/>
              </w:numPr>
              <w:tabs>
                <w:tab w:val="left" w:pos="163"/>
              </w:tabs>
              <w:ind w:left="162" w:right="200" w:hanging="106"/>
              <w:rPr>
                <w:sz w:val="14"/>
              </w:rPr>
            </w:pPr>
            <w:r>
              <w:rPr>
                <w:color w:val="231F20"/>
                <w:sz w:val="14"/>
              </w:rPr>
              <w:t>наскок у упор на н/п, премах једном ногом до упора јашућег,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3"/>
                <w:sz w:val="14"/>
              </w:rPr>
              <w:t>прехват</w:t>
            </w:r>
          </w:p>
          <w:p w:rsidR="00215DF9" w:rsidRDefault="00467E5F">
            <w:pPr>
              <w:pStyle w:val="TableParagraph"/>
              <w:ind w:left="162" w:right="11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 потхват упорном руком (до предножне) и спојено одножењем заножне премах и саскок са окретом за 90</w:t>
            </w:r>
            <w:r>
              <w:rPr>
                <w:color w:val="231F20"/>
                <w:position w:val="5"/>
                <w:sz w:val="8"/>
              </w:rPr>
              <w:t xml:space="preserve">0 </w:t>
            </w:r>
            <w:r>
              <w:rPr>
                <w:color w:val="231F20"/>
                <w:sz w:val="14"/>
              </w:rPr>
              <w:t>(одношка), завршити боком према притци.</w:t>
            </w:r>
          </w:p>
          <w:p w:rsidR="00215DF9" w:rsidRDefault="00467E5F">
            <w:pPr>
              <w:pStyle w:val="TableParagraph"/>
              <w:spacing w:line="155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5. Вратило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 </w:t>
            </w:r>
            <w:r>
              <w:rPr>
                <w:color w:val="231F20"/>
                <w:sz w:val="14"/>
              </w:rPr>
              <w:t>/дохватно вратило/:</w:t>
            </w:r>
          </w:p>
          <w:p w:rsidR="00215DF9" w:rsidRDefault="00467E5F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– суножним одривом узмак; ковртљај назад у упору предњем; саскок зама­ хо</w:t>
            </w:r>
            <w:r>
              <w:rPr>
                <w:color w:val="231F20"/>
                <w:sz w:val="14"/>
              </w:rPr>
              <w:t>м у заножење (зањихом).</w:t>
            </w:r>
          </w:p>
          <w:p w:rsidR="00215DF9" w:rsidRDefault="00467E5F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6. Греда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За ученице /</w:t>
            </w:r>
            <w:r>
              <w:rPr>
                <w:color w:val="231F20"/>
                <w:sz w:val="14"/>
              </w:rPr>
              <w:t>висока греда/:</w:t>
            </w:r>
          </w:p>
          <w:p w:rsidR="00215DF9" w:rsidRDefault="00467E5F">
            <w:pPr>
              <w:pStyle w:val="TableParagraph"/>
              <w:ind w:left="173" w:right="127" w:hanging="11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– </w:t>
            </w:r>
            <w:r>
              <w:rPr>
                <w:color w:val="231F20"/>
                <w:spacing w:val="2"/>
                <w:sz w:val="14"/>
              </w:rPr>
              <w:t xml:space="preserve">залетом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2"/>
                <w:sz w:val="14"/>
              </w:rPr>
              <w:t xml:space="preserve">суножним </w:t>
            </w:r>
            <w:r>
              <w:rPr>
                <w:color w:val="231F20"/>
                <w:sz w:val="14"/>
              </w:rPr>
              <w:t xml:space="preserve">одскоком </w:t>
            </w:r>
            <w:r>
              <w:rPr>
                <w:color w:val="231F20"/>
                <w:spacing w:val="2"/>
                <w:sz w:val="14"/>
              </w:rPr>
              <w:t xml:space="preserve">наскок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3"/>
                <w:sz w:val="14"/>
              </w:rPr>
              <w:t xml:space="preserve">упор, премах </w:t>
            </w:r>
            <w:r>
              <w:rPr>
                <w:color w:val="231F20"/>
                <w:spacing w:val="2"/>
                <w:sz w:val="14"/>
              </w:rPr>
              <w:t xml:space="preserve">одножно </w:t>
            </w:r>
            <w:r>
              <w:rPr>
                <w:color w:val="231F20"/>
                <w:spacing w:val="3"/>
                <w:sz w:val="14"/>
              </w:rPr>
              <w:t xml:space="preserve">десном; окрет </w:t>
            </w:r>
            <w:r>
              <w:rPr>
                <w:color w:val="231F20"/>
                <w:spacing w:val="1"/>
                <w:sz w:val="14"/>
              </w:rPr>
              <w:t>за 90</w:t>
            </w:r>
            <w:r>
              <w:rPr>
                <w:color w:val="231F20"/>
                <w:spacing w:val="1"/>
                <w:position w:val="5"/>
                <w:sz w:val="8"/>
              </w:rPr>
              <w:t>0</w:t>
            </w:r>
            <w:r>
              <w:rPr>
                <w:color w:val="231F20"/>
                <w:spacing w:val="1"/>
                <w:sz w:val="14"/>
              </w:rPr>
              <w:t xml:space="preserve">, </w:t>
            </w:r>
            <w:r>
              <w:rPr>
                <w:color w:val="231F20"/>
                <w:spacing w:val="2"/>
                <w:sz w:val="14"/>
              </w:rPr>
              <w:t xml:space="preserve">упором рука­ </w:t>
            </w:r>
            <w:r>
              <w:rPr>
                <w:color w:val="231F20"/>
                <w:spacing w:val="1"/>
                <w:sz w:val="14"/>
              </w:rPr>
              <w:t xml:space="preserve">ма </w:t>
            </w:r>
            <w:r>
              <w:rPr>
                <w:color w:val="231F20"/>
                <w:spacing w:val="2"/>
                <w:sz w:val="14"/>
              </w:rPr>
              <w:t xml:space="preserve">испред тела </w:t>
            </w:r>
            <w:r>
              <w:rPr>
                <w:color w:val="231F20"/>
                <w:spacing w:val="3"/>
                <w:sz w:val="14"/>
              </w:rPr>
              <w:t xml:space="preserve">преднос разножно; ослонцем </w:t>
            </w:r>
            <w:r>
              <w:rPr>
                <w:color w:val="231F20"/>
                <w:spacing w:val="2"/>
                <w:sz w:val="14"/>
              </w:rPr>
              <w:t>ногу иза тела (</w:t>
            </w:r>
            <w:r>
              <w:rPr>
                <w:b/>
                <w:color w:val="231F20"/>
                <w:spacing w:val="2"/>
                <w:sz w:val="14"/>
              </w:rPr>
              <w:t xml:space="preserve">напред- нији </w:t>
            </w:r>
            <w:r>
              <w:rPr>
                <w:b/>
                <w:color w:val="231F20"/>
                <w:spacing w:val="3"/>
                <w:sz w:val="14"/>
              </w:rPr>
              <w:t>ниво</w:t>
            </w:r>
            <w:r>
              <w:rPr>
                <w:color w:val="231F20"/>
                <w:spacing w:val="3"/>
                <w:sz w:val="14"/>
              </w:rPr>
              <w:t xml:space="preserve">: </w:t>
            </w:r>
            <w:r>
              <w:rPr>
                <w:color w:val="231F20"/>
                <w:spacing w:val="2"/>
                <w:sz w:val="14"/>
              </w:rPr>
              <w:t xml:space="preserve">замахом </w:t>
            </w:r>
            <w:r>
              <w:rPr>
                <w:color w:val="231F20"/>
                <w:sz w:val="14"/>
              </w:rPr>
              <w:t xml:space="preserve">у  </w:t>
            </w:r>
            <w:r>
              <w:rPr>
                <w:color w:val="231F20"/>
                <w:spacing w:val="2"/>
                <w:sz w:val="14"/>
              </w:rPr>
              <w:t xml:space="preserve">заножење) </w:t>
            </w:r>
            <w:r>
              <w:rPr>
                <w:color w:val="231F20"/>
                <w:spacing w:val="1"/>
                <w:sz w:val="14"/>
              </w:rPr>
              <w:t xml:space="preserve">до </w:t>
            </w:r>
            <w:r>
              <w:rPr>
                <w:color w:val="231F20"/>
                <w:spacing w:val="3"/>
                <w:sz w:val="14"/>
              </w:rPr>
              <w:t>у</w:t>
            </w:r>
            <w:r>
              <w:rPr>
                <w:color w:val="231F20"/>
                <w:spacing w:val="3"/>
                <w:sz w:val="14"/>
              </w:rPr>
              <w:t xml:space="preserve">пора чучећег; усправ, </w:t>
            </w:r>
            <w:r>
              <w:rPr>
                <w:color w:val="231F20"/>
                <w:sz w:val="14"/>
              </w:rPr>
              <w:t>усправ, ходање у успону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докорацима,</w:t>
            </w:r>
          </w:p>
          <w:p w:rsidR="00215DF9" w:rsidRDefault="00467E5F">
            <w:pPr>
              <w:pStyle w:val="TableParagraph"/>
              <w:spacing w:line="237" w:lineRule="auto"/>
              <w:ind w:left="173" w:right="127" w:firstLine="0"/>
              <w:rPr>
                <w:sz w:val="14"/>
              </w:rPr>
            </w:pPr>
            <w:r>
              <w:rPr>
                <w:color w:val="231F20"/>
                <w:spacing w:val="2"/>
                <w:sz w:val="14"/>
              </w:rPr>
              <w:t xml:space="preserve">вага </w:t>
            </w:r>
            <w:r>
              <w:rPr>
                <w:color w:val="231F20"/>
                <w:spacing w:val="3"/>
                <w:sz w:val="14"/>
              </w:rPr>
              <w:t xml:space="preserve">претклоном, усклон, </w:t>
            </w:r>
            <w:r>
              <w:rPr>
                <w:color w:val="231F20"/>
                <w:spacing w:val="2"/>
                <w:sz w:val="14"/>
              </w:rPr>
              <w:t xml:space="preserve">саскок пруженим телом </w:t>
            </w:r>
            <w:r>
              <w:rPr>
                <w:color w:val="231F20"/>
                <w:spacing w:val="3"/>
                <w:sz w:val="14"/>
              </w:rPr>
              <w:t xml:space="preserve">(чеоно </w:t>
            </w:r>
            <w:r>
              <w:rPr>
                <w:color w:val="231F20"/>
                <w:spacing w:val="2"/>
                <w:sz w:val="14"/>
              </w:rPr>
              <w:t xml:space="preserve">или бочно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2"/>
                <w:sz w:val="14"/>
              </w:rPr>
              <w:t xml:space="preserve">односу </w:t>
            </w:r>
            <w:r>
              <w:rPr>
                <w:color w:val="231F20"/>
                <w:spacing w:val="1"/>
                <w:sz w:val="14"/>
              </w:rPr>
              <w:t>на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2"/>
                <w:sz w:val="14"/>
              </w:rPr>
              <w:t>справу)</w:t>
            </w:r>
          </w:p>
          <w:p w:rsidR="00215DF9" w:rsidRDefault="00467E5F">
            <w:pPr>
              <w:pStyle w:val="TableParagraph"/>
              <w:ind w:left="56" w:right="95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7. Коњ са хватаљкама За ученике:</w:t>
            </w:r>
          </w:p>
          <w:p w:rsidR="00215DF9" w:rsidRDefault="00467E5F">
            <w:pPr>
              <w:pStyle w:val="TableParagraph"/>
              <w:ind w:left="196" w:right="58"/>
              <w:rPr>
                <w:sz w:val="14"/>
              </w:rPr>
            </w:pPr>
            <w:r>
              <w:rPr>
                <w:color w:val="231F20"/>
                <w:sz w:val="14"/>
              </w:rPr>
              <w:t>– премах одножно десном напред за­ мах улево, замах удесно, замах уле­ во и спојено премах левом напред; премах десном назад, замах улево, замах удесно и спојено одножењем десне, саскок са окретом за 90</w:t>
            </w:r>
            <w:r>
              <w:rPr>
                <w:color w:val="231F20"/>
                <w:position w:val="5"/>
                <w:sz w:val="8"/>
              </w:rPr>
              <w:t xml:space="preserve">0 </w:t>
            </w:r>
            <w:r>
              <w:rPr>
                <w:color w:val="231F20"/>
                <w:sz w:val="14"/>
              </w:rPr>
              <w:t>улево до става на тлу, леви бок према коњу.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Садржај </w:t>
            </w:r>
            <w:r>
              <w:rPr>
                <w:b/>
                <w:color w:val="231F20"/>
                <w:sz w:val="14"/>
              </w:rPr>
              <w:t>циклуса је: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color w:val="231F20"/>
                <w:sz w:val="14"/>
              </w:rPr>
              <w:t>за проверу нивоа знања 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крају </w:t>
            </w:r>
            <w:r>
              <w:rPr>
                <w:color w:val="231F20"/>
                <w:spacing w:val="-3"/>
                <w:sz w:val="14"/>
              </w:rPr>
              <w:t xml:space="preserve">школске </w:t>
            </w:r>
            <w:r>
              <w:rPr>
                <w:color w:val="231F20"/>
                <w:sz w:val="14"/>
              </w:rPr>
              <w:t>године –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један;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 атлетику –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један;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color w:val="231F20"/>
                <w:sz w:val="14"/>
              </w:rPr>
              <w:t>за гимнастику: вежбе на справама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тлу 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 спорт по избору ученика 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два;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color w:val="231F20"/>
                <w:sz w:val="14"/>
              </w:rPr>
              <w:t>за повезивање физичког васпитања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животом и радом 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један.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41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Начин остваривања програма </w:t>
            </w:r>
            <w:r>
              <w:rPr>
                <w:color w:val="231F20"/>
                <w:sz w:val="14"/>
              </w:rPr>
              <w:t>Садржаји програма усмерени су на:развијање физичких способности; спортско­техничко образовање; повези­ вање физичког васпитања са животом</w:t>
            </w:r>
          </w:p>
          <w:p w:rsidR="00215DF9" w:rsidRDefault="00467E5F">
            <w:pPr>
              <w:pStyle w:val="TableParagraph"/>
              <w:spacing w:line="156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радом.</w:t>
            </w:r>
          </w:p>
          <w:p w:rsidR="00215DF9" w:rsidRDefault="00467E5F">
            <w:pPr>
              <w:pStyle w:val="TableParagraph"/>
              <w:ind w:left="56" w:right="7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Годишњи план, програм и распоред кросева, такмичења, зимовања и других облика рада</w:t>
            </w:r>
            <w:r>
              <w:rPr>
                <w:color w:val="231F20"/>
                <w:sz w:val="14"/>
              </w:rPr>
              <w:t xml:space="preserve">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Стручно веће наставника физичког вас­ питања, самостално, одређује редослед обраде појединих садржаја програма и циклуса.</w:t>
            </w:r>
          </w:p>
          <w:p w:rsidR="00215DF9" w:rsidRDefault="00467E5F">
            <w:pPr>
              <w:pStyle w:val="TableParagraph"/>
              <w:ind w:left="56" w:right="4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Часови у току нед</w:t>
            </w:r>
            <w:r>
              <w:rPr>
                <w:color w:val="231F20"/>
                <w:sz w:val="14"/>
              </w:rPr>
              <w:t xml:space="preserve">еље треба да </w:t>
            </w:r>
            <w:r>
              <w:rPr>
                <w:color w:val="231F20"/>
                <w:spacing w:val="-4"/>
                <w:sz w:val="14"/>
              </w:rPr>
              <w:t xml:space="preserve">буду </w:t>
            </w:r>
            <w:r>
              <w:rPr>
                <w:color w:val="231F20"/>
                <w:sz w:val="14"/>
              </w:rPr>
              <w:t>распоређени у једнаким интервалима</w:t>
            </w:r>
            <w:r>
              <w:rPr>
                <w:b/>
                <w:color w:val="231F20"/>
                <w:sz w:val="14"/>
              </w:rPr>
              <w:t>, не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могу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се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одржавати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као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блок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 xml:space="preserve">часови. </w:t>
            </w:r>
            <w:r>
              <w:rPr>
                <w:color w:val="231F20"/>
                <w:sz w:val="14"/>
              </w:rPr>
              <w:t xml:space="preserve">Настава се не може одржавати </w:t>
            </w:r>
            <w:r>
              <w:rPr>
                <w:b/>
                <w:color w:val="231F20"/>
                <w:sz w:val="14"/>
              </w:rPr>
              <w:t xml:space="preserve">истовре- мено са два одељења </w:t>
            </w:r>
            <w:r>
              <w:rPr>
                <w:color w:val="231F20"/>
                <w:sz w:val="14"/>
              </w:rPr>
              <w:t>ни на спортском терену ни у фискултурној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сали.</w:t>
            </w:r>
          </w:p>
          <w:p w:rsidR="00215DF9" w:rsidRDefault="00467E5F">
            <w:pPr>
              <w:pStyle w:val="TableParagraph"/>
              <w:spacing w:line="237" w:lineRule="auto"/>
              <w:ind w:left="56" w:right="1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свим разредима настава физичког вас­ питања се реализује </w:t>
            </w:r>
            <w:r>
              <w:rPr>
                <w:color w:val="231F20"/>
                <w:sz w:val="14"/>
              </w:rPr>
              <w:t>одвојено за ученике и одвојено за ученице, а само у школама које имају по два паралелна објекта за физичко васпитање дозвољена је исто­ времена реализација часа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128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Праћење, вредновање и оцењивање </w:t>
            </w:r>
            <w:r>
              <w:rPr>
                <w:color w:val="231F20"/>
                <w:sz w:val="14"/>
              </w:rPr>
              <w:t>Праћење напретка ученика у физичком васпитању се обавља сукцесивно у току читаве школске године, на основу методологије праћења, мерења и вред­ новања ефеката у физичком васпитању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237" w:lineRule="auto"/>
              <w:ind w:left="56" w:right="274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стандарди за оцењивање физичких способности ученика и постигнућа у спортским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играма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Минимални образовни захтеви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b/>
                <w:color w:val="231F20"/>
                <w:spacing w:val="-3"/>
                <w:sz w:val="14"/>
              </w:rPr>
              <w:t xml:space="preserve">Атлетика: </w:t>
            </w:r>
            <w:r>
              <w:rPr>
                <w:color w:val="231F20"/>
                <w:sz w:val="14"/>
              </w:rPr>
              <w:t xml:space="preserve">трчање на 100 m за ученике и ученице, трчање на 800 м за ученике и 500 m за ученице, скок удаљ, увис, бацање </w:t>
            </w:r>
            <w:r>
              <w:rPr>
                <w:color w:val="231F20"/>
                <w:spacing w:val="-3"/>
                <w:sz w:val="14"/>
              </w:rPr>
              <w:t xml:space="preserve">кугле </w:t>
            </w:r>
            <w:r>
              <w:rPr>
                <w:color w:val="231F20"/>
                <w:sz w:val="14"/>
              </w:rPr>
              <w:t>– на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резултат.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 на справама и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тлу:</w:t>
            </w:r>
          </w:p>
          <w:p w:rsidR="00215DF9" w:rsidRDefault="00467E5F">
            <w:pPr>
              <w:pStyle w:val="TableParagraph"/>
              <w:ind w:left="56" w:right="102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ученике: </w:t>
            </w:r>
            <w:r>
              <w:rPr>
                <w:color w:val="231F20"/>
                <w:sz w:val="14"/>
              </w:rPr>
              <w:t xml:space="preserve">наставни садржаји из програма вежби на </w:t>
            </w:r>
            <w:r>
              <w:rPr>
                <w:color w:val="231F20"/>
                <w:spacing w:val="-5"/>
                <w:sz w:val="14"/>
              </w:rPr>
              <w:t xml:space="preserve">тлу, </w:t>
            </w:r>
            <w:r>
              <w:rPr>
                <w:color w:val="231F20"/>
                <w:sz w:val="14"/>
              </w:rPr>
              <w:t xml:space="preserve">прескока, једне справе у упору и једне справе у вису; </w:t>
            </w:r>
            <w:r>
              <w:rPr>
                <w:b/>
                <w:color w:val="231F20"/>
                <w:sz w:val="14"/>
              </w:rPr>
              <w:t>За ученице</w:t>
            </w:r>
            <w:r>
              <w:rPr>
                <w:color w:val="231F20"/>
                <w:sz w:val="14"/>
              </w:rPr>
              <w:t xml:space="preserve">: наставни садржаји из програма вежби на </w:t>
            </w:r>
            <w:r>
              <w:rPr>
                <w:color w:val="231F20"/>
                <w:spacing w:val="-5"/>
                <w:sz w:val="14"/>
              </w:rPr>
              <w:t xml:space="preserve">тлу, </w:t>
            </w:r>
            <w:r>
              <w:rPr>
                <w:color w:val="231F20"/>
                <w:sz w:val="14"/>
              </w:rPr>
              <w:t>прескока, греде и двовисинског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разбоја.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(6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302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Теоријских часова (2 у првом и 2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другом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полугодишту).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Атлетика </w:t>
            </w:r>
            <w:r>
              <w:rPr>
                <w:color w:val="231F20"/>
                <w:sz w:val="14"/>
              </w:rPr>
              <w:t>(13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152"/>
              <w:rPr>
                <w:sz w:val="14"/>
              </w:rPr>
            </w:pPr>
            <w:r>
              <w:rPr>
                <w:color w:val="231F20"/>
                <w:sz w:val="14"/>
              </w:rPr>
              <w:t>Гимнастика: вежбе на справама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тлу </w:t>
            </w:r>
            <w:r>
              <w:rPr>
                <w:color w:val="231F20"/>
                <w:sz w:val="14"/>
              </w:rPr>
              <w:t>(13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часова).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23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Спортска игра: по избору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(14 часова)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а по избору ученика (10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часова).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Пливање (10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часова).</w:t>
            </w:r>
          </w:p>
          <w:p w:rsidR="00215DF9" w:rsidRDefault="00467E5F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Провера знања и вештина (4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часа).</w:t>
            </w:r>
          </w:p>
        </w:tc>
      </w:tr>
    </w:tbl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958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26"/>
              </w:numPr>
              <w:tabs>
                <w:tab w:val="left" w:pos="162"/>
              </w:tabs>
              <w:ind w:right="214"/>
              <w:rPr>
                <w:sz w:val="14"/>
              </w:rPr>
            </w:pPr>
            <w:r>
              <w:rPr>
                <w:color w:val="231F20"/>
                <w:sz w:val="14"/>
              </w:rPr>
              <w:t>Спортска игра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(по избору)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26"/>
              </w:numPr>
              <w:tabs>
                <w:tab w:val="left" w:pos="162"/>
              </w:tabs>
              <w:spacing w:before="1"/>
              <w:ind w:right="58"/>
              <w:rPr>
                <w:sz w:val="14"/>
              </w:rPr>
            </w:pPr>
            <w:r>
              <w:rPr>
                <w:color w:val="231F20"/>
                <w:sz w:val="14"/>
              </w:rPr>
              <w:t>физичка, односно спортска активнот: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 складу са могућнос­ тима </w:t>
            </w:r>
            <w:r>
              <w:rPr>
                <w:color w:val="231F20"/>
                <w:spacing w:val="-3"/>
                <w:sz w:val="14"/>
              </w:rPr>
              <w:t>школе.</w:t>
            </w:r>
          </w:p>
        </w:tc>
        <w:tc>
          <w:tcPr>
            <w:tcW w:w="170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6"/>
              <w:ind w:left="56" w:right="156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Школско такмичење (одељење, школа)</w:t>
            </w:r>
            <w:r>
              <w:rPr>
                <w:color w:val="231F20"/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215DF9" w:rsidRDefault="00467E5F">
            <w:pPr>
              <w:pStyle w:val="TableParagraph"/>
              <w:spacing w:line="237" w:lineRule="auto"/>
              <w:ind w:left="56" w:right="31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напредније ученике: </w:t>
            </w:r>
            <w:r>
              <w:rPr>
                <w:color w:val="231F20"/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215DF9" w:rsidRDefault="00467E5F">
            <w:pPr>
              <w:pStyle w:val="TableParagraph"/>
              <w:spacing w:line="161" w:lineRule="exact"/>
              <w:ind w:left="56" w:hanging="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Минимални образовни захтеви:</w:t>
            </w:r>
          </w:p>
          <w:p w:rsidR="00215DF9" w:rsidRDefault="00467E5F">
            <w:pPr>
              <w:pStyle w:val="TableParagraph"/>
              <w:ind w:left="56" w:right="102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ученике: </w:t>
            </w:r>
            <w:r>
              <w:rPr>
                <w:color w:val="231F20"/>
                <w:sz w:val="14"/>
              </w:rPr>
              <w:t>наставни садр</w:t>
            </w:r>
            <w:r>
              <w:rPr>
                <w:color w:val="231F20"/>
                <w:sz w:val="14"/>
              </w:rPr>
              <w:t xml:space="preserve">жаји из програма вежби на </w:t>
            </w:r>
            <w:r>
              <w:rPr>
                <w:color w:val="231F20"/>
                <w:spacing w:val="-5"/>
                <w:sz w:val="14"/>
              </w:rPr>
              <w:t xml:space="preserve">тлу, </w:t>
            </w:r>
            <w:r>
              <w:rPr>
                <w:color w:val="231F20"/>
                <w:sz w:val="14"/>
              </w:rPr>
              <w:t xml:space="preserve">прескока, једне справе у упору и једне справе у вису; </w:t>
            </w:r>
            <w:r>
              <w:rPr>
                <w:b/>
                <w:color w:val="231F20"/>
                <w:sz w:val="14"/>
              </w:rPr>
              <w:t>За ученице</w:t>
            </w:r>
            <w:r>
              <w:rPr>
                <w:color w:val="231F20"/>
                <w:sz w:val="14"/>
              </w:rPr>
              <w:t xml:space="preserve">: наставни садржаји из програма вежби на </w:t>
            </w:r>
            <w:r>
              <w:rPr>
                <w:color w:val="231F20"/>
                <w:spacing w:val="-5"/>
                <w:sz w:val="14"/>
              </w:rPr>
              <w:t xml:space="preserve">тлу, </w:t>
            </w:r>
            <w:r>
              <w:rPr>
                <w:color w:val="231F20"/>
                <w:sz w:val="14"/>
              </w:rPr>
              <w:t>прескока, греде и двовисинског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разбоја.</w:t>
            </w: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spacing w:before="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СПОРТСКА </w:t>
            </w:r>
            <w:r>
              <w:rPr>
                <w:b/>
                <w:color w:val="231F20"/>
                <w:spacing w:val="-5"/>
                <w:sz w:val="14"/>
              </w:rPr>
              <w:t xml:space="preserve">ИГРА </w:t>
            </w:r>
            <w:r>
              <w:rPr>
                <w:b/>
                <w:color w:val="231F20"/>
                <w:sz w:val="14"/>
              </w:rPr>
              <w:t>(по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избору)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color w:val="231F20"/>
                <w:sz w:val="14"/>
              </w:rPr>
              <w:t>Понављање и учвршћивање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раније обучаваних елемената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игре.</w:t>
            </w:r>
          </w:p>
          <w:p w:rsidR="00215DF9" w:rsidRDefault="00467E5F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Даље проширивање и продубљавање техничко­тактичке припремљености ученика у складу са изборним про­ грамом за дату </w:t>
            </w:r>
            <w:r>
              <w:rPr>
                <w:color w:val="231F20"/>
                <w:spacing w:val="-4"/>
                <w:sz w:val="14"/>
              </w:rPr>
              <w:t xml:space="preserve">игру. </w:t>
            </w:r>
            <w:r>
              <w:rPr>
                <w:color w:val="231F20"/>
                <w:sz w:val="14"/>
              </w:rPr>
              <w:t>На основу пре­ тходних умења у техници и тактици наставник планира конкретне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садржаје из спортске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</w:t>
            </w:r>
            <w:r>
              <w:rPr>
                <w:color w:val="231F20"/>
                <w:sz w:val="14"/>
              </w:rPr>
              <w:t>.</w:t>
            </w: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25"/>
              </w:numPr>
              <w:tabs>
                <w:tab w:val="left" w:pos="151"/>
              </w:tabs>
              <w:ind w:left="150" w:right="45" w:hanging="94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 xml:space="preserve">Стручно </w:t>
            </w:r>
            <w:r>
              <w:rPr>
                <w:color w:val="231F20"/>
                <w:spacing w:val="-5"/>
                <w:sz w:val="14"/>
              </w:rPr>
              <w:t xml:space="preserve">веће </w:t>
            </w:r>
            <w:r>
              <w:rPr>
                <w:color w:val="231F20"/>
                <w:spacing w:val="-6"/>
                <w:sz w:val="14"/>
              </w:rPr>
              <w:t xml:space="preserve">наставника </w:t>
            </w:r>
            <w:r>
              <w:rPr>
                <w:color w:val="231F20"/>
                <w:spacing w:val="-7"/>
                <w:sz w:val="14"/>
              </w:rPr>
              <w:t xml:space="preserve">физичког </w:t>
            </w:r>
            <w:r>
              <w:rPr>
                <w:color w:val="231F20"/>
                <w:spacing w:val="-5"/>
                <w:sz w:val="14"/>
              </w:rPr>
              <w:t xml:space="preserve">вас­ питања, према </w:t>
            </w:r>
            <w:r>
              <w:rPr>
                <w:color w:val="231F20"/>
                <w:spacing w:val="-6"/>
                <w:sz w:val="14"/>
              </w:rPr>
              <w:t xml:space="preserve">програму </w:t>
            </w:r>
            <w:r>
              <w:rPr>
                <w:color w:val="231F20"/>
                <w:spacing w:val="-7"/>
                <w:sz w:val="14"/>
              </w:rPr>
              <w:t xml:space="preserve">који </w:t>
            </w:r>
            <w:r>
              <w:rPr>
                <w:color w:val="231F20"/>
                <w:spacing w:val="-4"/>
                <w:sz w:val="14"/>
              </w:rPr>
              <w:t xml:space="preserve">сам </w:t>
            </w:r>
            <w:r>
              <w:rPr>
                <w:color w:val="231F20"/>
                <w:spacing w:val="-5"/>
                <w:sz w:val="14"/>
              </w:rPr>
              <w:t xml:space="preserve">доноси </w:t>
            </w:r>
            <w:r>
              <w:rPr>
                <w:color w:val="231F20"/>
                <w:spacing w:val="-4"/>
                <w:sz w:val="14"/>
              </w:rPr>
              <w:t xml:space="preserve">(из </w:t>
            </w:r>
            <w:r>
              <w:rPr>
                <w:color w:val="231F20"/>
                <w:spacing w:val="-6"/>
                <w:sz w:val="14"/>
              </w:rPr>
              <w:t xml:space="preserve">програма четвртог разреда (програм </w:t>
            </w:r>
            <w:r>
              <w:rPr>
                <w:color w:val="231F20"/>
                <w:spacing w:val="-3"/>
                <w:sz w:val="14"/>
              </w:rPr>
              <w:t xml:space="preserve">по </w:t>
            </w:r>
            <w:r>
              <w:rPr>
                <w:color w:val="231F20"/>
                <w:spacing w:val="-6"/>
                <w:sz w:val="14"/>
              </w:rPr>
              <w:t>избору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ученика)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складу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 xml:space="preserve">могућностима </w:t>
            </w:r>
            <w:r>
              <w:rPr>
                <w:color w:val="231F20"/>
                <w:spacing w:val="-7"/>
                <w:sz w:val="14"/>
              </w:rPr>
              <w:t xml:space="preserve">школе, </w:t>
            </w:r>
            <w:r>
              <w:rPr>
                <w:color w:val="231F20"/>
                <w:spacing w:val="-6"/>
                <w:sz w:val="14"/>
              </w:rPr>
              <w:t xml:space="preserve">организује наставу </w:t>
            </w:r>
            <w:r>
              <w:rPr>
                <w:color w:val="231F20"/>
                <w:spacing w:val="-3"/>
                <w:sz w:val="14"/>
              </w:rPr>
              <w:t xml:space="preserve">за </w:t>
            </w:r>
            <w:r>
              <w:rPr>
                <w:color w:val="231F20"/>
                <w:spacing w:val="-7"/>
                <w:sz w:val="14"/>
              </w:rPr>
              <w:t xml:space="preserve">коју </w:t>
            </w:r>
            <w:r>
              <w:rPr>
                <w:color w:val="231F20"/>
                <w:spacing w:val="-6"/>
                <w:sz w:val="14"/>
              </w:rPr>
              <w:t xml:space="preserve">ученици покажу </w:t>
            </w:r>
            <w:r>
              <w:rPr>
                <w:color w:val="231F20"/>
                <w:spacing w:val="-5"/>
                <w:sz w:val="14"/>
              </w:rPr>
              <w:t>посебно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интересовање.</w:t>
            </w:r>
          </w:p>
          <w:p w:rsidR="00215DF9" w:rsidRDefault="00467E5F">
            <w:pPr>
              <w:pStyle w:val="TableParagraph"/>
              <w:numPr>
                <w:ilvl w:val="0"/>
                <w:numId w:val="425"/>
              </w:numPr>
              <w:tabs>
                <w:tab w:val="left" w:pos="151"/>
              </w:tabs>
              <w:spacing w:line="237" w:lineRule="auto"/>
              <w:ind w:left="150" w:right="169" w:hanging="94"/>
              <w:jc w:val="both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 xml:space="preserve">Препорука: </w:t>
            </w:r>
            <w:r>
              <w:rPr>
                <w:color w:val="231F20"/>
                <w:spacing w:val="-8"/>
                <w:sz w:val="14"/>
              </w:rPr>
              <w:t xml:space="preserve">уколико </w:t>
            </w:r>
            <w:r>
              <w:rPr>
                <w:color w:val="231F20"/>
                <w:spacing w:val="-3"/>
                <w:sz w:val="14"/>
              </w:rPr>
              <w:t xml:space="preserve">је </w:t>
            </w:r>
            <w:r>
              <w:rPr>
                <w:color w:val="231F20"/>
                <w:spacing w:val="-6"/>
                <w:sz w:val="14"/>
              </w:rPr>
              <w:t xml:space="preserve">могуће, организо­ вати наставу пливања </w:t>
            </w:r>
            <w:r>
              <w:rPr>
                <w:color w:val="231F20"/>
                <w:spacing w:val="-5"/>
                <w:sz w:val="14"/>
              </w:rPr>
              <w:t xml:space="preserve">(посебно </w:t>
            </w:r>
            <w:r>
              <w:rPr>
                <w:color w:val="231F20"/>
                <w:spacing w:val="-7"/>
                <w:sz w:val="14"/>
              </w:rPr>
              <w:t xml:space="preserve">обуку </w:t>
            </w:r>
            <w:r>
              <w:rPr>
                <w:color w:val="231F20"/>
                <w:spacing w:val="-3"/>
                <w:sz w:val="14"/>
              </w:rPr>
              <w:t xml:space="preserve">за </w:t>
            </w:r>
            <w:r>
              <w:rPr>
                <w:color w:val="231F20"/>
                <w:spacing w:val="-7"/>
                <w:sz w:val="14"/>
              </w:rPr>
              <w:t>непливаче)</w:t>
            </w: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215DF9" w:rsidRDefault="00215DF9">
      <w:pPr>
        <w:pStyle w:val="BodyText"/>
        <w:spacing w:before="7"/>
        <w:rPr>
          <w:b/>
        </w:rPr>
      </w:pPr>
    </w:p>
    <w:p w:rsidR="00215DF9" w:rsidRDefault="00467E5F">
      <w:pPr>
        <w:tabs>
          <w:tab w:val="left" w:pos="1707"/>
        </w:tabs>
        <w:spacing w:before="96"/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ФИЗИЧКО </w:t>
      </w:r>
      <w:r>
        <w:rPr>
          <w:b/>
          <w:color w:val="231F20"/>
          <w:spacing w:val="-4"/>
          <w:sz w:val="14"/>
        </w:rPr>
        <w:t>ВАСПИТАЊЕ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72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215DF9" w:rsidRDefault="00215DF9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120"/>
        </w:trPr>
        <w:tc>
          <w:tcPr>
            <w:tcW w:w="1474" w:type="dxa"/>
          </w:tcPr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right="13"/>
              <w:rPr>
                <w:sz w:val="14"/>
              </w:rPr>
            </w:pPr>
            <w:r>
              <w:rPr>
                <w:color w:val="231F20"/>
                <w:sz w:val="14"/>
              </w:rPr>
              <w:t>– Здравствена култура и физичка актив­ ност, као основа за реализовање поста­ вљених циљева и исхода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424"/>
              </w:numPr>
              <w:tabs>
                <w:tab w:val="left" w:pos="162"/>
              </w:tabs>
              <w:spacing w:before="18"/>
              <w:ind w:right="267"/>
              <w:rPr>
                <w:sz w:val="14"/>
              </w:rPr>
            </w:pPr>
            <w:r>
              <w:rPr>
                <w:color w:val="231F20"/>
                <w:sz w:val="14"/>
              </w:rPr>
              <w:t>Унапређивање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очу­ 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здравља;</w:t>
            </w:r>
          </w:p>
          <w:p w:rsidR="00215DF9" w:rsidRDefault="00467E5F">
            <w:pPr>
              <w:pStyle w:val="TableParagraph"/>
              <w:numPr>
                <w:ilvl w:val="0"/>
                <w:numId w:val="424"/>
              </w:numPr>
              <w:tabs>
                <w:tab w:val="left" w:pos="162"/>
              </w:tabs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Утицај на правилно држање тела (пре­ венција постуралних поремећаја);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spacing w:before="18"/>
              <w:ind w:right="263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везе између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физичке активности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здравља;</w:t>
            </w:r>
          </w:p>
          <w:p w:rsidR="00215DF9" w:rsidRDefault="00467E5F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карактеристике положаја тела, покрета и кретања у профе­ сији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школује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уочи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оне, које могу имати негативан утицај на његов </w:t>
            </w:r>
            <w:r>
              <w:rPr>
                <w:color w:val="231F20"/>
                <w:spacing w:val="-3"/>
                <w:sz w:val="14"/>
              </w:rPr>
              <w:t>раст,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развој;</w:t>
            </w:r>
          </w:p>
          <w:p w:rsidR="00215DF9" w:rsidRDefault="00467E5F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color w:val="231F20"/>
                <w:sz w:val="14"/>
              </w:rPr>
              <w:t>Одабере и изведе вежбе обли­ ковања и вежбе из корективне гимнастике,</w:t>
            </w:r>
            <w:r>
              <w:rPr>
                <w:color w:val="231F20"/>
                <w:sz w:val="14"/>
              </w:rPr>
              <w:t xml:space="preserve"> које ће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22"/>
              </w:numPr>
              <w:tabs>
                <w:tab w:val="left" w:pos="162"/>
              </w:tabs>
              <w:spacing w:before="18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Вежбе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обликовања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(јачања,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лабављења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истезања);</w:t>
            </w:r>
          </w:p>
          <w:p w:rsidR="00215DF9" w:rsidRDefault="00467E5F">
            <w:pPr>
              <w:pStyle w:val="TableParagraph"/>
              <w:numPr>
                <w:ilvl w:val="0"/>
                <w:numId w:val="42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из корективне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гимнастике;</w:t>
            </w:r>
          </w:p>
          <w:p w:rsidR="00215DF9" w:rsidRDefault="00467E5F">
            <w:pPr>
              <w:pStyle w:val="TableParagraph"/>
              <w:numPr>
                <w:ilvl w:val="0"/>
                <w:numId w:val="422"/>
              </w:numPr>
              <w:tabs>
                <w:tab w:val="left" w:pos="162"/>
              </w:tabs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Провера стања моторичких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функци­ оналних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before="19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</w:t>
            </w:r>
            <w:r>
              <w:rPr>
                <w:color w:val="231F20"/>
                <w:sz w:val="14"/>
              </w:rPr>
              <w:t>нати са циљевима и исходима наставе /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учења, планом рада и начинима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оцењивања;</w:t>
            </w:r>
          </w:p>
          <w:p w:rsidR="00215DF9" w:rsidRDefault="00467E5F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реализације часова физичког васпитања давати информације 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здравље;</w:t>
            </w:r>
          </w:p>
          <w:p w:rsidR="00215DF9" w:rsidRDefault="00467E5F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before="1"/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 који похађају четворого­ дишње стручне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 xml:space="preserve">далеко су више оптерећени у редовном образовању практичном и </w:t>
            </w:r>
            <w:r>
              <w:rPr>
                <w:color w:val="231F20"/>
                <w:sz w:val="14"/>
              </w:rPr>
              <w:t>теоријском наставом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осталих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ученика.</w:t>
            </w:r>
          </w:p>
          <w:p w:rsidR="00215DF9" w:rsidRDefault="00467E5F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Због тога је физичко васпитање, у овим школама, значајно за активан опоравак ученика, компензацију и ре­ лаксацију с обзиром на њихова честа статичка и једнострана оптерећења. Теоријска знања из области физичких акти</w:t>
            </w:r>
            <w:r>
              <w:rPr>
                <w:color w:val="231F20"/>
                <w:sz w:val="14"/>
              </w:rPr>
              <w:t xml:space="preserve">вности су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великог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значаја</w:t>
            </w:r>
          </w:p>
          <w:p w:rsidR="00215DF9" w:rsidRDefault="00467E5F">
            <w:pPr>
              <w:pStyle w:val="TableParagraph"/>
              <w:ind w:right="40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 укупним бављењем физичким вежбама.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(4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часа)</w:t>
            </w:r>
          </w:p>
          <w:p w:rsidR="00215DF9" w:rsidRDefault="00467E5F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мерење и тестирање (6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практична настава ( 62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часа)</w:t>
            </w:r>
          </w:p>
        </w:tc>
      </w:tr>
      <w:tr w:rsidR="00215DF9">
        <w:trPr>
          <w:trHeight w:val="271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9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– Развој моторичких и функционалних способности човека, као основа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реали­</w:t>
            </w:r>
          </w:p>
          <w:p w:rsidR="00215DF9" w:rsidRDefault="00467E5F">
            <w:pPr>
              <w:pStyle w:val="TableParagraph"/>
              <w:spacing w:line="237" w:lineRule="auto"/>
              <w:ind w:right="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зовање постављених циљева и исхода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right="24"/>
              <w:rPr>
                <w:sz w:val="14"/>
              </w:rPr>
            </w:pPr>
            <w:r>
              <w:rPr>
                <w:color w:val="231F20"/>
                <w:sz w:val="14"/>
              </w:rPr>
              <w:t>– Развој и усавршавање моторичких способно­ сти и теоријских знања неопходних за самостал­ ни рад на њима;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20"/>
              </w:numPr>
              <w:tabs>
                <w:tab w:val="left" w:pos="162"/>
              </w:tabs>
              <w:spacing w:before="19"/>
              <w:ind w:right="258"/>
              <w:rPr>
                <w:sz w:val="14"/>
              </w:rPr>
            </w:pPr>
            <w:r>
              <w:rPr>
                <w:color w:val="231F20"/>
                <w:sz w:val="14"/>
              </w:rPr>
              <w:t>Именује моторичке способно­ сти које треба развијати, као и основна средства и методе за њихов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развој;</w:t>
            </w:r>
          </w:p>
          <w:p w:rsidR="00215DF9" w:rsidRDefault="00467E5F">
            <w:pPr>
              <w:pStyle w:val="TableParagraph"/>
              <w:numPr>
                <w:ilvl w:val="0"/>
                <w:numId w:val="420"/>
              </w:numPr>
              <w:tabs>
                <w:tab w:val="left" w:pos="162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адекватна средства (изводи вежбе) за развој и усавр­ шавање моторичких способности из: вежби обликовања, атлетике, гимнастике, пливања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спортски</w:t>
            </w:r>
            <w:r>
              <w:rPr>
                <w:color w:val="231F20"/>
                <w:sz w:val="14"/>
              </w:rPr>
              <w:t>х игара за развој: снаге, брзине, издржљивости, гипкости, спрет­ ности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окретности;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spacing w:before="20"/>
              <w:ind w:right="273"/>
              <w:rPr>
                <w:sz w:val="14"/>
              </w:rPr>
            </w:pPr>
            <w:r>
              <w:rPr>
                <w:color w:val="231F20"/>
                <w:sz w:val="14"/>
              </w:rPr>
              <w:t>Вежбе снаге без оптерећења или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малим оптерећењем (до 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kg);</w:t>
            </w:r>
          </w:p>
          <w:p w:rsidR="00215DF9" w:rsidRDefault="00467E5F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Трчање на 60 м и 100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m;</w:t>
            </w:r>
          </w:p>
          <w:p w:rsidR="00215DF9" w:rsidRDefault="00467E5F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ind w:right="280"/>
              <w:rPr>
                <w:sz w:val="14"/>
              </w:rPr>
            </w:pPr>
            <w:r>
              <w:rPr>
                <w:color w:val="231F20"/>
                <w:sz w:val="14"/>
              </w:rPr>
              <w:t>Трчање на 800 m ученице и 1000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 ученици;</w:t>
            </w:r>
          </w:p>
          <w:p w:rsidR="00215DF9" w:rsidRDefault="00467E5F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ind w:right="266"/>
              <w:rPr>
                <w:sz w:val="14"/>
              </w:rPr>
            </w:pPr>
            <w:r>
              <w:rPr>
                <w:color w:val="231F20"/>
                <w:sz w:val="14"/>
              </w:rPr>
              <w:t>Вежбе истезања (број понављања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издржај у</w:t>
            </w:r>
            <w:r>
              <w:rPr>
                <w:color w:val="231F20"/>
                <w:sz w:val="14"/>
              </w:rPr>
              <w:t xml:space="preserve"> крајњем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положају),</w:t>
            </w:r>
          </w:p>
          <w:p w:rsidR="00215DF9" w:rsidRDefault="00467E5F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Полигони спретности и окретности и спортске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игре;</w:t>
            </w:r>
          </w:p>
          <w:p w:rsidR="00215DF9" w:rsidRDefault="00467E5F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Аеробик;</w:t>
            </w:r>
          </w:p>
          <w:p w:rsidR="00215DF9" w:rsidRDefault="00467E5F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Обука техника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пливања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2840"/>
        </w:trPr>
        <w:tc>
          <w:tcPr>
            <w:tcW w:w="1474" w:type="dxa"/>
          </w:tcPr>
          <w:p w:rsidR="00215DF9" w:rsidRDefault="00467E5F">
            <w:pPr>
              <w:pStyle w:val="TableParagraph"/>
              <w:numPr>
                <w:ilvl w:val="0"/>
                <w:numId w:val="418"/>
              </w:numPr>
              <w:tabs>
                <w:tab w:val="left" w:pos="162"/>
              </w:tabs>
              <w:spacing w:before="18"/>
              <w:ind w:right="16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lastRenderedPageBreak/>
              <w:t xml:space="preserve">Усвајање </w:t>
            </w:r>
            <w:r>
              <w:rPr>
                <w:color w:val="231F20"/>
                <w:sz w:val="14"/>
              </w:rPr>
              <w:t>знања, умења и вештина из спортских грана и дисциплина као основа за реализо­ вање постављених циљева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18"/>
              </w:numPr>
              <w:tabs>
                <w:tab w:val="left" w:pos="162"/>
              </w:tabs>
              <w:spacing w:before="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Атлетика;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18"/>
              </w:numPr>
              <w:tabs>
                <w:tab w:val="left" w:pos="162"/>
              </w:tabs>
              <w:spacing w:before="119"/>
              <w:ind w:right="239"/>
              <w:rPr>
                <w:sz w:val="14"/>
              </w:rPr>
            </w:pPr>
            <w:r>
              <w:rPr>
                <w:color w:val="231F20"/>
                <w:sz w:val="14"/>
              </w:rPr>
              <w:t>Спортска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гимнас­ тика:</w:t>
            </w:r>
          </w:p>
          <w:p w:rsidR="00215DF9" w:rsidRDefault="00467E5F">
            <w:pPr>
              <w:pStyle w:val="TableParagraph"/>
              <w:ind w:left="231" w:right="20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(Вежбе на справама и тлу);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spacing w:before="18"/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Мотивација ученика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бављењем физичким активностима;</w:t>
            </w:r>
          </w:p>
          <w:p w:rsidR="00215DF9" w:rsidRDefault="00467E5F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позитивних психосоцијалних обра­ заца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понашања</w:t>
            </w:r>
          </w:p>
          <w:p w:rsidR="00215DF9" w:rsidRDefault="00467E5F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Примена стечених умења, знања и навика које се користе у свакодневним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условима живота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</w:t>
            </w:r>
          </w:p>
          <w:p w:rsidR="00215DF9" w:rsidRDefault="00467E5F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spacing w:line="237" w:lineRule="auto"/>
              <w:ind w:right="171"/>
              <w:rPr>
                <w:sz w:val="14"/>
              </w:rPr>
            </w:pPr>
            <w:r>
              <w:rPr>
                <w:color w:val="231F20"/>
                <w:sz w:val="14"/>
              </w:rPr>
              <w:t>Естетско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истраживање покретом и доживља­ вање естетских вред­ ности;</w:t>
            </w:r>
          </w:p>
          <w:p w:rsidR="00215DF9" w:rsidRDefault="00467E5F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ind w:right="21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етичких вредности и подсти­ цање вољних особина ученика</w:t>
            </w:r>
          </w:p>
          <w:p w:rsidR="00215DF9" w:rsidRDefault="00467E5F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и усавршавање моторичких знања, умећа, вештина,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техника и навика предвиђених програмом за базичне спортске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</w:t>
            </w:r>
            <w:r>
              <w:rPr>
                <w:color w:val="231F20"/>
                <w:sz w:val="14"/>
              </w:rPr>
              <w:t>ане.</w:t>
            </w:r>
          </w:p>
          <w:p w:rsidR="00215DF9" w:rsidRDefault="00467E5F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Повезивање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моторичких задатака у целине, али без стварања крутих мо­ торичких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аутоматизама;</w:t>
            </w:r>
          </w:p>
          <w:p w:rsidR="00215DF9" w:rsidRDefault="00467E5F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Увођење </w:t>
            </w:r>
            <w:r>
              <w:rPr>
                <w:color w:val="231F20"/>
                <w:sz w:val="14"/>
              </w:rPr>
              <w:t>ученика у организовани систем припрема за игре,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сусре­ те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манифестације;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елемената ритма сједињавањем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ки­ нетичких и енергетских елемената у цјелине: рад­одмор; напрезање­ релаксација; убрзање­ успоравање;</w:t>
            </w:r>
          </w:p>
          <w:p w:rsidR="00215DF9" w:rsidRDefault="00467E5F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Избор спортова, од­ носно спортско­рекре­ ативних или других кретних активности као трајног опредељења за њихово свакодневно упражњавање.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spacing w:before="19"/>
              <w:ind w:right="7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Кратко </w:t>
            </w:r>
            <w:r>
              <w:rPr>
                <w:color w:val="231F20"/>
                <w:sz w:val="14"/>
              </w:rPr>
              <w:t>описати основне каракте­ ристике и правила спортске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гране атлетике, гимнастике и спортске гране– дисциплина које 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уче.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Демонстрирати – вежбе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технике атлетских дисциплина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</w:t>
            </w:r>
          </w:p>
          <w:p w:rsidR="00215DF9" w:rsidRDefault="00467E5F">
            <w:pPr>
              <w:pStyle w:val="TableParagraph"/>
              <w:ind w:right="1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справама и тлу које се уче (поседовати вештину)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ind w:right="239"/>
              <w:rPr>
                <w:sz w:val="14"/>
              </w:rPr>
            </w:pPr>
            <w:r>
              <w:rPr>
                <w:color w:val="231F20"/>
                <w:sz w:val="14"/>
              </w:rPr>
              <w:t>Детаљније описати правила спортске гране за коју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показује посебан интерес, за коју </w:t>
            </w: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>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услове.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Објаснити због којих је карак­ теристика физичког васпитања важно да активно учествује у процесу наставе и да самостално спроводи одређен програм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физич­ ке</w:t>
            </w:r>
            <w:r>
              <w:rPr>
                <w:color w:val="231F20"/>
                <w:sz w:val="14"/>
              </w:rPr>
              <w:t xml:space="preserve"> и спортске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активности.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ће желети да се бави физичким, односно спортским активностима пошто ће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сагледати (детектовати) позитивне карак­ теристике физичке и спортске активности и њихове позитивне утицаје на здравље, дружење и добро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расположење.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Сагл</w:t>
            </w:r>
            <w:r>
              <w:rPr>
                <w:color w:val="231F20"/>
                <w:sz w:val="14"/>
              </w:rPr>
              <w:t>едати негативне утицаје савременог начина живота (пушење, дрога, насиље, дели­ квентно понашање) и свестан је да физичким, односно спортским активностима могуће 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предупре­ дити негативне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утицаје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ind w:right="12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Путем физичких односно спорт­ ских активности комуницирати </w:t>
            </w:r>
            <w:r>
              <w:rPr>
                <w:color w:val="231F20"/>
                <w:sz w:val="14"/>
              </w:rPr>
              <w:t>са својим друговима и уживати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дружењу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контактима.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color w:val="231F20"/>
                <w:sz w:val="14"/>
              </w:rPr>
              <w:t>Довести у везу свакодневни живот и способност за учење и практичан рад 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физичким,</w:t>
            </w:r>
          </w:p>
          <w:p w:rsidR="00215DF9" w:rsidRDefault="00467E5F">
            <w:pPr>
              <w:pStyle w:val="TableParagraph"/>
              <w:ind w:right="5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односно спортским активностима и правилном исхраном.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ind w:righ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Објаснити да покрет и кретање, без обзира на то којој врсти физичке, односно спортске активности </w:t>
            </w:r>
            <w:r>
              <w:rPr>
                <w:color w:val="231F20"/>
                <w:spacing w:val="-3"/>
                <w:sz w:val="14"/>
              </w:rPr>
              <w:t xml:space="preserve">припадају,  </w:t>
            </w:r>
            <w:r>
              <w:rPr>
                <w:color w:val="231F20"/>
                <w:sz w:val="14"/>
              </w:rPr>
              <w:t>имају своју естетску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компоненту(лепота извођења, лепота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доживљаја).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spacing w:line="237" w:lineRule="auto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Ученик ужива у извођењу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покре­ та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кретања.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Ученик наводи основне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олимпијс­ ке</w:t>
            </w:r>
            <w:r>
              <w:rPr>
                <w:color w:val="231F20"/>
                <w:sz w:val="14"/>
              </w:rPr>
              <w:t xml:space="preserve"> принципе и примењује их на школским спортским такмичењи­ ма и у слободном</w:t>
            </w:r>
            <w:r>
              <w:rPr>
                <w:color w:val="231F20"/>
                <w:spacing w:val="-3"/>
                <w:sz w:val="14"/>
              </w:rPr>
              <w:t xml:space="preserve"> времену.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нетолерантно пона­ шање својих другова и реагује на њега, шири дух пријатељства,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ис­ трајан је у својим активностима.</w:t>
            </w:r>
          </w:p>
          <w:p w:rsidR="00215DF9" w:rsidRDefault="00467E5F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ind w:right="12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Има правилан однос према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окру­ жењу у којем</w:t>
            </w:r>
            <w:r>
              <w:rPr>
                <w:color w:val="231F20"/>
                <w:sz w:val="14"/>
              </w:rPr>
              <w:t xml:space="preserve"> вежба, рекреира се и бави се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спортом.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15"/>
              </w:numPr>
              <w:tabs>
                <w:tab w:val="left" w:pos="162"/>
              </w:tabs>
              <w:spacing w:before="20"/>
              <w:ind w:right="90"/>
              <w:rPr>
                <w:sz w:val="14"/>
              </w:rPr>
            </w:pPr>
            <w:r>
              <w:rPr>
                <w:b/>
                <w:color w:val="231F20"/>
                <w:spacing w:val="-4"/>
                <w:sz w:val="14"/>
              </w:rPr>
              <w:t xml:space="preserve">АТЛЕТИКА </w:t>
            </w:r>
            <w:r>
              <w:rPr>
                <w:color w:val="231F20"/>
                <w:sz w:val="14"/>
              </w:rPr>
              <w:t>У свим атлетским дис­ циплинама треба радити на развијању основних моторичких особина 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дату дисциплину;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Трчања:</w:t>
            </w:r>
          </w:p>
          <w:p w:rsidR="00215DF9" w:rsidRDefault="00467E5F">
            <w:pPr>
              <w:pStyle w:val="TableParagraph"/>
              <w:ind w:left="56" w:right="211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Усавршавање технике трчања на кратке и средње стазе:</w:t>
            </w:r>
          </w:p>
          <w:p w:rsidR="00215DF9" w:rsidRDefault="00467E5F">
            <w:pPr>
              <w:pStyle w:val="TableParagraph"/>
              <w:numPr>
                <w:ilvl w:val="0"/>
                <w:numId w:val="41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100 m ученици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ученице;</w:t>
            </w:r>
          </w:p>
          <w:p w:rsidR="00215DF9" w:rsidRDefault="00467E5F">
            <w:pPr>
              <w:pStyle w:val="TableParagraph"/>
              <w:numPr>
                <w:ilvl w:val="0"/>
                <w:numId w:val="4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800 m ученици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ученице;</w:t>
            </w:r>
          </w:p>
          <w:p w:rsidR="00215DF9" w:rsidRDefault="00467E5F">
            <w:pPr>
              <w:pStyle w:val="TableParagraph"/>
              <w:numPr>
                <w:ilvl w:val="0"/>
                <w:numId w:val="41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штафета 4 x 100 m ученици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ученице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Вежбање технике трчања на средњим стазама умереним интензитетом и различитим темпом у трајању од 5 до</w:t>
            </w:r>
          </w:p>
          <w:p w:rsidR="00215DF9" w:rsidRDefault="00467E5F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10 min.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Крос: јесењи и пролећни</w:t>
            </w:r>
          </w:p>
          <w:p w:rsidR="00215DF9" w:rsidRDefault="00467E5F">
            <w:pPr>
              <w:pStyle w:val="TableParagraph"/>
              <w:numPr>
                <w:ilvl w:val="0"/>
                <w:numId w:val="414"/>
              </w:numPr>
              <w:tabs>
                <w:tab w:val="left" w:pos="162"/>
              </w:tabs>
              <w:spacing w:line="160" w:lineRule="exact"/>
              <w:ind w:hanging="93"/>
              <w:rPr>
                <w:sz w:val="14"/>
              </w:rPr>
            </w:pPr>
            <w:r>
              <w:rPr>
                <w:color w:val="231F20"/>
                <w:sz w:val="14"/>
              </w:rPr>
              <w:t>800 m ученице,</w:t>
            </w:r>
          </w:p>
          <w:p w:rsidR="00215DF9" w:rsidRDefault="00467E5F">
            <w:pPr>
              <w:pStyle w:val="TableParagraph"/>
              <w:numPr>
                <w:ilvl w:val="0"/>
                <w:numId w:val="414"/>
              </w:numPr>
              <w:tabs>
                <w:tab w:val="left" w:pos="162"/>
              </w:tabs>
              <w:spacing w:line="160" w:lineRule="exact"/>
              <w:ind w:hanging="93"/>
              <w:rPr>
                <w:sz w:val="14"/>
              </w:rPr>
            </w:pPr>
            <w:r>
              <w:rPr>
                <w:color w:val="231F20"/>
                <w:sz w:val="14"/>
              </w:rPr>
              <w:t>1000 m ученици.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Скокови:</w:t>
            </w:r>
          </w:p>
          <w:p w:rsidR="00215DF9" w:rsidRDefault="00467E5F">
            <w:pPr>
              <w:pStyle w:val="TableParagraph"/>
              <w:ind w:left="56" w:right="464" w:firstLine="35"/>
              <w:rPr>
                <w:sz w:val="14"/>
              </w:rPr>
            </w:pPr>
            <w:r>
              <w:rPr>
                <w:color w:val="231F20"/>
                <w:sz w:val="14"/>
              </w:rPr>
              <w:t>Скок удаљ корачном техником. Скок увис леђном техником.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Бацања: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Бацање кугле, једна од рационалних техника (ученице 4 kg , ученици 5 kg ). Спровести такмичења у одељењу, на ре­ зултат, у свим реализованим атлетским дисциплинама.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14"/>
              </w:numPr>
              <w:tabs>
                <w:tab w:val="left" w:pos="150"/>
              </w:tabs>
              <w:spacing w:before="1"/>
              <w:ind w:right="58" w:hanging="93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 xml:space="preserve">СПОРТСКА </w:t>
            </w:r>
            <w:r>
              <w:rPr>
                <w:b/>
                <w:color w:val="231F20"/>
                <w:spacing w:val="-7"/>
                <w:sz w:val="14"/>
              </w:rPr>
              <w:t xml:space="preserve">ГИМНАСТИКА: </w:t>
            </w:r>
            <w:r>
              <w:rPr>
                <w:b/>
                <w:color w:val="231F20"/>
                <w:spacing w:val="-5"/>
                <w:sz w:val="14"/>
              </w:rPr>
              <w:t>ВЕЖБЕ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pacing w:val="-3"/>
                <w:sz w:val="14"/>
              </w:rPr>
              <w:t xml:space="preserve">НА </w:t>
            </w:r>
            <w:r>
              <w:rPr>
                <w:b/>
                <w:color w:val="231F20"/>
                <w:spacing w:val="-9"/>
                <w:sz w:val="14"/>
              </w:rPr>
              <w:t xml:space="preserve">СПРАВАМА </w:t>
            </w:r>
            <w:r>
              <w:rPr>
                <w:b/>
                <w:color w:val="231F20"/>
                <w:sz w:val="14"/>
              </w:rPr>
              <w:t>И</w:t>
            </w:r>
            <w:r>
              <w:rPr>
                <w:b/>
                <w:color w:val="231F20"/>
                <w:spacing w:val="-24"/>
                <w:sz w:val="14"/>
              </w:rPr>
              <w:t xml:space="preserve"> </w:t>
            </w:r>
            <w:r>
              <w:rPr>
                <w:b/>
                <w:color w:val="231F20"/>
                <w:spacing w:val="-7"/>
                <w:sz w:val="14"/>
              </w:rPr>
              <w:t>ТЛУ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Напомена:</w:t>
            </w:r>
          </w:p>
          <w:p w:rsidR="00215DF9" w:rsidRDefault="00467E5F">
            <w:pPr>
              <w:pStyle w:val="TableParagraph"/>
              <w:numPr>
                <w:ilvl w:val="0"/>
                <w:numId w:val="414"/>
              </w:numPr>
              <w:tabs>
                <w:tab w:val="left" w:pos="159"/>
              </w:tabs>
              <w:ind w:left="158" w:right="119" w:hanging="10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Наставник </w:t>
            </w:r>
            <w:r>
              <w:rPr>
                <w:color w:val="231F20"/>
                <w:spacing w:val="-3"/>
                <w:sz w:val="14"/>
              </w:rPr>
              <w:t xml:space="preserve">олакшава,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отежава </w:t>
            </w:r>
            <w:r>
              <w:rPr>
                <w:color w:val="231F20"/>
                <w:sz w:val="14"/>
              </w:rPr>
              <w:t xml:space="preserve">програм на основу </w:t>
            </w:r>
            <w:r>
              <w:rPr>
                <w:color w:val="231F20"/>
                <w:spacing w:val="-3"/>
                <w:sz w:val="14"/>
              </w:rPr>
              <w:t xml:space="preserve">моторичких </w:t>
            </w:r>
            <w:r>
              <w:rPr>
                <w:color w:val="231F20"/>
                <w:sz w:val="14"/>
              </w:rPr>
              <w:t xml:space="preserve">спо­ собности и </w:t>
            </w:r>
            <w:r>
              <w:rPr>
                <w:color w:val="231F20"/>
                <w:spacing w:val="-3"/>
                <w:sz w:val="14"/>
              </w:rPr>
              <w:t xml:space="preserve">претходно стечених </w:t>
            </w:r>
            <w:r>
              <w:rPr>
                <w:color w:val="231F20"/>
                <w:sz w:val="14"/>
              </w:rPr>
              <w:t>умења ученика.</w:t>
            </w:r>
          </w:p>
          <w:p w:rsidR="00215DF9" w:rsidRDefault="00467E5F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1. Вежбе на тлу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За ученике и ученице:</w:t>
            </w:r>
          </w:p>
          <w:p w:rsidR="00215DF9" w:rsidRDefault="00467E5F">
            <w:pPr>
              <w:pStyle w:val="TableParagraph"/>
              <w:numPr>
                <w:ilvl w:val="0"/>
                <w:numId w:val="413"/>
              </w:numPr>
              <w:tabs>
                <w:tab w:val="left" w:pos="157"/>
              </w:tabs>
              <w:ind w:right="225" w:hanging="10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 </w:t>
            </w:r>
            <w:r>
              <w:rPr>
                <w:color w:val="231F20"/>
                <w:spacing w:val="-3"/>
                <w:sz w:val="14"/>
              </w:rPr>
              <w:t xml:space="preserve">упора </w:t>
            </w:r>
            <w:r>
              <w:rPr>
                <w:color w:val="231F20"/>
                <w:sz w:val="14"/>
              </w:rPr>
              <w:t xml:space="preserve">за </w:t>
            </w:r>
            <w:r>
              <w:rPr>
                <w:color w:val="231F20"/>
                <w:spacing w:val="-4"/>
                <w:sz w:val="14"/>
              </w:rPr>
              <w:t xml:space="preserve">рукама, </w:t>
            </w:r>
            <w:r>
              <w:rPr>
                <w:color w:val="231F20"/>
                <w:spacing w:val="-3"/>
                <w:sz w:val="14"/>
              </w:rPr>
              <w:t xml:space="preserve">зибом, провлак згрчено напред </w:t>
            </w:r>
            <w:r>
              <w:rPr>
                <w:color w:val="231F20"/>
                <w:sz w:val="14"/>
              </w:rPr>
              <w:t xml:space="preserve">до </w:t>
            </w:r>
            <w:r>
              <w:rPr>
                <w:color w:val="231F20"/>
                <w:spacing w:val="-3"/>
                <w:sz w:val="14"/>
              </w:rPr>
              <w:t>упора пред рукама (опружено);</w:t>
            </w:r>
          </w:p>
          <w:p w:rsidR="00215DF9" w:rsidRDefault="00467E5F">
            <w:pPr>
              <w:pStyle w:val="TableParagraph"/>
              <w:numPr>
                <w:ilvl w:val="0"/>
                <w:numId w:val="413"/>
              </w:numPr>
              <w:tabs>
                <w:tab w:val="left" w:pos="159"/>
              </w:tabs>
              <w:spacing w:line="237" w:lineRule="auto"/>
              <w:ind w:left="158" w:right="94" w:hanging="10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колут </w:t>
            </w:r>
            <w:r>
              <w:rPr>
                <w:color w:val="231F20"/>
                <w:spacing w:val="-3"/>
                <w:sz w:val="14"/>
              </w:rPr>
              <w:t xml:space="preserve">напред </w:t>
            </w:r>
            <w:r>
              <w:rPr>
                <w:color w:val="231F20"/>
                <w:sz w:val="14"/>
              </w:rPr>
              <w:t xml:space="preserve">и спојено </w:t>
            </w:r>
            <w:r>
              <w:rPr>
                <w:color w:val="231F20"/>
                <w:spacing w:val="-3"/>
                <w:sz w:val="14"/>
              </w:rPr>
              <w:t xml:space="preserve">усправом </w:t>
            </w:r>
            <w:r>
              <w:rPr>
                <w:color w:val="231F20"/>
                <w:sz w:val="14"/>
              </w:rPr>
              <w:t xml:space="preserve">до </w:t>
            </w:r>
            <w:r>
              <w:rPr>
                <w:color w:val="231F20"/>
                <w:spacing w:val="-3"/>
                <w:sz w:val="14"/>
              </w:rPr>
              <w:t xml:space="preserve">ваге претклоном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 xml:space="preserve">заножењем, </w:t>
            </w:r>
            <w:r>
              <w:rPr>
                <w:color w:val="231F20"/>
                <w:sz w:val="14"/>
              </w:rPr>
              <w:t>издржај</w:t>
            </w:r>
          </w:p>
          <w:p w:rsidR="00215DF9" w:rsidRDefault="00467E5F">
            <w:pPr>
              <w:pStyle w:val="TableParagraph"/>
              <w:numPr>
                <w:ilvl w:val="0"/>
                <w:numId w:val="413"/>
              </w:numPr>
              <w:tabs>
                <w:tab w:val="left" w:pos="156"/>
              </w:tabs>
              <w:ind w:left="155" w:right="70"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премет странце упором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3"/>
                <w:sz w:val="14"/>
              </w:rPr>
              <w:t xml:space="preserve">„бољу” страну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 xml:space="preserve">спојено, премет странце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3"/>
                <w:sz w:val="14"/>
              </w:rPr>
              <w:t>„слабију” страну</w:t>
            </w:r>
          </w:p>
          <w:p w:rsidR="00215DF9" w:rsidRDefault="00467E5F">
            <w:pPr>
              <w:pStyle w:val="TableParagraph"/>
              <w:numPr>
                <w:ilvl w:val="0"/>
                <w:numId w:val="413"/>
              </w:numPr>
              <w:tabs>
                <w:tab w:val="left" w:pos="156"/>
              </w:tabs>
              <w:spacing w:line="237" w:lineRule="auto"/>
              <w:ind w:left="155" w:right="470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</w:t>
            </w:r>
            <w:r>
              <w:rPr>
                <w:b/>
                <w:color w:val="231F20"/>
                <w:spacing w:val="-4"/>
                <w:sz w:val="14"/>
              </w:rPr>
              <w:t xml:space="preserve">напредни </w:t>
            </w:r>
            <w:r>
              <w:rPr>
                <w:b/>
                <w:color w:val="231F20"/>
                <w:spacing w:val="-3"/>
                <w:sz w:val="14"/>
              </w:rPr>
              <w:t xml:space="preserve">ниво </w:t>
            </w:r>
            <w:r>
              <w:rPr>
                <w:color w:val="231F20"/>
                <w:spacing w:val="-3"/>
                <w:sz w:val="14"/>
              </w:rPr>
              <w:t xml:space="preserve">премет </w:t>
            </w:r>
            <w:r>
              <w:rPr>
                <w:color w:val="231F20"/>
                <w:spacing w:val="-4"/>
                <w:sz w:val="14"/>
              </w:rPr>
              <w:t xml:space="preserve">напред </w:t>
            </w:r>
            <w:r>
              <w:rPr>
                <w:color w:val="231F20"/>
                <w:spacing w:val="-3"/>
                <w:sz w:val="14"/>
              </w:rPr>
              <w:t>упором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2. </w:t>
            </w:r>
            <w:r>
              <w:rPr>
                <w:b/>
                <w:i/>
                <w:color w:val="231F20"/>
                <w:sz w:val="14"/>
              </w:rPr>
              <w:t>Прескок</w:t>
            </w:r>
          </w:p>
          <w:p w:rsidR="00215DF9" w:rsidRDefault="00467E5F">
            <w:pPr>
              <w:pStyle w:val="TableParagraph"/>
              <w:ind w:left="56" w:right="41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 </w:t>
            </w:r>
            <w:r>
              <w:rPr>
                <w:color w:val="231F20"/>
                <w:sz w:val="14"/>
              </w:rPr>
              <w:t xml:space="preserve">коњ у ширину висине 120 cm; </w:t>
            </w:r>
            <w:r>
              <w:rPr>
                <w:b/>
                <w:color w:val="231F20"/>
                <w:sz w:val="14"/>
              </w:rPr>
              <w:t xml:space="preserve">за ученице </w:t>
            </w:r>
            <w:r>
              <w:rPr>
                <w:color w:val="231F20"/>
                <w:sz w:val="14"/>
              </w:rPr>
              <w:t>110 cm:</w:t>
            </w:r>
          </w:p>
          <w:p w:rsidR="00215DF9" w:rsidRDefault="00467E5F">
            <w:pPr>
              <w:pStyle w:val="TableParagraph"/>
              <w:numPr>
                <w:ilvl w:val="0"/>
                <w:numId w:val="412"/>
              </w:numPr>
              <w:tabs>
                <w:tab w:val="left" w:pos="197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згрчка;</w:t>
            </w:r>
          </w:p>
          <w:p w:rsidR="00215DF9" w:rsidRDefault="00467E5F">
            <w:pPr>
              <w:pStyle w:val="TableParagraph"/>
              <w:numPr>
                <w:ilvl w:val="0"/>
                <w:numId w:val="412"/>
              </w:numPr>
              <w:tabs>
                <w:tab w:val="left" w:pos="197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разношка</w:t>
            </w:r>
          </w:p>
          <w:p w:rsidR="00215DF9" w:rsidRDefault="00467E5F">
            <w:pPr>
              <w:pStyle w:val="TableParagraph"/>
              <w:numPr>
                <w:ilvl w:val="0"/>
                <w:numId w:val="412"/>
              </w:numPr>
              <w:tabs>
                <w:tab w:val="left" w:pos="197"/>
              </w:tabs>
              <w:ind w:right="107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</w:t>
            </w:r>
            <w:r>
              <w:rPr>
                <w:b/>
                <w:color w:val="231F20"/>
                <w:sz w:val="14"/>
              </w:rPr>
              <w:t>напредни ниво</w:t>
            </w:r>
            <w:r>
              <w:rPr>
                <w:color w:val="231F20"/>
                <w:sz w:val="14"/>
              </w:rPr>
              <w:t>: склонка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преско­ ци са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заножењем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3. Кругови</w:t>
            </w:r>
          </w:p>
          <w:p w:rsidR="00215DF9" w:rsidRDefault="00467E5F">
            <w:pPr>
              <w:pStyle w:val="TableParagraph"/>
              <w:spacing w:line="160" w:lineRule="exact"/>
              <w:ind w:left="158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 </w:t>
            </w:r>
            <w:r>
              <w:rPr>
                <w:color w:val="231F20"/>
                <w:sz w:val="14"/>
              </w:rPr>
              <w:t>/доскочни кругови/: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њих, зањихом саскок, уз помоћ.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4. Разбој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За ученике /</w:t>
            </w:r>
            <w:r>
              <w:rPr>
                <w:color w:val="231F20"/>
                <w:sz w:val="14"/>
              </w:rPr>
              <w:t>паралелни разбој/:</w:t>
            </w:r>
          </w:p>
          <w:p w:rsidR="00215DF9" w:rsidRDefault="00467E5F">
            <w:pPr>
              <w:pStyle w:val="TableParagraph"/>
              <w:numPr>
                <w:ilvl w:val="0"/>
                <w:numId w:val="411"/>
              </w:numPr>
              <w:tabs>
                <w:tab w:val="left" w:pos="159"/>
              </w:tabs>
              <w:ind w:right="53" w:hanging="10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 упора седећег </w:t>
            </w:r>
            <w:r>
              <w:rPr>
                <w:color w:val="231F20"/>
                <w:spacing w:val="-3"/>
                <w:sz w:val="14"/>
              </w:rPr>
              <w:t xml:space="preserve">разножно </w:t>
            </w:r>
            <w:r>
              <w:rPr>
                <w:color w:val="231F20"/>
                <w:sz w:val="14"/>
              </w:rPr>
              <w:t xml:space="preserve">пред </w:t>
            </w:r>
            <w:r>
              <w:rPr>
                <w:color w:val="231F20"/>
                <w:spacing w:val="-3"/>
                <w:sz w:val="14"/>
              </w:rPr>
              <w:t xml:space="preserve">рукама, </w:t>
            </w:r>
            <w:r>
              <w:rPr>
                <w:color w:val="231F20"/>
                <w:spacing w:val="-4"/>
                <w:sz w:val="14"/>
              </w:rPr>
              <w:t xml:space="preserve">прехватом </w:t>
            </w:r>
            <w:r>
              <w:rPr>
                <w:color w:val="231F20"/>
                <w:spacing w:val="-3"/>
                <w:sz w:val="14"/>
              </w:rPr>
              <w:t xml:space="preserve">напред </w:t>
            </w:r>
            <w:r>
              <w:rPr>
                <w:color w:val="231F20"/>
                <w:sz w:val="14"/>
              </w:rPr>
              <w:t>и дизањем склоњено став на раменима, спуст назад у упор седећи разножно,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прехват рукама иза бутина, сножити и зањи­ </w:t>
            </w:r>
            <w:r>
              <w:rPr>
                <w:color w:val="231F20"/>
                <w:spacing w:val="-3"/>
                <w:sz w:val="14"/>
              </w:rPr>
              <w:t>хом</w:t>
            </w:r>
            <w:r>
              <w:rPr>
                <w:color w:val="231F20"/>
                <w:sz w:val="14"/>
              </w:rPr>
              <w:t xml:space="preserve"> саскок.</w:t>
            </w:r>
          </w:p>
          <w:p w:rsidR="00215DF9" w:rsidRDefault="00467E5F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За ученице /</w:t>
            </w:r>
            <w:r>
              <w:rPr>
                <w:color w:val="231F20"/>
                <w:sz w:val="14"/>
              </w:rPr>
              <w:t>двовисински разбој, једна притка, вратило/:</w:t>
            </w:r>
          </w:p>
          <w:p w:rsidR="00215DF9" w:rsidRDefault="00467E5F">
            <w:pPr>
              <w:pStyle w:val="TableParagraph"/>
              <w:numPr>
                <w:ilvl w:val="0"/>
                <w:numId w:val="411"/>
              </w:numPr>
              <w:tabs>
                <w:tab w:val="left" w:pos="159"/>
              </w:tabs>
              <w:ind w:right="261" w:hanging="102"/>
              <w:rPr>
                <w:sz w:val="14"/>
              </w:rPr>
            </w:pPr>
            <w:r>
              <w:rPr>
                <w:color w:val="231F20"/>
                <w:sz w:val="14"/>
              </w:rPr>
              <w:t>вис на в/п лицем према н/п: клим,</w:t>
            </w:r>
            <w:r>
              <w:rPr>
                <w:color w:val="231F20"/>
                <w:sz w:val="14"/>
              </w:rPr>
              <w:t xml:space="preserve"> премах </w:t>
            </w:r>
            <w:r>
              <w:rPr>
                <w:color w:val="231F20"/>
                <w:spacing w:val="-3"/>
                <w:sz w:val="14"/>
              </w:rPr>
              <w:t xml:space="preserve">згрчено једном ногом </w:t>
            </w:r>
            <w:r>
              <w:rPr>
                <w:color w:val="231F20"/>
                <w:sz w:val="14"/>
              </w:rPr>
              <w:t>до виса лежећег на н/п, прехват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(може</w:t>
            </w:r>
          </w:p>
          <w:p w:rsidR="00215DF9" w:rsidRDefault="00467E5F">
            <w:pPr>
              <w:pStyle w:val="TableParagraph"/>
              <w:spacing w:line="237" w:lineRule="auto"/>
              <w:ind w:left="15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разноручно) на н/п до упора јашућег; премах одножно предножном (уназад) до упора предњег; замахом уназад (зањихом) саскок пруженим телом;</w:t>
            </w:r>
          </w:p>
          <w:p w:rsidR="00215DF9" w:rsidRDefault="00467E5F">
            <w:pPr>
              <w:pStyle w:val="TableParagraph"/>
              <w:numPr>
                <w:ilvl w:val="0"/>
                <w:numId w:val="411"/>
              </w:numPr>
              <w:tabs>
                <w:tab w:val="left" w:pos="162"/>
              </w:tabs>
              <w:spacing w:line="237" w:lineRule="auto"/>
              <w:ind w:left="161" w:right="64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једна притка: наскок у упр. предњи, премах одножно једном ногом до упо­ ра јашућег; премах одножно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заножном до упора стражњег; саскок саседом (замахом ногама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унапред).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не дели приликом реали­ зације;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изводи фро</w:t>
            </w:r>
            <w:r>
              <w:rPr>
                <w:color w:val="231F20"/>
                <w:sz w:val="14"/>
              </w:rPr>
              <w:t>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410"/>
              </w:numPr>
              <w:tabs>
                <w:tab w:val="left" w:pos="162"/>
              </w:tabs>
              <w:ind w:right="134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се реализује у учионици или у сали, и</w:t>
            </w:r>
            <w:r>
              <w:rPr>
                <w:color w:val="231F20"/>
                <w:sz w:val="14"/>
              </w:rPr>
              <w:t>стовремено са практичном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наставом;</w:t>
            </w:r>
          </w:p>
          <w:p w:rsidR="00215DF9" w:rsidRDefault="00467E5F">
            <w:pPr>
              <w:pStyle w:val="TableParagraph"/>
              <w:numPr>
                <w:ilvl w:val="0"/>
                <w:numId w:val="410"/>
              </w:numPr>
              <w:tabs>
                <w:tab w:val="left" w:pos="162"/>
              </w:tabs>
              <w:spacing w:line="237" w:lineRule="auto"/>
              <w:ind w:right="381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Практична настава реализује се на спортском вежбалишту (сала, спортски отворени терени,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базен, клизалиште,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скијалиште).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410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потреба, прецизира трајање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 циклуса, као и редослед њиховог садржаја.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Садржај циклуса је:</w:t>
            </w:r>
          </w:p>
          <w:p w:rsidR="00215DF9" w:rsidRDefault="00467E5F">
            <w:pPr>
              <w:pStyle w:val="TableParagraph"/>
              <w:numPr>
                <w:ilvl w:val="0"/>
                <w:numId w:val="410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color w:val="231F20"/>
                <w:sz w:val="14"/>
              </w:rPr>
              <w:t>за проверу нивоа зна</w:t>
            </w:r>
            <w:r>
              <w:rPr>
                <w:color w:val="231F20"/>
                <w:sz w:val="14"/>
              </w:rPr>
              <w:t>ња 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крају </w:t>
            </w:r>
            <w:r>
              <w:rPr>
                <w:color w:val="231F20"/>
                <w:spacing w:val="-3"/>
                <w:sz w:val="14"/>
              </w:rPr>
              <w:t xml:space="preserve">школске </w:t>
            </w:r>
            <w:r>
              <w:rPr>
                <w:color w:val="231F20"/>
                <w:sz w:val="14"/>
              </w:rPr>
              <w:t>године –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један;</w:t>
            </w:r>
          </w:p>
          <w:p w:rsidR="00215DF9" w:rsidRDefault="00467E5F">
            <w:pPr>
              <w:pStyle w:val="TableParagraph"/>
              <w:numPr>
                <w:ilvl w:val="0"/>
                <w:numId w:val="41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 атлетику –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један;</w:t>
            </w:r>
          </w:p>
          <w:p w:rsidR="00215DF9" w:rsidRDefault="00467E5F">
            <w:pPr>
              <w:pStyle w:val="TableParagraph"/>
              <w:numPr>
                <w:ilvl w:val="0"/>
                <w:numId w:val="410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color w:val="231F20"/>
                <w:sz w:val="14"/>
              </w:rPr>
              <w:t>за гимнастику: вежбе на справама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тлу 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</w:t>
            </w:r>
          </w:p>
          <w:p w:rsidR="00215DF9" w:rsidRDefault="00467E5F">
            <w:pPr>
              <w:pStyle w:val="TableParagraph"/>
              <w:numPr>
                <w:ilvl w:val="0"/>
                <w:numId w:val="41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 спорт по избору ученика 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два;</w:t>
            </w:r>
          </w:p>
          <w:p w:rsidR="00215DF9" w:rsidRDefault="00467E5F">
            <w:pPr>
              <w:pStyle w:val="TableParagraph"/>
              <w:numPr>
                <w:ilvl w:val="0"/>
                <w:numId w:val="410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color w:val="231F20"/>
                <w:sz w:val="14"/>
              </w:rPr>
              <w:t>за повезивање физичког васпитања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животом и радом 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један.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програма усмерени су на:развијање физичких способности; спортско­техничко образовање; повези­ вање физичког васпитања са животом</w:t>
            </w:r>
          </w:p>
          <w:p w:rsidR="00215DF9" w:rsidRDefault="00467E5F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радом.</w:t>
            </w:r>
          </w:p>
          <w:p w:rsidR="00215DF9" w:rsidRDefault="00467E5F">
            <w:pPr>
              <w:pStyle w:val="TableParagraph"/>
              <w:ind w:left="56" w:right="74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Годишњи план, програм и распоред кросева, такмичења, зимовања и других облика рада утврђује се на почетку шко</w:t>
            </w:r>
            <w:r>
              <w:rPr>
                <w:color w:val="231F20"/>
                <w:sz w:val="14"/>
              </w:rPr>
              <w:t>лске године на наставничком већу, на предлог стручног већа наставника физичког васпитања.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Стручно веће наставника физичког вас­ питања, самостално, одређује редослед обраде појединих садржаја програма и циклуса.</w:t>
            </w:r>
          </w:p>
          <w:p w:rsidR="00215DF9" w:rsidRDefault="00467E5F">
            <w:pPr>
              <w:pStyle w:val="TableParagraph"/>
              <w:ind w:left="56" w:right="46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Часови у току недеље треба да </w:t>
            </w:r>
            <w:r>
              <w:rPr>
                <w:color w:val="231F20"/>
                <w:spacing w:val="-4"/>
                <w:sz w:val="14"/>
              </w:rPr>
              <w:t xml:space="preserve">буду </w:t>
            </w:r>
            <w:r>
              <w:rPr>
                <w:color w:val="231F20"/>
                <w:sz w:val="14"/>
              </w:rPr>
              <w:t>распоређени у једнаким интервалима</w:t>
            </w:r>
            <w:r>
              <w:rPr>
                <w:b/>
                <w:color w:val="231F20"/>
                <w:sz w:val="14"/>
              </w:rPr>
              <w:t>, не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могу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се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одржавати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као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блок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 xml:space="preserve">часови. </w:t>
            </w:r>
            <w:r>
              <w:rPr>
                <w:color w:val="231F20"/>
                <w:sz w:val="14"/>
              </w:rPr>
              <w:t xml:space="preserve">Настава се не може одржавати </w:t>
            </w:r>
            <w:r>
              <w:rPr>
                <w:b/>
                <w:color w:val="231F20"/>
                <w:sz w:val="14"/>
              </w:rPr>
              <w:t xml:space="preserve">истовре- мено са два одељења </w:t>
            </w:r>
            <w:r>
              <w:rPr>
                <w:color w:val="231F20"/>
                <w:sz w:val="14"/>
              </w:rPr>
              <w:t>ни на спортском терену ни у фискултурној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сали.</w:t>
            </w:r>
          </w:p>
          <w:p w:rsidR="00215DF9" w:rsidRDefault="00467E5F">
            <w:pPr>
              <w:pStyle w:val="TableParagraph"/>
              <w:spacing w:line="237" w:lineRule="auto"/>
              <w:ind w:left="56" w:right="125" w:firstLine="14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свим разредима настава физичког васпитања се реализује одвојено за ученике </w:t>
            </w:r>
            <w:r>
              <w:rPr>
                <w:color w:val="231F20"/>
                <w:sz w:val="14"/>
              </w:rPr>
              <w:t>и одвојено за ученице, а само у школама које имају по два паралелна објекта за физичко васпитање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дозвоље­ на је истовремена реализација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Праћење, вредновање и оцењивање</w:t>
            </w:r>
          </w:p>
          <w:p w:rsidR="00215DF9" w:rsidRDefault="00467E5F">
            <w:pPr>
              <w:pStyle w:val="TableParagraph"/>
              <w:ind w:left="56" w:right="11" w:firstLine="104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напретка ученика у физичком васпитању се обавља сукцесивно у</w:t>
            </w:r>
          </w:p>
          <w:p w:rsidR="00215DF9" w:rsidRDefault="00467E5F">
            <w:pPr>
              <w:pStyle w:val="TableParagraph"/>
              <w:ind w:left="56" w:right="153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току читаве </w:t>
            </w:r>
            <w:r>
              <w:rPr>
                <w:color w:val="231F20"/>
                <w:spacing w:val="-3"/>
                <w:sz w:val="14"/>
              </w:rPr>
              <w:t>ш</w:t>
            </w:r>
            <w:r>
              <w:rPr>
                <w:color w:val="231F20"/>
                <w:spacing w:val="-3"/>
                <w:sz w:val="14"/>
              </w:rPr>
              <w:t xml:space="preserve">колске </w:t>
            </w:r>
            <w:r>
              <w:rPr>
                <w:color w:val="231F20"/>
                <w:sz w:val="14"/>
              </w:rPr>
              <w:t>године, на основу методологије праћења, мерења и вред­ новања ефеката у физичком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васпитању</w:t>
            </w:r>
          </w:p>
          <w:p w:rsidR="00215DF9" w:rsidRDefault="00467E5F">
            <w:pPr>
              <w:pStyle w:val="TableParagraph"/>
              <w:numPr>
                <w:ilvl w:val="0"/>
                <w:numId w:val="410"/>
              </w:numPr>
              <w:tabs>
                <w:tab w:val="left" w:pos="162"/>
              </w:tabs>
              <w:spacing w:line="237" w:lineRule="auto"/>
              <w:ind w:left="56" w:right="275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стандарди за оцењивање физичких способности ученика и постигнућа у спортским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играма</w:t>
            </w:r>
          </w:p>
        </w:tc>
      </w:tr>
    </w:tbl>
    <w:p w:rsidR="00215DF9" w:rsidRDefault="00215DF9">
      <w:pPr>
        <w:spacing w:line="237" w:lineRule="auto"/>
        <w:jc w:val="both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9478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ind w:right="214"/>
              <w:rPr>
                <w:sz w:val="14"/>
              </w:rPr>
            </w:pPr>
            <w:r>
              <w:rPr>
                <w:color w:val="231F20"/>
                <w:sz w:val="14"/>
              </w:rPr>
              <w:t>Спортска игра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(по избору)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7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ind w:right="58"/>
              <w:rPr>
                <w:sz w:val="14"/>
              </w:rPr>
            </w:pPr>
            <w:r>
              <w:rPr>
                <w:color w:val="231F20"/>
                <w:sz w:val="14"/>
              </w:rPr>
              <w:t>Физичка, односно спортска активнот: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 складу са могућнос­ тима </w:t>
            </w:r>
            <w:r>
              <w:rPr>
                <w:color w:val="231F20"/>
                <w:spacing w:val="-3"/>
                <w:sz w:val="14"/>
              </w:rPr>
              <w:t>школе</w:t>
            </w:r>
          </w:p>
        </w:tc>
        <w:tc>
          <w:tcPr>
            <w:tcW w:w="170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6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5. Вратило</w:t>
            </w:r>
          </w:p>
          <w:p w:rsidR="00215DF9" w:rsidRDefault="00467E5F">
            <w:pPr>
              <w:pStyle w:val="TableParagraph"/>
              <w:spacing w:line="160" w:lineRule="exact"/>
              <w:ind w:left="198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 </w:t>
            </w:r>
            <w:r>
              <w:rPr>
                <w:color w:val="231F20"/>
                <w:sz w:val="14"/>
              </w:rPr>
              <w:t>/доскочно вратило/</w:t>
            </w:r>
          </w:p>
          <w:p w:rsidR="00215DF9" w:rsidRDefault="00467E5F">
            <w:pPr>
              <w:pStyle w:val="TableParagraph"/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>– из мирног виса узмак до упора, зама­ хом ногама уназад (зањихом) саскок увито</w:t>
            </w:r>
          </w:p>
          <w:p w:rsidR="00215DF9" w:rsidRDefault="00467E5F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6. Греда</w:t>
            </w:r>
          </w:p>
          <w:p w:rsidR="00215DF9" w:rsidRDefault="00467E5F">
            <w:pPr>
              <w:pStyle w:val="TableParagraph"/>
              <w:spacing w:line="160" w:lineRule="exact"/>
              <w:ind w:left="198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За ученице /</w:t>
            </w:r>
            <w:r>
              <w:rPr>
                <w:color w:val="231F20"/>
                <w:sz w:val="14"/>
              </w:rPr>
              <w:t>висока греда/:</w:t>
            </w:r>
          </w:p>
          <w:p w:rsidR="00215DF9" w:rsidRDefault="00467E5F">
            <w:pPr>
              <w:pStyle w:val="TableParagraph"/>
              <w:ind w:left="159" w:right="111" w:hanging="10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– залетом и суножним </w:t>
            </w:r>
            <w:r>
              <w:rPr>
                <w:color w:val="231F20"/>
                <w:spacing w:val="-3"/>
                <w:sz w:val="14"/>
              </w:rPr>
              <w:t xml:space="preserve">одскоком </w:t>
            </w:r>
            <w:r>
              <w:rPr>
                <w:color w:val="231F20"/>
                <w:sz w:val="14"/>
              </w:rPr>
              <w:t>наскок у упор чучећи; окрет за 90</w:t>
            </w:r>
            <w:r>
              <w:rPr>
                <w:color w:val="231F20"/>
                <w:position w:val="5"/>
                <w:sz w:val="8"/>
              </w:rPr>
              <w:t xml:space="preserve">0 </w:t>
            </w:r>
            <w:r>
              <w:rPr>
                <w:color w:val="231F20"/>
                <w:sz w:val="14"/>
              </w:rPr>
              <w:t>усправ у успон, окрет за 180</w:t>
            </w:r>
            <w:r>
              <w:rPr>
                <w:color w:val="231F20"/>
                <w:position w:val="5"/>
                <w:sz w:val="8"/>
              </w:rPr>
              <w:t>0</w:t>
            </w:r>
            <w:r>
              <w:rPr>
                <w:color w:val="231F20"/>
                <w:sz w:val="14"/>
              </w:rPr>
              <w:t>, лагано трчање на прстима, скок са променом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ногу,</w:t>
            </w:r>
          </w:p>
          <w:p w:rsidR="00215DF9" w:rsidRDefault="00467E5F">
            <w:pPr>
              <w:pStyle w:val="TableParagraph"/>
              <w:spacing w:line="237" w:lineRule="auto"/>
              <w:ind w:left="1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кораци у успону до краја греде; саскок згрчено (бочно у односу на греду).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7. Коњ са хватаљкама</w:t>
            </w:r>
          </w:p>
          <w:p w:rsidR="00215DF9" w:rsidRDefault="00467E5F">
            <w:pPr>
              <w:pStyle w:val="TableParagraph"/>
              <w:spacing w:line="160" w:lineRule="exact"/>
              <w:ind w:left="19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За ученике:</w:t>
            </w:r>
          </w:p>
          <w:p w:rsidR="00215DF9" w:rsidRDefault="00467E5F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– из упора пред рукама, к</w:t>
            </w:r>
            <w:r>
              <w:rPr>
                <w:color w:val="231F20"/>
                <w:sz w:val="14"/>
              </w:rPr>
              <w:t>оло заножно левом, коло заножно десном.</w:t>
            </w:r>
          </w:p>
          <w:p w:rsidR="00215DF9" w:rsidRDefault="00467E5F">
            <w:pPr>
              <w:pStyle w:val="TableParagraph"/>
              <w:ind w:left="56" w:right="156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Школско такмичење (одељење, школа)</w:t>
            </w:r>
            <w:r>
              <w:rPr>
                <w:color w:val="231F20"/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215DF9" w:rsidRDefault="00467E5F">
            <w:pPr>
              <w:pStyle w:val="TableParagraph"/>
              <w:spacing w:line="237" w:lineRule="auto"/>
              <w:ind w:left="56" w:right="31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напредније ученике: </w:t>
            </w:r>
            <w:r>
              <w:rPr>
                <w:color w:val="231F20"/>
                <w:sz w:val="14"/>
              </w:rPr>
              <w:t xml:space="preserve">састави из система школских спортских такмичења и учешће на вишим нивоима </w:t>
            </w:r>
            <w:r>
              <w:rPr>
                <w:color w:val="231F20"/>
                <w:sz w:val="14"/>
              </w:rPr>
              <w:t>школских такмичења.</w:t>
            </w: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hanging="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Минимални образовни захтеви:</w:t>
            </w:r>
          </w:p>
          <w:p w:rsidR="00215DF9" w:rsidRDefault="00467E5F">
            <w:pPr>
              <w:pStyle w:val="TableParagraph"/>
              <w:ind w:left="56" w:right="102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ученике: </w:t>
            </w:r>
            <w:r>
              <w:rPr>
                <w:color w:val="231F20"/>
                <w:sz w:val="14"/>
              </w:rPr>
              <w:t xml:space="preserve">наставни садржаји из програма вежби на </w:t>
            </w:r>
            <w:r>
              <w:rPr>
                <w:color w:val="231F20"/>
                <w:spacing w:val="-5"/>
                <w:sz w:val="14"/>
              </w:rPr>
              <w:t xml:space="preserve">тлу, </w:t>
            </w:r>
            <w:r>
              <w:rPr>
                <w:color w:val="231F20"/>
                <w:sz w:val="14"/>
              </w:rPr>
              <w:t xml:space="preserve">прескока, једне справе у упору и једне справе у вису; </w:t>
            </w:r>
            <w:r>
              <w:rPr>
                <w:b/>
                <w:color w:val="231F20"/>
                <w:sz w:val="14"/>
              </w:rPr>
              <w:t>За ученице</w:t>
            </w:r>
            <w:r>
              <w:rPr>
                <w:color w:val="231F20"/>
                <w:sz w:val="14"/>
              </w:rPr>
              <w:t xml:space="preserve">: наставни садржаји из програма вежби на </w:t>
            </w:r>
            <w:r>
              <w:rPr>
                <w:color w:val="231F20"/>
                <w:spacing w:val="-5"/>
                <w:sz w:val="14"/>
              </w:rPr>
              <w:t xml:space="preserve">тлу, </w:t>
            </w:r>
            <w:r>
              <w:rPr>
                <w:color w:val="231F20"/>
                <w:sz w:val="14"/>
              </w:rPr>
              <w:t>прескока, греде и двовисинског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разбоја.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08"/>
              </w:numPr>
              <w:tabs>
                <w:tab w:val="left" w:pos="162"/>
              </w:tabs>
              <w:spacing w:before="129" w:line="161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СПОРТСКА </w:t>
            </w:r>
            <w:r>
              <w:rPr>
                <w:b/>
                <w:color w:val="231F20"/>
                <w:spacing w:val="-5"/>
                <w:sz w:val="14"/>
              </w:rPr>
              <w:t xml:space="preserve">ИГРА </w:t>
            </w:r>
            <w:r>
              <w:rPr>
                <w:b/>
                <w:color w:val="231F20"/>
                <w:sz w:val="14"/>
              </w:rPr>
              <w:t>(по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избору)</w:t>
            </w:r>
          </w:p>
          <w:p w:rsidR="00215DF9" w:rsidRDefault="00467E5F">
            <w:pPr>
              <w:pStyle w:val="TableParagraph"/>
              <w:numPr>
                <w:ilvl w:val="0"/>
                <w:numId w:val="408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color w:val="231F20"/>
                <w:sz w:val="14"/>
              </w:rPr>
              <w:t>Понављање и учвршћивање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раније обучаваних елемената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игре.</w:t>
            </w:r>
          </w:p>
          <w:p w:rsidR="00215DF9" w:rsidRDefault="00467E5F">
            <w:pPr>
              <w:pStyle w:val="TableParagraph"/>
              <w:numPr>
                <w:ilvl w:val="0"/>
                <w:numId w:val="408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Даље проширивање и продубљавање техничко­тактичке припремљености ученика у складу са изборним про­ грамом за дату </w:t>
            </w:r>
            <w:r>
              <w:rPr>
                <w:color w:val="231F20"/>
                <w:spacing w:val="-4"/>
                <w:sz w:val="14"/>
              </w:rPr>
              <w:t xml:space="preserve">игру. </w:t>
            </w:r>
            <w:r>
              <w:rPr>
                <w:color w:val="231F20"/>
                <w:sz w:val="14"/>
              </w:rPr>
              <w:t>На основу пре­ тходних умења у техници и тактици на</w:t>
            </w:r>
            <w:r>
              <w:rPr>
                <w:color w:val="231F20"/>
                <w:sz w:val="14"/>
              </w:rPr>
              <w:t>ставник планира конкретне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садржаје из спортске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игре.</w:t>
            </w: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08"/>
              </w:numPr>
              <w:tabs>
                <w:tab w:val="left" w:pos="151"/>
              </w:tabs>
              <w:ind w:left="150" w:right="44" w:hanging="94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 xml:space="preserve">Стрчно </w:t>
            </w:r>
            <w:r>
              <w:rPr>
                <w:color w:val="231F20"/>
                <w:spacing w:val="-5"/>
                <w:sz w:val="14"/>
              </w:rPr>
              <w:t xml:space="preserve">веће </w:t>
            </w:r>
            <w:r>
              <w:rPr>
                <w:color w:val="231F20"/>
                <w:spacing w:val="-6"/>
                <w:sz w:val="14"/>
              </w:rPr>
              <w:t xml:space="preserve">наставника </w:t>
            </w:r>
            <w:r>
              <w:rPr>
                <w:color w:val="231F20"/>
                <w:spacing w:val="-7"/>
                <w:sz w:val="14"/>
              </w:rPr>
              <w:t xml:space="preserve">физичког </w:t>
            </w:r>
            <w:r>
              <w:rPr>
                <w:color w:val="231F20"/>
                <w:spacing w:val="-6"/>
                <w:sz w:val="14"/>
              </w:rPr>
              <w:t xml:space="preserve">васпи­ </w:t>
            </w:r>
            <w:r>
              <w:rPr>
                <w:color w:val="231F20"/>
                <w:spacing w:val="-5"/>
                <w:sz w:val="14"/>
              </w:rPr>
              <w:t xml:space="preserve">тања, према </w:t>
            </w:r>
            <w:r>
              <w:rPr>
                <w:color w:val="231F20"/>
                <w:spacing w:val="-6"/>
                <w:sz w:val="14"/>
              </w:rPr>
              <w:t xml:space="preserve">програму </w:t>
            </w:r>
            <w:r>
              <w:rPr>
                <w:color w:val="231F20"/>
                <w:spacing w:val="-7"/>
                <w:sz w:val="14"/>
              </w:rPr>
              <w:t xml:space="preserve">који </w:t>
            </w:r>
            <w:r>
              <w:rPr>
                <w:color w:val="231F20"/>
                <w:spacing w:val="-4"/>
                <w:sz w:val="14"/>
              </w:rPr>
              <w:t xml:space="preserve">сам </w:t>
            </w:r>
            <w:r>
              <w:rPr>
                <w:color w:val="231F20"/>
                <w:spacing w:val="-5"/>
                <w:sz w:val="14"/>
              </w:rPr>
              <w:t xml:space="preserve">доноси </w:t>
            </w:r>
            <w:r>
              <w:rPr>
                <w:color w:val="231F20"/>
                <w:spacing w:val="-4"/>
                <w:sz w:val="14"/>
              </w:rPr>
              <w:t xml:space="preserve">(из </w:t>
            </w:r>
            <w:r>
              <w:rPr>
                <w:color w:val="231F20"/>
                <w:spacing w:val="-6"/>
                <w:sz w:val="14"/>
              </w:rPr>
              <w:t xml:space="preserve">програма четвртог разреда (програм </w:t>
            </w:r>
            <w:r>
              <w:rPr>
                <w:color w:val="231F20"/>
                <w:spacing w:val="-3"/>
                <w:sz w:val="14"/>
              </w:rPr>
              <w:t xml:space="preserve">по </w:t>
            </w:r>
            <w:r>
              <w:rPr>
                <w:color w:val="231F20"/>
                <w:spacing w:val="-6"/>
                <w:sz w:val="14"/>
              </w:rPr>
              <w:t>избору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ученика)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складу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 xml:space="preserve">могућностима </w:t>
            </w:r>
            <w:r>
              <w:rPr>
                <w:color w:val="231F20"/>
                <w:spacing w:val="-7"/>
                <w:sz w:val="14"/>
              </w:rPr>
              <w:t xml:space="preserve">школе, </w:t>
            </w:r>
            <w:r>
              <w:rPr>
                <w:color w:val="231F20"/>
                <w:spacing w:val="-6"/>
                <w:sz w:val="14"/>
              </w:rPr>
              <w:t xml:space="preserve">организује наставу </w:t>
            </w:r>
            <w:r>
              <w:rPr>
                <w:color w:val="231F20"/>
                <w:spacing w:val="-3"/>
                <w:sz w:val="14"/>
              </w:rPr>
              <w:t xml:space="preserve">за </w:t>
            </w:r>
            <w:r>
              <w:rPr>
                <w:color w:val="231F20"/>
                <w:spacing w:val="-7"/>
                <w:sz w:val="14"/>
              </w:rPr>
              <w:t xml:space="preserve">коју </w:t>
            </w:r>
            <w:r>
              <w:rPr>
                <w:color w:val="231F20"/>
                <w:spacing w:val="-6"/>
                <w:sz w:val="14"/>
              </w:rPr>
              <w:t xml:space="preserve">ученици покажу </w:t>
            </w:r>
            <w:r>
              <w:rPr>
                <w:color w:val="231F20"/>
                <w:spacing w:val="-5"/>
                <w:sz w:val="14"/>
              </w:rPr>
              <w:t>посебно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интересовање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Минимални образовни захтеви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b/>
                <w:color w:val="231F20"/>
                <w:spacing w:val="-3"/>
                <w:sz w:val="14"/>
              </w:rPr>
              <w:t xml:space="preserve">Атлетика </w:t>
            </w:r>
            <w:r>
              <w:rPr>
                <w:b/>
                <w:color w:val="231F20"/>
                <w:sz w:val="14"/>
              </w:rPr>
              <w:t xml:space="preserve">: </w:t>
            </w:r>
            <w:r>
              <w:rPr>
                <w:color w:val="231F20"/>
                <w:sz w:val="14"/>
              </w:rPr>
              <w:t xml:space="preserve">трчање на 100 m за ученике  и ученице, трчање на 800 m за ученике и 500 m за ученице, скок удаљ, увис, бацање </w:t>
            </w:r>
            <w:r>
              <w:rPr>
                <w:color w:val="231F20"/>
                <w:spacing w:val="-3"/>
                <w:sz w:val="14"/>
              </w:rPr>
              <w:t xml:space="preserve">кугле </w:t>
            </w:r>
            <w:r>
              <w:rPr>
                <w:color w:val="231F20"/>
                <w:sz w:val="14"/>
              </w:rPr>
              <w:t>– 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резултат.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Вежбе на справама и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тлу:</w:t>
            </w:r>
          </w:p>
          <w:p w:rsidR="00215DF9" w:rsidRDefault="00467E5F">
            <w:pPr>
              <w:pStyle w:val="TableParagraph"/>
              <w:ind w:left="56" w:right="102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ученике: </w:t>
            </w:r>
            <w:r>
              <w:rPr>
                <w:color w:val="231F20"/>
                <w:sz w:val="14"/>
              </w:rPr>
              <w:t>наставни садр</w:t>
            </w:r>
            <w:r>
              <w:rPr>
                <w:color w:val="231F20"/>
                <w:sz w:val="14"/>
              </w:rPr>
              <w:t xml:space="preserve">жаји из програма вежби на </w:t>
            </w:r>
            <w:r>
              <w:rPr>
                <w:color w:val="231F20"/>
                <w:spacing w:val="-5"/>
                <w:sz w:val="14"/>
              </w:rPr>
              <w:t xml:space="preserve">тлу, </w:t>
            </w:r>
            <w:r>
              <w:rPr>
                <w:color w:val="231F20"/>
                <w:sz w:val="14"/>
              </w:rPr>
              <w:t xml:space="preserve">прескока, једне справе у упору и једне справе у вису; </w:t>
            </w:r>
            <w:r>
              <w:rPr>
                <w:b/>
                <w:color w:val="231F20"/>
                <w:sz w:val="14"/>
              </w:rPr>
              <w:t>За ученице</w:t>
            </w:r>
            <w:r>
              <w:rPr>
                <w:color w:val="231F20"/>
                <w:sz w:val="14"/>
              </w:rPr>
              <w:t xml:space="preserve">: наставни садржаји из програма вежби на </w:t>
            </w:r>
            <w:r>
              <w:rPr>
                <w:color w:val="231F20"/>
                <w:spacing w:val="-5"/>
                <w:sz w:val="14"/>
              </w:rPr>
              <w:t xml:space="preserve">тлу, </w:t>
            </w:r>
            <w:r>
              <w:rPr>
                <w:color w:val="231F20"/>
                <w:sz w:val="14"/>
              </w:rPr>
              <w:t>прескока, греде и двовисинског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разбоја.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(6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302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Теоријских часова (2 у првом и 2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другом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полугодишту).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Атлетика </w:t>
            </w:r>
            <w:r>
              <w:rPr>
                <w:color w:val="231F20"/>
                <w:sz w:val="14"/>
              </w:rPr>
              <w:t>(11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Гимнастика: вежбе на справама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тлу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(11) часова.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22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Спортска игра: по избору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(12 часова)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Физичка активнос</w:t>
            </w:r>
            <w:r>
              <w:rPr>
                <w:color w:val="231F20"/>
                <w:sz w:val="14"/>
              </w:rPr>
              <w:t xml:space="preserve">т, односно спортска активност:у складу са могућностима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а по избору ученика (10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часова).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Пливање (10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часова).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Провера знања и вештина (4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ПОСЕБНЕ АКТИВНОСТИ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 фонда радних дана и за извођење редовне наставе </w:t>
            </w: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 xml:space="preserve">у току </w:t>
            </w:r>
            <w:r>
              <w:rPr>
                <w:color w:val="231F20"/>
                <w:spacing w:val="-3"/>
                <w:sz w:val="14"/>
              </w:rPr>
              <w:t xml:space="preserve">школске </w:t>
            </w:r>
            <w:r>
              <w:rPr>
                <w:color w:val="231F20"/>
                <w:sz w:val="14"/>
              </w:rPr>
              <w:t>године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организује: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Два целодневна излета са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пешачењем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490"/>
              <w:rPr>
                <w:sz w:val="14"/>
              </w:rPr>
            </w:pPr>
            <w:r>
              <w:rPr>
                <w:color w:val="231F20"/>
                <w:sz w:val="14"/>
              </w:rPr>
              <w:t>I разред до 12 km (укупно 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 правца);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444"/>
              <w:rPr>
                <w:sz w:val="14"/>
              </w:rPr>
            </w:pPr>
            <w:r>
              <w:rPr>
                <w:color w:val="231F20"/>
                <w:sz w:val="14"/>
              </w:rPr>
              <w:t>II разред до 14 km (укупно 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 правца);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363"/>
              <w:rPr>
                <w:sz w:val="14"/>
              </w:rPr>
            </w:pPr>
            <w:r>
              <w:rPr>
                <w:color w:val="231F20"/>
                <w:sz w:val="14"/>
              </w:rPr>
              <w:t>III разред do 16 km (укупно 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 правца);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before="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Два кроса: јесењи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пролећни</w:t>
            </w:r>
          </w:p>
          <w:p w:rsidR="00215DF9" w:rsidRDefault="00467E5F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ученика.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215DF9" w:rsidRDefault="00467E5F">
            <w:pPr>
              <w:pStyle w:val="TableParagraph"/>
              <w:spacing w:line="237" w:lineRule="auto"/>
              <w:ind w:left="56" w:right="4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спортска такмичења орга</w:t>
            </w:r>
            <w:r>
              <w:rPr>
                <w:color w:val="231F20"/>
                <w:sz w:val="14"/>
              </w:rPr>
              <w:t>низују се у оквиру радне суботе и у друго време које одреди школа.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такмичења.</w:t>
            </w:r>
          </w:p>
        </w:tc>
      </w:tr>
    </w:tbl>
    <w:p w:rsidR="00215DF9" w:rsidRDefault="00215DF9">
      <w:pPr>
        <w:pStyle w:val="BodyText"/>
        <w:spacing w:before="9"/>
        <w:rPr>
          <w:b/>
        </w:rPr>
      </w:pPr>
    </w:p>
    <w:p w:rsidR="00215DF9" w:rsidRDefault="00467E5F">
      <w:pPr>
        <w:tabs>
          <w:tab w:val="left" w:pos="1707"/>
        </w:tabs>
        <w:spacing w:before="95"/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ФИЗИЧКО </w:t>
      </w:r>
      <w:r>
        <w:rPr>
          <w:b/>
          <w:color w:val="231F20"/>
          <w:spacing w:val="-4"/>
          <w:sz w:val="14"/>
        </w:rPr>
        <w:t>ВАСПИТАЊЕ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70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215DF9" w:rsidRDefault="00215DF9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280"/>
        </w:trPr>
        <w:tc>
          <w:tcPr>
            <w:tcW w:w="1474" w:type="dxa"/>
          </w:tcPr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right="13"/>
              <w:rPr>
                <w:sz w:val="14"/>
              </w:rPr>
            </w:pPr>
            <w:r>
              <w:rPr>
                <w:color w:val="231F20"/>
                <w:sz w:val="14"/>
              </w:rPr>
              <w:t>– Здравствена култура и физичка актив­ ност, као основа за реализовање поста­ вљених циљева и исхода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406"/>
              </w:numPr>
              <w:tabs>
                <w:tab w:val="left" w:pos="162"/>
              </w:tabs>
              <w:spacing w:before="18"/>
              <w:ind w:right="267"/>
              <w:rPr>
                <w:sz w:val="14"/>
              </w:rPr>
            </w:pPr>
            <w:r>
              <w:rPr>
                <w:color w:val="231F20"/>
                <w:sz w:val="14"/>
              </w:rPr>
              <w:t>Унапређивање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очу­ 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здравља;</w:t>
            </w:r>
          </w:p>
          <w:p w:rsidR="00215DF9" w:rsidRDefault="00467E5F">
            <w:pPr>
              <w:pStyle w:val="TableParagraph"/>
              <w:numPr>
                <w:ilvl w:val="0"/>
                <w:numId w:val="406"/>
              </w:numPr>
              <w:tabs>
                <w:tab w:val="left" w:pos="162"/>
              </w:tabs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Утицај на правилно држање тела (пре­ венција постуралних поремећаја);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spacing w:before="18"/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Препознати везе између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физичке активности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здравља.</w:t>
            </w:r>
          </w:p>
          <w:p w:rsidR="00215DF9" w:rsidRDefault="00467E5F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Објаснити карактеристике положаја тела, покрета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кретања у професији за коју се</w:t>
            </w:r>
            <w:r>
              <w:rPr>
                <w:color w:val="231F20"/>
                <w:spacing w:val="-3"/>
                <w:sz w:val="14"/>
              </w:rPr>
              <w:t xml:space="preserve"> школује</w:t>
            </w:r>
          </w:p>
          <w:p w:rsidR="00215DF9" w:rsidRDefault="00467E5F">
            <w:pPr>
              <w:pStyle w:val="TableParagraph"/>
              <w:spacing w:line="237" w:lineRule="auto"/>
              <w:ind w:right="1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уочити оне, које могу имати негативан утицај на његов раст, развој;</w:t>
            </w:r>
          </w:p>
          <w:p w:rsidR="00215DF9" w:rsidRDefault="00467E5F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ind w:right="150"/>
              <w:rPr>
                <w:sz w:val="14"/>
              </w:rPr>
            </w:pPr>
            <w:r>
              <w:rPr>
                <w:color w:val="231F20"/>
                <w:sz w:val="14"/>
              </w:rPr>
              <w:t>Одабрати и извести вежбе обли­ ковања и вежбе из корективне гимнастике, које ће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превенти</w:t>
            </w:r>
            <w:r>
              <w:rPr>
                <w:color w:val="231F20"/>
                <w:sz w:val="14"/>
              </w:rPr>
              <w:t>вно утицати на могуће негативне утицаје услед рада у одабраној професији.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04"/>
              </w:numPr>
              <w:tabs>
                <w:tab w:val="left" w:pos="162"/>
              </w:tabs>
              <w:spacing w:before="18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Вежбе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обликовања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(јачања,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лабављења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истезања).</w:t>
            </w:r>
          </w:p>
          <w:p w:rsidR="00215DF9" w:rsidRDefault="00467E5F">
            <w:pPr>
              <w:pStyle w:val="TableParagraph"/>
              <w:numPr>
                <w:ilvl w:val="0"/>
                <w:numId w:val="40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из корективне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гимнастике</w:t>
            </w:r>
          </w:p>
          <w:p w:rsidR="00215DF9" w:rsidRDefault="00467E5F">
            <w:pPr>
              <w:pStyle w:val="TableParagraph"/>
              <w:numPr>
                <w:ilvl w:val="0"/>
                <w:numId w:val="404"/>
              </w:numPr>
              <w:tabs>
                <w:tab w:val="left" w:pos="162"/>
              </w:tabs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Провера стања моторичких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функци­ оналних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способности­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before="19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учења, планом рада и начинима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оцењивања;</w:t>
            </w:r>
          </w:p>
          <w:p w:rsidR="00215DF9" w:rsidRDefault="00467E5F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реализације часова физичког васпитања давати информације 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томе које вежбе позитивно утичу на статус њиховог организма, с обзиром на карактерис</w:t>
            </w:r>
            <w:r>
              <w:rPr>
                <w:color w:val="231F20"/>
                <w:sz w:val="14"/>
              </w:rPr>
              <w:t>тике њихове професије, а које негативно утичу 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здравље;</w:t>
            </w:r>
          </w:p>
          <w:p w:rsidR="00215DF9" w:rsidRDefault="00467E5F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before="1"/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 који похађају четворого­ дишње стручне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далеко су више оптерећени у редовном образовању практичном и теоријском наставом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осталих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ученика.</w:t>
            </w:r>
          </w:p>
        </w:tc>
      </w:tr>
    </w:tbl>
    <w:p w:rsidR="00215DF9" w:rsidRDefault="00215DF9">
      <w:pPr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8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– Развој моторичких и функцио</w:t>
            </w:r>
            <w:r>
              <w:rPr>
                <w:color w:val="231F20"/>
                <w:sz w:val="14"/>
              </w:rPr>
              <w:t>налних способности човека, као основа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реали­</w:t>
            </w:r>
          </w:p>
          <w:p w:rsidR="00215DF9" w:rsidRDefault="00467E5F">
            <w:pPr>
              <w:pStyle w:val="TableParagraph"/>
              <w:spacing w:line="237" w:lineRule="auto"/>
              <w:ind w:right="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зовање постављених циљева и исхода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right="24"/>
              <w:rPr>
                <w:sz w:val="14"/>
              </w:rPr>
            </w:pPr>
            <w:r>
              <w:rPr>
                <w:color w:val="231F20"/>
                <w:sz w:val="14"/>
              </w:rPr>
              <w:t>– Развој и усавршавање моторичких способно­ сти и теоријских знања неопходних за самостал­ ни рад на њима;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02"/>
              </w:numPr>
              <w:tabs>
                <w:tab w:val="left" w:pos="162"/>
              </w:tabs>
              <w:spacing w:before="18"/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Именовати моторичке способ­ ности које треба развијати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која су средства и методе за њихов развој;</w:t>
            </w:r>
          </w:p>
          <w:p w:rsidR="00215DF9" w:rsidRDefault="00467E5F">
            <w:pPr>
              <w:pStyle w:val="TableParagraph"/>
              <w:numPr>
                <w:ilvl w:val="0"/>
                <w:numId w:val="402"/>
              </w:numPr>
              <w:tabs>
                <w:tab w:val="left" w:pos="162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color w:val="231F20"/>
                <w:sz w:val="14"/>
              </w:rPr>
              <w:t>Применити (изводити) адекватна средства за развој и усавршавање моторичких способности из: веж­ би обликовања, атлетике, гимнас­ тике, пливања и спортских игара за развој: снаге, брзине,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гипкости, спретности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</w:t>
            </w:r>
            <w:r>
              <w:rPr>
                <w:color w:val="231F20"/>
                <w:sz w:val="14"/>
              </w:rPr>
              <w:t>етности.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spacing w:before="18"/>
              <w:ind w:right="273"/>
              <w:rPr>
                <w:sz w:val="14"/>
              </w:rPr>
            </w:pPr>
            <w:r>
              <w:rPr>
                <w:color w:val="231F20"/>
                <w:sz w:val="14"/>
              </w:rPr>
              <w:t>Вежбе снаге без оптерећења или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малим оптерећењем (до 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kg);</w:t>
            </w:r>
          </w:p>
          <w:p w:rsidR="00215DF9" w:rsidRDefault="00467E5F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ind w:right="280"/>
              <w:rPr>
                <w:sz w:val="14"/>
              </w:rPr>
            </w:pPr>
            <w:r>
              <w:rPr>
                <w:color w:val="231F20"/>
                <w:sz w:val="14"/>
              </w:rPr>
              <w:t>Трчање на 800 m ученице и 1000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 ученици ;</w:t>
            </w:r>
          </w:p>
          <w:p w:rsidR="00215DF9" w:rsidRDefault="00467E5F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Трчање на 60 m и 100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m;</w:t>
            </w:r>
          </w:p>
          <w:p w:rsidR="00215DF9" w:rsidRDefault="00467E5F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ind w:right="266"/>
              <w:rPr>
                <w:sz w:val="14"/>
              </w:rPr>
            </w:pPr>
            <w:r>
              <w:rPr>
                <w:color w:val="231F20"/>
                <w:sz w:val="14"/>
              </w:rPr>
              <w:t>Вежбе истезања (број понављања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издржај у крајњем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положају),</w:t>
            </w:r>
          </w:p>
          <w:p w:rsidR="00215DF9" w:rsidRDefault="00467E5F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Полигони спретности и окретности и спортске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игре;</w:t>
            </w:r>
          </w:p>
          <w:p w:rsidR="00215DF9" w:rsidRDefault="00467E5F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Аеробик</w:t>
            </w: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Обука техника пливања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right="81"/>
              <w:rPr>
                <w:sz w:val="14"/>
              </w:rPr>
            </w:pPr>
            <w:r>
              <w:rPr>
                <w:color w:val="231F20"/>
                <w:sz w:val="14"/>
              </w:rPr>
              <w:t>– Због тога је физичко васпитање, у овим школама, значајно за активан опоравaк ученика, компензацију и ре­ лаксацију с обзиром на њихова честа статичка и једнострана оптерећења. Теоријска знања из области физичких активности с</w:t>
            </w:r>
            <w:r>
              <w:rPr>
                <w:color w:val="231F20"/>
                <w:sz w:val="14"/>
              </w:rPr>
              <w:t>у од великог значаја</w:t>
            </w:r>
          </w:p>
          <w:p w:rsidR="00215DF9" w:rsidRDefault="00467E5F">
            <w:pPr>
              <w:pStyle w:val="TableParagraph"/>
              <w:spacing w:line="237" w:lineRule="auto"/>
              <w:ind w:right="40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 укупним бављењем физичким вежбама.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(4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часа)</w:t>
            </w:r>
          </w:p>
          <w:p w:rsidR="00215DF9" w:rsidRDefault="00467E5F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мерење и тестирање (6</w:t>
            </w:r>
            <w:r>
              <w:rPr>
                <w:b/>
                <w:color w:val="231F20"/>
                <w:spacing w:val="-1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практична настава ( 60</w:t>
            </w:r>
            <w:r>
              <w:rPr>
                <w:b/>
                <w:color w:val="231F20"/>
                <w:spacing w:val="-1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не дели приликом реали­ зације;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ind w:right="134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наставом;</w:t>
            </w:r>
          </w:p>
          <w:p w:rsidR="00215DF9" w:rsidRDefault="00467E5F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spacing w:line="237" w:lineRule="auto"/>
              <w:ind w:right="381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Практична настава реализује се на спортском вежбалишту (сала, спортски отворени терени,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базен, клизалиште,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скијалиште).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потреба, прецизира трајање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 циклуса, као и редослед њиховог садржаја.</w:t>
            </w: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z w:val="14"/>
              </w:rPr>
              <w:t xml:space="preserve"> циклуса је:</w:t>
            </w:r>
          </w:p>
          <w:p w:rsidR="00215DF9" w:rsidRDefault="00467E5F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color w:val="231F20"/>
                <w:sz w:val="14"/>
              </w:rPr>
              <w:t>за проверу нивоа знања 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крају </w:t>
            </w:r>
            <w:r>
              <w:rPr>
                <w:color w:val="231F20"/>
                <w:spacing w:val="-3"/>
                <w:sz w:val="14"/>
              </w:rPr>
              <w:t xml:space="preserve">школске </w:t>
            </w:r>
            <w:r>
              <w:rPr>
                <w:color w:val="231F20"/>
                <w:sz w:val="14"/>
              </w:rPr>
              <w:t>године –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један;</w:t>
            </w:r>
          </w:p>
          <w:p w:rsidR="00215DF9" w:rsidRDefault="00467E5F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 атлетику –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један;</w:t>
            </w:r>
          </w:p>
          <w:p w:rsidR="00215DF9" w:rsidRDefault="00467E5F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color w:val="231F20"/>
                <w:sz w:val="14"/>
              </w:rPr>
              <w:t>за гимнастику: вежбе на справама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тлу 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</w:t>
            </w:r>
          </w:p>
          <w:p w:rsidR="00215DF9" w:rsidRDefault="00467E5F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 спорт по избору ученика 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два;</w:t>
            </w:r>
          </w:p>
          <w:p w:rsidR="00215DF9" w:rsidRDefault="00467E5F">
            <w:pPr>
              <w:pStyle w:val="TableParagraph"/>
              <w:numPr>
                <w:ilvl w:val="0"/>
                <w:numId w:val="400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color w:val="231F20"/>
                <w:sz w:val="14"/>
              </w:rPr>
              <w:t>за повезивање физичког васпитања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животом и радом 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један.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  <w:p w:rsidR="00215DF9" w:rsidRDefault="00467E5F">
            <w:pPr>
              <w:pStyle w:val="TableParagraph"/>
              <w:ind w:left="56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програма усмерени су на:развијање физичких способности; спортско­техничко образовање; повези­ вање физичког васпитања са животом</w:t>
            </w:r>
          </w:p>
          <w:p w:rsidR="00215DF9" w:rsidRDefault="00467E5F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радом.</w:t>
            </w:r>
          </w:p>
          <w:p w:rsidR="00215DF9" w:rsidRDefault="00467E5F">
            <w:pPr>
              <w:pStyle w:val="TableParagraph"/>
              <w:ind w:left="56" w:right="74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Годишњи план, програм и распоред кросева, такмичења, зимовања и других облика рада</w:t>
            </w:r>
            <w:r>
              <w:rPr>
                <w:color w:val="231F20"/>
                <w:sz w:val="14"/>
              </w:rPr>
              <w:t xml:space="preserve">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215DF9" w:rsidRDefault="00467E5F">
            <w:pPr>
              <w:pStyle w:val="TableParagraph"/>
              <w:spacing w:line="237" w:lineRule="auto"/>
              <w:ind w:left="56" w:right="211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215DF9" w:rsidRDefault="00467E5F">
            <w:pPr>
              <w:pStyle w:val="TableParagraph"/>
              <w:ind w:left="56" w:right="46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Часови у току недеље треба да </w:t>
            </w:r>
            <w:r>
              <w:rPr>
                <w:color w:val="231F20"/>
                <w:spacing w:val="-4"/>
                <w:sz w:val="14"/>
              </w:rPr>
              <w:t xml:space="preserve">буду </w:t>
            </w:r>
            <w:r>
              <w:rPr>
                <w:color w:val="231F20"/>
                <w:sz w:val="14"/>
              </w:rPr>
              <w:t>распоређени у једнаким интервалима</w:t>
            </w:r>
            <w:r>
              <w:rPr>
                <w:b/>
                <w:color w:val="231F20"/>
                <w:sz w:val="14"/>
              </w:rPr>
              <w:t>, не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могу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се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одржавати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као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блок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 xml:space="preserve">часови. </w:t>
            </w:r>
            <w:r>
              <w:rPr>
                <w:color w:val="231F20"/>
                <w:sz w:val="14"/>
              </w:rPr>
              <w:t xml:space="preserve">Настава се не може одржавати </w:t>
            </w:r>
            <w:r>
              <w:rPr>
                <w:b/>
                <w:color w:val="231F20"/>
                <w:sz w:val="14"/>
              </w:rPr>
              <w:t xml:space="preserve">истовре- мено са два одељења </w:t>
            </w:r>
            <w:r>
              <w:rPr>
                <w:color w:val="231F20"/>
                <w:sz w:val="14"/>
              </w:rPr>
              <w:t>ни на спортском терену ни у фискултурној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сали.</w:t>
            </w:r>
          </w:p>
          <w:p w:rsidR="00215DF9" w:rsidRDefault="00467E5F">
            <w:pPr>
              <w:pStyle w:val="TableParagraph"/>
              <w:spacing w:line="237" w:lineRule="auto"/>
              <w:ind w:left="56" w:right="1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 свим разредима настава физичког вас­ пит</w:t>
            </w:r>
            <w:r>
              <w:rPr>
                <w:color w:val="231F20"/>
                <w:sz w:val="14"/>
              </w:rPr>
              <w:t>ања се реализује одвојено за ученике и одвојено за ученице, а само у школама које имају по два паралелна објекта за физичко васпитање дозвољена је исто­ времена реализација часа.</w:t>
            </w:r>
          </w:p>
        </w:tc>
      </w:tr>
      <w:tr w:rsidR="00215DF9">
        <w:trPr>
          <w:trHeight w:val="11880"/>
        </w:trPr>
        <w:tc>
          <w:tcPr>
            <w:tcW w:w="1474" w:type="dxa"/>
          </w:tcPr>
          <w:p w:rsidR="00215DF9" w:rsidRDefault="00467E5F">
            <w:pPr>
              <w:pStyle w:val="TableParagraph"/>
              <w:numPr>
                <w:ilvl w:val="0"/>
                <w:numId w:val="399"/>
              </w:numPr>
              <w:tabs>
                <w:tab w:val="left" w:pos="162"/>
              </w:tabs>
              <w:spacing w:before="20"/>
              <w:ind w:right="16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знања, умења и вештина из спортских грана и дисциплина као основа з</w:t>
            </w:r>
            <w:r>
              <w:rPr>
                <w:color w:val="231F20"/>
                <w:sz w:val="14"/>
              </w:rPr>
              <w:t>а реализо­ вање постављених циљева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99"/>
              </w:numPr>
              <w:tabs>
                <w:tab w:val="left" w:pos="162"/>
              </w:tabs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Атлетика;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99"/>
              </w:numPr>
              <w:tabs>
                <w:tab w:val="left" w:pos="162"/>
              </w:tabs>
              <w:ind w:right="239"/>
              <w:rPr>
                <w:sz w:val="14"/>
              </w:rPr>
            </w:pPr>
            <w:r>
              <w:rPr>
                <w:color w:val="231F20"/>
                <w:sz w:val="14"/>
              </w:rPr>
              <w:t>Спортска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гимнас­ тика:</w:t>
            </w:r>
          </w:p>
          <w:p w:rsidR="00215DF9" w:rsidRDefault="00467E5F">
            <w:pPr>
              <w:pStyle w:val="TableParagraph"/>
              <w:ind w:left="231" w:right="20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(Вежбе на справама и тлу);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98"/>
              </w:numPr>
              <w:tabs>
                <w:tab w:val="left" w:pos="162"/>
              </w:tabs>
              <w:spacing w:before="20"/>
              <w:ind w:right="195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моторичких умења (вештина) и теоријских знања нео­ пходних за за њихово усвајање;</w:t>
            </w:r>
          </w:p>
          <w:p w:rsidR="00215DF9" w:rsidRDefault="00467E5F">
            <w:pPr>
              <w:pStyle w:val="TableParagraph"/>
              <w:numPr>
                <w:ilvl w:val="0"/>
                <w:numId w:val="398"/>
              </w:numPr>
              <w:tabs>
                <w:tab w:val="left" w:pos="162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Мотивација ученика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бављењем физичким активностима;</w:t>
            </w:r>
          </w:p>
          <w:p w:rsidR="00215DF9" w:rsidRDefault="00467E5F">
            <w:pPr>
              <w:pStyle w:val="TableParagraph"/>
              <w:numPr>
                <w:ilvl w:val="0"/>
                <w:numId w:val="398"/>
              </w:numPr>
              <w:tabs>
                <w:tab w:val="left" w:pos="162"/>
              </w:tabs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позитивних психосоцијалних обра­ заца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понашања;</w:t>
            </w:r>
          </w:p>
          <w:p w:rsidR="00215DF9" w:rsidRDefault="00467E5F">
            <w:pPr>
              <w:pStyle w:val="TableParagraph"/>
              <w:numPr>
                <w:ilvl w:val="0"/>
                <w:numId w:val="398"/>
              </w:numPr>
              <w:tabs>
                <w:tab w:val="left" w:pos="162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Примена стечених умења, знања и навика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свакодневним условима живота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рада;</w:t>
            </w:r>
          </w:p>
          <w:p w:rsidR="00215DF9" w:rsidRDefault="00467E5F">
            <w:pPr>
              <w:pStyle w:val="TableParagraph"/>
              <w:numPr>
                <w:ilvl w:val="0"/>
                <w:numId w:val="398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Естетско изражавање покретом и доживља­ вање естетских вреднос­ ти покрета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кретања;</w:t>
            </w:r>
          </w:p>
          <w:p w:rsidR="00215DF9" w:rsidRDefault="00467E5F">
            <w:pPr>
              <w:pStyle w:val="TableParagraph"/>
              <w:numPr>
                <w:ilvl w:val="0"/>
                <w:numId w:val="398"/>
              </w:numPr>
              <w:tabs>
                <w:tab w:val="left" w:pos="162"/>
              </w:tabs>
              <w:spacing w:line="237" w:lineRule="auto"/>
              <w:ind w:right="21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етичких вредности и подст</w:t>
            </w:r>
            <w:r>
              <w:rPr>
                <w:color w:val="231F20"/>
                <w:sz w:val="14"/>
              </w:rPr>
              <w:t>и­ цање вољних особина ученика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;</w:t>
            </w:r>
          </w:p>
          <w:p w:rsidR="00215DF9" w:rsidRDefault="00467E5F">
            <w:pPr>
              <w:pStyle w:val="TableParagraph"/>
              <w:numPr>
                <w:ilvl w:val="0"/>
                <w:numId w:val="398"/>
              </w:numPr>
              <w:tabs>
                <w:tab w:val="left" w:pos="162"/>
              </w:tabs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Повезивање моторич­ ких задатака у целине; </w:t>
            </w:r>
            <w:r>
              <w:rPr>
                <w:color w:val="231F20"/>
                <w:spacing w:val="-3"/>
                <w:sz w:val="14"/>
              </w:rPr>
              <w:t xml:space="preserve">Увођење </w:t>
            </w:r>
            <w:r>
              <w:rPr>
                <w:color w:val="231F20"/>
                <w:sz w:val="14"/>
              </w:rPr>
              <w:t xml:space="preserve">ученика у организовани систем припрема за </w:t>
            </w:r>
            <w:r>
              <w:rPr>
                <w:color w:val="231F20"/>
                <w:spacing w:val="-3"/>
                <w:sz w:val="14"/>
              </w:rPr>
              <w:t xml:space="preserve">школска </w:t>
            </w:r>
            <w:r>
              <w:rPr>
                <w:color w:val="231F20"/>
                <w:sz w:val="14"/>
              </w:rPr>
              <w:t>такмичења, игре, сусре­ те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манифестације;</w:t>
            </w:r>
          </w:p>
          <w:p w:rsidR="00215DF9" w:rsidRDefault="00215DF9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98"/>
              </w:numPr>
              <w:tabs>
                <w:tab w:val="left" w:pos="162"/>
              </w:tabs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Развијање елемената ритма у препознавању целина: рад­одмор; </w:t>
            </w:r>
            <w:r>
              <w:rPr>
                <w:color w:val="231F20"/>
                <w:spacing w:val="-1"/>
                <w:sz w:val="14"/>
              </w:rPr>
              <w:t xml:space="preserve">напрезање­релаксација; </w:t>
            </w:r>
            <w:r>
              <w:rPr>
                <w:color w:val="231F20"/>
                <w:sz w:val="14"/>
              </w:rPr>
              <w:t>убрзање­успоравање;</w:t>
            </w:r>
          </w:p>
          <w:p w:rsidR="00215DF9" w:rsidRDefault="00467E5F">
            <w:pPr>
              <w:pStyle w:val="TableParagraph"/>
              <w:numPr>
                <w:ilvl w:val="0"/>
                <w:numId w:val="398"/>
              </w:numPr>
              <w:tabs>
                <w:tab w:val="left" w:pos="162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color w:val="231F20"/>
                <w:sz w:val="14"/>
              </w:rPr>
              <w:t>Избор спортских грана, спортско­рекреативних или других кретних активности као трајног опредељења за њихово свакодневно упражња­ вање;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before="21"/>
              <w:ind w:right="7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Кратко </w:t>
            </w:r>
            <w:r>
              <w:rPr>
                <w:color w:val="231F20"/>
                <w:sz w:val="14"/>
              </w:rPr>
              <w:t>описати основне каракте­ ристике и правила спортске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гране атлетике, гим</w:t>
            </w:r>
            <w:r>
              <w:rPr>
                <w:color w:val="231F20"/>
                <w:sz w:val="14"/>
              </w:rPr>
              <w:t>настике и спортске гране – дисциплина које 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уче.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Демонстрирати – вежбе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технике атлетских дисциплина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</w:t>
            </w:r>
          </w:p>
          <w:p w:rsidR="00215DF9" w:rsidRDefault="00467E5F">
            <w:pPr>
              <w:pStyle w:val="TableParagraph"/>
              <w:ind w:right="1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справама и тлу које се уче (поседовати вештину)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ind w:right="239"/>
              <w:rPr>
                <w:sz w:val="14"/>
              </w:rPr>
            </w:pPr>
            <w:r>
              <w:rPr>
                <w:color w:val="231F20"/>
                <w:sz w:val="14"/>
              </w:rPr>
              <w:t>Детаљније описати правила спортске гране за коју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показује посебан интерес, за коју </w:t>
            </w: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>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услове.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Објаснити због којих је карак­ теристика физичког васпитања важно да активно учествује у процесу наставе и да самостално спроводи одређен програм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физич­ ке и спортске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активности.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Ученици ће желети да се бави физичким, односно спортским активностима пошто ће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сагледати (детектовати) позитивне карак­ теристике физичке и спортске активности и њихове позитивне утицаје на здравље, дружење и добро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расположење.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Сагледати негативне утицаје </w:t>
            </w:r>
            <w:r>
              <w:rPr>
                <w:color w:val="231F20"/>
                <w:sz w:val="14"/>
              </w:rPr>
              <w:t>савременог начина живота (пушење, дрога, насиље, дели­ квентно понашање) и свестан је да физичким, односно спортским активностима могуће 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предупре­ дити негативне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утицаје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ind w:right="126"/>
              <w:rPr>
                <w:sz w:val="14"/>
              </w:rPr>
            </w:pPr>
            <w:r>
              <w:rPr>
                <w:color w:val="231F20"/>
                <w:sz w:val="14"/>
              </w:rPr>
              <w:t>Путем физичких односно спорт­ ских активности комуницирати са својим друговима и уж</w:t>
            </w:r>
            <w:r>
              <w:rPr>
                <w:color w:val="231F20"/>
                <w:sz w:val="14"/>
              </w:rPr>
              <w:t>ивати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дружењу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контактима.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color w:val="231F20"/>
                <w:sz w:val="14"/>
              </w:rPr>
              <w:t>Довести у везу свакодневни живот и способност за учење и практичан рад 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физичким,</w:t>
            </w:r>
          </w:p>
          <w:p w:rsidR="00215DF9" w:rsidRDefault="00467E5F">
            <w:pPr>
              <w:pStyle w:val="TableParagraph"/>
              <w:ind w:right="5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односно спортским активностима и правилном исхраном.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Објаснити да покрет и кретање, без обзира на то којој врсти физичке, односно спортске акт</w:t>
            </w:r>
            <w:r>
              <w:rPr>
                <w:color w:val="231F20"/>
                <w:sz w:val="14"/>
              </w:rPr>
              <w:t xml:space="preserve">ивности </w:t>
            </w:r>
            <w:r>
              <w:rPr>
                <w:color w:val="231F20"/>
                <w:spacing w:val="-3"/>
                <w:sz w:val="14"/>
              </w:rPr>
              <w:t xml:space="preserve">припадају, </w:t>
            </w:r>
            <w:r>
              <w:rPr>
                <w:color w:val="231F20"/>
                <w:sz w:val="14"/>
              </w:rPr>
              <w:t>имају своју естетску компоненту (лепота извођења, лепота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доживљаја).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237" w:lineRule="auto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Ученик ужива у извођењу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покре­ та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кретања.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Ученик наводи основне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олимпијс­ ке принципе и примењује их на школским спортским такмичењи­ ма и у слободном</w:t>
            </w:r>
            <w:r>
              <w:rPr>
                <w:color w:val="231F20"/>
                <w:spacing w:val="-3"/>
                <w:sz w:val="14"/>
              </w:rPr>
              <w:t xml:space="preserve"> времену.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нетолерантно пона­ шање својих другова и реагује на њега, шири дух пријатељства,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ис­ трајан је у својим активностима.</w:t>
            </w:r>
          </w:p>
          <w:p w:rsidR="00215DF9" w:rsidRDefault="00467E5F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ind w:right="12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Има правилан однос према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окру­ жењу у којем вежба, рекреира се и бави се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спортом.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2" w:line="161" w:lineRule="exact"/>
              <w:ind w:left="5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– </w:t>
            </w:r>
            <w:r>
              <w:rPr>
                <w:b/>
                <w:color w:val="231F20"/>
                <w:sz w:val="14"/>
              </w:rPr>
              <w:t>АТЛЕТИКА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5"/>
                <w:sz w:val="14"/>
              </w:rPr>
              <w:t xml:space="preserve">свим </w:t>
            </w:r>
            <w:r>
              <w:rPr>
                <w:color w:val="231F20"/>
                <w:spacing w:val="-6"/>
                <w:sz w:val="14"/>
              </w:rPr>
              <w:t xml:space="preserve">атлетским дисциплинама </w:t>
            </w:r>
            <w:r>
              <w:rPr>
                <w:color w:val="231F20"/>
                <w:spacing w:val="-5"/>
                <w:sz w:val="14"/>
              </w:rPr>
              <w:t xml:space="preserve">треба радити </w:t>
            </w:r>
            <w:r>
              <w:rPr>
                <w:color w:val="231F20"/>
                <w:spacing w:val="-3"/>
                <w:sz w:val="14"/>
              </w:rPr>
              <w:t xml:space="preserve">на </w:t>
            </w:r>
            <w:r>
              <w:rPr>
                <w:color w:val="231F20"/>
                <w:spacing w:val="-6"/>
                <w:sz w:val="14"/>
              </w:rPr>
              <w:t xml:space="preserve">усавршавању технике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5"/>
                <w:sz w:val="14"/>
              </w:rPr>
              <w:t xml:space="preserve">раз­ вијању </w:t>
            </w:r>
            <w:r>
              <w:rPr>
                <w:color w:val="231F20"/>
                <w:spacing w:val="-6"/>
                <w:sz w:val="14"/>
              </w:rPr>
              <w:t xml:space="preserve">водећих моторичких </w:t>
            </w:r>
            <w:r>
              <w:rPr>
                <w:color w:val="231F20"/>
                <w:spacing w:val="-5"/>
                <w:sz w:val="14"/>
              </w:rPr>
              <w:t xml:space="preserve">особина </w:t>
            </w:r>
            <w:r>
              <w:rPr>
                <w:color w:val="231F20"/>
                <w:spacing w:val="-3"/>
                <w:sz w:val="14"/>
              </w:rPr>
              <w:t xml:space="preserve">за </w:t>
            </w:r>
            <w:r>
              <w:rPr>
                <w:color w:val="231F20"/>
                <w:spacing w:val="-6"/>
                <w:sz w:val="14"/>
              </w:rPr>
              <w:t xml:space="preserve">дату </w:t>
            </w:r>
            <w:r>
              <w:rPr>
                <w:color w:val="231F20"/>
                <w:spacing w:val="-7"/>
                <w:sz w:val="14"/>
              </w:rPr>
              <w:t>дисциплину.</w:t>
            </w:r>
          </w:p>
          <w:p w:rsidR="00215DF9" w:rsidRDefault="00467E5F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Трчање</w:t>
            </w:r>
          </w:p>
          <w:p w:rsidR="00215DF9" w:rsidRDefault="00467E5F">
            <w:pPr>
              <w:pStyle w:val="TableParagraph"/>
              <w:ind w:left="56" w:right="280" w:firstLine="0"/>
              <w:rPr>
                <w:sz w:val="14"/>
              </w:rPr>
            </w:pPr>
            <w:r>
              <w:rPr>
                <w:color w:val="231F20"/>
                <w:spacing w:val="-7"/>
                <w:sz w:val="14"/>
              </w:rPr>
              <w:t xml:space="preserve">Трчање </w:t>
            </w:r>
            <w:r>
              <w:rPr>
                <w:color w:val="231F20"/>
                <w:spacing w:val="-3"/>
                <w:sz w:val="14"/>
              </w:rPr>
              <w:t xml:space="preserve">на </w:t>
            </w:r>
            <w:r>
              <w:rPr>
                <w:color w:val="231F20"/>
                <w:spacing w:val="-4"/>
                <w:sz w:val="14"/>
              </w:rPr>
              <w:t xml:space="preserve">100 </w:t>
            </w:r>
            <w:r>
              <w:rPr>
                <w:color w:val="231F20"/>
                <w:sz w:val="14"/>
              </w:rPr>
              <w:t xml:space="preserve">m – </w:t>
            </w:r>
            <w:r>
              <w:rPr>
                <w:color w:val="231F20"/>
                <w:spacing w:val="-6"/>
                <w:sz w:val="14"/>
              </w:rPr>
              <w:t xml:space="preserve">ученици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6"/>
                <w:sz w:val="14"/>
              </w:rPr>
              <w:t xml:space="preserve">ученице, </w:t>
            </w:r>
            <w:r>
              <w:rPr>
                <w:color w:val="231F20"/>
                <w:spacing w:val="-3"/>
                <w:sz w:val="14"/>
              </w:rPr>
              <w:t xml:space="preserve">на </w:t>
            </w:r>
            <w:r>
              <w:rPr>
                <w:color w:val="231F20"/>
                <w:spacing w:val="-5"/>
                <w:sz w:val="14"/>
              </w:rPr>
              <w:t xml:space="preserve">1000 </w:t>
            </w:r>
            <w:r>
              <w:rPr>
                <w:color w:val="231F20"/>
                <w:sz w:val="14"/>
              </w:rPr>
              <w:t xml:space="preserve">m – </w:t>
            </w:r>
            <w:r>
              <w:rPr>
                <w:color w:val="231F20"/>
                <w:spacing w:val="-6"/>
                <w:sz w:val="14"/>
              </w:rPr>
              <w:t>ученици,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800 m – ученице,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Штафета 4 x 100 m ученици и ученице.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Скокови</w:t>
            </w:r>
          </w:p>
          <w:p w:rsidR="00215DF9" w:rsidRDefault="00467E5F">
            <w:pPr>
              <w:pStyle w:val="TableParagraph"/>
              <w:ind w:left="56" w:right="464" w:firstLine="0"/>
              <w:rPr>
                <w:b/>
                <w:i/>
                <w:sz w:val="14"/>
              </w:rPr>
            </w:pPr>
            <w:r>
              <w:rPr>
                <w:color w:val="231F20"/>
                <w:spacing w:val="-7"/>
                <w:sz w:val="14"/>
              </w:rPr>
              <w:t xml:space="preserve">Скок удаљ </w:t>
            </w:r>
            <w:r>
              <w:rPr>
                <w:color w:val="231F20"/>
                <w:sz w:val="14"/>
              </w:rPr>
              <w:t xml:space="preserve">– </w:t>
            </w:r>
            <w:r>
              <w:rPr>
                <w:color w:val="231F20"/>
                <w:spacing w:val="-7"/>
                <w:sz w:val="14"/>
              </w:rPr>
              <w:t xml:space="preserve">одабраном техником; Скок </w:t>
            </w:r>
            <w:r>
              <w:rPr>
                <w:color w:val="231F20"/>
                <w:spacing w:val="-5"/>
                <w:sz w:val="14"/>
              </w:rPr>
              <w:t xml:space="preserve">увис </w:t>
            </w:r>
            <w:r>
              <w:rPr>
                <w:color w:val="231F20"/>
                <w:sz w:val="14"/>
              </w:rPr>
              <w:t xml:space="preserve">– </w:t>
            </w:r>
            <w:r>
              <w:rPr>
                <w:color w:val="231F20"/>
                <w:spacing w:val="-7"/>
                <w:sz w:val="14"/>
              </w:rPr>
              <w:t xml:space="preserve">одабраном техником. </w:t>
            </w:r>
            <w:r>
              <w:rPr>
                <w:b/>
                <w:i/>
                <w:color w:val="231F20"/>
                <w:spacing w:val="-5"/>
                <w:sz w:val="14"/>
              </w:rPr>
              <w:t>Бацање</w:t>
            </w:r>
          </w:p>
          <w:p w:rsidR="00215DF9" w:rsidRDefault="00467E5F">
            <w:pPr>
              <w:pStyle w:val="TableParagraph"/>
              <w:spacing w:line="237" w:lineRule="auto"/>
              <w:ind w:left="56" w:right="133" w:firstLine="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Бацање </w:t>
            </w:r>
            <w:r>
              <w:rPr>
                <w:color w:val="231F20"/>
                <w:spacing w:val="-7"/>
                <w:sz w:val="14"/>
              </w:rPr>
              <w:t xml:space="preserve">кугле </w:t>
            </w:r>
            <w:r>
              <w:rPr>
                <w:color w:val="231F20"/>
                <w:spacing w:val="-6"/>
                <w:sz w:val="14"/>
              </w:rPr>
              <w:t xml:space="preserve">рационалном </w:t>
            </w:r>
            <w:r>
              <w:rPr>
                <w:color w:val="231F20"/>
                <w:spacing w:val="-7"/>
                <w:sz w:val="14"/>
              </w:rPr>
              <w:t xml:space="preserve">техником </w:t>
            </w:r>
            <w:r>
              <w:rPr>
                <w:color w:val="231F20"/>
                <w:spacing w:val="-5"/>
                <w:sz w:val="14"/>
              </w:rPr>
              <w:t xml:space="preserve">(уче­ ници </w:t>
            </w:r>
            <w:r>
              <w:rPr>
                <w:color w:val="231F20"/>
                <w:sz w:val="14"/>
              </w:rPr>
              <w:t xml:space="preserve">6 </w:t>
            </w:r>
            <w:r>
              <w:rPr>
                <w:color w:val="231F20"/>
                <w:spacing w:val="-3"/>
                <w:sz w:val="14"/>
              </w:rPr>
              <w:t xml:space="preserve">kg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6"/>
                <w:sz w:val="14"/>
              </w:rPr>
              <w:t xml:space="preserve">ученице </w:t>
            </w:r>
            <w:r>
              <w:rPr>
                <w:color w:val="231F20"/>
                <w:sz w:val="14"/>
              </w:rPr>
              <w:t xml:space="preserve">4 </w:t>
            </w:r>
            <w:r>
              <w:rPr>
                <w:color w:val="231F20"/>
                <w:spacing w:val="-4"/>
                <w:sz w:val="14"/>
              </w:rPr>
              <w:t>kg.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96"/>
              </w:numPr>
              <w:tabs>
                <w:tab w:val="left" w:pos="150"/>
              </w:tabs>
              <w:ind w:right="58" w:hanging="93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 xml:space="preserve">СПОРТСКА </w:t>
            </w:r>
            <w:r>
              <w:rPr>
                <w:b/>
                <w:color w:val="231F20"/>
                <w:spacing w:val="-7"/>
                <w:sz w:val="14"/>
              </w:rPr>
              <w:t xml:space="preserve">ГИМНАСТИКА: </w:t>
            </w:r>
            <w:r>
              <w:rPr>
                <w:b/>
                <w:color w:val="231F20"/>
                <w:spacing w:val="-5"/>
                <w:sz w:val="14"/>
              </w:rPr>
              <w:t xml:space="preserve">ВЕЖБЕ </w:t>
            </w:r>
            <w:r>
              <w:rPr>
                <w:b/>
                <w:color w:val="231F20"/>
                <w:spacing w:val="-3"/>
                <w:sz w:val="14"/>
              </w:rPr>
              <w:t xml:space="preserve">НА </w:t>
            </w:r>
            <w:r>
              <w:rPr>
                <w:b/>
                <w:color w:val="231F20"/>
                <w:spacing w:val="-9"/>
                <w:sz w:val="14"/>
              </w:rPr>
              <w:t xml:space="preserve">СПРАВАМА </w:t>
            </w:r>
            <w:r>
              <w:rPr>
                <w:b/>
                <w:color w:val="231F20"/>
                <w:sz w:val="14"/>
              </w:rPr>
              <w:t>И</w:t>
            </w:r>
            <w:r>
              <w:rPr>
                <w:b/>
                <w:color w:val="231F20"/>
                <w:spacing w:val="-24"/>
                <w:sz w:val="14"/>
              </w:rPr>
              <w:t xml:space="preserve"> </w:t>
            </w:r>
            <w:r>
              <w:rPr>
                <w:b/>
                <w:color w:val="231F20"/>
                <w:spacing w:val="-7"/>
                <w:sz w:val="14"/>
              </w:rPr>
              <w:t>ТЛУ</w:t>
            </w:r>
          </w:p>
          <w:p w:rsidR="00215DF9" w:rsidRDefault="00467E5F">
            <w:pPr>
              <w:pStyle w:val="TableParagraph"/>
              <w:spacing w:line="159" w:lineRule="exact"/>
              <w:ind w:left="8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Напомена:</w:t>
            </w:r>
          </w:p>
          <w:p w:rsidR="00215DF9" w:rsidRDefault="00467E5F">
            <w:pPr>
              <w:pStyle w:val="TableParagraph"/>
              <w:numPr>
                <w:ilvl w:val="0"/>
                <w:numId w:val="396"/>
              </w:numPr>
              <w:tabs>
                <w:tab w:val="left" w:pos="159"/>
              </w:tabs>
              <w:ind w:left="158" w:right="119" w:hanging="10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Наставник </w:t>
            </w:r>
            <w:r>
              <w:rPr>
                <w:color w:val="231F20"/>
                <w:spacing w:val="-3"/>
                <w:sz w:val="14"/>
              </w:rPr>
              <w:t xml:space="preserve">олакшава,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отежава </w:t>
            </w:r>
            <w:r>
              <w:rPr>
                <w:color w:val="231F20"/>
                <w:sz w:val="14"/>
              </w:rPr>
              <w:t xml:space="preserve">програм на основу </w:t>
            </w:r>
            <w:r>
              <w:rPr>
                <w:color w:val="231F20"/>
                <w:spacing w:val="-3"/>
                <w:sz w:val="14"/>
              </w:rPr>
              <w:t xml:space="preserve">моторичких </w:t>
            </w:r>
            <w:r>
              <w:rPr>
                <w:color w:val="231F20"/>
                <w:sz w:val="14"/>
              </w:rPr>
              <w:t xml:space="preserve">спо­ собности и </w:t>
            </w:r>
            <w:r>
              <w:rPr>
                <w:color w:val="231F20"/>
                <w:spacing w:val="-3"/>
                <w:sz w:val="14"/>
              </w:rPr>
              <w:t xml:space="preserve">претходно стечених </w:t>
            </w:r>
            <w:r>
              <w:rPr>
                <w:color w:val="231F20"/>
                <w:sz w:val="14"/>
              </w:rPr>
              <w:t>умења ученика.</w:t>
            </w:r>
          </w:p>
          <w:p w:rsidR="00215DF9" w:rsidRDefault="00467E5F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1. Вежбе на тлу</w:t>
            </w:r>
          </w:p>
          <w:p w:rsidR="00215DF9" w:rsidRDefault="00467E5F">
            <w:pPr>
              <w:pStyle w:val="TableParagraph"/>
              <w:spacing w:line="160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За ученике и ученице:</w:t>
            </w:r>
          </w:p>
          <w:p w:rsidR="00215DF9" w:rsidRDefault="00467E5F">
            <w:pPr>
              <w:pStyle w:val="TableParagraph"/>
              <w:numPr>
                <w:ilvl w:val="0"/>
                <w:numId w:val="395"/>
              </w:numPr>
              <w:tabs>
                <w:tab w:val="left" w:pos="156"/>
              </w:tabs>
              <w:ind w:right="256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 </w:t>
            </w:r>
            <w:r>
              <w:rPr>
                <w:color w:val="231F20"/>
                <w:spacing w:val="-3"/>
                <w:sz w:val="14"/>
              </w:rPr>
              <w:t xml:space="preserve">упора </w:t>
            </w:r>
            <w:r>
              <w:rPr>
                <w:color w:val="231F20"/>
                <w:sz w:val="14"/>
              </w:rPr>
              <w:t xml:space="preserve">за </w:t>
            </w:r>
            <w:r>
              <w:rPr>
                <w:color w:val="231F20"/>
                <w:spacing w:val="-4"/>
                <w:sz w:val="14"/>
              </w:rPr>
              <w:t xml:space="preserve">рукама, </w:t>
            </w:r>
            <w:r>
              <w:rPr>
                <w:color w:val="231F20"/>
                <w:spacing w:val="-3"/>
                <w:sz w:val="14"/>
              </w:rPr>
              <w:t xml:space="preserve">зибом, премах </w:t>
            </w:r>
            <w:r>
              <w:rPr>
                <w:color w:val="231F20"/>
                <w:spacing w:val="-4"/>
                <w:sz w:val="14"/>
              </w:rPr>
              <w:t xml:space="preserve">одбочно </w:t>
            </w:r>
            <w:r>
              <w:rPr>
                <w:color w:val="231F20"/>
                <w:sz w:val="14"/>
              </w:rPr>
              <w:t xml:space="preserve">до </w:t>
            </w:r>
            <w:r>
              <w:rPr>
                <w:color w:val="231F20"/>
                <w:spacing w:val="-3"/>
                <w:sz w:val="14"/>
              </w:rPr>
              <w:t xml:space="preserve">упора пред </w:t>
            </w:r>
            <w:r>
              <w:rPr>
                <w:color w:val="231F20"/>
                <w:spacing w:val="-4"/>
                <w:sz w:val="14"/>
              </w:rPr>
              <w:t xml:space="preserve">рукама </w:t>
            </w:r>
            <w:r>
              <w:rPr>
                <w:color w:val="231F20"/>
                <w:spacing w:val="-3"/>
                <w:sz w:val="14"/>
              </w:rPr>
              <w:t>(опру­ жено).</w:t>
            </w:r>
          </w:p>
          <w:p w:rsidR="00215DF9" w:rsidRDefault="00467E5F">
            <w:pPr>
              <w:pStyle w:val="TableParagraph"/>
              <w:numPr>
                <w:ilvl w:val="0"/>
                <w:numId w:val="395"/>
              </w:numPr>
              <w:tabs>
                <w:tab w:val="left" w:pos="156"/>
              </w:tabs>
              <w:spacing w:line="235" w:lineRule="auto"/>
              <w:ind w:right="72" w:hanging="9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комбинација </w:t>
            </w:r>
            <w:r>
              <w:rPr>
                <w:color w:val="231F20"/>
                <w:spacing w:val="-3"/>
                <w:sz w:val="14"/>
              </w:rPr>
              <w:t xml:space="preserve">вежби </w:t>
            </w:r>
            <w:r>
              <w:rPr>
                <w:color w:val="231F20"/>
                <w:spacing w:val="-4"/>
                <w:sz w:val="14"/>
              </w:rPr>
              <w:t xml:space="preserve">која </w:t>
            </w:r>
            <w:r>
              <w:rPr>
                <w:color w:val="231F20"/>
                <w:spacing w:val="-3"/>
                <w:sz w:val="14"/>
              </w:rPr>
              <w:t xml:space="preserve">садржи </w:t>
            </w:r>
            <w:r>
              <w:rPr>
                <w:color w:val="231F20"/>
                <w:spacing w:val="-4"/>
                <w:sz w:val="14"/>
              </w:rPr>
              <w:t xml:space="preserve">(вежбе </w:t>
            </w:r>
            <w:r>
              <w:rPr>
                <w:color w:val="231F20"/>
                <w:sz w:val="14"/>
              </w:rPr>
              <w:t xml:space="preserve">се </w:t>
            </w:r>
            <w:r>
              <w:rPr>
                <w:color w:val="231F20"/>
                <w:spacing w:val="-5"/>
                <w:sz w:val="14"/>
              </w:rPr>
              <w:t xml:space="preserve">бирају, </w:t>
            </w:r>
            <w:r>
              <w:rPr>
                <w:color w:val="231F20"/>
                <w:spacing w:val="-4"/>
                <w:sz w:val="14"/>
              </w:rPr>
              <w:t xml:space="preserve">одузимају </w:t>
            </w:r>
            <w:r>
              <w:rPr>
                <w:color w:val="231F20"/>
                <w:sz w:val="14"/>
              </w:rPr>
              <w:t xml:space="preserve">или </w:t>
            </w:r>
            <w:r>
              <w:rPr>
                <w:color w:val="231F20"/>
                <w:spacing w:val="-4"/>
                <w:sz w:val="14"/>
              </w:rPr>
              <w:t xml:space="preserve">додају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3"/>
                <w:sz w:val="14"/>
              </w:rPr>
              <w:t xml:space="preserve">складу </w:t>
            </w:r>
            <w:r>
              <w:rPr>
                <w:color w:val="231F20"/>
                <w:sz w:val="14"/>
              </w:rPr>
              <w:t xml:space="preserve">са </w:t>
            </w:r>
            <w:r>
              <w:rPr>
                <w:color w:val="231F20"/>
                <w:spacing w:val="-3"/>
                <w:sz w:val="14"/>
              </w:rPr>
              <w:t xml:space="preserve">могућностима ученика): </w:t>
            </w:r>
            <w:r>
              <w:rPr>
                <w:color w:val="231F20"/>
                <w:sz w:val="14"/>
              </w:rPr>
              <w:t xml:space="preserve">плесне </w:t>
            </w:r>
            <w:r>
              <w:rPr>
                <w:color w:val="231F20"/>
                <w:spacing w:val="-5"/>
                <w:sz w:val="14"/>
              </w:rPr>
              <w:t>кораке;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скок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окретом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180</w:t>
            </w:r>
            <w:r>
              <w:rPr>
                <w:color w:val="231F20"/>
                <w:position w:val="5"/>
                <w:sz w:val="8"/>
              </w:rPr>
              <w:t>0</w:t>
            </w:r>
            <w:r>
              <w:rPr>
                <w:color w:val="231F20"/>
                <w:position w:val="1"/>
                <w:sz w:val="14"/>
              </w:rPr>
              <w:t>;</w:t>
            </w:r>
            <w:r>
              <w:rPr>
                <w:color w:val="231F20"/>
                <w:spacing w:val="-7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3"/>
                <w:position w:val="1"/>
                <w:sz w:val="14"/>
              </w:rPr>
              <w:t>окрет</w:t>
            </w:r>
            <w:r>
              <w:rPr>
                <w:color w:val="231F20"/>
                <w:spacing w:val="-7"/>
                <w:position w:val="1"/>
                <w:sz w:val="14"/>
              </w:rPr>
              <w:t xml:space="preserve"> </w:t>
            </w:r>
            <w:r>
              <w:rPr>
                <w:color w:val="231F20"/>
                <w:position w:val="1"/>
                <w:sz w:val="14"/>
              </w:rPr>
              <w:t>на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две </w:t>
            </w:r>
            <w:r>
              <w:rPr>
                <w:color w:val="231F20"/>
                <w:sz w:val="14"/>
              </w:rPr>
              <w:t xml:space="preserve">или </w:t>
            </w:r>
            <w:r>
              <w:rPr>
                <w:color w:val="231F20"/>
                <w:spacing w:val="-3"/>
                <w:sz w:val="14"/>
              </w:rPr>
              <w:t xml:space="preserve">једној нози; премет странце; </w:t>
            </w:r>
            <w:r>
              <w:rPr>
                <w:color w:val="231F20"/>
                <w:spacing w:val="-5"/>
                <w:sz w:val="14"/>
              </w:rPr>
              <w:t xml:space="preserve">ко­ </w:t>
            </w:r>
            <w:r>
              <w:rPr>
                <w:color w:val="231F20"/>
                <w:sz w:val="14"/>
              </w:rPr>
              <w:t xml:space="preserve">лут </w:t>
            </w:r>
            <w:r>
              <w:rPr>
                <w:color w:val="231F20"/>
                <w:spacing w:val="-4"/>
                <w:sz w:val="14"/>
              </w:rPr>
              <w:t xml:space="preserve">напред суножним одразом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 xml:space="preserve">малим </w:t>
            </w:r>
            <w:r>
              <w:rPr>
                <w:color w:val="231F20"/>
                <w:spacing w:val="-4"/>
                <w:sz w:val="14"/>
              </w:rPr>
              <w:t xml:space="preserve">летом; </w:t>
            </w:r>
            <w:r>
              <w:rPr>
                <w:color w:val="231F20"/>
                <w:spacing w:val="-3"/>
                <w:sz w:val="14"/>
              </w:rPr>
              <w:t xml:space="preserve">вагу претклоном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4"/>
                <w:sz w:val="14"/>
              </w:rPr>
              <w:t xml:space="preserve">заножењем; </w:t>
            </w:r>
            <w:r>
              <w:rPr>
                <w:color w:val="231F20"/>
                <w:sz w:val="14"/>
              </w:rPr>
              <w:t xml:space="preserve">став на </w:t>
            </w:r>
            <w:r>
              <w:rPr>
                <w:color w:val="231F20"/>
                <w:spacing w:val="-3"/>
                <w:sz w:val="14"/>
              </w:rPr>
              <w:t xml:space="preserve">шакама </w:t>
            </w:r>
            <w:r>
              <w:rPr>
                <w:color w:val="231F20"/>
                <w:spacing w:val="-5"/>
                <w:sz w:val="14"/>
              </w:rPr>
              <w:t xml:space="preserve">колут </w:t>
            </w:r>
            <w:r>
              <w:rPr>
                <w:color w:val="231F20"/>
                <w:spacing w:val="-4"/>
                <w:sz w:val="14"/>
              </w:rPr>
              <w:t xml:space="preserve">напред </w:t>
            </w:r>
            <w:r>
              <w:rPr>
                <w:color w:val="231F20"/>
                <w:sz w:val="14"/>
              </w:rPr>
              <w:t xml:space="preserve">и сп. </w:t>
            </w:r>
            <w:r>
              <w:rPr>
                <w:color w:val="231F20"/>
                <w:spacing w:val="-4"/>
                <w:sz w:val="14"/>
              </w:rPr>
              <w:t xml:space="preserve">скок </w:t>
            </w:r>
            <w:r>
              <w:rPr>
                <w:color w:val="231F20"/>
                <w:sz w:val="14"/>
              </w:rPr>
              <w:t xml:space="preserve">са </w:t>
            </w:r>
            <w:r>
              <w:rPr>
                <w:color w:val="231F20"/>
                <w:spacing w:val="-4"/>
                <w:sz w:val="14"/>
              </w:rPr>
              <w:t xml:space="preserve">окретом </w:t>
            </w:r>
            <w:r>
              <w:rPr>
                <w:color w:val="231F20"/>
                <w:spacing w:val="-3"/>
                <w:sz w:val="14"/>
              </w:rPr>
              <w:t>(произвољан број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степени);</w:t>
            </w:r>
          </w:p>
          <w:p w:rsidR="00215DF9" w:rsidRDefault="00467E5F">
            <w:pPr>
              <w:pStyle w:val="TableParagraph"/>
              <w:spacing w:before="1"/>
              <w:ind w:left="155" w:right="273" w:hanging="10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– за </w:t>
            </w:r>
            <w:r>
              <w:rPr>
                <w:b/>
                <w:color w:val="231F20"/>
                <w:spacing w:val="-4"/>
                <w:sz w:val="14"/>
              </w:rPr>
              <w:t xml:space="preserve">напреднији </w:t>
            </w:r>
            <w:r>
              <w:rPr>
                <w:b/>
                <w:color w:val="231F20"/>
                <w:spacing w:val="-3"/>
                <w:sz w:val="14"/>
              </w:rPr>
              <w:t xml:space="preserve">ниво: </w:t>
            </w:r>
            <w:r>
              <w:rPr>
                <w:color w:val="231F20"/>
                <w:spacing w:val="-5"/>
                <w:sz w:val="14"/>
              </w:rPr>
              <w:t xml:space="preserve">колут </w:t>
            </w:r>
            <w:r>
              <w:rPr>
                <w:color w:val="231F20"/>
                <w:spacing w:val="-3"/>
                <w:sz w:val="14"/>
              </w:rPr>
              <w:t xml:space="preserve">летећи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4"/>
                <w:sz w:val="14"/>
              </w:rPr>
              <w:t xml:space="preserve">прекопит напред, </w:t>
            </w:r>
            <w:r>
              <w:rPr>
                <w:color w:val="231F20"/>
                <w:sz w:val="14"/>
              </w:rPr>
              <w:t xml:space="preserve">уз </w:t>
            </w:r>
            <w:r>
              <w:rPr>
                <w:color w:val="231F20"/>
                <w:spacing w:val="-3"/>
                <w:sz w:val="14"/>
              </w:rPr>
              <w:t>помоћ.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2.. Прескок</w:t>
            </w:r>
          </w:p>
          <w:p w:rsidR="00215DF9" w:rsidRDefault="00467E5F">
            <w:pPr>
              <w:pStyle w:val="TableParagraph"/>
              <w:ind w:left="56" w:firstLine="10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 </w:t>
            </w:r>
            <w:r>
              <w:rPr>
                <w:color w:val="231F20"/>
                <w:sz w:val="14"/>
              </w:rPr>
              <w:t xml:space="preserve">коњ у ширину висине 120 цм; </w:t>
            </w:r>
            <w:r>
              <w:rPr>
                <w:b/>
                <w:color w:val="231F20"/>
                <w:sz w:val="14"/>
              </w:rPr>
              <w:t xml:space="preserve">за ученице </w:t>
            </w:r>
            <w:r>
              <w:rPr>
                <w:color w:val="231F20"/>
                <w:sz w:val="14"/>
              </w:rPr>
              <w:t>110 cm:</w:t>
            </w:r>
          </w:p>
          <w:p w:rsidR="00215DF9" w:rsidRDefault="00467E5F">
            <w:pPr>
              <w:pStyle w:val="TableParagraph"/>
              <w:numPr>
                <w:ilvl w:val="0"/>
                <w:numId w:val="39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згрчка;</w:t>
            </w:r>
          </w:p>
          <w:p w:rsidR="00215DF9" w:rsidRDefault="00467E5F">
            <w:pPr>
              <w:pStyle w:val="TableParagraph"/>
              <w:numPr>
                <w:ilvl w:val="0"/>
                <w:numId w:val="3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разношка</w:t>
            </w:r>
          </w:p>
          <w:p w:rsidR="00215DF9" w:rsidRDefault="00467E5F">
            <w:pPr>
              <w:pStyle w:val="TableParagraph"/>
              <w:numPr>
                <w:ilvl w:val="0"/>
                <w:numId w:val="394"/>
              </w:numPr>
              <w:tabs>
                <w:tab w:val="left" w:pos="162"/>
              </w:tabs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</w:t>
            </w:r>
            <w:r>
              <w:rPr>
                <w:b/>
                <w:color w:val="231F20"/>
                <w:sz w:val="14"/>
              </w:rPr>
              <w:t>напредни ниво</w:t>
            </w:r>
            <w:r>
              <w:rPr>
                <w:color w:val="231F20"/>
                <w:sz w:val="14"/>
              </w:rPr>
              <w:t>: склонка;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прескоци са заножењем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„прекопит”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3. Кругови</w:t>
            </w:r>
          </w:p>
          <w:p w:rsidR="00215DF9" w:rsidRDefault="00467E5F">
            <w:pPr>
              <w:pStyle w:val="TableParagraph"/>
              <w:spacing w:line="160" w:lineRule="exact"/>
              <w:ind w:left="159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 </w:t>
            </w:r>
            <w:r>
              <w:rPr>
                <w:color w:val="231F20"/>
                <w:sz w:val="14"/>
              </w:rPr>
              <w:t>/доскочни кругови/:</w:t>
            </w:r>
          </w:p>
          <w:p w:rsidR="00215DF9" w:rsidRDefault="00467E5F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– вучењем вис узнето; вис стрмоглаво; вис узнето; спуст у вис стражњи – издржај; вучењем вис узнето; спуст у вис предњи (полако); саскок</w:t>
            </w:r>
          </w:p>
          <w:p w:rsidR="00215DF9" w:rsidRDefault="00467E5F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4. Разбој</w:t>
            </w:r>
          </w:p>
          <w:p w:rsidR="00215DF9" w:rsidRDefault="00467E5F">
            <w:pPr>
              <w:pStyle w:val="TableParagraph"/>
              <w:spacing w:line="160" w:lineRule="exact"/>
              <w:ind w:left="526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За ученике /</w:t>
            </w:r>
            <w:r>
              <w:rPr>
                <w:color w:val="231F20"/>
                <w:sz w:val="14"/>
              </w:rPr>
              <w:t>паралелни разбој/:</w:t>
            </w:r>
          </w:p>
          <w:p w:rsidR="00215DF9" w:rsidRDefault="00467E5F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142" w:firstLine="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из замаха у упору предњихом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спуст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склек, зањих у склеку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спојено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упор (у зањиху); предњих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спојено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склек, зањихом упор (поновити 2 до 3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пута)</w:t>
            </w:r>
          </w:p>
          <w:p w:rsidR="00215DF9" w:rsidRDefault="00467E5F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За ученице /</w:t>
            </w:r>
            <w:r>
              <w:rPr>
                <w:color w:val="231F20"/>
                <w:sz w:val="14"/>
              </w:rPr>
              <w:t>двовисински разбој, једна притка, вратило/:</w:t>
            </w:r>
          </w:p>
          <w:p w:rsidR="00215DF9" w:rsidRDefault="00467E5F">
            <w:pPr>
              <w:pStyle w:val="TableParagraph"/>
              <w:numPr>
                <w:ilvl w:val="0"/>
                <w:numId w:val="393"/>
              </w:numPr>
              <w:tabs>
                <w:tab w:val="left" w:pos="156"/>
              </w:tabs>
              <w:ind w:left="155" w:right="128" w:hanging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лицем према н/п, </w:t>
            </w:r>
            <w:r>
              <w:rPr>
                <w:color w:val="231F20"/>
                <w:spacing w:val="-4"/>
                <w:sz w:val="14"/>
              </w:rPr>
              <w:t xml:space="preserve">залетом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4"/>
                <w:sz w:val="14"/>
              </w:rPr>
              <w:t xml:space="preserve">сунож­  </w:t>
            </w:r>
            <w:r>
              <w:rPr>
                <w:color w:val="231F20"/>
                <w:sz w:val="14"/>
              </w:rPr>
              <w:t xml:space="preserve">ним </w:t>
            </w:r>
            <w:r>
              <w:rPr>
                <w:color w:val="231F20"/>
                <w:spacing w:val="-6"/>
                <w:sz w:val="14"/>
              </w:rPr>
              <w:t xml:space="preserve">одскоком </w:t>
            </w:r>
            <w:r>
              <w:rPr>
                <w:color w:val="231F20"/>
                <w:spacing w:val="-4"/>
                <w:sz w:val="14"/>
              </w:rPr>
              <w:t xml:space="preserve">наскок </w:t>
            </w:r>
            <w:r>
              <w:rPr>
                <w:color w:val="231F20"/>
                <w:spacing w:val="-3"/>
                <w:sz w:val="14"/>
              </w:rPr>
              <w:t xml:space="preserve">упор предњи; премах </w:t>
            </w:r>
            <w:r>
              <w:rPr>
                <w:color w:val="231F20"/>
                <w:spacing w:val="-4"/>
                <w:sz w:val="14"/>
              </w:rPr>
              <w:t xml:space="preserve">одножно </w:t>
            </w:r>
            <w:r>
              <w:rPr>
                <w:color w:val="231F20"/>
                <w:spacing w:val="-3"/>
                <w:sz w:val="14"/>
              </w:rPr>
              <w:t>десно</w:t>
            </w:r>
            <w:r>
              <w:rPr>
                <w:color w:val="231F20"/>
                <w:spacing w:val="-3"/>
                <w:sz w:val="14"/>
              </w:rPr>
              <w:t xml:space="preserve">м </w:t>
            </w:r>
            <w:r>
              <w:rPr>
                <w:color w:val="231F20"/>
                <w:spacing w:val="-4"/>
                <w:sz w:val="14"/>
              </w:rPr>
              <w:t xml:space="preserve">(левом)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упор</w:t>
            </w:r>
          </w:p>
          <w:p w:rsidR="00215DF9" w:rsidRDefault="00467E5F">
            <w:pPr>
              <w:pStyle w:val="TableParagraph"/>
              <w:spacing w:line="237" w:lineRule="auto"/>
              <w:ind w:left="155" w:right="14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јашући; </w:t>
            </w:r>
            <w:r>
              <w:rPr>
                <w:color w:val="231F20"/>
                <w:spacing w:val="-4"/>
                <w:sz w:val="14"/>
              </w:rPr>
              <w:t xml:space="preserve">прехват </w:t>
            </w:r>
            <w:r>
              <w:rPr>
                <w:color w:val="231F20"/>
                <w:sz w:val="14"/>
              </w:rPr>
              <w:t xml:space="preserve">на </w:t>
            </w:r>
            <w:r>
              <w:rPr>
                <w:color w:val="231F20"/>
                <w:spacing w:val="-3"/>
                <w:sz w:val="14"/>
              </w:rPr>
              <w:t xml:space="preserve">в/п; премах </w:t>
            </w:r>
            <w:r>
              <w:rPr>
                <w:color w:val="231F20"/>
                <w:spacing w:val="-4"/>
                <w:sz w:val="14"/>
              </w:rPr>
              <w:t xml:space="preserve">одножно заножном </w:t>
            </w:r>
            <w:r>
              <w:rPr>
                <w:color w:val="231F20"/>
                <w:sz w:val="14"/>
              </w:rPr>
              <w:t xml:space="preserve">до виса </w:t>
            </w:r>
            <w:r>
              <w:rPr>
                <w:color w:val="231F20"/>
                <w:spacing w:val="-5"/>
                <w:sz w:val="14"/>
              </w:rPr>
              <w:t xml:space="preserve">седећег, </w:t>
            </w:r>
            <w:r>
              <w:rPr>
                <w:color w:val="231F20"/>
                <w:spacing w:val="-4"/>
                <w:sz w:val="14"/>
              </w:rPr>
              <w:t xml:space="preserve">подметним опружањем </w:t>
            </w:r>
            <w:r>
              <w:rPr>
                <w:color w:val="231F20"/>
                <w:sz w:val="14"/>
              </w:rPr>
              <w:t xml:space="preserve">или </w:t>
            </w:r>
            <w:r>
              <w:rPr>
                <w:color w:val="231F20"/>
                <w:spacing w:val="-4"/>
                <w:sz w:val="14"/>
              </w:rPr>
              <w:t xml:space="preserve">одривом од </w:t>
            </w:r>
            <w:r>
              <w:rPr>
                <w:color w:val="231F20"/>
                <w:sz w:val="14"/>
              </w:rPr>
              <w:t xml:space="preserve">н/п </w:t>
            </w:r>
            <w:r>
              <w:rPr>
                <w:color w:val="231F20"/>
                <w:spacing w:val="-3"/>
                <w:sz w:val="14"/>
              </w:rPr>
              <w:t xml:space="preserve">предњих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 xml:space="preserve">спојено </w:t>
            </w:r>
            <w:r>
              <w:rPr>
                <w:color w:val="231F20"/>
                <w:spacing w:val="-4"/>
                <w:sz w:val="14"/>
              </w:rPr>
              <w:t xml:space="preserve">саскок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4"/>
                <w:sz w:val="14"/>
              </w:rPr>
              <w:t xml:space="preserve">предњиху </w:t>
            </w:r>
            <w:r>
              <w:rPr>
                <w:color w:val="231F20"/>
                <w:sz w:val="14"/>
              </w:rPr>
              <w:t xml:space="preserve">(уз </w:t>
            </w:r>
            <w:r>
              <w:rPr>
                <w:color w:val="231F20"/>
                <w:spacing w:val="-3"/>
                <w:sz w:val="14"/>
              </w:rPr>
              <w:t xml:space="preserve">помоћ) </w:t>
            </w:r>
            <w:r>
              <w:rPr>
                <w:color w:val="231F20"/>
                <w:sz w:val="14"/>
              </w:rPr>
              <w:t xml:space="preserve">до </w:t>
            </w:r>
            <w:r>
              <w:rPr>
                <w:color w:val="231F20"/>
                <w:spacing w:val="-3"/>
                <w:sz w:val="14"/>
              </w:rPr>
              <w:t xml:space="preserve">става </w:t>
            </w:r>
            <w:r>
              <w:rPr>
                <w:color w:val="231F20"/>
                <w:sz w:val="14"/>
              </w:rPr>
              <w:t xml:space="preserve">на </w:t>
            </w:r>
            <w:r>
              <w:rPr>
                <w:color w:val="231F20"/>
                <w:spacing w:val="-7"/>
                <w:sz w:val="14"/>
              </w:rPr>
              <w:t xml:space="preserve">тлу, </w:t>
            </w:r>
            <w:r>
              <w:rPr>
                <w:color w:val="231F20"/>
                <w:spacing w:val="-3"/>
                <w:sz w:val="14"/>
              </w:rPr>
              <w:t>леђима према в/п;</w:t>
            </w:r>
          </w:p>
          <w:p w:rsidR="00215DF9" w:rsidRDefault="00467E5F">
            <w:pPr>
              <w:pStyle w:val="TableParagraph"/>
              <w:ind w:right="13"/>
              <w:rPr>
                <w:sz w:val="14"/>
              </w:rPr>
            </w:pPr>
            <w:r>
              <w:rPr>
                <w:i/>
                <w:color w:val="231F20"/>
                <w:sz w:val="14"/>
              </w:rPr>
              <w:t>– једна притка</w:t>
            </w:r>
            <w:r>
              <w:rPr>
                <w:color w:val="231F20"/>
                <w:sz w:val="14"/>
              </w:rPr>
              <w:t xml:space="preserve">: </w:t>
            </w:r>
            <w:r>
              <w:rPr>
                <w:color w:val="231F20"/>
                <w:spacing w:val="-4"/>
                <w:sz w:val="14"/>
              </w:rPr>
              <w:t xml:space="preserve">залетом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4"/>
                <w:sz w:val="14"/>
              </w:rPr>
              <w:t xml:space="preserve">суножним </w:t>
            </w:r>
            <w:r>
              <w:rPr>
                <w:color w:val="231F20"/>
                <w:spacing w:val="-6"/>
                <w:sz w:val="14"/>
              </w:rPr>
              <w:t xml:space="preserve">одскоком </w:t>
            </w:r>
            <w:r>
              <w:rPr>
                <w:color w:val="231F20"/>
                <w:spacing w:val="-4"/>
                <w:sz w:val="14"/>
              </w:rPr>
              <w:t xml:space="preserve">наскок </w:t>
            </w:r>
            <w:r>
              <w:rPr>
                <w:color w:val="231F20"/>
                <w:spacing w:val="-3"/>
                <w:sz w:val="14"/>
              </w:rPr>
              <w:t xml:space="preserve">упор предњи; премах </w:t>
            </w:r>
            <w:r>
              <w:rPr>
                <w:color w:val="231F20"/>
                <w:spacing w:val="-4"/>
                <w:sz w:val="14"/>
              </w:rPr>
              <w:t xml:space="preserve">одножно </w:t>
            </w:r>
            <w:r>
              <w:rPr>
                <w:color w:val="231F20"/>
                <w:spacing w:val="-3"/>
                <w:sz w:val="14"/>
              </w:rPr>
              <w:t xml:space="preserve">десном </w:t>
            </w:r>
            <w:r>
              <w:rPr>
                <w:color w:val="231F20"/>
                <w:spacing w:val="-4"/>
                <w:sz w:val="14"/>
              </w:rPr>
              <w:t xml:space="preserve">(левом) </w:t>
            </w:r>
            <w:r>
              <w:rPr>
                <w:color w:val="231F20"/>
                <w:sz w:val="14"/>
              </w:rPr>
              <w:t xml:space="preserve">до </w:t>
            </w:r>
            <w:r>
              <w:rPr>
                <w:color w:val="231F20"/>
                <w:spacing w:val="-3"/>
                <w:sz w:val="14"/>
              </w:rPr>
              <w:t xml:space="preserve">упора </w:t>
            </w:r>
            <w:r>
              <w:rPr>
                <w:color w:val="231F20"/>
                <w:spacing w:val="-5"/>
                <w:sz w:val="14"/>
              </w:rPr>
              <w:t xml:space="preserve">јашућег, </w:t>
            </w:r>
            <w:r>
              <w:rPr>
                <w:color w:val="231F20"/>
                <w:spacing w:val="-3"/>
                <w:sz w:val="14"/>
              </w:rPr>
              <w:t xml:space="preserve">премах </w:t>
            </w:r>
            <w:r>
              <w:rPr>
                <w:color w:val="231F20"/>
                <w:spacing w:val="-4"/>
                <w:sz w:val="14"/>
              </w:rPr>
              <w:t xml:space="preserve">одножно заножном </w:t>
            </w:r>
            <w:r>
              <w:rPr>
                <w:color w:val="231F20"/>
                <w:sz w:val="14"/>
              </w:rPr>
              <w:t xml:space="preserve">до </w:t>
            </w:r>
            <w:r>
              <w:rPr>
                <w:color w:val="231F20"/>
                <w:spacing w:val="-3"/>
                <w:sz w:val="14"/>
              </w:rPr>
              <w:t xml:space="preserve">упора стражњег; сасед </w:t>
            </w:r>
            <w:r>
              <w:rPr>
                <w:color w:val="231F20"/>
                <w:sz w:val="14"/>
              </w:rPr>
              <w:t xml:space="preserve">са </w:t>
            </w:r>
            <w:r>
              <w:rPr>
                <w:color w:val="231F20"/>
                <w:spacing w:val="-4"/>
                <w:sz w:val="14"/>
              </w:rPr>
              <w:t xml:space="preserve">окретом </w:t>
            </w:r>
            <w:r>
              <w:rPr>
                <w:color w:val="231F20"/>
                <w:sz w:val="14"/>
              </w:rPr>
              <w:t>за 90</w:t>
            </w:r>
            <w:r>
              <w:rPr>
                <w:color w:val="231F20"/>
                <w:position w:val="5"/>
                <w:sz w:val="8"/>
              </w:rPr>
              <w:t>0</w:t>
            </w:r>
            <w:r>
              <w:rPr>
                <w:color w:val="231F20"/>
                <w:sz w:val="14"/>
              </w:rPr>
              <w:t>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0118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7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92"/>
              </w:numPr>
              <w:tabs>
                <w:tab w:val="left" w:pos="162"/>
              </w:tabs>
              <w:ind w:right="214"/>
              <w:rPr>
                <w:sz w:val="14"/>
              </w:rPr>
            </w:pPr>
            <w:r>
              <w:rPr>
                <w:color w:val="231F20"/>
                <w:sz w:val="14"/>
              </w:rPr>
              <w:t>Спортска игра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(по избору)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9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92"/>
              </w:numPr>
              <w:tabs>
                <w:tab w:val="left" w:pos="162"/>
              </w:tabs>
              <w:spacing w:before="1"/>
              <w:ind w:right="58"/>
              <w:rPr>
                <w:sz w:val="14"/>
              </w:rPr>
            </w:pPr>
            <w:r>
              <w:rPr>
                <w:color w:val="231F20"/>
                <w:sz w:val="14"/>
              </w:rPr>
              <w:t>Физичка, односно спортска активнот: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 складу са могућнос­ тима </w:t>
            </w:r>
            <w:r>
              <w:rPr>
                <w:color w:val="231F20"/>
                <w:spacing w:val="-3"/>
                <w:sz w:val="14"/>
              </w:rPr>
              <w:t>школе</w:t>
            </w:r>
          </w:p>
        </w:tc>
        <w:tc>
          <w:tcPr>
            <w:tcW w:w="170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6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5. Вратило</w:t>
            </w:r>
          </w:p>
          <w:p w:rsidR="00215DF9" w:rsidRDefault="00467E5F">
            <w:pPr>
              <w:pStyle w:val="TableParagraph"/>
              <w:ind w:left="56" w:firstLine="142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 </w:t>
            </w:r>
            <w:r>
              <w:rPr>
                <w:color w:val="231F20"/>
                <w:sz w:val="14"/>
              </w:rPr>
              <w:t>/доскочно и дохватно или дочелно вратило/:</w:t>
            </w:r>
          </w:p>
          <w:p w:rsidR="00215DF9" w:rsidRDefault="00467E5F">
            <w:pPr>
              <w:pStyle w:val="TableParagraph"/>
              <w:numPr>
                <w:ilvl w:val="0"/>
                <w:numId w:val="391"/>
              </w:numPr>
              <w:tabs>
                <w:tab w:val="left" w:pos="162"/>
              </w:tabs>
              <w:ind w:right="96"/>
              <w:rPr>
                <w:sz w:val="14"/>
              </w:rPr>
            </w:pPr>
            <w:r>
              <w:rPr>
                <w:color w:val="231F20"/>
                <w:sz w:val="14"/>
              </w:rPr>
              <w:t>/доскочно/: подметно успостављање њиха; њихање са повећавањем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ампли­ </w:t>
            </w:r>
            <w:r>
              <w:rPr>
                <w:color w:val="231F20"/>
                <w:spacing w:val="-3"/>
                <w:sz w:val="14"/>
              </w:rPr>
              <w:t xml:space="preserve">дуде </w:t>
            </w:r>
            <w:r>
              <w:rPr>
                <w:color w:val="231F20"/>
                <w:sz w:val="14"/>
              </w:rPr>
              <w:t>и саскок у предњиху или зањиху уз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помоћ;</w:t>
            </w:r>
          </w:p>
          <w:p w:rsidR="00215DF9" w:rsidRDefault="00467E5F">
            <w:pPr>
              <w:pStyle w:val="TableParagraph"/>
              <w:numPr>
                <w:ilvl w:val="0"/>
                <w:numId w:val="391"/>
              </w:numPr>
              <w:tabs>
                <w:tab w:val="left" w:pos="188"/>
              </w:tabs>
              <w:spacing w:line="237" w:lineRule="auto"/>
              <w:ind w:left="155" w:right="134" w:hanging="9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/дохватно </w:t>
            </w:r>
            <w:r>
              <w:rPr>
                <w:color w:val="231F20"/>
                <w:sz w:val="14"/>
              </w:rPr>
              <w:t xml:space="preserve">или </w:t>
            </w:r>
            <w:r>
              <w:rPr>
                <w:color w:val="231F20"/>
                <w:spacing w:val="-4"/>
                <w:sz w:val="14"/>
              </w:rPr>
              <w:t xml:space="preserve">дочелно/:ковртљај </w:t>
            </w:r>
            <w:r>
              <w:rPr>
                <w:color w:val="231F20"/>
                <w:spacing w:val="-3"/>
                <w:sz w:val="14"/>
              </w:rPr>
              <w:t xml:space="preserve">назад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упору.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sz w:val="14"/>
              </w:rPr>
              <w:t>6. Греда</w:t>
            </w:r>
          </w:p>
          <w:p w:rsidR="00215DF9" w:rsidRDefault="00467E5F">
            <w:pPr>
              <w:pStyle w:val="TableParagraph"/>
              <w:spacing w:line="160" w:lineRule="exact"/>
              <w:ind w:left="198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За ученице /</w:t>
            </w:r>
            <w:r>
              <w:rPr>
                <w:color w:val="231F20"/>
                <w:sz w:val="14"/>
              </w:rPr>
              <w:t>висока греда/:</w:t>
            </w:r>
          </w:p>
          <w:p w:rsidR="00215DF9" w:rsidRDefault="00467E5F">
            <w:pPr>
              <w:pStyle w:val="TableParagraph"/>
              <w:ind w:left="159" w:right="28" w:hanging="104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– </w:t>
            </w:r>
            <w:r>
              <w:rPr>
                <w:color w:val="231F20"/>
                <w:spacing w:val="-4"/>
                <w:sz w:val="14"/>
              </w:rPr>
              <w:t xml:space="preserve">залетом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4"/>
                <w:sz w:val="14"/>
              </w:rPr>
              <w:t xml:space="preserve">суножним </w:t>
            </w:r>
            <w:r>
              <w:rPr>
                <w:color w:val="231F20"/>
                <w:spacing w:val="-6"/>
                <w:sz w:val="14"/>
              </w:rPr>
              <w:t xml:space="preserve">одскоком </w:t>
            </w:r>
            <w:r>
              <w:rPr>
                <w:color w:val="231F20"/>
                <w:spacing w:val="-4"/>
                <w:sz w:val="14"/>
              </w:rPr>
              <w:t xml:space="preserve">наскок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3"/>
                <w:sz w:val="14"/>
              </w:rPr>
              <w:t xml:space="preserve">упор чучећи </w:t>
            </w:r>
            <w:r>
              <w:rPr>
                <w:color w:val="231F20"/>
                <w:spacing w:val="-4"/>
                <w:sz w:val="14"/>
              </w:rPr>
              <w:t xml:space="preserve">одножно; </w:t>
            </w:r>
            <w:r>
              <w:rPr>
                <w:color w:val="231F20"/>
                <w:spacing w:val="-3"/>
                <w:sz w:val="14"/>
              </w:rPr>
              <w:t xml:space="preserve">окрет </w:t>
            </w:r>
            <w:r>
              <w:rPr>
                <w:color w:val="231F20"/>
                <w:sz w:val="14"/>
              </w:rPr>
              <w:t>за 90</w:t>
            </w:r>
            <w:r>
              <w:rPr>
                <w:color w:val="231F20"/>
                <w:position w:val="5"/>
                <w:sz w:val="8"/>
              </w:rPr>
              <w:t xml:space="preserve">0 </w:t>
            </w:r>
            <w:r>
              <w:rPr>
                <w:color w:val="231F20"/>
                <w:sz w:val="14"/>
              </w:rPr>
              <w:t xml:space="preserve">до </w:t>
            </w:r>
            <w:r>
              <w:rPr>
                <w:color w:val="231F20"/>
                <w:spacing w:val="-3"/>
                <w:sz w:val="14"/>
              </w:rPr>
              <w:t xml:space="preserve">упора чучећег; усправ, </w:t>
            </w:r>
            <w:r>
              <w:rPr>
                <w:color w:val="231F20"/>
                <w:spacing w:val="-4"/>
                <w:sz w:val="14"/>
              </w:rPr>
              <w:t xml:space="preserve">одручити; кораци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3"/>
                <w:sz w:val="14"/>
              </w:rPr>
              <w:t xml:space="preserve">успону </w:t>
            </w:r>
            <w:r>
              <w:rPr>
                <w:color w:val="231F20"/>
                <w:spacing w:val="-4"/>
                <w:sz w:val="14"/>
              </w:rPr>
              <w:t xml:space="preserve">докорацима; </w:t>
            </w:r>
            <w:r>
              <w:rPr>
                <w:color w:val="231F20"/>
                <w:spacing w:val="-3"/>
                <w:sz w:val="14"/>
              </w:rPr>
              <w:t xml:space="preserve">вага претклоном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4"/>
                <w:sz w:val="14"/>
              </w:rPr>
              <w:t xml:space="preserve">заножењем, </w:t>
            </w:r>
            <w:r>
              <w:rPr>
                <w:color w:val="231F20"/>
                <w:spacing w:val="-3"/>
                <w:sz w:val="14"/>
              </w:rPr>
              <w:t xml:space="preserve">усклон; </w:t>
            </w:r>
            <w:r>
              <w:rPr>
                <w:color w:val="231F20"/>
                <w:spacing w:val="-4"/>
                <w:sz w:val="14"/>
              </w:rPr>
              <w:t xml:space="preserve">суножним </w:t>
            </w:r>
            <w:r>
              <w:rPr>
                <w:color w:val="231F20"/>
                <w:spacing w:val="-6"/>
                <w:sz w:val="14"/>
              </w:rPr>
              <w:t xml:space="preserve">одскоком </w:t>
            </w:r>
            <w:r>
              <w:rPr>
                <w:color w:val="231F20"/>
                <w:spacing w:val="-4"/>
                <w:sz w:val="14"/>
              </w:rPr>
              <w:t xml:space="preserve">скок </w:t>
            </w:r>
            <w:r>
              <w:rPr>
                <w:color w:val="231F20"/>
                <w:sz w:val="14"/>
              </w:rPr>
              <w:t xml:space="preserve">са </w:t>
            </w:r>
            <w:r>
              <w:rPr>
                <w:color w:val="231F20"/>
                <w:spacing w:val="-3"/>
                <w:sz w:val="14"/>
              </w:rPr>
              <w:t>померањем; о</w:t>
            </w:r>
            <w:r>
              <w:rPr>
                <w:color w:val="231F20"/>
                <w:spacing w:val="-3"/>
                <w:sz w:val="14"/>
              </w:rPr>
              <w:t xml:space="preserve">крет </w:t>
            </w:r>
            <w:r>
              <w:rPr>
                <w:color w:val="231F20"/>
                <w:sz w:val="14"/>
              </w:rPr>
              <w:t>за 90</w:t>
            </w:r>
            <w:r>
              <w:rPr>
                <w:color w:val="231F20"/>
                <w:position w:val="5"/>
                <w:sz w:val="8"/>
              </w:rPr>
              <w:t xml:space="preserve">0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3"/>
                <w:sz w:val="14"/>
              </w:rPr>
              <w:t xml:space="preserve">успону; </w:t>
            </w:r>
            <w:r>
              <w:rPr>
                <w:color w:val="231F20"/>
                <w:spacing w:val="-4"/>
                <w:sz w:val="14"/>
              </w:rPr>
              <w:t xml:space="preserve">саскок пруженим </w:t>
            </w:r>
            <w:r>
              <w:rPr>
                <w:color w:val="231F20"/>
                <w:spacing w:val="-3"/>
                <w:sz w:val="14"/>
              </w:rPr>
              <w:t>телом или,</w:t>
            </w:r>
          </w:p>
          <w:p w:rsidR="00215DF9" w:rsidRDefault="00467E5F">
            <w:pPr>
              <w:pStyle w:val="TableParagraph"/>
              <w:spacing w:line="237" w:lineRule="auto"/>
              <w:ind w:left="159" w:right="17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</w:t>
            </w:r>
            <w:r>
              <w:rPr>
                <w:b/>
                <w:color w:val="231F20"/>
                <w:spacing w:val="-4"/>
                <w:sz w:val="14"/>
              </w:rPr>
              <w:t xml:space="preserve">напреднији </w:t>
            </w:r>
            <w:r>
              <w:rPr>
                <w:b/>
                <w:color w:val="231F20"/>
                <w:spacing w:val="-3"/>
                <w:sz w:val="14"/>
              </w:rPr>
              <w:t xml:space="preserve">ниво </w:t>
            </w:r>
            <w:r>
              <w:rPr>
                <w:color w:val="231F20"/>
                <w:sz w:val="14"/>
              </w:rPr>
              <w:t xml:space="preserve">– са </w:t>
            </w:r>
            <w:r>
              <w:rPr>
                <w:color w:val="231F20"/>
                <w:spacing w:val="-4"/>
                <w:sz w:val="14"/>
              </w:rPr>
              <w:t>предножним разножењем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ind w:left="193" w:right="957" w:hanging="1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7. Коњ са хватаљкама За ученике:</w:t>
            </w:r>
          </w:p>
          <w:p w:rsidR="00215DF9" w:rsidRDefault="00467E5F">
            <w:pPr>
              <w:pStyle w:val="TableParagraph"/>
              <w:numPr>
                <w:ilvl w:val="0"/>
                <w:numId w:val="390"/>
              </w:numPr>
              <w:tabs>
                <w:tab w:val="left" w:pos="156"/>
              </w:tabs>
              <w:ind w:right="424" w:hanging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 </w:t>
            </w:r>
            <w:r>
              <w:rPr>
                <w:color w:val="231F20"/>
                <w:spacing w:val="-3"/>
                <w:sz w:val="14"/>
              </w:rPr>
              <w:t xml:space="preserve">упора предњег </w:t>
            </w:r>
            <w:r>
              <w:rPr>
                <w:color w:val="231F20"/>
                <w:spacing w:val="-5"/>
                <w:sz w:val="14"/>
              </w:rPr>
              <w:t xml:space="preserve">коло </w:t>
            </w:r>
            <w:r>
              <w:rPr>
                <w:color w:val="231F20"/>
                <w:spacing w:val="-4"/>
                <w:sz w:val="14"/>
              </w:rPr>
              <w:t xml:space="preserve">предножно </w:t>
            </w:r>
            <w:r>
              <w:rPr>
                <w:color w:val="231F20"/>
                <w:spacing w:val="-3"/>
                <w:sz w:val="14"/>
              </w:rPr>
              <w:t xml:space="preserve">десном, </w:t>
            </w:r>
            <w:r>
              <w:rPr>
                <w:color w:val="231F20"/>
                <w:spacing w:val="-5"/>
                <w:sz w:val="14"/>
              </w:rPr>
              <w:t xml:space="preserve">коло </w:t>
            </w:r>
            <w:r>
              <w:rPr>
                <w:color w:val="231F20"/>
                <w:spacing w:val="-4"/>
                <w:sz w:val="14"/>
              </w:rPr>
              <w:t>предножно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левом;</w:t>
            </w:r>
          </w:p>
          <w:p w:rsidR="00215DF9" w:rsidRDefault="00467E5F">
            <w:pPr>
              <w:pStyle w:val="TableParagraph"/>
              <w:numPr>
                <w:ilvl w:val="0"/>
                <w:numId w:val="390"/>
              </w:numPr>
              <w:tabs>
                <w:tab w:val="left" w:pos="162"/>
              </w:tabs>
              <w:ind w:left="161" w:right="369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 упора стражњег </w:t>
            </w:r>
            <w:r>
              <w:rPr>
                <w:color w:val="231F20"/>
                <w:spacing w:val="-3"/>
                <w:sz w:val="14"/>
              </w:rPr>
              <w:t>коло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одножно десном, </w:t>
            </w:r>
            <w:r>
              <w:rPr>
                <w:color w:val="231F20"/>
                <w:spacing w:val="-3"/>
                <w:sz w:val="14"/>
              </w:rPr>
              <w:t xml:space="preserve">коло </w:t>
            </w:r>
            <w:r>
              <w:rPr>
                <w:color w:val="231F20"/>
                <w:sz w:val="14"/>
              </w:rPr>
              <w:t>одножно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левом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156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Школско такмичење (одељење, школа)</w:t>
            </w:r>
            <w:r>
              <w:rPr>
                <w:color w:val="231F20"/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215DF9" w:rsidRDefault="00467E5F">
            <w:pPr>
              <w:pStyle w:val="TableParagraph"/>
              <w:spacing w:line="237" w:lineRule="auto"/>
              <w:ind w:left="56" w:right="31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напредније ученике: </w:t>
            </w:r>
            <w:r>
              <w:rPr>
                <w:color w:val="231F20"/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hanging="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Минимални образовни захтеви:</w:t>
            </w:r>
          </w:p>
          <w:p w:rsidR="00215DF9" w:rsidRDefault="00467E5F">
            <w:pPr>
              <w:pStyle w:val="TableParagraph"/>
              <w:ind w:left="56" w:right="102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За ученике: </w:t>
            </w:r>
            <w:r>
              <w:rPr>
                <w:color w:val="231F20"/>
                <w:sz w:val="14"/>
              </w:rPr>
              <w:t xml:space="preserve">наставни садржаји из програма вежби на </w:t>
            </w:r>
            <w:r>
              <w:rPr>
                <w:color w:val="231F20"/>
                <w:spacing w:val="-5"/>
                <w:sz w:val="14"/>
              </w:rPr>
              <w:t xml:space="preserve">тлу, </w:t>
            </w:r>
            <w:r>
              <w:rPr>
                <w:color w:val="231F20"/>
                <w:sz w:val="14"/>
              </w:rPr>
              <w:t xml:space="preserve">прескока, једне справе у упору и једне справе у вису; </w:t>
            </w:r>
            <w:r>
              <w:rPr>
                <w:b/>
                <w:color w:val="231F20"/>
                <w:sz w:val="14"/>
              </w:rPr>
              <w:t>За ученице</w:t>
            </w:r>
            <w:r>
              <w:rPr>
                <w:color w:val="231F20"/>
                <w:sz w:val="14"/>
              </w:rPr>
              <w:t xml:space="preserve">: наставни садржаји из програма вежби на </w:t>
            </w:r>
            <w:r>
              <w:rPr>
                <w:color w:val="231F20"/>
                <w:spacing w:val="-5"/>
                <w:sz w:val="14"/>
              </w:rPr>
              <w:t xml:space="preserve">тлу, </w:t>
            </w:r>
            <w:r>
              <w:rPr>
                <w:color w:val="231F20"/>
                <w:sz w:val="14"/>
              </w:rPr>
              <w:t>прескока, греде и двовисинског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разбоја.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90"/>
              </w:numPr>
              <w:tabs>
                <w:tab w:val="left" w:pos="162"/>
              </w:tabs>
              <w:spacing w:before="130" w:line="161" w:lineRule="exact"/>
              <w:ind w:left="161" w:hanging="10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СПОРТСКА </w:t>
            </w:r>
            <w:r>
              <w:rPr>
                <w:b/>
                <w:color w:val="231F20"/>
                <w:spacing w:val="-5"/>
                <w:sz w:val="14"/>
              </w:rPr>
              <w:t xml:space="preserve">ИГРА </w:t>
            </w:r>
            <w:r>
              <w:rPr>
                <w:b/>
                <w:color w:val="231F20"/>
                <w:sz w:val="14"/>
              </w:rPr>
              <w:t>(по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избору)</w:t>
            </w:r>
          </w:p>
          <w:p w:rsidR="00215DF9" w:rsidRDefault="00467E5F">
            <w:pPr>
              <w:pStyle w:val="TableParagraph"/>
              <w:numPr>
                <w:ilvl w:val="0"/>
                <w:numId w:val="390"/>
              </w:numPr>
              <w:tabs>
                <w:tab w:val="left" w:pos="162"/>
              </w:tabs>
              <w:ind w:left="161" w:right="294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Понављање и учвршћивање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раније обучаваних елемената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игре.</w:t>
            </w:r>
          </w:p>
          <w:p w:rsidR="00215DF9" w:rsidRDefault="00467E5F">
            <w:pPr>
              <w:pStyle w:val="TableParagraph"/>
              <w:numPr>
                <w:ilvl w:val="0"/>
                <w:numId w:val="390"/>
              </w:numPr>
              <w:tabs>
                <w:tab w:val="left" w:pos="162"/>
              </w:tabs>
              <w:ind w:left="161" w:right="44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Даље проширивање и продубљавање техничко­тактичке припремљености ученика у складу са изборним про­ грамом за дату </w:t>
            </w:r>
            <w:r>
              <w:rPr>
                <w:color w:val="231F20"/>
                <w:spacing w:val="-4"/>
                <w:sz w:val="14"/>
              </w:rPr>
              <w:t xml:space="preserve">игру. </w:t>
            </w:r>
            <w:r>
              <w:rPr>
                <w:color w:val="231F20"/>
                <w:sz w:val="14"/>
              </w:rPr>
              <w:t>На основу пре­ тходних умења у техници и тактици наставник планира кон</w:t>
            </w:r>
            <w:r>
              <w:rPr>
                <w:color w:val="231F20"/>
                <w:sz w:val="14"/>
              </w:rPr>
              <w:t>кретне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садржаје из спортске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игре.</w:t>
            </w: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90"/>
              </w:numPr>
              <w:tabs>
                <w:tab w:val="left" w:pos="151"/>
              </w:tabs>
              <w:ind w:left="150" w:right="44" w:hanging="94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 xml:space="preserve">Стручно </w:t>
            </w:r>
            <w:r>
              <w:rPr>
                <w:color w:val="231F20"/>
                <w:spacing w:val="-5"/>
                <w:sz w:val="14"/>
              </w:rPr>
              <w:t xml:space="preserve">веће </w:t>
            </w:r>
            <w:r>
              <w:rPr>
                <w:color w:val="231F20"/>
                <w:spacing w:val="-6"/>
                <w:sz w:val="14"/>
              </w:rPr>
              <w:t xml:space="preserve">наставника </w:t>
            </w:r>
            <w:r>
              <w:rPr>
                <w:color w:val="231F20"/>
                <w:spacing w:val="-7"/>
                <w:sz w:val="14"/>
              </w:rPr>
              <w:t xml:space="preserve">физичког </w:t>
            </w:r>
            <w:r>
              <w:rPr>
                <w:color w:val="231F20"/>
                <w:spacing w:val="-5"/>
                <w:sz w:val="14"/>
              </w:rPr>
              <w:t xml:space="preserve">вас­ питања, према </w:t>
            </w:r>
            <w:r>
              <w:rPr>
                <w:color w:val="231F20"/>
                <w:spacing w:val="-6"/>
                <w:sz w:val="14"/>
              </w:rPr>
              <w:t xml:space="preserve">програму </w:t>
            </w:r>
            <w:r>
              <w:rPr>
                <w:color w:val="231F20"/>
                <w:spacing w:val="-7"/>
                <w:sz w:val="14"/>
              </w:rPr>
              <w:t xml:space="preserve">који </w:t>
            </w:r>
            <w:r>
              <w:rPr>
                <w:color w:val="231F20"/>
                <w:spacing w:val="-4"/>
                <w:sz w:val="14"/>
              </w:rPr>
              <w:t xml:space="preserve">сам </w:t>
            </w:r>
            <w:r>
              <w:rPr>
                <w:color w:val="231F20"/>
                <w:spacing w:val="-5"/>
                <w:sz w:val="14"/>
              </w:rPr>
              <w:t xml:space="preserve">доноси </w:t>
            </w:r>
            <w:r>
              <w:rPr>
                <w:color w:val="231F20"/>
                <w:spacing w:val="-4"/>
                <w:sz w:val="14"/>
              </w:rPr>
              <w:t xml:space="preserve">(из </w:t>
            </w:r>
            <w:r>
              <w:rPr>
                <w:color w:val="231F20"/>
                <w:spacing w:val="-6"/>
                <w:sz w:val="14"/>
              </w:rPr>
              <w:t xml:space="preserve">програма </w:t>
            </w:r>
            <w:r>
              <w:rPr>
                <w:color w:val="231F20"/>
                <w:spacing w:val="-5"/>
                <w:sz w:val="14"/>
              </w:rPr>
              <w:t xml:space="preserve">трећег </w:t>
            </w:r>
            <w:r>
              <w:rPr>
                <w:color w:val="231F20"/>
                <w:spacing w:val="-6"/>
                <w:sz w:val="14"/>
              </w:rPr>
              <w:t xml:space="preserve">разреда (програм </w:t>
            </w:r>
            <w:r>
              <w:rPr>
                <w:color w:val="231F20"/>
                <w:spacing w:val="-3"/>
                <w:sz w:val="14"/>
              </w:rPr>
              <w:t xml:space="preserve">по </w:t>
            </w:r>
            <w:r>
              <w:rPr>
                <w:color w:val="231F20"/>
                <w:spacing w:val="-6"/>
                <w:sz w:val="14"/>
              </w:rPr>
              <w:t>избору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ученика)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складу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 xml:space="preserve">могућностима </w:t>
            </w:r>
            <w:r>
              <w:rPr>
                <w:color w:val="231F20"/>
                <w:spacing w:val="-7"/>
                <w:sz w:val="14"/>
              </w:rPr>
              <w:t xml:space="preserve">школе, </w:t>
            </w:r>
            <w:r>
              <w:rPr>
                <w:color w:val="231F20"/>
                <w:spacing w:val="-6"/>
                <w:sz w:val="14"/>
              </w:rPr>
              <w:t xml:space="preserve">организује наставу </w:t>
            </w:r>
            <w:r>
              <w:rPr>
                <w:color w:val="231F20"/>
                <w:spacing w:val="-3"/>
                <w:sz w:val="14"/>
              </w:rPr>
              <w:t xml:space="preserve">за </w:t>
            </w:r>
            <w:r>
              <w:rPr>
                <w:color w:val="231F20"/>
                <w:spacing w:val="-7"/>
                <w:sz w:val="14"/>
              </w:rPr>
              <w:t xml:space="preserve">коју </w:t>
            </w:r>
            <w:r>
              <w:rPr>
                <w:color w:val="231F20"/>
                <w:spacing w:val="-6"/>
                <w:sz w:val="14"/>
              </w:rPr>
              <w:t xml:space="preserve">ученици покажу </w:t>
            </w:r>
            <w:r>
              <w:rPr>
                <w:color w:val="231F20"/>
                <w:spacing w:val="-5"/>
                <w:sz w:val="14"/>
              </w:rPr>
              <w:t>посебно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интересовање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6"/>
              <w:ind w:left="56" w:right="128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Праћење, вредновање и оцењивање </w:t>
            </w:r>
            <w:r>
              <w:rPr>
                <w:color w:val="231F20"/>
                <w:sz w:val="14"/>
              </w:rPr>
              <w:t>Праћење напретка ученика у физичком васпитању се обавља сукцесивно у току читаве школске године, на основу методологије праћења, мерења и вред­ новања ефеката у физичком васпитању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spacing w:line="237" w:lineRule="auto"/>
              <w:ind w:right="274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стандарди за оцењивање физичких</w:t>
            </w:r>
            <w:r>
              <w:rPr>
                <w:color w:val="231F20"/>
                <w:sz w:val="14"/>
              </w:rPr>
              <w:t xml:space="preserve"> способности ученика и постигнућа у спортским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играма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left="161" w:right="6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(6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left="161" w:right="302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Теоријских часова (2 у првом и 2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другом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полугодишту).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Атлетика </w:t>
            </w:r>
            <w:r>
              <w:rPr>
                <w:color w:val="231F20"/>
                <w:sz w:val="14"/>
              </w:rPr>
              <w:t>(12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Гимнастика: вежбе на справама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тлу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(12) часова.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left="161" w:right="264"/>
              <w:rPr>
                <w:sz w:val="14"/>
              </w:rPr>
            </w:pPr>
            <w:r>
              <w:rPr>
                <w:color w:val="231F20"/>
                <w:sz w:val="14"/>
              </w:rPr>
              <w:t>Спортска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игра: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избору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школе(12 часова)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left="161"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а по избору ученика (10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часова).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Пливање (10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часова).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Провера знања и вештина (4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ПОСЕБНЕ АКТИВНОСТИ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left="161" w:right="7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 фонда радних дана и за извођење редовне наставе </w:t>
            </w: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 xml:space="preserve">у току </w:t>
            </w:r>
            <w:r>
              <w:rPr>
                <w:color w:val="231F20"/>
                <w:spacing w:val="-3"/>
                <w:sz w:val="14"/>
              </w:rPr>
              <w:t xml:space="preserve">школске </w:t>
            </w:r>
            <w:r>
              <w:rPr>
                <w:color w:val="231F20"/>
                <w:sz w:val="14"/>
              </w:rPr>
              <w:t>године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организује: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Два целодневна излета са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пешачењем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left="161" w:right="490"/>
              <w:rPr>
                <w:sz w:val="14"/>
              </w:rPr>
            </w:pPr>
            <w:r>
              <w:rPr>
                <w:color w:val="231F20"/>
                <w:sz w:val="14"/>
              </w:rPr>
              <w:t>I разред до 12 km (укупно 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 правца);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left="161" w:right="444"/>
              <w:rPr>
                <w:sz w:val="14"/>
              </w:rPr>
            </w:pPr>
            <w:r>
              <w:rPr>
                <w:color w:val="231F20"/>
                <w:sz w:val="14"/>
              </w:rPr>
              <w:t>II разред до 14 km (укупно 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 правца);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left="161" w:right="363"/>
              <w:rPr>
                <w:sz w:val="14"/>
              </w:rPr>
            </w:pPr>
            <w:r>
              <w:rPr>
                <w:color w:val="231F20"/>
                <w:sz w:val="14"/>
              </w:rPr>
              <w:t>III разред do 16 km (укупно 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 правца);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spacing w:before="1"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Два кроса: јесењи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пролећни</w:t>
            </w:r>
          </w:p>
          <w:p w:rsidR="00215DF9" w:rsidRDefault="00467E5F">
            <w:pPr>
              <w:pStyle w:val="TableParagraph"/>
              <w:numPr>
                <w:ilvl w:val="0"/>
                <w:numId w:val="389"/>
              </w:numPr>
              <w:tabs>
                <w:tab w:val="left" w:pos="162"/>
              </w:tabs>
              <w:ind w:left="161" w:right="71"/>
              <w:rPr>
                <w:sz w:val="14"/>
              </w:rPr>
            </w:pPr>
            <w:r>
              <w:rPr>
                <w:color w:val="231F20"/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ученика.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215DF9" w:rsidRDefault="00467E5F">
            <w:pPr>
              <w:pStyle w:val="TableParagraph"/>
              <w:spacing w:line="237" w:lineRule="auto"/>
              <w:ind w:left="56" w:right="4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</w:t>
            </w:r>
            <w:r>
              <w:rPr>
                <w:color w:val="231F20"/>
                <w:sz w:val="14"/>
              </w:rPr>
              <w:t>мичења.</w:t>
            </w:r>
          </w:p>
        </w:tc>
      </w:tr>
    </w:tbl>
    <w:p w:rsidR="00215DF9" w:rsidRDefault="00215DF9">
      <w:pPr>
        <w:pStyle w:val="BodyText"/>
        <w:spacing w:before="9"/>
        <w:rPr>
          <w:b/>
        </w:rPr>
      </w:pPr>
    </w:p>
    <w:p w:rsidR="00215DF9" w:rsidRDefault="00467E5F">
      <w:pPr>
        <w:tabs>
          <w:tab w:val="left" w:pos="1707"/>
        </w:tabs>
        <w:spacing w:before="95"/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ФИЗИЧКО </w:t>
      </w:r>
      <w:r>
        <w:rPr>
          <w:b/>
          <w:color w:val="231F20"/>
          <w:spacing w:val="-4"/>
          <w:sz w:val="14"/>
        </w:rPr>
        <w:t>ВАСПИТАЊЕ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62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Четврти</w:t>
      </w:r>
    </w:p>
    <w:p w:rsidR="00215DF9" w:rsidRDefault="00215DF9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120"/>
        </w:trPr>
        <w:tc>
          <w:tcPr>
            <w:tcW w:w="1474" w:type="dxa"/>
          </w:tcPr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right="13"/>
              <w:rPr>
                <w:sz w:val="14"/>
              </w:rPr>
            </w:pPr>
            <w:r>
              <w:rPr>
                <w:color w:val="231F20"/>
                <w:sz w:val="14"/>
              </w:rPr>
              <w:t>– Здравствена култура и физичка актив­ ност, као основа за реализовање поста­ вљених циљева и исхода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88"/>
              </w:numPr>
              <w:tabs>
                <w:tab w:val="left" w:pos="162"/>
              </w:tabs>
              <w:spacing w:before="18"/>
              <w:ind w:right="267"/>
              <w:rPr>
                <w:sz w:val="14"/>
              </w:rPr>
            </w:pPr>
            <w:r>
              <w:rPr>
                <w:color w:val="231F20"/>
                <w:sz w:val="14"/>
              </w:rPr>
              <w:t>Унапређивање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очу­ 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здравља;</w:t>
            </w:r>
          </w:p>
          <w:p w:rsidR="00215DF9" w:rsidRDefault="00467E5F">
            <w:pPr>
              <w:pStyle w:val="TableParagraph"/>
              <w:numPr>
                <w:ilvl w:val="0"/>
                <w:numId w:val="388"/>
              </w:numPr>
              <w:tabs>
                <w:tab w:val="left" w:pos="162"/>
              </w:tabs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Утицај на правилно држање тела (пре­ венција постуралних поремећаја);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spacing w:before="18"/>
              <w:ind w:right="263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везе између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физичке активности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здравља;</w:t>
            </w:r>
          </w:p>
          <w:p w:rsidR="00215DF9" w:rsidRDefault="00467E5F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карактеристике положаја тела, покрета и кретања у профе­ сији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школује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уочи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оне, које могу имати негативан утицај на његов </w:t>
            </w:r>
            <w:r>
              <w:rPr>
                <w:color w:val="231F20"/>
                <w:spacing w:val="-3"/>
                <w:sz w:val="14"/>
              </w:rPr>
              <w:t>раст,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развој;</w:t>
            </w:r>
          </w:p>
          <w:p w:rsidR="00215DF9" w:rsidRDefault="00467E5F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color w:val="231F20"/>
                <w:sz w:val="14"/>
              </w:rPr>
              <w:t>Одабере и изведе вежбе обли­ ковања и вежбе из корективне гимнастике, које ће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86"/>
              </w:numPr>
              <w:tabs>
                <w:tab w:val="left" w:pos="162"/>
              </w:tabs>
              <w:spacing w:before="18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Вежбе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обликовања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(јачања,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лабављења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истезања);</w:t>
            </w:r>
          </w:p>
          <w:p w:rsidR="00215DF9" w:rsidRDefault="00467E5F">
            <w:pPr>
              <w:pStyle w:val="TableParagraph"/>
              <w:numPr>
                <w:ilvl w:val="0"/>
                <w:numId w:val="38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Вежбе из корективне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гимнастике;</w:t>
            </w:r>
          </w:p>
          <w:p w:rsidR="00215DF9" w:rsidRDefault="00467E5F">
            <w:pPr>
              <w:pStyle w:val="TableParagraph"/>
              <w:numPr>
                <w:ilvl w:val="0"/>
                <w:numId w:val="386"/>
              </w:numPr>
              <w:tabs>
                <w:tab w:val="left" w:pos="162"/>
              </w:tabs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Провера стања моторичких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функци­ оналних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способности;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85"/>
              </w:numPr>
              <w:tabs>
                <w:tab w:val="left" w:pos="162"/>
              </w:tabs>
              <w:spacing w:before="19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</w:t>
            </w:r>
            <w:r>
              <w:rPr>
                <w:color w:val="231F20"/>
                <w:sz w:val="14"/>
              </w:rPr>
              <w:t>иљевима и исходима наставе /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учења, планом рада и начинима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оцењивања;</w:t>
            </w:r>
          </w:p>
          <w:p w:rsidR="00215DF9" w:rsidRDefault="00467E5F">
            <w:pPr>
              <w:pStyle w:val="TableParagraph"/>
              <w:numPr>
                <w:ilvl w:val="0"/>
                <w:numId w:val="385"/>
              </w:numPr>
              <w:tabs>
                <w:tab w:val="left" w:pos="162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реализације часова физичког васпитања давати информације 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здравље;</w:t>
            </w:r>
          </w:p>
        </w:tc>
      </w:tr>
    </w:tbl>
    <w:p w:rsidR="00215DF9" w:rsidRDefault="00215DF9">
      <w:pPr>
        <w:spacing w:line="237" w:lineRule="auto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96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– Развој моторичких и функционалних способности човека, као основа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реали­</w:t>
            </w:r>
          </w:p>
          <w:p w:rsidR="00215DF9" w:rsidRDefault="00467E5F">
            <w:pPr>
              <w:pStyle w:val="TableParagraph"/>
              <w:spacing w:line="237" w:lineRule="auto"/>
              <w:ind w:right="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зовање постављених циљева и исхода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right="24"/>
              <w:rPr>
                <w:sz w:val="14"/>
              </w:rPr>
            </w:pPr>
            <w:r>
              <w:rPr>
                <w:color w:val="231F20"/>
                <w:sz w:val="14"/>
              </w:rPr>
              <w:t>– Развој и усавршавање моторичких способно­ сти и теоријских знања неопходних за самостал­ ни рад на њима;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84"/>
              </w:numPr>
              <w:tabs>
                <w:tab w:val="left" w:pos="162"/>
              </w:tabs>
              <w:spacing w:before="18"/>
              <w:ind w:right="258"/>
              <w:rPr>
                <w:sz w:val="14"/>
              </w:rPr>
            </w:pPr>
            <w:r>
              <w:rPr>
                <w:color w:val="231F20"/>
                <w:sz w:val="14"/>
              </w:rPr>
              <w:t>Именује моторичке способно­ сти које треба развијати, као и основна средства и методе за њихов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развој;</w:t>
            </w:r>
          </w:p>
          <w:p w:rsidR="00215DF9" w:rsidRDefault="00467E5F">
            <w:pPr>
              <w:pStyle w:val="TableParagraph"/>
              <w:numPr>
                <w:ilvl w:val="0"/>
                <w:numId w:val="384"/>
              </w:numPr>
              <w:tabs>
                <w:tab w:val="left" w:pos="162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адекватна средства (изводи вежбе) за развој и усавр­ шавање моторичких способности из: вежби обликовања, атлетике, гимнастике, пливања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спортских игара за развој: снаге, брзине, издржљивости, гипкости, спрет­ ности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окретности;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83"/>
              </w:numPr>
              <w:tabs>
                <w:tab w:val="left" w:pos="162"/>
              </w:tabs>
              <w:spacing w:before="18"/>
              <w:ind w:right="273"/>
              <w:rPr>
                <w:sz w:val="14"/>
              </w:rPr>
            </w:pPr>
            <w:r>
              <w:rPr>
                <w:color w:val="231F20"/>
                <w:sz w:val="14"/>
              </w:rPr>
              <w:t>Вежбе снаге без оп</w:t>
            </w:r>
            <w:r>
              <w:rPr>
                <w:color w:val="231F20"/>
                <w:sz w:val="14"/>
              </w:rPr>
              <w:t>терећења или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малим оптерећењем (до 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kg);</w:t>
            </w:r>
          </w:p>
          <w:p w:rsidR="00215DF9" w:rsidRDefault="00467E5F">
            <w:pPr>
              <w:pStyle w:val="TableParagraph"/>
              <w:numPr>
                <w:ilvl w:val="0"/>
                <w:numId w:val="38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Трчање на 60 m и 100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m;</w:t>
            </w:r>
          </w:p>
          <w:p w:rsidR="00215DF9" w:rsidRDefault="00467E5F">
            <w:pPr>
              <w:pStyle w:val="TableParagraph"/>
              <w:numPr>
                <w:ilvl w:val="0"/>
                <w:numId w:val="383"/>
              </w:numPr>
              <w:tabs>
                <w:tab w:val="left" w:pos="162"/>
              </w:tabs>
              <w:ind w:right="280"/>
              <w:rPr>
                <w:sz w:val="14"/>
              </w:rPr>
            </w:pPr>
            <w:r>
              <w:rPr>
                <w:color w:val="231F20"/>
                <w:sz w:val="14"/>
              </w:rPr>
              <w:t>Трчање на 800 m ученице и 1000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 ученици;</w:t>
            </w:r>
          </w:p>
          <w:p w:rsidR="00215DF9" w:rsidRDefault="00467E5F">
            <w:pPr>
              <w:pStyle w:val="TableParagraph"/>
              <w:numPr>
                <w:ilvl w:val="0"/>
                <w:numId w:val="383"/>
              </w:numPr>
              <w:tabs>
                <w:tab w:val="left" w:pos="162"/>
              </w:tabs>
              <w:ind w:right="266"/>
              <w:rPr>
                <w:sz w:val="14"/>
              </w:rPr>
            </w:pPr>
            <w:r>
              <w:rPr>
                <w:color w:val="231F20"/>
                <w:sz w:val="14"/>
              </w:rPr>
              <w:t>Вежбе истезања (број понављања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издржај у крајњем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положају),</w:t>
            </w:r>
          </w:p>
          <w:p w:rsidR="00215DF9" w:rsidRDefault="00467E5F">
            <w:pPr>
              <w:pStyle w:val="TableParagraph"/>
              <w:numPr>
                <w:ilvl w:val="0"/>
                <w:numId w:val="383"/>
              </w:numPr>
              <w:tabs>
                <w:tab w:val="left" w:pos="162"/>
              </w:tabs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Полигони спретности и окретности и спортске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игре;</w:t>
            </w:r>
          </w:p>
          <w:p w:rsidR="00215DF9" w:rsidRDefault="00467E5F">
            <w:pPr>
              <w:pStyle w:val="TableParagraph"/>
              <w:numPr>
                <w:ilvl w:val="0"/>
                <w:numId w:val="38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Аеробик;</w:t>
            </w:r>
          </w:p>
          <w:p w:rsidR="00215DF9" w:rsidRDefault="00467E5F">
            <w:pPr>
              <w:pStyle w:val="TableParagraph"/>
              <w:numPr>
                <w:ilvl w:val="0"/>
                <w:numId w:val="38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Обука техника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пливања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spacing w:before="18"/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Ученици који похађају четворого­ дишње стручне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далеко су више оптерећени у редовном образовању практичном и теоријском наставом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осталих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ученика.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Због тога је физичко васпитање, у овим школама, значајно за активан опоравaк ученика, компензацију и ре­ лаксацију с обзиром на њихова честа статичка и једнострана оптерећења. Теоријска знања из области физичких активности су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великог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значаја</w:t>
            </w:r>
          </w:p>
          <w:p w:rsidR="00215DF9" w:rsidRDefault="00467E5F">
            <w:pPr>
              <w:pStyle w:val="TableParagraph"/>
              <w:ind w:right="40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укупним </w:t>
            </w:r>
            <w:r>
              <w:rPr>
                <w:color w:val="231F20"/>
                <w:sz w:val="14"/>
              </w:rPr>
              <w:t>бављењем физичким вежбама.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(4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часа)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мерење и тестирање (6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практична настава ( 52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часа)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368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Подела одељења на групе </w:t>
            </w:r>
            <w:r>
              <w:rPr>
                <w:color w:val="231F20"/>
                <w:sz w:val="14"/>
              </w:rPr>
              <w:t xml:space="preserve">Настава се изводи фронтално и по групама, у зависности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карактера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ind w:right="134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се реализује у у</w:t>
            </w:r>
            <w:r>
              <w:rPr>
                <w:color w:val="231F20"/>
                <w:sz w:val="14"/>
              </w:rPr>
              <w:t>чионици или у сали, истовремено са практичном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наставом;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spacing w:line="237" w:lineRule="auto"/>
              <w:ind w:right="381"/>
              <w:rPr>
                <w:sz w:val="14"/>
              </w:rPr>
            </w:pPr>
            <w:r>
              <w:rPr>
                <w:color w:val="231F20"/>
                <w:sz w:val="14"/>
              </w:rPr>
              <w:t>Практична настава реализује се на спортском вежбалишту (сала, спортски отворени терени,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базен, клизалиште,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скијалиште).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потреба, прецизира трајање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 циклуса, као и редослед њиховог садржаја.</w:t>
            </w: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Садржај циклуса је: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color w:val="231F20"/>
                <w:sz w:val="14"/>
              </w:rPr>
              <w:t>за проверу нивоа знања 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крају </w:t>
            </w:r>
            <w:r>
              <w:rPr>
                <w:color w:val="231F20"/>
                <w:spacing w:val="-3"/>
                <w:sz w:val="14"/>
              </w:rPr>
              <w:t xml:space="preserve">школске </w:t>
            </w:r>
            <w:r>
              <w:rPr>
                <w:color w:val="231F20"/>
                <w:sz w:val="14"/>
              </w:rPr>
              <w:t>године –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један;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 атлетику –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један;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color w:val="231F20"/>
                <w:sz w:val="14"/>
              </w:rPr>
              <w:t>за гимнастику: вежбе на справама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тлу 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 спорт по избору ученика 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два;</w:t>
            </w:r>
          </w:p>
          <w:p w:rsidR="00215DF9" w:rsidRDefault="00467E5F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color w:val="231F20"/>
                <w:sz w:val="14"/>
              </w:rPr>
              <w:t>за повезивање физичког васпитања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животом и радом 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један.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  <w:p w:rsidR="00215DF9" w:rsidRDefault="00467E5F">
            <w:pPr>
              <w:pStyle w:val="TableParagraph"/>
              <w:ind w:left="56" w:firstLine="140"/>
              <w:rPr>
                <w:sz w:val="14"/>
              </w:rPr>
            </w:pPr>
            <w:r>
              <w:rPr>
                <w:color w:val="231F20"/>
                <w:sz w:val="14"/>
              </w:rPr>
              <w:t>Садржаји програма усмерени су на:развијање физичких способности; спортско­техничко образовање; повези­ вање физичког васпитања са животом</w:t>
            </w:r>
          </w:p>
          <w:p w:rsidR="00215DF9" w:rsidRDefault="00467E5F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радом.</w:t>
            </w:r>
          </w:p>
          <w:p w:rsidR="00215DF9" w:rsidRDefault="00467E5F">
            <w:pPr>
              <w:pStyle w:val="TableParagraph"/>
              <w:ind w:left="56" w:right="74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Годишњи план, програм и распоред кросева, такмичења, зимовања и других облика рада утврђује се на почетку шко</w:t>
            </w:r>
            <w:r>
              <w:rPr>
                <w:color w:val="231F20"/>
                <w:sz w:val="14"/>
              </w:rPr>
              <w:t>лске године на наставничком већу, на предлог стручног већа наставника физичког васпитања.</w:t>
            </w:r>
          </w:p>
          <w:p w:rsidR="00215DF9" w:rsidRDefault="00467E5F">
            <w:pPr>
              <w:pStyle w:val="TableParagraph"/>
              <w:spacing w:line="237" w:lineRule="auto"/>
              <w:ind w:left="56" w:right="272" w:firstLine="140"/>
              <w:rPr>
                <w:sz w:val="14"/>
              </w:rPr>
            </w:pPr>
            <w:r>
              <w:rPr>
                <w:color w:val="231F20"/>
                <w:sz w:val="14"/>
              </w:rPr>
              <w:t>Стручно веће наставника физич­ ког васпитања, самостално, одређује редослед обраде појединих садржаја програма и циклуса.</w:t>
            </w:r>
          </w:p>
          <w:p w:rsidR="00215DF9" w:rsidRDefault="00467E5F">
            <w:pPr>
              <w:pStyle w:val="TableParagraph"/>
              <w:ind w:left="56" w:right="4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Часови у току недеље треба да </w:t>
            </w:r>
            <w:r>
              <w:rPr>
                <w:color w:val="231F20"/>
                <w:spacing w:val="-4"/>
                <w:sz w:val="14"/>
              </w:rPr>
              <w:t xml:space="preserve">буду </w:t>
            </w:r>
            <w:r>
              <w:rPr>
                <w:color w:val="231F20"/>
                <w:sz w:val="14"/>
              </w:rPr>
              <w:t>распоређени у једнаким интервалима</w:t>
            </w:r>
            <w:r>
              <w:rPr>
                <w:b/>
                <w:color w:val="231F20"/>
                <w:sz w:val="14"/>
              </w:rPr>
              <w:t>, не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могу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се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одржавати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као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блок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 xml:space="preserve">часови. </w:t>
            </w:r>
            <w:r>
              <w:rPr>
                <w:color w:val="231F20"/>
                <w:sz w:val="14"/>
              </w:rPr>
              <w:t xml:space="preserve">Настава се не може одржавати </w:t>
            </w:r>
            <w:r>
              <w:rPr>
                <w:b/>
                <w:color w:val="231F20"/>
                <w:sz w:val="14"/>
              </w:rPr>
              <w:t xml:space="preserve">истовре- мено са два одељења </w:t>
            </w:r>
            <w:r>
              <w:rPr>
                <w:color w:val="231F20"/>
                <w:sz w:val="14"/>
              </w:rPr>
              <w:t>ни на спортском терену ни у фискултурној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сали.</w:t>
            </w:r>
          </w:p>
          <w:p w:rsidR="00215DF9" w:rsidRDefault="00467E5F">
            <w:pPr>
              <w:pStyle w:val="TableParagraph"/>
              <w:spacing w:line="237" w:lineRule="auto"/>
              <w:ind w:left="56" w:right="1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 свим разредима настава физичког вас­ питања се реализује одвојено за ученике и одвојено за ученице, а само у школама које имају по два паралелна објекта за физичко васпитање дозвољена је исто­ времена реализација часа</w:t>
            </w:r>
          </w:p>
        </w:tc>
      </w:tr>
      <w:tr w:rsidR="00215DF9">
        <w:trPr>
          <w:trHeight w:val="3459"/>
        </w:trPr>
        <w:tc>
          <w:tcPr>
            <w:tcW w:w="1474" w:type="dxa"/>
            <w:tcBorders>
              <w:bottom w:val="nil"/>
            </w:tcBorders>
          </w:tcPr>
          <w:p w:rsidR="00215DF9" w:rsidRDefault="00467E5F">
            <w:pPr>
              <w:pStyle w:val="TableParagraph"/>
              <w:numPr>
                <w:ilvl w:val="0"/>
                <w:numId w:val="381"/>
              </w:numPr>
              <w:tabs>
                <w:tab w:val="left" w:pos="162"/>
              </w:tabs>
              <w:spacing w:before="20"/>
              <w:ind w:right="16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 xml:space="preserve">знања, умења и вештина из </w:t>
            </w:r>
            <w:r>
              <w:rPr>
                <w:color w:val="231F20"/>
                <w:sz w:val="14"/>
              </w:rPr>
              <w:t>спортских грана и дисциплина као основа за реализо­ вање постављених циљева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24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Програм по избору ученика: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81"/>
              </w:numPr>
              <w:tabs>
                <w:tab w:val="left" w:pos="162"/>
              </w:tabs>
              <w:spacing w:before="1"/>
              <w:ind w:right="222"/>
              <w:rPr>
                <w:sz w:val="14"/>
              </w:rPr>
            </w:pPr>
            <w:r>
              <w:rPr>
                <w:color w:val="231F20"/>
                <w:sz w:val="14"/>
              </w:rPr>
              <w:t>Ритмичка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гимнас­ тика и народни плесови</w:t>
            </w:r>
          </w:p>
        </w:tc>
        <w:tc>
          <w:tcPr>
            <w:tcW w:w="170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spacing w:before="21"/>
              <w:ind w:right="195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моторичких умења (вештина) и теоријских знања нео­ пходних за за њихово усвајање;</w:t>
            </w:r>
          </w:p>
          <w:p w:rsidR="00215DF9" w:rsidRDefault="00467E5F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Мотивација ученика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бављењем физичким активностима;</w:t>
            </w:r>
          </w:p>
          <w:p w:rsidR="00215DF9" w:rsidRDefault="00467E5F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позитивних психосоцијалних обра­ заца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понашања;</w:t>
            </w:r>
          </w:p>
          <w:p w:rsidR="00215DF9" w:rsidRDefault="00467E5F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Примена стечених умења, знања и навика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свакодневним условима живота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рада;</w:t>
            </w:r>
          </w:p>
          <w:p w:rsidR="00215DF9" w:rsidRDefault="00467E5F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Естетско изражавање покретом и доживља­ вање естетских вреднос­ ти покрета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кретања;</w:t>
            </w:r>
          </w:p>
          <w:p w:rsidR="00215DF9" w:rsidRDefault="00467E5F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spacing w:line="237" w:lineRule="auto"/>
              <w:ind w:right="21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етичких вредности и подсти­ цање вољних особина ученика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;</w:t>
            </w:r>
          </w:p>
          <w:p w:rsidR="00215DF9" w:rsidRDefault="00467E5F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Повезивање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моторичких задатака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целине;</w:t>
            </w:r>
          </w:p>
          <w:p w:rsidR="00215DF9" w:rsidRDefault="00467E5F">
            <w:pPr>
              <w:pStyle w:val="TableParagraph"/>
              <w:numPr>
                <w:ilvl w:val="0"/>
                <w:numId w:val="380"/>
              </w:numPr>
              <w:tabs>
                <w:tab w:val="left" w:pos="197"/>
              </w:tabs>
              <w:ind w:right="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Увођење </w:t>
            </w:r>
            <w:r>
              <w:rPr>
                <w:color w:val="231F20"/>
                <w:sz w:val="14"/>
              </w:rPr>
              <w:t xml:space="preserve">ученика у организовани систем припрема за </w:t>
            </w:r>
            <w:r>
              <w:rPr>
                <w:color w:val="231F20"/>
                <w:spacing w:val="-3"/>
                <w:sz w:val="14"/>
              </w:rPr>
              <w:t xml:space="preserve">школска </w:t>
            </w:r>
            <w:r>
              <w:rPr>
                <w:color w:val="231F20"/>
                <w:sz w:val="14"/>
              </w:rPr>
              <w:t>такмичења, игре, сусре­ те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манифестације;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Развијање елемената ритма у препознавању целина: рад­одмор; </w:t>
            </w:r>
            <w:r>
              <w:rPr>
                <w:color w:val="231F20"/>
                <w:spacing w:val="-1"/>
                <w:sz w:val="14"/>
              </w:rPr>
              <w:t xml:space="preserve">напрезање­релаксација; </w:t>
            </w:r>
            <w:r>
              <w:rPr>
                <w:color w:val="231F20"/>
                <w:sz w:val="14"/>
              </w:rPr>
              <w:t>убрзање­успоравање;</w:t>
            </w:r>
          </w:p>
          <w:p w:rsidR="00215DF9" w:rsidRDefault="00467E5F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color w:val="231F20"/>
                <w:sz w:val="14"/>
              </w:rPr>
              <w:t>Избор спортских грана, спортско­рекреативних или других кретних активности као трајног опредељења за њихово свакодневно упражња­ вање;</w:t>
            </w:r>
          </w:p>
        </w:tc>
        <w:tc>
          <w:tcPr>
            <w:tcW w:w="2268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spacing w:before="21"/>
              <w:ind w:right="273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Кратко </w:t>
            </w:r>
            <w:r>
              <w:rPr>
                <w:color w:val="231F20"/>
                <w:sz w:val="14"/>
              </w:rPr>
              <w:t>опише основне карак­ теристике и правила атлетике, гимнастике и спортске гране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дисциплина које се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уче;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Демонстри</w:t>
            </w:r>
            <w:r>
              <w:rPr>
                <w:color w:val="231F20"/>
                <w:sz w:val="14"/>
              </w:rPr>
              <w:t>ра технику дисци­ плина из атлетике и гимнастике (вежби на справама и тлу) које – поседује вештину, технику и так­ тику спортске игре као и вежбе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осталих програмом предвиђених садржаја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spacing w:before="1"/>
              <w:ind w:right="169"/>
              <w:rPr>
                <w:sz w:val="14"/>
              </w:rPr>
            </w:pPr>
            <w:r>
              <w:rPr>
                <w:color w:val="231F20"/>
                <w:sz w:val="14"/>
              </w:rPr>
              <w:t>Детаљније опише правила спортске гране за коју показује посебан инте</w:t>
            </w:r>
            <w:r>
              <w:rPr>
                <w:color w:val="231F20"/>
                <w:sz w:val="14"/>
              </w:rPr>
              <w:t xml:space="preserve">рес – за коју </w:t>
            </w: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>има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услове;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због којих је карактерис­ тика физичког васпитања важно, да активно учествује у процесу наставе и да самостално спроводи одређен програм физичке и спортске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активности;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>Жели да се бави физичким, од­ носно спортским ак</w:t>
            </w:r>
            <w:r>
              <w:rPr>
                <w:color w:val="231F20"/>
                <w:sz w:val="14"/>
              </w:rPr>
              <w:t>тивностима, пошто сагледава (детектује) по­ зитивне карактеристике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физичке и спортске активности – њихове позитивне утицаје на здравље, дружење и добро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расположење;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>Сагледа негативне утицаје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савре­ меног начина живота (пушење, дрога, насиље, деликвентно по</w:t>
            </w:r>
            <w:r>
              <w:rPr>
                <w:color w:val="231F20"/>
                <w:sz w:val="14"/>
              </w:rPr>
              <w:t xml:space="preserve">нашање) и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>свестан да је физичким, односно спортским активностима могуће предупре­ дити негативне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утицаје;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Комуницира путем физичких односно спортских активности са својим друговима и ужива у дружењу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контактима;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color w:val="231F20"/>
                <w:sz w:val="14"/>
              </w:rPr>
              <w:t>Доводи у везу свакодневни живот и способност за учење и практичан рад 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физичким,</w:t>
            </w:r>
          </w:p>
          <w:p w:rsidR="00215DF9" w:rsidRDefault="00467E5F">
            <w:pPr>
              <w:pStyle w:val="TableParagraph"/>
              <w:ind w:right="5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односно спортским активностима и правилном исхраном;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самостално бира физичку, од­ носно спортску активност и изво­ ди је у окружењу у </w:t>
            </w:r>
            <w:r>
              <w:rPr>
                <w:color w:val="231F20"/>
                <w:spacing w:val="-3"/>
                <w:sz w:val="14"/>
              </w:rPr>
              <w:t xml:space="preserve">коме </w:t>
            </w:r>
            <w:r>
              <w:rPr>
                <w:color w:val="231F20"/>
                <w:sz w:val="14"/>
              </w:rPr>
              <w:t>живи (да ли си ово намерно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избацио</w:t>
            </w:r>
            <w:r>
              <w:rPr>
                <w:color w:val="231F20"/>
                <w:sz w:val="14"/>
              </w:rPr>
              <w:t>?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да покрет и кретање, без обзира на то којој врсти физичке, односно спортске активности припада, има своју естетску </w:t>
            </w:r>
            <w:r>
              <w:rPr>
                <w:color w:val="231F20"/>
                <w:spacing w:val="-3"/>
                <w:sz w:val="14"/>
              </w:rPr>
              <w:t xml:space="preserve">ком­ </w:t>
            </w:r>
            <w:r>
              <w:rPr>
                <w:color w:val="231F20"/>
                <w:sz w:val="14"/>
              </w:rPr>
              <w:t>поненту (лепота извођења,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лепота доживљаја);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ind w:right="388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Ужива </w:t>
            </w:r>
            <w:r>
              <w:rPr>
                <w:color w:val="231F20"/>
                <w:sz w:val="14"/>
              </w:rPr>
              <w:t>у извођењу покрета и кретања;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Наводи основне олимпијске принципе и примењуј</w:t>
            </w:r>
            <w:r>
              <w:rPr>
                <w:color w:val="231F20"/>
                <w:sz w:val="14"/>
              </w:rPr>
              <w:t>е их на школским спортским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такмичењи­ ма и у слободном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времену;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spacing w:line="237" w:lineRule="auto"/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нетолерантно пона­ шање својих другова и реагује на њега, шири дух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пријатељства,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>истрајан је у својим актив­ ностима.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Се правилно односи према окру­ жењу у којима вежба, рекреира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 и бави се спортом, што преноси у свакодневни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</w:t>
            </w:r>
          </w:p>
          <w:p w:rsidR="00215DF9" w:rsidRDefault="00467E5F">
            <w:pPr>
              <w:pStyle w:val="TableParagraph"/>
              <w:numPr>
                <w:ilvl w:val="0"/>
                <w:numId w:val="379"/>
              </w:numPr>
              <w:tabs>
                <w:tab w:val="left" w:pos="162"/>
              </w:tabs>
              <w:spacing w:line="237" w:lineRule="auto"/>
              <w:ind w:right="27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Учествује на </w:t>
            </w:r>
            <w:r>
              <w:rPr>
                <w:color w:val="231F20"/>
                <w:spacing w:val="-3"/>
                <w:sz w:val="14"/>
              </w:rPr>
              <w:t xml:space="preserve">школском </w:t>
            </w:r>
            <w:r>
              <w:rPr>
                <w:color w:val="231F20"/>
                <w:sz w:val="14"/>
              </w:rPr>
              <w:t>такми­ чењу и у систему школских спортских такмичења</w:t>
            </w:r>
          </w:p>
        </w:tc>
        <w:tc>
          <w:tcPr>
            <w:tcW w:w="2551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21"/>
              <w:ind w:left="56" w:right="280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ПРОГРАМ ПО ИЗБОРУ УЧЕНИКА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ind w:right="32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РИТМИЧКА ГИМНАСТИКА</w:t>
            </w:r>
            <w:r>
              <w:rPr>
                <w:b/>
                <w:color w:val="231F20"/>
                <w:spacing w:val="-1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И НАРОДНИ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ПЛЕСОВИ</w:t>
            </w:r>
          </w:p>
          <w:p w:rsidR="00215DF9" w:rsidRDefault="00467E5F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Савладавање основних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вежби:</w:t>
            </w:r>
          </w:p>
          <w:p w:rsidR="00215DF9" w:rsidRDefault="00467E5F">
            <w:pPr>
              <w:pStyle w:val="TableParagraph"/>
              <w:ind w:right="143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„докорак”, мењајући корак галопом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свим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правцима,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полкин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корак,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далеко високи скок,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„маказице”;</w:t>
            </w:r>
          </w:p>
          <w:p w:rsidR="00215DF9" w:rsidRDefault="00467E5F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Систематска обрада естетског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покрета тела у месту и у кретању без рекви­ зита и са реквизитима, користећи при томе различиту динамику, ритам и темпо,</w:t>
            </w:r>
          </w:p>
          <w:p w:rsidR="00215DF9" w:rsidRDefault="00467E5F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Примена савладане технике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естетског покрет</w:t>
            </w:r>
            <w:r>
              <w:rPr>
                <w:color w:val="231F20"/>
                <w:sz w:val="14"/>
              </w:rPr>
              <w:t>а и кретања у кратким саста­ вима.</w:t>
            </w:r>
          </w:p>
          <w:p w:rsidR="00215DF9" w:rsidRDefault="00467E5F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Треба савладати најмање пет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народних плесова.</w:t>
            </w:r>
          </w:p>
          <w:p w:rsidR="00215DF9" w:rsidRDefault="00467E5F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за такмичење и приредбе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учешће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390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4" w:line="160" w:lineRule="exact"/>
              <w:ind w:left="231" w:right="421" w:hanging="175"/>
              <w:rPr>
                <w:sz w:val="14"/>
              </w:rPr>
            </w:pPr>
            <w:r>
              <w:rPr>
                <w:color w:val="231F20"/>
                <w:sz w:val="14"/>
              </w:rPr>
              <w:t>– Спортска игра (по избору)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2"/>
              <w:ind w:left="5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– </w:t>
            </w:r>
            <w:r>
              <w:rPr>
                <w:b/>
                <w:color w:val="231F20"/>
                <w:sz w:val="14"/>
              </w:rPr>
              <w:t>СПОРТСКА ИГРА (по избору)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026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spacing w:line="14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Понављање и учвршћивање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раније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обучаваних елемената игре.</w:t>
            </w:r>
          </w:p>
          <w:p w:rsidR="00215DF9" w:rsidRDefault="00467E5F">
            <w:pPr>
              <w:pStyle w:val="TableParagraph"/>
              <w:numPr>
                <w:ilvl w:val="0"/>
                <w:numId w:val="377"/>
              </w:numPr>
              <w:tabs>
                <w:tab w:val="left" w:pos="162"/>
              </w:tabs>
              <w:ind w:right="92"/>
              <w:rPr>
                <w:sz w:val="14"/>
              </w:rPr>
            </w:pPr>
            <w:r>
              <w:rPr>
                <w:color w:val="231F20"/>
                <w:sz w:val="14"/>
              </w:rPr>
              <w:t>Даље проширивање и продубљавање техничко­тактичке припремљености ученика у складу са изборним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програ­ мом за дату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игру.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550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Рукомет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2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РУКОМЕТ</w:t>
            </w:r>
          </w:p>
          <w:p w:rsidR="00215DF9" w:rsidRDefault="00467E5F">
            <w:pPr>
              <w:pStyle w:val="TableParagraph"/>
              <w:numPr>
                <w:ilvl w:val="0"/>
                <w:numId w:val="376"/>
              </w:numPr>
              <w:tabs>
                <w:tab w:val="left" w:pos="162"/>
              </w:tabs>
              <w:ind w:right="86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Увежбавати </w:t>
            </w:r>
            <w:r>
              <w:rPr>
                <w:color w:val="231F20"/>
                <w:sz w:val="14"/>
              </w:rPr>
              <w:t>основне техничке елемен­ те који су предвиђени програмским садржајима за основну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школу.</w:t>
            </w:r>
          </w:p>
          <w:p w:rsidR="00215DF9" w:rsidRDefault="00467E5F">
            <w:pPr>
              <w:pStyle w:val="TableParagraph"/>
              <w:numPr>
                <w:ilvl w:val="0"/>
                <w:numId w:val="376"/>
              </w:numPr>
              <w:tabs>
                <w:tab w:val="left" w:pos="162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Покривање и откривање играча, оду­ зимање лопте, ометање противника. Општи принципи постављања играча у одбрани и </w:t>
            </w:r>
            <w:r>
              <w:rPr>
                <w:color w:val="231F20"/>
                <w:spacing w:val="-3"/>
                <w:sz w:val="14"/>
              </w:rPr>
              <w:t xml:space="preserve">нападу. </w:t>
            </w:r>
            <w:r>
              <w:rPr>
                <w:color w:val="231F20"/>
                <w:sz w:val="14"/>
              </w:rPr>
              <w:t xml:space="preserve">Напад са једним и два играча и напад против зонске од­ бране. Зонска одбрана и напад „човек на човека”. </w:t>
            </w:r>
            <w:r>
              <w:rPr>
                <w:color w:val="231F20"/>
                <w:spacing w:val="-3"/>
                <w:sz w:val="14"/>
              </w:rPr>
              <w:t xml:space="preserve">Уигравање </w:t>
            </w:r>
            <w:r>
              <w:rPr>
                <w:color w:val="231F20"/>
                <w:sz w:val="14"/>
              </w:rPr>
              <w:t>кроз тренажни процес</w:t>
            </w:r>
            <w:r>
              <w:rPr>
                <w:color w:val="231F20"/>
                <w:sz w:val="14"/>
              </w:rPr>
              <w:t>.</w:t>
            </w:r>
          </w:p>
          <w:p w:rsidR="00215DF9" w:rsidRDefault="00467E5F">
            <w:pPr>
              <w:pStyle w:val="TableParagraph"/>
              <w:numPr>
                <w:ilvl w:val="0"/>
                <w:numId w:val="376"/>
              </w:numPr>
              <w:tabs>
                <w:tab w:val="left" w:pos="162"/>
              </w:tabs>
              <w:spacing w:before="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Правила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игре.</w:t>
            </w:r>
          </w:p>
          <w:p w:rsidR="00215DF9" w:rsidRDefault="00467E5F">
            <w:pPr>
              <w:pStyle w:val="TableParagraph"/>
              <w:numPr>
                <w:ilvl w:val="0"/>
                <w:numId w:val="376"/>
              </w:numPr>
              <w:tabs>
                <w:tab w:val="left" w:pos="162"/>
              </w:tabs>
              <w:ind w:right="89"/>
              <w:rPr>
                <w:sz w:val="14"/>
              </w:rPr>
            </w:pPr>
            <w:r>
              <w:rPr>
                <w:color w:val="231F20"/>
                <w:sz w:val="14"/>
              </w:rPr>
              <w:t>Учествовање на разредним,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школским и међушколским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230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Фудбал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2"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ФУДБАЛ</w:t>
            </w:r>
          </w:p>
          <w:p w:rsidR="00215DF9" w:rsidRDefault="00467E5F">
            <w:pPr>
              <w:pStyle w:val="TableParagraph"/>
              <w:numPr>
                <w:ilvl w:val="0"/>
                <w:numId w:val="375"/>
              </w:numPr>
              <w:tabs>
                <w:tab w:val="left" w:pos="162"/>
              </w:tabs>
              <w:ind w:right="86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Увежбавати </w:t>
            </w:r>
            <w:r>
              <w:rPr>
                <w:color w:val="231F20"/>
                <w:sz w:val="14"/>
              </w:rPr>
              <w:t>основне техничке елемен­ те који су предвиђени програмским садржајима за основну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школу.</w:t>
            </w:r>
          </w:p>
          <w:p w:rsidR="00215DF9" w:rsidRDefault="00467E5F">
            <w:pPr>
              <w:pStyle w:val="TableParagraph"/>
              <w:numPr>
                <w:ilvl w:val="0"/>
                <w:numId w:val="375"/>
              </w:numPr>
              <w:tabs>
                <w:tab w:val="left" w:pos="162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>Покривање и откривање играча, оду­ зимање лопте и ометање противника. Општи принципи постављања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играча у нападу и одбрани. Разне варијанте напада и одбране. </w:t>
            </w:r>
            <w:r>
              <w:rPr>
                <w:color w:val="231F20"/>
                <w:spacing w:val="-3"/>
                <w:sz w:val="14"/>
              </w:rPr>
              <w:t xml:space="preserve">Уигравање </w:t>
            </w:r>
            <w:r>
              <w:rPr>
                <w:color w:val="231F20"/>
                <w:sz w:val="14"/>
              </w:rPr>
              <w:t>кроз тренажни процес.</w:t>
            </w:r>
          </w:p>
          <w:p w:rsidR="00215DF9" w:rsidRDefault="00467E5F">
            <w:pPr>
              <w:pStyle w:val="TableParagraph"/>
              <w:numPr>
                <w:ilvl w:val="0"/>
                <w:numId w:val="37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Правила малог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фудбала.</w:t>
            </w:r>
          </w:p>
          <w:p w:rsidR="00215DF9" w:rsidRDefault="00467E5F">
            <w:pPr>
              <w:pStyle w:val="TableParagraph"/>
              <w:numPr>
                <w:ilvl w:val="0"/>
                <w:numId w:val="375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color w:val="231F20"/>
                <w:sz w:val="14"/>
              </w:rPr>
              <w:t>Учествовање на разним школским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међушколским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120"/>
        </w:trPr>
        <w:tc>
          <w:tcPr>
            <w:tcW w:w="147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Кошарка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2"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КОШАРКА</w:t>
            </w:r>
          </w:p>
          <w:p w:rsidR="00215DF9" w:rsidRDefault="00467E5F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ind w:right="86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Увежбавати </w:t>
            </w:r>
            <w:r>
              <w:rPr>
                <w:color w:val="231F20"/>
                <w:sz w:val="14"/>
              </w:rPr>
              <w:t>основне техничке елемен­ те који су предвиђени програмским садржајима за основну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школу</w:t>
            </w:r>
          </w:p>
          <w:p w:rsidR="00215DF9" w:rsidRDefault="00467E5F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Техника кошарке. Шутирање на </w:t>
            </w:r>
            <w:r>
              <w:rPr>
                <w:color w:val="231F20"/>
                <w:spacing w:val="-3"/>
                <w:sz w:val="14"/>
              </w:rPr>
              <w:t xml:space="preserve">кош </w:t>
            </w:r>
            <w:r>
              <w:rPr>
                <w:color w:val="231F20"/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коша. Постављање и кретање играча у нападу и одбрани. Одбрана „зоном”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ind w:right="108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„човек на човека”. Напад против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ових врста одбрана. Контранапад у разним варијантама и принцип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блока.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76"/>
        </w:trPr>
        <w:tc>
          <w:tcPr>
            <w:tcW w:w="1474" w:type="dxa"/>
            <w:tcBorders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215DF9" w:rsidRDefault="00467E5F">
            <w:pPr>
              <w:pStyle w:val="TableParagraph"/>
              <w:numPr>
                <w:ilvl w:val="0"/>
                <w:numId w:val="373"/>
              </w:numPr>
              <w:tabs>
                <w:tab w:val="left" w:pos="197"/>
              </w:tabs>
              <w:spacing w:before="18" w:line="161" w:lineRule="exact"/>
              <w:ind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Правила игре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суђење.</w:t>
            </w:r>
          </w:p>
          <w:p w:rsidR="00215DF9" w:rsidRDefault="00467E5F">
            <w:pPr>
              <w:pStyle w:val="TableParagraph"/>
              <w:numPr>
                <w:ilvl w:val="0"/>
                <w:numId w:val="373"/>
              </w:numPr>
              <w:tabs>
                <w:tab w:val="left" w:pos="162"/>
              </w:tabs>
              <w:ind w:right="261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Учествовање на разредним и </w:t>
            </w:r>
            <w:r>
              <w:rPr>
                <w:color w:val="231F20"/>
                <w:spacing w:val="-3"/>
                <w:sz w:val="14"/>
              </w:rPr>
              <w:t xml:space="preserve">школ­ </w:t>
            </w:r>
            <w:r>
              <w:rPr>
                <w:color w:val="231F20"/>
                <w:sz w:val="14"/>
              </w:rPr>
              <w:t>ским такмичењима.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6"/>
              <w:ind w:left="56" w:right="128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Праћење, вредновање и оцењивање </w:t>
            </w:r>
            <w:r>
              <w:rPr>
                <w:color w:val="231F20"/>
                <w:sz w:val="14"/>
              </w:rPr>
              <w:t>Праћење напретка ученика у физичком васпитању се обавља сукцесивно у току читаве школске године, на основу методологије праћења, мерења и вред­ новања ефеката у физичком васпитању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237" w:lineRule="auto"/>
              <w:ind w:right="274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стандарди за оцењивање физичких способности ученика и постигнућа у спортским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играма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left="161" w:right="6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(6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left="161" w:right="302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Теоријских часова (2 у првом и 2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другом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полугодишту).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Атлетика </w:t>
            </w:r>
            <w:r>
              <w:rPr>
                <w:color w:val="231F20"/>
                <w:sz w:val="14"/>
              </w:rPr>
              <w:t>(10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Гимнастика: вежбе на справама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тлу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(10) часова.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left="161" w:right="265"/>
              <w:rPr>
                <w:sz w:val="14"/>
              </w:rPr>
            </w:pPr>
            <w:r>
              <w:rPr>
                <w:color w:val="231F20"/>
                <w:sz w:val="14"/>
              </w:rPr>
              <w:t>Спортска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игра: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избору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школе(10 часова)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left="161"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а по избору ученика (10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часова).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Пливање (10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часова).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Провера знања и вештина (4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часа).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3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ПОСЕБНЕ АКТИВНОСТИ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left="161" w:right="7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 фонда радних дана и за извођење редовне наставе </w:t>
            </w: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 xml:space="preserve">у току </w:t>
            </w:r>
            <w:r>
              <w:rPr>
                <w:color w:val="231F20"/>
                <w:spacing w:val="-3"/>
                <w:sz w:val="14"/>
              </w:rPr>
              <w:t xml:space="preserve">школске </w:t>
            </w:r>
            <w:r>
              <w:rPr>
                <w:color w:val="231F20"/>
                <w:sz w:val="14"/>
              </w:rPr>
              <w:t>године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организује: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Два целодневна излета са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пешачењем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left="161" w:right="491"/>
              <w:rPr>
                <w:sz w:val="14"/>
              </w:rPr>
            </w:pPr>
            <w:r>
              <w:rPr>
                <w:color w:val="231F20"/>
                <w:sz w:val="14"/>
              </w:rPr>
              <w:t>I разред до 12 km (укупно 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 правца);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left="161" w:right="444"/>
              <w:rPr>
                <w:sz w:val="14"/>
              </w:rPr>
            </w:pPr>
            <w:r>
              <w:rPr>
                <w:color w:val="231F20"/>
                <w:sz w:val="14"/>
              </w:rPr>
              <w:t>II разред до 14 km (укупно 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 правца);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left="161" w:right="399"/>
              <w:rPr>
                <w:sz w:val="14"/>
              </w:rPr>
            </w:pPr>
            <w:r>
              <w:rPr>
                <w:color w:val="231F20"/>
                <w:sz w:val="14"/>
              </w:rPr>
              <w:t>III разред do 16 km (укупно 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 правца);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Два кроса: јесењи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пролећни</w:t>
            </w: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left="161" w:right="71"/>
              <w:rPr>
                <w:sz w:val="14"/>
              </w:rPr>
            </w:pPr>
            <w:r>
              <w:rPr>
                <w:color w:val="231F20"/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ученика.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left="161" w:right="44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Школа </w:t>
            </w:r>
            <w:r>
              <w:rPr>
                <w:color w:val="231F20"/>
                <w:sz w:val="14"/>
              </w:rPr>
              <w:t xml:space="preserve">организује и спроводи спортска такмичења, као јединствени део про­ цеса наставе физичког васпитања. спортска такмичења организују се у оквиру радне суботе и у друго време које одреди </w:t>
            </w:r>
            <w:r>
              <w:rPr>
                <w:color w:val="231F20"/>
                <w:spacing w:val="-3"/>
                <w:sz w:val="14"/>
              </w:rPr>
              <w:t xml:space="preserve">школа. </w:t>
            </w:r>
            <w:r>
              <w:rPr>
                <w:color w:val="231F20"/>
                <w:sz w:val="14"/>
              </w:rPr>
              <w:t>Међушколска спортска такмичења организују се у оквиру календара ко</w:t>
            </w:r>
            <w:r>
              <w:rPr>
                <w:color w:val="231F20"/>
                <w:sz w:val="14"/>
              </w:rPr>
              <w:t>је одреди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Савез</w:t>
            </w:r>
          </w:p>
          <w:p w:rsidR="00215DF9" w:rsidRDefault="00467E5F">
            <w:pPr>
              <w:pStyle w:val="TableParagraph"/>
              <w:spacing w:line="237" w:lineRule="auto"/>
              <w:ind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 школски спорт и олимпијско васпитање Србије које је уједно и организатор ових такмичења.</w:t>
            </w:r>
          </w:p>
        </w:tc>
      </w:tr>
      <w:tr w:rsidR="00215DF9">
        <w:trPr>
          <w:trHeight w:val="1990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Одбојка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1" w:line="161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ОДБОЈКА</w:t>
            </w:r>
          </w:p>
          <w:p w:rsidR="00215DF9" w:rsidRDefault="00467E5F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ind w:right="86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Увежбавати </w:t>
            </w:r>
            <w:r>
              <w:rPr>
                <w:color w:val="231F20"/>
                <w:sz w:val="14"/>
              </w:rPr>
              <w:t>основне техничке елемен­ те који су предвиђени програмским садржајима за основну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школу</w:t>
            </w:r>
          </w:p>
          <w:p w:rsidR="00215DF9" w:rsidRDefault="00467E5F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Техника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одбојке.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повученим и истуреним центром.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Смечирање</w:t>
            </w:r>
          </w:p>
          <w:p w:rsidR="00215DF9" w:rsidRDefault="00467E5F">
            <w:pPr>
              <w:pStyle w:val="TableParagraph"/>
              <w:ind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његова блокада. Уигравање кроз тренажни процес.</w:t>
            </w:r>
          </w:p>
          <w:p w:rsidR="00215DF9" w:rsidRDefault="00467E5F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Правила игре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суђења.</w:t>
            </w:r>
          </w:p>
          <w:p w:rsidR="00215DF9" w:rsidRDefault="00467E5F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Учествовање на одељенским 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разред­ ним и међушколским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670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Пливање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ПЛИВАЊЕ</w:t>
            </w:r>
          </w:p>
          <w:p w:rsidR="00215DF9" w:rsidRDefault="00467E5F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и примена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основних сигурносних мера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пливању;</w:t>
            </w:r>
          </w:p>
          <w:p w:rsidR="00215DF9" w:rsidRDefault="00467E5F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ind w:right="27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>две технике пливања (по склоностима и избору ученика). Вежбање ради постизања бољих резултата. Скок на старту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окрети.</w:t>
            </w:r>
          </w:p>
          <w:p w:rsidR="00215DF9" w:rsidRDefault="00467E5F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spacing w:line="237" w:lineRule="auto"/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Учествовање на одељенским 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разред­ ним и међушколским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430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Борилачке вештине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2"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БОРИЛАЧКЕ ВЕШТИНЕ</w:t>
            </w:r>
          </w:p>
          <w:p w:rsidR="00215DF9" w:rsidRDefault="00467E5F">
            <w:pPr>
              <w:pStyle w:val="TableParagraph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– Избор борилачке вештине која се изучава на матичним факултетима спорта и физичког васпитања, и која је у програму Школских спортских такмичења. Наставник у складу са мо­ гућностима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и интересовањима ученика предлаже наставни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3451"/>
        </w:trPr>
        <w:tc>
          <w:tcPr>
            <w:tcW w:w="1474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Клизање, скијање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2"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КЛИЗАЊЕ И СКИЈАЊЕ</w:t>
            </w:r>
          </w:p>
          <w:p w:rsidR="00215DF9" w:rsidRDefault="00467E5F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– Програмски задаци из клизања и скијања обухватају савладавање ос­ новне технике и упознавање са прави­ лима такмичења. Наставник предлаже наставни програм, који се заснива на програму клизања и предмета скијање на м</w:t>
            </w:r>
            <w:r>
              <w:rPr>
                <w:color w:val="231F20"/>
                <w:sz w:val="14"/>
              </w:rPr>
              <w:t>атичним факултетима.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BodyText"/>
        <w:spacing w:before="1" w:line="232" w:lineRule="auto"/>
        <w:ind w:left="120" w:right="117" w:firstLine="396"/>
        <w:jc w:val="both"/>
      </w:pPr>
      <w:r>
        <w:rPr>
          <w:color w:val="231F20"/>
        </w:rPr>
        <w:t xml:space="preserve">Сваки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образовних профила има карактеристике везане за обављање конкретних стручних послова,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захтевају одређене по­ ложаје тела, покрете и кретања,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могу негативно утицати на правилно држање (статус кичменог стуба и статус стопала).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 се </w:t>
      </w:r>
      <w:r>
        <w:rPr>
          <w:color w:val="231F20"/>
          <w:spacing w:val="-3"/>
        </w:rPr>
        <w:t>избегли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негативни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утицаји,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наставници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стручних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професори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физичког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васпитања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дефинишу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професионалне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поре­ мећаје, на основу чега се програмирају се посебни садржаји, којима се обезбеђује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превенција.</w:t>
      </w:r>
    </w:p>
    <w:p w:rsidR="00215DF9" w:rsidRDefault="00467E5F">
      <w:pPr>
        <w:pStyle w:val="ListParagraph"/>
        <w:numPr>
          <w:ilvl w:val="1"/>
          <w:numId w:val="613"/>
        </w:numPr>
        <w:tabs>
          <w:tab w:val="left" w:pos="653"/>
        </w:tabs>
        <w:spacing w:line="199" w:lineRule="exact"/>
        <w:rPr>
          <w:color w:val="231F20"/>
          <w:sz w:val="18"/>
        </w:rPr>
      </w:pPr>
      <w:r>
        <w:rPr>
          <w:color w:val="231F20"/>
          <w:sz w:val="18"/>
        </w:rPr>
        <w:t>Физика</w:t>
      </w:r>
    </w:p>
    <w:p w:rsidR="00215DF9" w:rsidRDefault="00215DF9">
      <w:pPr>
        <w:spacing w:line="199" w:lineRule="exact"/>
        <w:rPr>
          <w:sz w:val="18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3"/>
          <w:sz w:val="14"/>
        </w:rPr>
        <w:t>MATEMATИKA</w:t>
      </w:r>
    </w:p>
    <w:p w:rsidR="00215DF9" w:rsidRDefault="00467E5F">
      <w:pPr>
        <w:pStyle w:val="ListParagraph"/>
        <w:numPr>
          <w:ilvl w:val="2"/>
          <w:numId w:val="613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color w:val="231F20"/>
          <w:sz w:val="14"/>
        </w:rPr>
        <w:t>Развијање логичког и апстрактног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мишљења;</w:t>
      </w:r>
    </w:p>
    <w:p w:rsidR="00215DF9" w:rsidRDefault="00467E5F">
      <w:pPr>
        <w:pStyle w:val="ListParagraph"/>
        <w:numPr>
          <w:ilvl w:val="2"/>
          <w:numId w:val="613"/>
        </w:numPr>
        <w:tabs>
          <w:tab w:val="left" w:pos="181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способности јасног и прецизног изражавања и коришћења осн</w:t>
      </w:r>
      <w:r>
        <w:rPr>
          <w:color w:val="231F20"/>
          <w:sz w:val="14"/>
        </w:rPr>
        <w:t>овног математичко­логичког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језика;</w:t>
      </w:r>
    </w:p>
    <w:p w:rsidR="00215DF9" w:rsidRDefault="00467E5F">
      <w:pPr>
        <w:pStyle w:val="ListParagraph"/>
        <w:numPr>
          <w:ilvl w:val="2"/>
          <w:numId w:val="613"/>
        </w:numPr>
        <w:tabs>
          <w:tab w:val="left" w:pos="1813"/>
        </w:tabs>
        <w:spacing w:line="161" w:lineRule="exact"/>
        <w:rPr>
          <w:sz w:val="14"/>
        </w:rPr>
      </w:pPr>
      <w:r>
        <w:rPr>
          <w:color w:val="231F20"/>
          <w:sz w:val="14"/>
        </w:rPr>
        <w:t>Развијање способности одређивања и процене квантитативних величина и њиховог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односа;</w:t>
      </w:r>
    </w:p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220" w:right="560" w:bottom="280" w:left="560" w:header="720" w:footer="720" w:gutter="0"/>
          <w:cols w:space="720"/>
        </w:sectPr>
      </w:pPr>
    </w:p>
    <w:p w:rsidR="00215DF9" w:rsidRDefault="00467E5F">
      <w:pPr>
        <w:spacing w:before="79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pacing w:val="-1"/>
          <w:sz w:val="14"/>
        </w:rPr>
        <w:br w:type="column"/>
      </w:r>
      <w:r>
        <w:rPr>
          <w:color w:val="231F20"/>
          <w:sz w:val="14"/>
        </w:rPr>
        <w:t>Развијање осећаја за простор, разликовање геометријских објеката и њихови узајамни односи и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трансформације;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систематичности, уредности, прецизности, темељности, истрајности, критичности у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раду;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Оспособљавање за примену стечених знања </w:t>
      </w:r>
      <w:r>
        <w:rPr>
          <w:color w:val="231F20"/>
          <w:spacing w:val="-3"/>
          <w:sz w:val="14"/>
        </w:rPr>
        <w:t xml:space="preserve">како </w:t>
      </w:r>
      <w:r>
        <w:rPr>
          <w:color w:val="231F20"/>
          <w:sz w:val="14"/>
        </w:rPr>
        <w:t>у математици тако и у осталим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предметима;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Формирање основа за наставак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образовања;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>Формирање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математичке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културе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која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подразумева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свест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универзалности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примени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математике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математичког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начина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мишљења.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215DF9" w:rsidRDefault="00467E5F">
      <w:pPr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111 часова</w:t>
      </w:r>
    </w:p>
    <w:p w:rsidR="00215DF9" w:rsidRDefault="00215DF9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39" w:right="211" w:hanging="5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95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Вектори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7" w:line="223" w:lineRule="auto"/>
              <w:ind w:right="382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основних знања о векторима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68"/>
              </w:numPr>
              <w:tabs>
                <w:tab w:val="left" w:pos="162"/>
              </w:tabs>
              <w:spacing w:before="18"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векторa</w:t>
            </w:r>
          </w:p>
          <w:p w:rsidR="00215DF9" w:rsidRDefault="00467E5F">
            <w:pPr>
              <w:pStyle w:val="TableParagraph"/>
              <w:numPr>
                <w:ilvl w:val="0"/>
                <w:numId w:val="368"/>
              </w:numPr>
              <w:tabs>
                <w:tab w:val="left" w:pos="162"/>
              </w:tabs>
              <w:spacing w:before="3" w:line="223" w:lineRule="auto"/>
              <w:ind w:right="22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појмове правац, смер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интензитет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вектора</w:t>
            </w:r>
          </w:p>
          <w:p w:rsidR="00215DF9" w:rsidRDefault="00467E5F">
            <w:pPr>
              <w:pStyle w:val="TableParagraph"/>
              <w:numPr>
                <w:ilvl w:val="0"/>
                <w:numId w:val="368"/>
              </w:numPr>
              <w:tabs>
                <w:tab w:val="left" w:pos="162"/>
              </w:tabs>
              <w:spacing w:before="1" w:line="223" w:lineRule="auto"/>
              <w:ind w:right="124"/>
              <w:rPr>
                <w:sz w:val="14"/>
              </w:rPr>
            </w:pPr>
            <w:r>
              <w:rPr>
                <w:color w:val="231F20"/>
                <w:sz w:val="14"/>
              </w:rPr>
              <w:t>изврши операције са векторима (сабирање и одузимање вектора, производ броја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вектора)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before="27" w:line="223" w:lineRule="auto"/>
              <w:ind w:right="451"/>
              <w:rPr>
                <w:sz w:val="14"/>
              </w:rPr>
            </w:pPr>
            <w:r>
              <w:rPr>
                <w:color w:val="231F20"/>
                <w:sz w:val="14"/>
              </w:rPr>
              <w:t>Појам вектора, супротан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вектор, основне операције са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векторима</w:t>
            </w:r>
          </w:p>
          <w:p w:rsidR="00215DF9" w:rsidRDefault="00467E5F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Примери разлагања сила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физици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26" w:line="223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планом рада и начинима оцењи­ вања</w:t>
            </w:r>
          </w:p>
          <w:p w:rsidR="00215DF9" w:rsidRDefault="00467E5F">
            <w:pPr>
              <w:pStyle w:val="TableParagraph"/>
              <w:spacing w:before="142"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spacing w:before="4" w:line="223" w:lineRule="auto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теоријска настава </w:t>
            </w:r>
            <w:r>
              <w:rPr>
                <w:color w:val="231F20"/>
                <w:spacing w:val="-3"/>
                <w:sz w:val="14"/>
              </w:rPr>
              <w:t>(111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spacing w:before="139"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before="4" w:line="223" w:lineRule="auto"/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се реализује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учио­ ници или кабинету за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математику</w:t>
            </w:r>
          </w:p>
          <w:p w:rsidR="00215DF9" w:rsidRDefault="00467E5F">
            <w:pPr>
              <w:pStyle w:val="TableParagraph"/>
              <w:spacing w:line="14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before="3" w:line="223" w:lineRule="auto"/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образложити циљ предмета, начин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критеријум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</w:t>
            </w: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before="1" w:line="223" w:lineRule="auto"/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неопходна предзнања поновити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 максимално ангажовање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line="223" w:lineRule="auto"/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подстицати ученике на размишљање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самостално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закључивање</w:t>
            </w: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before="1" w:line="223" w:lineRule="auto"/>
              <w:ind w:right="315"/>
              <w:rPr>
                <w:sz w:val="14"/>
              </w:rPr>
            </w:pPr>
            <w:r>
              <w:rPr>
                <w:color w:val="231F20"/>
                <w:sz w:val="14"/>
              </w:rPr>
              <w:t>примењивати разноврсне облике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методе рада,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би се подстакла активност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line="223" w:lineRule="auto"/>
              <w:ind w:right="175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на прецизности, тач­ ности, систематичности и уредности у раду</w:t>
            </w: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before="1" w:line="223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упућивати ученике на претраживање различитих извора и примену савреме­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технологија</w:t>
            </w: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line="223" w:lineRule="auto"/>
              <w:ind w:right="93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Вектори: </w:t>
            </w:r>
            <w:r>
              <w:rPr>
                <w:color w:val="231F20"/>
                <w:sz w:val="14"/>
              </w:rPr>
              <w:t>нагласити разлику између скаларних и векторских величина. Истаћи повезаност са физик</w:t>
            </w:r>
            <w:r>
              <w:rPr>
                <w:color w:val="231F20"/>
                <w:sz w:val="14"/>
              </w:rPr>
              <w:t>ом –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силе, брзина, убрзање су векторске величи­ не,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</w:t>
            </w: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line="223" w:lineRule="auto"/>
              <w:ind w:right="6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Скупови и функције: </w:t>
            </w:r>
            <w:r>
              <w:rPr>
                <w:color w:val="231F20"/>
                <w:sz w:val="14"/>
              </w:rPr>
              <w:t xml:space="preserve">објаснити </w:t>
            </w:r>
            <w:r>
              <w:rPr>
                <w:color w:val="231F20"/>
                <w:spacing w:val="-3"/>
                <w:sz w:val="14"/>
              </w:rPr>
              <w:t xml:space="preserve">уло­ </w:t>
            </w:r>
            <w:r>
              <w:rPr>
                <w:color w:val="231F20"/>
                <w:sz w:val="14"/>
              </w:rPr>
              <w:t xml:space="preserve">гу зависне и независне променљиве и повезати их са примерима из физике, хемије, итд. (зависност дужине пређе­ ног пута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протеклог времена, брзине и слично). Појам инверзне функције објаснити на конкретним примерима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графике нацртати у истом координат­ ном систему. Примери из комбинато­ рике треба да </w:t>
            </w:r>
            <w:r>
              <w:rPr>
                <w:color w:val="231F20"/>
                <w:spacing w:val="-4"/>
                <w:sz w:val="14"/>
              </w:rPr>
              <w:t xml:space="preserve">буду </w:t>
            </w:r>
            <w:r>
              <w:rPr>
                <w:color w:val="231F20"/>
                <w:sz w:val="14"/>
              </w:rPr>
              <w:t>илустрација приме­ не основних принципа пребројавања коначних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скупова</w:t>
            </w:r>
            <w:r>
              <w:rPr>
                <w:color w:val="231F20"/>
                <w:sz w:val="14"/>
              </w:rPr>
              <w:t>.</w:t>
            </w: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line="223" w:lineRule="auto"/>
              <w:ind w:right="11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Реални бројеви: </w:t>
            </w:r>
            <w:r>
              <w:rPr>
                <w:color w:val="231F20"/>
                <w:sz w:val="14"/>
              </w:rPr>
              <w:t>нагласити затворе­ ност операција у одређеним скупо­ вима и потребу да се постојећи скуп прошири новим. Обновити особине степеновања природним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изложиоцем. Садржаје о грешкама повезати са стручним предметима, израчунавати апсолутну и релативну грешку кон­ кретних мерења</w:t>
            </w: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66"/>
              </w:numPr>
              <w:tabs>
                <w:tab w:val="left" w:pos="162"/>
              </w:tabs>
              <w:spacing w:line="223" w:lineRule="auto"/>
              <w:ind w:right="48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Тригонометријске функције: </w:t>
            </w:r>
            <w:r>
              <w:rPr>
                <w:color w:val="231F20"/>
                <w:sz w:val="14"/>
              </w:rPr>
              <w:t>садржаје повезивати са одговарајућим садржајима физике и стручних пред­ мета: нагиб стрме равни, разл</w:t>
            </w:r>
            <w:r>
              <w:rPr>
                <w:color w:val="231F20"/>
                <w:sz w:val="14"/>
              </w:rPr>
              <w:t xml:space="preserve">агање сила (нормална компонента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 xml:space="preserve">силе трења или компонента силе у правцу кретања тела...), величина сенке... Графике основних </w:t>
            </w:r>
            <w:r>
              <w:rPr>
                <w:color w:val="231F20"/>
                <w:spacing w:val="-4"/>
                <w:sz w:val="14"/>
              </w:rPr>
              <w:t xml:space="preserve">триг. </w:t>
            </w:r>
            <w:r>
              <w:rPr>
                <w:color w:val="231F20"/>
                <w:sz w:val="14"/>
              </w:rPr>
              <w:t>функција увести преношењем вредности триго­ нометријских функција са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тригономет­ ријског круга. Оспособити ученике за упо</w:t>
            </w:r>
            <w:r>
              <w:rPr>
                <w:color w:val="231F20"/>
                <w:sz w:val="14"/>
              </w:rPr>
              <w:t>требу калкулатора као помоћног средства при решавању проблема применом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тригонометрије</w:t>
            </w:r>
          </w:p>
        </w:tc>
      </w:tr>
      <w:tr w:rsidR="00215DF9">
        <w:trPr>
          <w:trHeight w:val="17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Скупови и функције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before="23" w:line="223" w:lineRule="auto"/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скуповима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функцијама</w:t>
            </w:r>
          </w:p>
          <w:p w:rsidR="00215DF9" w:rsidRDefault="00467E5F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before="1" w:line="223" w:lineRule="auto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основних знања 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комбинаторици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64"/>
              </w:numPr>
              <w:tabs>
                <w:tab w:val="left" w:pos="162"/>
              </w:tabs>
              <w:spacing w:before="23" w:line="223" w:lineRule="auto"/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одреди елементе скупа задатог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различите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начине</w:t>
            </w:r>
          </w:p>
          <w:p w:rsidR="00215DF9" w:rsidRDefault="00467E5F">
            <w:pPr>
              <w:pStyle w:val="TableParagraph"/>
              <w:numPr>
                <w:ilvl w:val="0"/>
                <w:numId w:val="364"/>
              </w:numPr>
              <w:tabs>
                <w:tab w:val="left" w:pos="162"/>
              </w:tabs>
              <w:spacing w:line="223" w:lineRule="auto"/>
              <w:ind w:right="267"/>
              <w:rPr>
                <w:sz w:val="14"/>
              </w:rPr>
            </w:pPr>
            <w:r>
              <w:rPr>
                <w:color w:val="231F20"/>
                <w:sz w:val="14"/>
              </w:rPr>
              <w:t>изврши скуповне операције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задатим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скуповима</w:t>
            </w:r>
          </w:p>
          <w:p w:rsidR="00215DF9" w:rsidRDefault="00467E5F">
            <w:pPr>
              <w:pStyle w:val="TableParagraph"/>
              <w:numPr>
                <w:ilvl w:val="0"/>
                <w:numId w:val="364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наведе примере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64"/>
              </w:numPr>
              <w:tabs>
                <w:tab w:val="left" w:pos="162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линеарну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функцију</w:t>
            </w:r>
          </w:p>
          <w:p w:rsidR="00215DF9" w:rsidRDefault="00467E5F">
            <w:pPr>
              <w:pStyle w:val="TableParagraph"/>
              <w:numPr>
                <w:ilvl w:val="0"/>
                <w:numId w:val="364"/>
              </w:numPr>
              <w:tabs>
                <w:tab w:val="left" w:pos="162"/>
              </w:tabs>
              <w:spacing w:before="4" w:line="223" w:lineRule="auto"/>
              <w:ind w:right="432"/>
              <w:rPr>
                <w:sz w:val="14"/>
              </w:rPr>
            </w:pPr>
            <w:r>
              <w:rPr>
                <w:color w:val="231F20"/>
                <w:sz w:val="14"/>
              </w:rPr>
              <w:t>одреди инверзну функцију линеарне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64"/>
              </w:numPr>
              <w:tabs>
                <w:tab w:val="left" w:pos="162"/>
              </w:tabs>
              <w:spacing w:line="223" w:lineRule="auto"/>
              <w:ind w:right="167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једноставне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комбинаторне проблеме применом правила збира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63"/>
              </w:numPr>
              <w:tabs>
                <w:tab w:val="left" w:pos="162"/>
              </w:tabs>
              <w:spacing w:before="13"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Скупови и скуповне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</w:t>
            </w:r>
          </w:p>
          <w:p w:rsidR="00215DF9" w:rsidRDefault="00467E5F">
            <w:pPr>
              <w:pStyle w:val="TableParagraph"/>
              <w:numPr>
                <w:ilvl w:val="0"/>
                <w:numId w:val="363"/>
              </w:numPr>
              <w:tabs>
                <w:tab w:val="left" w:pos="162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функције, линеарна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63"/>
              </w:numPr>
              <w:tabs>
                <w:tab w:val="left" w:pos="162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Сложена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63"/>
              </w:numPr>
              <w:tabs>
                <w:tab w:val="left" w:pos="162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Инверзна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63"/>
              </w:numPr>
              <w:tabs>
                <w:tab w:val="left" w:pos="162"/>
              </w:tabs>
              <w:spacing w:before="4" w:line="223" w:lineRule="auto"/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>Правило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збира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комбинаторици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3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42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Реални бројеви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62"/>
              </w:numPr>
              <w:tabs>
                <w:tab w:val="left" w:pos="162"/>
              </w:tabs>
              <w:spacing w:before="22" w:line="223" w:lineRule="auto"/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скупу реалних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бројева</w:t>
            </w:r>
          </w:p>
          <w:p w:rsidR="00215DF9" w:rsidRDefault="00467E5F">
            <w:pPr>
              <w:pStyle w:val="TableParagraph"/>
              <w:numPr>
                <w:ilvl w:val="0"/>
                <w:numId w:val="362"/>
              </w:numPr>
              <w:tabs>
                <w:tab w:val="left" w:pos="162"/>
              </w:tabs>
              <w:spacing w:line="223" w:lineRule="auto"/>
              <w:ind w:right="329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пој­ мовима апсолутна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релативна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грешка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61"/>
              </w:numPr>
              <w:tabs>
                <w:tab w:val="left" w:pos="162"/>
              </w:tabs>
              <w:spacing w:before="22" w:line="223" w:lineRule="auto"/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основне подскупове скупа реалних бројева (N, Z, Q, I) и уочава релације NÌZÌQÌR,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IÌR</w:t>
            </w:r>
          </w:p>
          <w:p w:rsidR="00215DF9" w:rsidRDefault="00467E5F">
            <w:pPr>
              <w:pStyle w:val="TableParagraph"/>
              <w:numPr>
                <w:ilvl w:val="0"/>
                <w:numId w:val="361"/>
              </w:numPr>
              <w:tabs>
                <w:tab w:val="left" w:pos="162"/>
              </w:tabs>
              <w:spacing w:line="223" w:lineRule="auto"/>
              <w:ind w:right="29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одреди НЗС и </w:t>
            </w:r>
            <w:r>
              <w:rPr>
                <w:color w:val="231F20"/>
                <w:spacing w:val="-4"/>
                <w:sz w:val="14"/>
              </w:rPr>
              <w:t>НЗД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бројева</w:t>
            </w:r>
          </w:p>
          <w:p w:rsidR="00215DF9" w:rsidRDefault="00467E5F">
            <w:pPr>
              <w:pStyle w:val="TableParagraph"/>
              <w:numPr>
                <w:ilvl w:val="0"/>
                <w:numId w:val="361"/>
              </w:numPr>
              <w:tabs>
                <w:tab w:val="left" w:pos="162"/>
              </w:tabs>
              <w:spacing w:before="1" w:line="223" w:lineRule="auto"/>
              <w:ind w:right="365"/>
              <w:rPr>
                <w:sz w:val="14"/>
              </w:rPr>
            </w:pPr>
            <w:r>
              <w:rPr>
                <w:color w:val="231F20"/>
                <w:sz w:val="14"/>
              </w:rPr>
              <w:t>обавља рачунске операције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скупу рационалних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бројева</w:t>
            </w:r>
          </w:p>
          <w:p w:rsidR="00215DF9" w:rsidRDefault="00467E5F">
            <w:pPr>
              <w:pStyle w:val="TableParagraph"/>
              <w:numPr>
                <w:ilvl w:val="0"/>
                <w:numId w:val="361"/>
              </w:numPr>
              <w:tabs>
                <w:tab w:val="left" w:pos="162"/>
              </w:tabs>
              <w:spacing w:line="223" w:lineRule="auto"/>
              <w:ind w:right="152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вредност једноставног рационалног бројевног израза поштујући пр</w:t>
            </w:r>
            <w:r>
              <w:rPr>
                <w:color w:val="231F20"/>
                <w:sz w:val="14"/>
              </w:rPr>
              <w:t>иоритет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рачунских операција и употребу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заграда</w:t>
            </w:r>
          </w:p>
          <w:p w:rsidR="00215DF9" w:rsidRDefault="00467E5F">
            <w:pPr>
              <w:pStyle w:val="TableParagraph"/>
              <w:numPr>
                <w:ilvl w:val="0"/>
                <w:numId w:val="361"/>
              </w:numPr>
              <w:tabs>
                <w:tab w:val="left" w:pos="162"/>
              </w:tabs>
              <w:spacing w:before="1" w:line="223" w:lineRule="auto"/>
              <w:ind w:right="178"/>
              <w:rPr>
                <w:sz w:val="14"/>
              </w:rPr>
            </w:pPr>
            <w:r>
              <w:rPr>
                <w:color w:val="231F20"/>
                <w:sz w:val="14"/>
              </w:rPr>
              <w:t>заокругли број на одређени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 децимала</w:t>
            </w:r>
          </w:p>
          <w:p w:rsidR="00215DF9" w:rsidRDefault="00467E5F">
            <w:pPr>
              <w:pStyle w:val="TableParagraph"/>
              <w:numPr>
                <w:ilvl w:val="0"/>
                <w:numId w:val="361"/>
              </w:numPr>
              <w:tabs>
                <w:tab w:val="left" w:pos="162"/>
              </w:tabs>
              <w:spacing w:before="1" w:line="223" w:lineRule="auto"/>
              <w:ind w:right="281"/>
              <w:rPr>
                <w:sz w:val="14"/>
              </w:rPr>
            </w:pPr>
            <w:r>
              <w:rPr>
                <w:color w:val="231F20"/>
                <w:sz w:val="14"/>
              </w:rPr>
              <w:t>одреди апсолутну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релативну грешку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60"/>
              </w:numPr>
              <w:tabs>
                <w:tab w:val="left" w:pos="162"/>
              </w:tabs>
              <w:spacing w:before="21" w:line="223" w:lineRule="auto"/>
              <w:ind w:right="179"/>
              <w:rPr>
                <w:sz w:val="14"/>
              </w:rPr>
            </w:pPr>
            <w:r>
              <w:rPr>
                <w:color w:val="231F20"/>
                <w:sz w:val="14"/>
              </w:rPr>
              <w:t>Преглед бројева, операције са реал­ ним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бројевима</w:t>
            </w:r>
          </w:p>
          <w:p w:rsidR="00215DF9" w:rsidRDefault="00467E5F">
            <w:pPr>
              <w:pStyle w:val="TableParagraph"/>
              <w:numPr>
                <w:ilvl w:val="0"/>
                <w:numId w:val="360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НЗС и </w:t>
            </w:r>
            <w:r>
              <w:rPr>
                <w:color w:val="231F20"/>
                <w:spacing w:val="-4"/>
                <w:sz w:val="14"/>
              </w:rPr>
              <w:t xml:space="preserve">НЗД </w:t>
            </w:r>
            <w:r>
              <w:rPr>
                <w:color w:val="231F20"/>
                <w:sz w:val="14"/>
              </w:rPr>
              <w:t>природних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бројева</w:t>
            </w:r>
          </w:p>
          <w:p w:rsidR="00215DF9" w:rsidRDefault="00467E5F">
            <w:pPr>
              <w:pStyle w:val="TableParagraph"/>
              <w:numPr>
                <w:ilvl w:val="0"/>
                <w:numId w:val="360"/>
              </w:numPr>
              <w:tabs>
                <w:tab w:val="left" w:pos="162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Апсолутна вредност реалног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броја</w:t>
            </w:r>
          </w:p>
          <w:p w:rsidR="00215DF9" w:rsidRDefault="00467E5F">
            <w:pPr>
              <w:pStyle w:val="TableParagraph"/>
              <w:numPr>
                <w:ilvl w:val="0"/>
                <w:numId w:val="360"/>
              </w:numPr>
              <w:tabs>
                <w:tab w:val="left" w:pos="162"/>
              </w:tabs>
              <w:spacing w:before="4" w:line="223" w:lineRule="auto"/>
              <w:ind w:right="436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вредност реалних бројева, правила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заокругљивања</w:t>
            </w:r>
          </w:p>
          <w:p w:rsidR="00215DF9" w:rsidRDefault="00467E5F">
            <w:pPr>
              <w:pStyle w:val="TableParagraph"/>
              <w:numPr>
                <w:ilvl w:val="0"/>
                <w:numId w:val="360"/>
              </w:numPr>
              <w:tabs>
                <w:tab w:val="left" w:pos="162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Апсолутна и релативна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62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4"/>
              </w:rPr>
            </w:pPr>
          </w:p>
          <w:p w:rsidR="00215DF9" w:rsidRDefault="00467E5F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Тригонометријске функције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59"/>
              </w:numPr>
              <w:tabs>
                <w:tab w:val="left" w:pos="162"/>
              </w:tabs>
              <w:spacing w:before="21" w:line="223" w:lineRule="auto"/>
              <w:ind w:right="211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основних тригонометријских функција</w:t>
            </w: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59"/>
              </w:numPr>
              <w:tabs>
                <w:tab w:val="left" w:pos="162"/>
              </w:tabs>
              <w:spacing w:line="223" w:lineRule="auto"/>
              <w:ind w:right="49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 при­ мену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тригонометријских функција у реалним проблемима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before="20" w:line="223" w:lineRule="auto"/>
              <w:ind w:right="187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основне тригономет­ ријске функције оштрог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угла</w:t>
            </w:r>
          </w:p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before="1" w:line="223" w:lineRule="auto"/>
              <w:ind w:right="2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израчуна основне тригономет­ ријске функције оштрог </w:t>
            </w:r>
            <w:r>
              <w:rPr>
                <w:color w:val="231F20"/>
                <w:spacing w:val="-3"/>
                <w:sz w:val="14"/>
              </w:rPr>
              <w:t xml:space="preserve">угла </w:t>
            </w:r>
            <w:r>
              <w:rPr>
                <w:color w:val="231F20"/>
                <w:sz w:val="14"/>
              </w:rPr>
              <w:t xml:space="preserve">правоуглог </w:t>
            </w:r>
            <w:r>
              <w:rPr>
                <w:color w:val="231F20"/>
                <w:spacing w:val="-3"/>
                <w:sz w:val="14"/>
              </w:rPr>
              <w:t xml:space="preserve">троугла </w:t>
            </w:r>
            <w:r>
              <w:rPr>
                <w:color w:val="231F20"/>
                <w:sz w:val="14"/>
              </w:rPr>
              <w:t>када су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дате две странице</w:t>
            </w:r>
          </w:p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before="1" w:line="223" w:lineRule="auto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конструише оштар угао </w:t>
            </w:r>
            <w:r>
              <w:rPr>
                <w:color w:val="231F20"/>
                <w:spacing w:val="-3"/>
                <w:sz w:val="14"/>
              </w:rPr>
              <w:t xml:space="preserve">ако </w:t>
            </w:r>
            <w:r>
              <w:rPr>
                <w:color w:val="231F20"/>
                <w:sz w:val="14"/>
              </w:rPr>
              <w:t>је позната једна његова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тригономет­ ријска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line="223" w:lineRule="auto"/>
              <w:ind w:right="2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наведе тригонометријске идентичности и примењује их у одређивању вредности три­ гонометријских функција </w:t>
            </w:r>
            <w:r>
              <w:rPr>
                <w:color w:val="231F20"/>
                <w:spacing w:val="-3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је позната вредност једне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</w:t>
            </w:r>
          </w:p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before="1" w:line="223" w:lineRule="auto"/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>наведе вредности тригономет­ ријских функција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карактеристич­</w:t>
            </w:r>
            <w:r>
              <w:rPr>
                <w:color w:val="231F20"/>
                <w:position w:val="1"/>
                <w:sz w:val="14"/>
              </w:rPr>
              <w:t xml:space="preserve"> них углова (од 30</w:t>
            </w:r>
            <w:r>
              <w:rPr>
                <w:color w:val="231F20"/>
                <w:position w:val="5"/>
                <w:sz w:val="8"/>
              </w:rPr>
              <w:t>0</w:t>
            </w:r>
            <w:r>
              <w:rPr>
                <w:color w:val="231F20"/>
                <w:sz w:val="14"/>
              </w:rPr>
              <w:t>, 45</w:t>
            </w:r>
            <w:r>
              <w:rPr>
                <w:color w:val="231F20"/>
                <w:position w:val="5"/>
                <w:sz w:val="8"/>
              </w:rPr>
              <w:t>0</w:t>
            </w:r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60</w:t>
            </w:r>
            <w:r>
              <w:rPr>
                <w:color w:val="231F20"/>
                <w:position w:val="5"/>
                <w:sz w:val="8"/>
              </w:rPr>
              <w:t>0</w:t>
            </w:r>
            <w:r>
              <w:rPr>
                <w:color w:val="231F20"/>
                <w:sz w:val="14"/>
              </w:rPr>
              <w:t>)</w:t>
            </w:r>
          </w:p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line="223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елементе тригонометрије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правоуг­ лог </w:t>
            </w:r>
            <w:r>
              <w:rPr>
                <w:color w:val="231F20"/>
                <w:spacing w:val="-3"/>
                <w:sz w:val="14"/>
              </w:rPr>
              <w:t xml:space="preserve">троугла </w:t>
            </w:r>
            <w:r>
              <w:rPr>
                <w:color w:val="231F20"/>
                <w:sz w:val="14"/>
              </w:rPr>
              <w:t>користи у решавању практичних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проблема</w:t>
            </w:r>
          </w:p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line="223" w:lineRule="auto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претвори угао изражен 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степени­ ма у радијане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обрнуто</w:t>
            </w:r>
          </w:p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59"/>
              </w:tabs>
              <w:spacing w:line="223" w:lineRule="auto"/>
              <w:ind w:left="158" w:right="58" w:hanging="102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користи </w:t>
            </w:r>
            <w:r>
              <w:rPr>
                <w:color w:val="231F20"/>
                <w:spacing w:val="-2"/>
                <w:sz w:val="14"/>
              </w:rPr>
              <w:t xml:space="preserve">тригонометријски </w:t>
            </w:r>
            <w:r>
              <w:rPr>
                <w:color w:val="231F20"/>
                <w:sz w:val="14"/>
              </w:rPr>
              <w:t xml:space="preserve">круг (нпр. зна да прочита вредности </w:t>
            </w:r>
            <w:r>
              <w:rPr>
                <w:color w:val="231F20"/>
                <w:spacing w:val="-2"/>
                <w:sz w:val="14"/>
              </w:rPr>
              <w:t xml:space="preserve">тригонометријских </w:t>
            </w:r>
            <w:r>
              <w:rPr>
                <w:color w:val="231F20"/>
                <w:spacing w:val="-3"/>
                <w:sz w:val="14"/>
              </w:rPr>
              <w:t xml:space="preserve">функција </w:t>
            </w:r>
            <w:r>
              <w:rPr>
                <w:color w:val="231F20"/>
                <w:sz w:val="14"/>
              </w:rPr>
              <w:t>произвољних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углова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3π/4+7π)</w:t>
            </w:r>
          </w:p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before="1" w:line="223" w:lineRule="auto"/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користи </w:t>
            </w:r>
            <w:r>
              <w:rPr>
                <w:color w:val="231F20"/>
                <w:spacing w:val="-2"/>
                <w:sz w:val="14"/>
              </w:rPr>
              <w:t xml:space="preserve">калкулатор </w:t>
            </w:r>
            <w:r>
              <w:rPr>
                <w:color w:val="231F20"/>
                <w:sz w:val="14"/>
              </w:rPr>
              <w:t xml:space="preserve">за одређи­ вање вредности тригономет­ ријских функција произвољног </w:t>
            </w:r>
            <w:r>
              <w:rPr>
                <w:color w:val="231F20"/>
                <w:spacing w:val="-3"/>
                <w:sz w:val="14"/>
              </w:rPr>
              <w:t xml:space="preserve">угла </w:t>
            </w:r>
            <w:r>
              <w:rPr>
                <w:color w:val="231F20"/>
                <w:sz w:val="14"/>
              </w:rPr>
              <w:t xml:space="preserve">и одређивање непознатог </w:t>
            </w:r>
            <w:r>
              <w:rPr>
                <w:color w:val="231F20"/>
                <w:spacing w:val="-3"/>
                <w:sz w:val="14"/>
              </w:rPr>
              <w:t xml:space="preserve">угла ако </w:t>
            </w:r>
            <w:r>
              <w:rPr>
                <w:color w:val="231F20"/>
                <w:sz w:val="14"/>
              </w:rPr>
              <w:t>је позната једна његова тригонометријска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before="1" w:line="223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остале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тригонометријске функције </w:t>
            </w:r>
            <w:r>
              <w:rPr>
                <w:color w:val="231F20"/>
                <w:spacing w:val="-3"/>
                <w:sz w:val="14"/>
              </w:rPr>
              <w:t xml:space="preserve">ако </w:t>
            </w:r>
            <w:r>
              <w:rPr>
                <w:color w:val="231F20"/>
                <w:sz w:val="14"/>
              </w:rPr>
              <w:t>је позната вредност једне тригонометријске функције примењујући основне тригоно­ метријске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идентичности</w:t>
            </w:r>
          </w:p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before="1" w:line="223" w:lineRule="auto"/>
              <w:ind w:right="157"/>
              <w:rPr>
                <w:sz w:val="14"/>
              </w:rPr>
            </w:pPr>
            <w:r>
              <w:rPr>
                <w:color w:val="231F20"/>
                <w:sz w:val="14"/>
              </w:rPr>
              <w:t>нацрта графике основних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триго­ нометријских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before="1" w:line="223" w:lineRule="auto"/>
              <w:ind w:right="281"/>
              <w:rPr>
                <w:sz w:val="14"/>
              </w:rPr>
            </w:pPr>
            <w:r>
              <w:rPr>
                <w:color w:val="231F20"/>
                <w:sz w:val="14"/>
              </w:rPr>
              <w:t>примени синусну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косинусну теорему на решавање</w:t>
            </w:r>
            <w:r>
              <w:rPr>
                <w:color w:val="231F20"/>
                <w:spacing w:val="-3"/>
                <w:sz w:val="14"/>
              </w:rPr>
              <w:t xml:space="preserve"> троугла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before="25" w:line="223" w:lineRule="auto"/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Дефиниције тригонометријских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функ­ ција у </w:t>
            </w:r>
            <w:r>
              <w:rPr>
                <w:color w:val="231F20"/>
                <w:spacing w:val="-3"/>
                <w:sz w:val="14"/>
              </w:rPr>
              <w:t>п</w:t>
            </w:r>
            <w:r>
              <w:rPr>
                <w:color w:val="231F20"/>
                <w:spacing w:val="-3"/>
                <w:sz w:val="14"/>
              </w:rPr>
              <w:t>равоуглом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троуглу</w:t>
            </w:r>
          </w:p>
          <w:p w:rsidR="00215DF9" w:rsidRDefault="00467E5F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before="1" w:line="223" w:lineRule="auto"/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Вредности тригонометријских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функ­ ција углова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0°, 30°, 45°, 60°,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90°</w:t>
            </w:r>
          </w:p>
          <w:p w:rsidR="00215DF9" w:rsidRDefault="00467E5F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line="223" w:lineRule="auto"/>
              <w:ind w:right="200"/>
              <w:rPr>
                <w:sz w:val="14"/>
              </w:rPr>
            </w:pPr>
            <w:r>
              <w:rPr>
                <w:color w:val="231F20"/>
                <w:sz w:val="14"/>
              </w:rPr>
              <w:t>Основне тригонометријске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идентич­ ности</w:t>
            </w:r>
          </w:p>
          <w:p w:rsidR="00215DF9" w:rsidRDefault="00467E5F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Решавање правоуглог</w:t>
            </w:r>
            <w:r>
              <w:rPr>
                <w:color w:val="231F20"/>
                <w:spacing w:val="-3"/>
                <w:sz w:val="14"/>
              </w:rPr>
              <w:t xml:space="preserve"> троугла</w:t>
            </w:r>
          </w:p>
          <w:p w:rsidR="00215DF9" w:rsidRDefault="00467E5F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before="4" w:line="223" w:lineRule="auto"/>
              <w:ind w:right="27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Пројекција вектора на </w:t>
            </w:r>
            <w:r>
              <w:rPr>
                <w:color w:val="231F20"/>
                <w:spacing w:val="-4"/>
                <w:sz w:val="14"/>
              </w:rPr>
              <w:t xml:space="preserve">осу. </w:t>
            </w:r>
            <w:r>
              <w:rPr>
                <w:color w:val="231F20"/>
                <w:sz w:val="14"/>
              </w:rPr>
              <w:t>Мерење угла.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Радијан</w:t>
            </w:r>
          </w:p>
          <w:p w:rsidR="00215DF9" w:rsidRDefault="00467E5F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line="223" w:lineRule="auto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Тригонометријске функције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произвољ­ ног угла. Тригонометријски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круг</w:t>
            </w:r>
          </w:p>
          <w:p w:rsidR="00215DF9" w:rsidRDefault="00467E5F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before="1" w:line="223" w:lineRule="auto"/>
              <w:ind w:right="8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Свођење тригонометријских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 произвољног угла на тригонометријс­ ке функције оштрог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угла</w:t>
            </w:r>
          </w:p>
          <w:p w:rsidR="00215DF9" w:rsidRDefault="00467E5F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Особине тригонометријских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before="4" w:line="223" w:lineRule="auto"/>
              <w:ind w:right="74"/>
              <w:rPr>
                <w:sz w:val="14"/>
              </w:rPr>
            </w:pPr>
            <w:r>
              <w:rPr>
                <w:color w:val="231F20"/>
                <w:sz w:val="14"/>
              </w:rPr>
              <w:t>Графици основних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тригонометријских 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line="223" w:lineRule="auto"/>
              <w:ind w:right="32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Графици функција </w:t>
            </w:r>
            <w:r>
              <w:rPr>
                <w:i/>
                <w:color w:val="231F20"/>
                <w:sz w:val="14"/>
              </w:rPr>
              <w:t xml:space="preserve">f(x)=аsin(x)+b, </w:t>
            </w:r>
            <w:r>
              <w:rPr>
                <w:i/>
                <w:color w:val="231F20"/>
                <w:sz w:val="14"/>
              </w:rPr>
              <w:t xml:space="preserve">f(x)=аcos(x)+b. </w:t>
            </w:r>
            <w:r>
              <w:rPr>
                <w:color w:val="231F20"/>
                <w:sz w:val="14"/>
              </w:rPr>
              <w:t>Фазно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померање</w:t>
            </w:r>
          </w:p>
          <w:p w:rsidR="00215DF9" w:rsidRDefault="00467E5F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Синусна и косинусна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теорема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24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Пропорционалност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56"/>
              </w:numPr>
              <w:tabs>
                <w:tab w:val="left" w:pos="162"/>
              </w:tabs>
              <w:spacing w:before="18"/>
              <w:ind w:right="185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пропорцијама и про­ центном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рачуну</w:t>
            </w:r>
          </w:p>
          <w:p w:rsidR="00215DF9" w:rsidRDefault="00467E5F">
            <w:pPr>
              <w:pStyle w:val="TableParagraph"/>
              <w:numPr>
                <w:ilvl w:val="0"/>
                <w:numId w:val="356"/>
              </w:numPr>
              <w:tabs>
                <w:tab w:val="left" w:pos="162"/>
              </w:tabs>
              <w:spacing w:line="237" w:lineRule="auto"/>
              <w:ind w:right="117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 примену пропорција и процената на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решавање реалних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55"/>
              </w:numPr>
              <w:tabs>
                <w:tab w:val="left" w:pos="162"/>
              </w:tabs>
              <w:spacing w:before="18"/>
              <w:ind w:right="438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одређени део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неке величине</w:t>
            </w:r>
          </w:p>
          <w:p w:rsidR="00215DF9" w:rsidRDefault="00467E5F">
            <w:pPr>
              <w:pStyle w:val="TableParagraph"/>
              <w:numPr>
                <w:ilvl w:val="0"/>
                <w:numId w:val="355"/>
              </w:numPr>
              <w:tabs>
                <w:tab w:val="left" w:pos="162"/>
              </w:tabs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>одреди непознате чланове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просте пропорције</w:t>
            </w:r>
          </w:p>
          <w:p w:rsidR="00215DF9" w:rsidRDefault="00467E5F">
            <w:pPr>
              <w:pStyle w:val="TableParagraph"/>
              <w:numPr>
                <w:ilvl w:val="0"/>
                <w:numId w:val="355"/>
              </w:numPr>
              <w:tabs>
                <w:tab w:val="left" w:pos="162"/>
              </w:tabs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>прошири или скрати размеру и примени је у решавању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проблема поделе</w:t>
            </w:r>
          </w:p>
          <w:p w:rsidR="00215DF9" w:rsidRDefault="00467E5F">
            <w:pPr>
              <w:pStyle w:val="TableParagraph"/>
              <w:numPr>
                <w:ilvl w:val="0"/>
                <w:numId w:val="355"/>
              </w:numPr>
              <w:tabs>
                <w:tab w:val="left" w:pos="162"/>
              </w:tabs>
              <w:spacing w:line="237" w:lineRule="auto"/>
              <w:ind w:right="125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директну или обрнуту пропорционалност две величине и примени је у решавању једнос­ тавних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проблема</w:t>
            </w:r>
          </w:p>
          <w:p w:rsidR="00215DF9" w:rsidRDefault="00467E5F">
            <w:pPr>
              <w:pStyle w:val="TableParagraph"/>
              <w:numPr>
                <w:ilvl w:val="0"/>
                <w:numId w:val="355"/>
              </w:numPr>
              <w:tabs>
                <w:tab w:val="left" w:pos="162"/>
              </w:tabs>
              <w:ind w:right="170"/>
              <w:rPr>
                <w:sz w:val="14"/>
              </w:rPr>
            </w:pPr>
            <w:r>
              <w:rPr>
                <w:color w:val="231F20"/>
                <w:sz w:val="14"/>
              </w:rPr>
              <w:t>реши проблем који се односи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мешање две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компоненте</w:t>
            </w:r>
          </w:p>
          <w:p w:rsidR="00215DF9" w:rsidRDefault="00467E5F">
            <w:pPr>
              <w:pStyle w:val="TableParagraph"/>
              <w:numPr>
                <w:ilvl w:val="0"/>
                <w:numId w:val="355"/>
              </w:numPr>
              <w:tabs>
                <w:tab w:val="left" w:pos="162"/>
              </w:tabs>
              <w:ind w:right="15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одреди непознату </w:t>
            </w:r>
            <w:r>
              <w:rPr>
                <w:color w:val="231F20"/>
                <w:spacing w:val="-4"/>
                <w:sz w:val="14"/>
              </w:rPr>
              <w:t xml:space="preserve">главницу, </w:t>
            </w:r>
            <w:r>
              <w:rPr>
                <w:color w:val="231F20"/>
                <w:sz w:val="14"/>
              </w:rPr>
              <w:t>про­ ценат или процентни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износ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5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Размера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пропорција</w:t>
            </w:r>
          </w:p>
          <w:p w:rsidR="00215DF9" w:rsidRDefault="00467E5F">
            <w:pPr>
              <w:pStyle w:val="TableParagraph"/>
              <w:numPr>
                <w:ilvl w:val="0"/>
                <w:numId w:val="354"/>
              </w:numPr>
              <w:tabs>
                <w:tab w:val="left" w:pos="162"/>
              </w:tabs>
              <w:ind w:right="245"/>
              <w:rPr>
                <w:sz w:val="14"/>
              </w:rPr>
            </w:pPr>
            <w:r>
              <w:rPr>
                <w:color w:val="231F20"/>
                <w:sz w:val="14"/>
              </w:rPr>
              <w:t>Директна и обрнута пропорционал­ ност</w:t>
            </w:r>
          </w:p>
          <w:p w:rsidR="00215DF9" w:rsidRDefault="00467E5F">
            <w:pPr>
              <w:pStyle w:val="TableParagraph"/>
              <w:numPr>
                <w:ilvl w:val="0"/>
                <w:numId w:val="35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Прост сразмерни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</w:t>
            </w:r>
          </w:p>
          <w:p w:rsidR="00215DF9" w:rsidRDefault="00467E5F">
            <w:pPr>
              <w:pStyle w:val="TableParagraph"/>
              <w:numPr>
                <w:ilvl w:val="0"/>
                <w:numId w:val="3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Рачун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поделе</w:t>
            </w:r>
          </w:p>
          <w:p w:rsidR="00215DF9" w:rsidRDefault="00467E5F">
            <w:pPr>
              <w:pStyle w:val="TableParagraph"/>
              <w:numPr>
                <w:ilvl w:val="0"/>
                <w:numId w:val="3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Рачун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мешања</w:t>
            </w:r>
          </w:p>
          <w:p w:rsidR="00215DF9" w:rsidRDefault="00467E5F">
            <w:pPr>
              <w:pStyle w:val="TableParagraph"/>
              <w:numPr>
                <w:ilvl w:val="0"/>
                <w:numId w:val="35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Процентни и промилни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</w:t>
            </w:r>
          </w:p>
        </w:tc>
        <w:tc>
          <w:tcPr>
            <w:tcW w:w="2551" w:type="dxa"/>
            <w:vMerge w:val="restart"/>
          </w:tcPr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ind w:right="63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Рационални алгебарски изрази: </w:t>
            </w:r>
            <w:r>
              <w:rPr>
                <w:color w:val="231F20"/>
                <w:sz w:val="14"/>
              </w:rPr>
              <w:t xml:space="preserve">те­ жиште треба да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>на разноврсности идеја, сврси и суштини трансформа­ ција полинома и алгебарских разло­ мака, а не на раду са компликованим изразима.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before="1"/>
              <w:ind w:right="149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Пропорционалност: </w:t>
            </w:r>
            <w:r>
              <w:rPr>
                <w:color w:val="231F20"/>
                <w:sz w:val="14"/>
              </w:rPr>
              <w:t xml:space="preserve">користити што више конкретних примера из живота и </w:t>
            </w:r>
            <w:r>
              <w:rPr>
                <w:color w:val="231F20"/>
                <w:sz w:val="14"/>
              </w:rPr>
              <w:t>струке нпр. планови и географске карте, зајмови и штедња,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итд.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ind w:right="102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Линеарне једначине и неједначине: </w:t>
            </w:r>
            <w:r>
              <w:rPr>
                <w:color w:val="231F20"/>
                <w:sz w:val="14"/>
              </w:rPr>
              <w:t>истаћи повезаност између анали­ тичког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графичког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приказа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функције. Садржаје повезати са одговарајућим садржајима физике, хемије и струч­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предмета.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352"/>
              </w:numPr>
              <w:tabs>
                <w:tab w:val="left" w:pos="23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ученика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часу;</w:t>
            </w:r>
          </w:p>
          <w:p w:rsidR="00215DF9" w:rsidRDefault="00467E5F">
            <w:pPr>
              <w:pStyle w:val="TableParagraph"/>
              <w:numPr>
                <w:ilvl w:val="0"/>
                <w:numId w:val="352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усмену проверу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352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писмену провера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352"/>
              </w:numPr>
              <w:tabs>
                <w:tab w:val="left" w:pos="197"/>
              </w:tabs>
              <w:spacing w:line="161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before="1" w:line="161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Вектори </w:t>
            </w:r>
            <w:r>
              <w:rPr>
                <w:b/>
                <w:color w:val="231F20"/>
                <w:sz w:val="14"/>
              </w:rPr>
              <w:t>6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Скупови и функције </w:t>
            </w:r>
            <w:r>
              <w:rPr>
                <w:b/>
                <w:color w:val="231F20"/>
                <w:sz w:val="14"/>
              </w:rPr>
              <w:t>9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Реални бројеви </w:t>
            </w:r>
            <w:r>
              <w:rPr>
                <w:b/>
                <w:color w:val="231F20"/>
                <w:sz w:val="14"/>
              </w:rPr>
              <w:t>10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Тригонометријске функције </w:t>
            </w:r>
            <w:r>
              <w:rPr>
                <w:b/>
                <w:color w:val="231F20"/>
                <w:sz w:val="14"/>
              </w:rPr>
              <w:t>25</w:t>
            </w:r>
            <w:r>
              <w:rPr>
                <w:b/>
                <w:color w:val="231F20"/>
                <w:spacing w:val="-1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51"/>
              </w:numPr>
              <w:tabs>
                <w:tab w:val="left" w:pos="197"/>
              </w:tabs>
              <w:spacing w:line="160" w:lineRule="exact"/>
              <w:ind w:left="196" w:hanging="14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Пропорционалност </w:t>
            </w:r>
            <w:r>
              <w:rPr>
                <w:b/>
                <w:color w:val="231F20"/>
                <w:sz w:val="14"/>
              </w:rPr>
              <w:t>12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ind w:right="327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Рационални алгебарски изрази </w:t>
            </w:r>
            <w:r>
              <w:rPr>
                <w:b/>
                <w:color w:val="231F20"/>
                <w:sz w:val="14"/>
              </w:rPr>
              <w:t>15 часова</w:t>
            </w:r>
          </w:p>
          <w:p w:rsidR="00215DF9" w:rsidRDefault="00467E5F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ind w:right="103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Линеарне једначине и неједначине </w:t>
            </w:r>
            <w:r>
              <w:rPr>
                <w:b/>
                <w:color w:val="231F20"/>
                <w:sz w:val="14"/>
              </w:rPr>
              <w:t>16 часова</w:t>
            </w:r>
          </w:p>
          <w:p w:rsidR="00215DF9" w:rsidRDefault="00467E5F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Комплексни бројеви </w:t>
            </w:r>
            <w:r>
              <w:rPr>
                <w:b/>
                <w:color w:val="231F20"/>
                <w:sz w:val="14"/>
              </w:rPr>
              <w:t>6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30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color w:val="231F20"/>
                <w:sz w:val="14"/>
              </w:rPr>
              <w:t>12 часова</w:t>
            </w:r>
          </w:p>
        </w:tc>
      </w:tr>
      <w:tr w:rsidR="00215DF9">
        <w:trPr>
          <w:trHeight w:val="18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ind w:left="56" w:right="20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Рационални алге- барски изрази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– Проширивање знања о полиномима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spacing w:before="19"/>
              <w:ind w:right="216"/>
              <w:rPr>
                <w:sz w:val="14"/>
              </w:rPr>
            </w:pPr>
            <w:r>
              <w:rPr>
                <w:color w:val="231F20"/>
                <w:sz w:val="14"/>
              </w:rPr>
              <w:t>сабира, одузима и множи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поли­ номе</w:t>
            </w:r>
          </w:p>
          <w:p w:rsidR="00215DF9" w:rsidRDefault="00467E5F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дистрибутивни закон множења према сабирању и фор­ муле за квадрат бинома 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разлику квадрата, збир и разлику кубова при трансформацији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полинома</w:t>
            </w:r>
          </w:p>
          <w:p w:rsidR="00215DF9" w:rsidRDefault="00467E5F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spacing w:line="15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растави полином 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чиниоце</w:t>
            </w:r>
          </w:p>
          <w:p w:rsidR="00215DF9" w:rsidRDefault="00467E5F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одреди </w:t>
            </w:r>
            <w:r>
              <w:rPr>
                <w:color w:val="231F20"/>
                <w:spacing w:val="-4"/>
                <w:sz w:val="14"/>
              </w:rPr>
              <w:t xml:space="preserve">НЗД </w:t>
            </w:r>
            <w:r>
              <w:rPr>
                <w:color w:val="231F20"/>
                <w:sz w:val="14"/>
              </w:rPr>
              <w:t>и НЗС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полинома</w:t>
            </w:r>
          </w:p>
          <w:p w:rsidR="00215DF9" w:rsidRDefault="00467E5F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spacing w:line="237" w:lineRule="auto"/>
              <w:ind w:right="327"/>
              <w:rPr>
                <w:sz w:val="14"/>
              </w:rPr>
            </w:pPr>
            <w:r>
              <w:rPr>
                <w:color w:val="231F20"/>
                <w:sz w:val="14"/>
              </w:rPr>
              <w:t>трансформише једноставнији рационални алгебарски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израз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49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Полиноми</w:t>
            </w:r>
          </w:p>
          <w:p w:rsidR="00215DF9" w:rsidRDefault="00467E5F">
            <w:pPr>
              <w:pStyle w:val="TableParagraph"/>
              <w:numPr>
                <w:ilvl w:val="0"/>
                <w:numId w:val="3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Растављање полинома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чиниоце</w:t>
            </w:r>
          </w:p>
          <w:p w:rsidR="00215DF9" w:rsidRDefault="00467E5F">
            <w:pPr>
              <w:pStyle w:val="TableParagraph"/>
              <w:numPr>
                <w:ilvl w:val="0"/>
                <w:numId w:val="3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НЗД </w:t>
            </w:r>
            <w:r>
              <w:rPr>
                <w:color w:val="231F20"/>
                <w:sz w:val="14"/>
              </w:rPr>
              <w:t>и НЗС полинома</w:t>
            </w:r>
          </w:p>
          <w:p w:rsidR="00215DF9" w:rsidRDefault="00467E5F">
            <w:pPr>
              <w:pStyle w:val="TableParagraph"/>
              <w:numPr>
                <w:ilvl w:val="0"/>
                <w:numId w:val="349"/>
              </w:numPr>
              <w:tabs>
                <w:tab w:val="left" w:pos="162"/>
              </w:tabs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Трансформације рационалних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алгебар­ 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9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ind w:left="56" w:right="7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Линеарне једначине и неједначине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48"/>
              </w:numPr>
              <w:tabs>
                <w:tab w:val="left" w:pos="162"/>
              </w:tabs>
              <w:spacing w:before="19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линеарној једначини, нејeднaчини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функцији</w:t>
            </w:r>
          </w:p>
          <w:p w:rsidR="00215DF9" w:rsidRDefault="00467E5F">
            <w:pPr>
              <w:pStyle w:val="TableParagraph"/>
              <w:numPr>
                <w:ilvl w:val="0"/>
                <w:numId w:val="348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 ана­ лизу графика функције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његову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примену</w:t>
            </w:r>
          </w:p>
          <w:p w:rsidR="00215DF9" w:rsidRDefault="00467E5F">
            <w:pPr>
              <w:pStyle w:val="TableParagraph"/>
              <w:numPr>
                <w:ilvl w:val="0"/>
                <w:numId w:val="348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Примена знања о лине­ арним једначинама,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сис­ темима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неједначинама на реалне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spacing w:before="19"/>
              <w:ind w:right="516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 линеарне 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реши лин</w:t>
            </w:r>
            <w:r>
              <w:rPr>
                <w:color w:val="231F20"/>
                <w:sz w:val="14"/>
              </w:rPr>
              <w:t>еарну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једначину</w:t>
            </w:r>
          </w:p>
          <w:p w:rsidR="00215DF9" w:rsidRDefault="00467E5F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ind w:right="179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линеарну једначину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решавање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проблема</w:t>
            </w:r>
          </w:p>
          <w:p w:rsidR="00215DF9" w:rsidRDefault="00467E5F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једначину које се своди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линеарну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једначину</w:t>
            </w:r>
          </w:p>
          <w:p w:rsidR="00215DF9" w:rsidRDefault="00467E5F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ind w:right="516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 линеарне 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прикаже аналитички, табеларно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графички линеарну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функцију</w:t>
            </w:r>
          </w:p>
          <w:p w:rsidR="00215DF9" w:rsidRDefault="00467E5F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ind w:right="178"/>
              <w:rPr>
                <w:sz w:val="14"/>
              </w:rPr>
            </w:pPr>
            <w:r>
              <w:rPr>
                <w:color w:val="231F20"/>
                <w:sz w:val="14"/>
              </w:rPr>
              <w:t>реши линеарну неједначину и графички прикаже скуп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решења</w:t>
            </w:r>
          </w:p>
          <w:p w:rsidR="00215DF9" w:rsidRDefault="00467E5F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реши систем линеарних једначи­ на са две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непознате</w:t>
            </w:r>
          </w:p>
          <w:p w:rsidR="00215DF9" w:rsidRDefault="00467E5F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spacing w:line="237" w:lineRule="auto"/>
              <w:ind w:right="17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реши систем линеарних нејед­ начина са једном непознатом и графички прикаже скуп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решења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46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Линеарна једначина и њене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примене</w:t>
            </w:r>
          </w:p>
          <w:p w:rsidR="00215DF9" w:rsidRDefault="00467E5F">
            <w:pPr>
              <w:pStyle w:val="TableParagraph"/>
              <w:numPr>
                <w:ilvl w:val="0"/>
                <w:numId w:val="34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Линеарна функција и њен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график</w:t>
            </w:r>
          </w:p>
          <w:p w:rsidR="00215DF9" w:rsidRDefault="00467E5F">
            <w:pPr>
              <w:pStyle w:val="TableParagraph"/>
              <w:numPr>
                <w:ilvl w:val="0"/>
                <w:numId w:val="34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Линеарна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неједначина</w:t>
            </w:r>
          </w:p>
          <w:p w:rsidR="00215DF9" w:rsidRDefault="00467E5F">
            <w:pPr>
              <w:pStyle w:val="TableParagraph"/>
              <w:numPr>
                <w:ilvl w:val="0"/>
                <w:numId w:val="34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Систем линеарних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4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07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Комплексни бројеви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before="20"/>
              <w:ind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појмови­ ма имагинарна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јединица и комплексан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</w:t>
            </w:r>
          </w:p>
          <w:p w:rsidR="00215DF9" w:rsidRDefault="00467E5F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 извођење основних рачунских операција са комплексним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бројевима и одређивање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комплексног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44"/>
              </w:numPr>
              <w:tabs>
                <w:tab w:val="left" w:pos="162"/>
              </w:tabs>
              <w:spacing w:before="20"/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појмове имагинарна јединица и комплексан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</w:t>
            </w:r>
          </w:p>
          <w:p w:rsidR="00215DF9" w:rsidRDefault="00467E5F">
            <w:pPr>
              <w:pStyle w:val="TableParagraph"/>
              <w:numPr>
                <w:ilvl w:val="0"/>
                <w:numId w:val="344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сабере, одузме, помножи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подели два комплексна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броја</w:t>
            </w:r>
          </w:p>
          <w:p w:rsidR="00215DF9" w:rsidRDefault="00467E5F">
            <w:pPr>
              <w:pStyle w:val="TableParagraph"/>
              <w:numPr>
                <w:ilvl w:val="0"/>
                <w:numId w:val="344"/>
              </w:numPr>
              <w:tabs>
                <w:tab w:val="left" w:pos="162"/>
              </w:tabs>
              <w:ind w:right="368"/>
              <w:rPr>
                <w:sz w:val="14"/>
              </w:rPr>
            </w:pPr>
            <w:r>
              <w:rPr>
                <w:color w:val="231F20"/>
                <w:sz w:val="14"/>
              </w:rPr>
              <w:t>одреди конјугован број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датог комплексног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броја</w:t>
            </w:r>
          </w:p>
          <w:p w:rsidR="00215DF9" w:rsidRDefault="00467E5F">
            <w:pPr>
              <w:pStyle w:val="TableParagraph"/>
              <w:numPr>
                <w:ilvl w:val="0"/>
                <w:numId w:val="344"/>
              </w:numPr>
              <w:tabs>
                <w:tab w:val="left" w:pos="162"/>
              </w:tabs>
              <w:ind w:right="374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модуо</w:t>
            </w:r>
            <w:r>
              <w:rPr>
                <w:color w:val="231F20"/>
                <w:spacing w:val="-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комплексног броја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43"/>
              </w:numPr>
              <w:tabs>
                <w:tab w:val="left" w:pos="162"/>
              </w:tabs>
              <w:spacing w:before="20"/>
              <w:ind w:right="146"/>
              <w:rPr>
                <w:sz w:val="14"/>
              </w:rPr>
            </w:pPr>
            <w:r>
              <w:rPr>
                <w:color w:val="231F20"/>
                <w:sz w:val="14"/>
              </w:rPr>
              <w:t>Појам комплексног броја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операције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њима</w:t>
            </w:r>
          </w:p>
          <w:p w:rsidR="00215DF9" w:rsidRDefault="00467E5F">
            <w:pPr>
              <w:pStyle w:val="TableParagraph"/>
              <w:numPr>
                <w:ilvl w:val="0"/>
                <w:numId w:val="34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Конјугован број комплексног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броја</w:t>
            </w:r>
          </w:p>
          <w:p w:rsidR="00215DF9" w:rsidRDefault="00467E5F">
            <w:pPr>
              <w:pStyle w:val="TableParagraph"/>
              <w:numPr>
                <w:ilvl w:val="0"/>
                <w:numId w:val="34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Модуо </w:t>
            </w:r>
            <w:r>
              <w:rPr>
                <w:color w:val="231F20"/>
                <w:sz w:val="14"/>
              </w:rPr>
              <w:t>комплексног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pStyle w:val="BodyText"/>
        <w:spacing w:before="8"/>
        <w:rPr>
          <w:b/>
        </w:rPr>
      </w:pPr>
    </w:p>
    <w:p w:rsidR="00215DF9" w:rsidRDefault="00467E5F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3"/>
          <w:sz w:val="14"/>
        </w:rPr>
        <w:t>МАТЕМАТИКА</w:t>
      </w:r>
    </w:p>
    <w:p w:rsidR="00215DF9" w:rsidRDefault="00467E5F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215DF9" w:rsidRDefault="00467E5F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color w:val="231F20"/>
          <w:spacing w:val="-3"/>
          <w:sz w:val="14"/>
        </w:rPr>
        <w:t>Годишњи</w:t>
      </w:r>
      <w:r>
        <w:rPr>
          <w:color w:val="231F20"/>
          <w:sz w:val="14"/>
        </w:rPr>
        <w:t xml:space="preserve"> фонд: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108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часова</w:t>
      </w:r>
    </w:p>
    <w:p w:rsidR="00215DF9" w:rsidRDefault="00215DF9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14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Степеновање и коре- новање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Проширивање знања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o степеновању и коре­ новању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spacing w:before="18"/>
              <w:ind w:right="170"/>
              <w:rPr>
                <w:sz w:val="14"/>
              </w:rPr>
            </w:pPr>
            <w:r>
              <w:rPr>
                <w:color w:val="231F20"/>
                <w:sz w:val="14"/>
              </w:rPr>
              <w:t>наведе својства операција са степенима и примени их у тран­ сформацијама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израза</w:t>
            </w:r>
          </w:p>
          <w:p w:rsidR="00215DF9" w:rsidRDefault="00467E5F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spacing w:line="237" w:lineRule="auto"/>
              <w:ind w:right="230"/>
              <w:rPr>
                <w:sz w:val="14"/>
              </w:rPr>
            </w:pPr>
            <w:r>
              <w:rPr>
                <w:color w:val="231F20"/>
                <w:sz w:val="14"/>
              </w:rPr>
              <w:t>наведе својства операција са коренима и примени их 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тран­ сформацијама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израза</w:t>
            </w:r>
          </w:p>
          <w:p w:rsidR="00215DF9" w:rsidRDefault="00467E5F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ind w:right="96"/>
              <w:rPr>
                <w:sz w:val="14"/>
              </w:rPr>
            </w:pPr>
            <w:r>
              <w:rPr>
                <w:color w:val="231F20"/>
                <w:sz w:val="14"/>
              </w:rPr>
              <w:t>рационалише именилац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разломка у једноставним случајевима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before="18"/>
              <w:ind w:right="266"/>
              <w:rPr>
                <w:sz w:val="14"/>
              </w:rPr>
            </w:pPr>
            <w:r>
              <w:rPr>
                <w:color w:val="231F20"/>
                <w:sz w:val="14"/>
              </w:rPr>
              <w:t>Појам степена. Операције са степе­ нима</w:t>
            </w:r>
          </w:p>
          <w:p w:rsidR="00215DF9" w:rsidRDefault="00467E5F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Степен са целим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изложиоцем</w:t>
            </w:r>
          </w:p>
          <w:p w:rsidR="00215DF9" w:rsidRDefault="00467E5F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Функција y= xⁿ и њен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график</w:t>
            </w:r>
          </w:p>
          <w:p w:rsidR="00215DF9" w:rsidRDefault="00467E5F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Запис броја у Е (scientific)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формату</w:t>
            </w:r>
          </w:p>
          <w:p w:rsidR="00215DF9" w:rsidRDefault="00467E5F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корена. Операције са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коренима</w:t>
            </w:r>
          </w:p>
          <w:p w:rsidR="00215DF9" w:rsidRDefault="00467E5F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Функција y= ⁿÖx и њен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график</w:t>
            </w:r>
          </w:p>
          <w:p w:rsidR="00215DF9" w:rsidRDefault="00467E5F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Степен са рационалним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изложиоцем</w:t>
            </w:r>
          </w:p>
          <w:p w:rsidR="00215DF9" w:rsidRDefault="00467E5F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Рационалисање имениоца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разломка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планом рада и начинима оцењи­ вања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теоријска настава (108 часова)</w:t>
            </w:r>
          </w:p>
        </w:tc>
      </w:tr>
    </w:tbl>
    <w:p w:rsidR="00215DF9" w:rsidRDefault="00215DF9">
      <w:pPr>
        <w:spacing w:line="159" w:lineRule="exact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35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21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Квадратна једначина и квадратна функ- ција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основних знања о квадратној једначини и квадратној функцији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before="18"/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>реши непотпуне квадратне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једна­ чине у скупу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</w:t>
            </w:r>
          </w:p>
          <w:p w:rsidR="00215DF9" w:rsidRDefault="00467E5F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66"/>
              <w:rPr>
                <w:sz w:val="14"/>
              </w:rPr>
            </w:pPr>
            <w:r>
              <w:rPr>
                <w:color w:val="231F20"/>
                <w:sz w:val="14"/>
              </w:rPr>
              <w:t>наведе пример квадратне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једначи­ не која нема решења у скупу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</w:t>
            </w:r>
          </w:p>
          <w:p w:rsidR="00215DF9" w:rsidRDefault="00467E5F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образац за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решавање квадратне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Виетове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формуле</w:t>
            </w:r>
          </w:p>
          <w:p w:rsidR="00215DF9" w:rsidRDefault="00467E5F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>одреди природу решења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квадрат­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растави квадратни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трином</w:t>
            </w:r>
          </w:p>
          <w:p w:rsidR="00215DF9" w:rsidRDefault="00467E5F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скицира и анализира график квадратне функција (прочита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нуле </w:t>
            </w:r>
            <w:r>
              <w:rPr>
                <w:color w:val="231F20"/>
                <w:sz w:val="14"/>
              </w:rPr>
              <w:t>функције, максимум или мини­ мум, интервале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монотоности)</w:t>
            </w:r>
          </w:p>
          <w:p w:rsidR="00215DF9" w:rsidRDefault="00467E5F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237" w:lineRule="auto"/>
              <w:ind w:right="392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једноставну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квадратну неједначину</w:t>
            </w:r>
          </w:p>
          <w:p w:rsidR="00215DF9" w:rsidRDefault="00467E5F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реши систем линеарне 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квадрат­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107"/>
              <w:rPr>
                <w:sz w:val="14"/>
              </w:rPr>
            </w:pPr>
            <w:r>
              <w:rPr>
                <w:color w:val="231F20"/>
                <w:sz w:val="14"/>
              </w:rPr>
              <w:t>графички реши систем линеарне и квадратне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229"/>
              <w:rPr>
                <w:sz w:val="14"/>
              </w:rPr>
            </w:pPr>
            <w:r>
              <w:rPr>
                <w:color w:val="231F20"/>
                <w:sz w:val="14"/>
              </w:rPr>
              <w:t>реши систем једноставних ква­ дратних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before="18"/>
              <w:ind w:right="469"/>
              <w:rPr>
                <w:sz w:val="14"/>
              </w:rPr>
            </w:pPr>
            <w:r>
              <w:rPr>
                <w:color w:val="231F20"/>
                <w:sz w:val="14"/>
              </w:rPr>
              <w:t>Непотпуна и потпуна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квадратна једначина</w:t>
            </w:r>
          </w:p>
          <w:p w:rsidR="00215DF9" w:rsidRDefault="00467E5F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ind w:right="467"/>
              <w:rPr>
                <w:sz w:val="14"/>
              </w:rPr>
            </w:pPr>
            <w:r>
              <w:rPr>
                <w:color w:val="231F20"/>
                <w:sz w:val="14"/>
              </w:rPr>
              <w:t>Образац за решавање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природа решења квадратне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Виетове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формуле</w:t>
            </w:r>
          </w:p>
          <w:p w:rsidR="00215DF9" w:rsidRDefault="00467E5F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ind w:right="257"/>
              <w:rPr>
                <w:sz w:val="14"/>
              </w:rPr>
            </w:pPr>
            <w:r>
              <w:rPr>
                <w:color w:val="231F20"/>
                <w:sz w:val="14"/>
              </w:rPr>
              <w:t>Растављање квадратног тринома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линеарне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чиниоце</w:t>
            </w:r>
          </w:p>
          <w:p w:rsidR="00215DF9" w:rsidRDefault="00467E5F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Квадратна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Канонски облик квадратног тринома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координате темена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параболе</w:t>
            </w:r>
          </w:p>
          <w:p w:rsidR="00215DF9" w:rsidRDefault="00467E5F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График квадратне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Квадратне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ind w:right="221"/>
              <w:rPr>
                <w:sz w:val="14"/>
              </w:rPr>
            </w:pPr>
            <w:r>
              <w:rPr>
                <w:color w:val="231F20"/>
                <w:sz w:val="14"/>
              </w:rPr>
              <w:t>Систем линеарне и квадратне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једна­ чине</w:t>
            </w:r>
          </w:p>
          <w:p w:rsidR="00215DF9" w:rsidRDefault="00467E5F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Системи квадратних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се реализује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учио­ ници или кабинету за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математику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образложити циљ предмета, начин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критеријум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</w:t>
            </w: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неопходна предзнања поновити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 максимално ангажовање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подстицати ученике на размишљање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самостално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закључивање</w:t>
            </w: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315"/>
              <w:rPr>
                <w:sz w:val="14"/>
              </w:rPr>
            </w:pPr>
            <w:r>
              <w:rPr>
                <w:color w:val="231F20"/>
                <w:sz w:val="14"/>
              </w:rPr>
              <w:t>примењивати разноврсне облике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методе рада,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би се подстакла активност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spacing w:line="237" w:lineRule="auto"/>
              <w:ind w:right="175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на прецизности, тач­ ности, систематичности и уредности у раду</w:t>
            </w: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упућивати ученике на претраживање различитих извора и примену савреме­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технологија</w:t>
            </w: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64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Степеновање и кореновање: </w:t>
            </w:r>
            <w:r>
              <w:rPr>
                <w:color w:val="231F20"/>
                <w:sz w:val="14"/>
              </w:rPr>
              <w:t>при проширивању скупа из кога је изло­ жилац, нагласити перманентност особина степеновања. Оспособити ученике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помоћу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калкулатора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одреде вредности корена и степена датог броја.</w:t>
            </w: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spacing w:before="1"/>
              <w:ind w:right="53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Квадратна једначина и квадратна функција: </w:t>
            </w:r>
            <w:r>
              <w:rPr>
                <w:color w:val="231F20"/>
                <w:sz w:val="14"/>
              </w:rPr>
              <w:t>показати односе између решења и коефицијената, као и растављање квадратног тринома на чиниоце. Знак квадратне функције читати са графика и примењивати на решавање неједначина. Истаћи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повеза­ ност између аналитичког и графичког приказа квадратне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функције.</w:t>
            </w: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307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Тригонометрија: </w:t>
            </w:r>
            <w:r>
              <w:rPr>
                <w:color w:val="231F20"/>
                <w:sz w:val="14"/>
              </w:rPr>
              <w:t>пажњу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посвети­ ти адиционим формулама из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којих</w:t>
            </w:r>
          </w:p>
          <w:p w:rsidR="00215DF9" w:rsidRDefault="00467E5F">
            <w:pPr>
              <w:pStyle w:val="TableParagraph"/>
              <w:ind w:right="6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непосредно следи већина тригономет­ ријских формула. Обрадити инверзне тригонометријске функције у обиму који је потребан за решавање триго­ нометријских једначина. Примену тригонометријског об</w:t>
            </w:r>
            <w:r>
              <w:rPr>
                <w:color w:val="231F20"/>
                <w:sz w:val="14"/>
              </w:rPr>
              <w:t>лика комплекс­ ног броја илустровати на примерима из струке.</w:t>
            </w: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56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Експоненцијална и логаритамска функција: </w:t>
            </w:r>
            <w:r>
              <w:rPr>
                <w:color w:val="231F20"/>
                <w:sz w:val="14"/>
              </w:rPr>
              <w:t>важно је истаћи да су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екпо­ ненцијална и логаритамска функција инверзне. При решавању једначина указати на важност постављања одговарајућих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ind w:right="57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Вектори: </w:t>
            </w:r>
            <w:r>
              <w:rPr>
                <w:color w:val="231F20"/>
                <w:sz w:val="14"/>
              </w:rPr>
              <w:t>дефинисати колинеарне и компланарне векторе као и линеарну независност. Изразити векторе у координатном облику и пажњу усме­ рити на алгебарски приступ. Бирати рачунске примере који истичу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особине нормалности, колинеарности, </w:t>
            </w:r>
            <w:r>
              <w:rPr>
                <w:color w:val="231F20"/>
                <w:spacing w:val="-3"/>
                <w:sz w:val="14"/>
              </w:rPr>
              <w:t xml:space="preserve">ком­ </w:t>
            </w:r>
            <w:r>
              <w:rPr>
                <w:color w:val="231F20"/>
                <w:sz w:val="14"/>
              </w:rPr>
              <w:t>планарности и рач</w:t>
            </w:r>
            <w:r>
              <w:rPr>
                <w:color w:val="231F20"/>
                <w:sz w:val="14"/>
              </w:rPr>
              <w:t>унање површине и запремине.</w:t>
            </w: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38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337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ученика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часу;</w:t>
            </w:r>
          </w:p>
          <w:p w:rsidR="00215DF9" w:rsidRDefault="00467E5F">
            <w:pPr>
              <w:pStyle w:val="TableParagraph"/>
              <w:numPr>
                <w:ilvl w:val="0"/>
                <w:numId w:val="33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усмену проверу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33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писмену провера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33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336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Степеновање и кореновање </w:t>
            </w:r>
            <w:r>
              <w:rPr>
                <w:b/>
                <w:color w:val="231F20"/>
                <w:sz w:val="14"/>
              </w:rPr>
              <w:t>17</w:t>
            </w:r>
            <w:r>
              <w:rPr>
                <w:b/>
                <w:color w:val="231F20"/>
                <w:spacing w:val="-1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36"/>
              </w:numPr>
              <w:tabs>
                <w:tab w:val="left" w:pos="162"/>
              </w:tabs>
              <w:ind w:right="402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Квадратна једначина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квадратна функција </w:t>
            </w:r>
            <w:r>
              <w:rPr>
                <w:b/>
                <w:color w:val="231F20"/>
                <w:sz w:val="14"/>
              </w:rPr>
              <w:t>22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часа</w:t>
            </w:r>
          </w:p>
          <w:p w:rsidR="00215DF9" w:rsidRDefault="00467E5F">
            <w:pPr>
              <w:pStyle w:val="TableParagraph"/>
              <w:numPr>
                <w:ilvl w:val="0"/>
                <w:numId w:val="336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Тригонометрија </w:t>
            </w:r>
            <w:r>
              <w:rPr>
                <w:b/>
                <w:color w:val="231F20"/>
                <w:sz w:val="14"/>
              </w:rPr>
              <w:t>25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36"/>
              </w:numPr>
              <w:tabs>
                <w:tab w:val="left" w:pos="162"/>
              </w:tabs>
              <w:ind w:right="396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Експоненцијална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логаритамска функција </w:t>
            </w:r>
            <w:r>
              <w:rPr>
                <w:b/>
                <w:color w:val="231F20"/>
                <w:sz w:val="14"/>
              </w:rPr>
              <w:t>19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36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Вектори </w:t>
            </w:r>
            <w:r>
              <w:rPr>
                <w:b/>
                <w:color w:val="231F20"/>
                <w:sz w:val="14"/>
              </w:rPr>
              <w:t>13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0" w:lineRule="exact"/>
              <w:ind w:left="56" w:right="211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color w:val="231F20"/>
                <w:sz w:val="14"/>
              </w:rPr>
              <w:t>12 часова.</w:t>
            </w:r>
          </w:p>
        </w:tc>
      </w:tr>
      <w:tr w:rsidR="00215DF9">
        <w:trPr>
          <w:trHeight w:val="43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Тригонометрија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right="2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– Проширивање знања о тригонометријским функцијама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before="20"/>
              <w:ind w:right="298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адиционе формуле при решавању једноставнијих задатака</w:t>
            </w:r>
          </w:p>
          <w:p w:rsidR="00215DF9" w:rsidRDefault="00467E5F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примени тригонометријске функ­ ције двоструког </w:t>
            </w:r>
            <w:r>
              <w:rPr>
                <w:color w:val="231F20"/>
                <w:spacing w:val="-3"/>
                <w:sz w:val="14"/>
              </w:rPr>
              <w:t xml:space="preserve">угла </w:t>
            </w:r>
            <w:r>
              <w:rPr>
                <w:color w:val="231F20"/>
                <w:sz w:val="14"/>
              </w:rPr>
              <w:t xml:space="preserve">и половине </w:t>
            </w:r>
            <w:r>
              <w:rPr>
                <w:color w:val="231F20"/>
                <w:spacing w:val="-3"/>
                <w:sz w:val="14"/>
              </w:rPr>
              <w:t xml:space="preserve">угла </w:t>
            </w:r>
            <w:r>
              <w:rPr>
                <w:color w:val="231F20"/>
                <w:sz w:val="14"/>
              </w:rPr>
              <w:t>при решавању једностав­ нијих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задатака</w:t>
            </w:r>
          </w:p>
          <w:p w:rsidR="00215DF9" w:rsidRDefault="00467E5F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ind w:right="10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нацрта графике инверзних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триго­ нометријских функција и наведе њихове основне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особине</w:t>
            </w:r>
          </w:p>
          <w:p w:rsidR="00215DF9" w:rsidRDefault="00467E5F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237" w:lineRule="auto"/>
              <w:ind w:right="182"/>
              <w:rPr>
                <w:sz w:val="14"/>
              </w:rPr>
            </w:pPr>
            <w:r>
              <w:rPr>
                <w:color w:val="231F20"/>
                <w:sz w:val="14"/>
              </w:rPr>
              <w:t>упрости израз применом фор­ мула за претварање производа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збир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обрнуто</w:t>
            </w:r>
          </w:p>
          <w:p w:rsidR="00215DF9" w:rsidRDefault="00467E5F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докаже једноставније идентитете применом формула за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претварање производа у збир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обрнуто</w:t>
            </w:r>
          </w:p>
          <w:p w:rsidR="00215DF9" w:rsidRDefault="00467E5F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реши тригонометријску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једначину</w:t>
            </w:r>
          </w:p>
          <w:p w:rsidR="00215DF9" w:rsidRDefault="00467E5F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ind w:right="286"/>
              <w:rPr>
                <w:sz w:val="14"/>
              </w:rPr>
            </w:pPr>
            <w:r>
              <w:rPr>
                <w:color w:val="231F20"/>
                <w:sz w:val="14"/>
              </w:rPr>
              <w:t>реши тригонометријску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нејед­ начину</w:t>
            </w:r>
          </w:p>
          <w:p w:rsidR="00215DF9" w:rsidRDefault="00467E5F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ind w:right="246"/>
              <w:rPr>
                <w:sz w:val="14"/>
              </w:rPr>
            </w:pPr>
            <w:r>
              <w:rPr>
                <w:color w:val="231F20"/>
                <w:sz w:val="14"/>
              </w:rPr>
              <w:t>комплексан број у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алгебарском облику преведе у тригономет­ ријски облик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обрнуто</w:t>
            </w:r>
          </w:p>
          <w:p w:rsidR="00215DF9" w:rsidRDefault="00467E5F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237" w:lineRule="auto"/>
              <w:ind w:right="11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збир,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разлику,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 и количник комплексних бројева у тригонометријском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</w:p>
          <w:p w:rsidR="00215DF9" w:rsidRDefault="00467E5F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Моаврову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формулу</w:t>
            </w:r>
          </w:p>
          <w:p w:rsidR="00215DF9" w:rsidRDefault="00467E5F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одреди корене комплек</w:t>
            </w:r>
            <w:r>
              <w:rPr>
                <w:color w:val="231F20"/>
                <w:sz w:val="14"/>
              </w:rPr>
              <w:t>сног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spacing w:before="2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Адиционе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формуле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ind w:right="159"/>
              <w:rPr>
                <w:sz w:val="14"/>
              </w:rPr>
            </w:pPr>
            <w:r>
              <w:rPr>
                <w:color w:val="231F20"/>
                <w:sz w:val="14"/>
              </w:rPr>
              <w:t>Тригонометријске функције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двостру­ </w:t>
            </w:r>
            <w:r>
              <w:rPr>
                <w:color w:val="231F20"/>
                <w:spacing w:val="-3"/>
                <w:sz w:val="14"/>
              </w:rPr>
              <w:t>ког</w:t>
            </w:r>
            <w:r>
              <w:rPr>
                <w:color w:val="231F20"/>
                <w:sz w:val="14"/>
              </w:rPr>
              <w:t xml:space="preserve"> аргумента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color w:val="231F20"/>
                <w:sz w:val="14"/>
              </w:rPr>
              <w:t>Тригонометријске функције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половине аргумента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ind w:right="128"/>
              <w:rPr>
                <w:sz w:val="14"/>
              </w:rPr>
            </w:pPr>
            <w:r>
              <w:rPr>
                <w:color w:val="231F20"/>
                <w:sz w:val="14"/>
              </w:rPr>
              <w:t>Инверзне тригонометријске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 и њихови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графици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Претварање производа тригономет­ ријских функција у збир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тригономет­ ријских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Претварање збира тригонометријских функција у производ тригономет­ ријских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Тригонометријске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Тригонометријске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Геометријска интерпретација </w:t>
            </w:r>
            <w:r>
              <w:rPr>
                <w:color w:val="231F20"/>
                <w:spacing w:val="-3"/>
                <w:sz w:val="14"/>
              </w:rPr>
              <w:t xml:space="preserve">ком­ </w:t>
            </w:r>
            <w:r>
              <w:rPr>
                <w:color w:val="231F20"/>
                <w:sz w:val="14"/>
              </w:rPr>
              <w:t>плексних бројева у комплексној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равни, модуо и аргумент комплексног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броја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spacing w:line="237" w:lineRule="auto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Тригонометријски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комплексног броја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Основне рачунске операције са комплексним бројевима 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тригономет­ ријском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Моаврова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формула</w:t>
            </w:r>
          </w:p>
          <w:p w:rsidR="00215DF9" w:rsidRDefault="00467E5F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Кореновање комплексних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бројева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6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40"/>
              <w:ind w:left="56" w:right="270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Експоненцијална и логаритамска функција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spacing w:before="21"/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основних особина експонен­ цијалне и логаритамске 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color w:val="231F20"/>
                <w:sz w:val="14"/>
              </w:rPr>
              <w:t>Примена стечених знања на решавање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јед­ ноставнијих експонен­ цијалних и логаритам­ 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spacing w:before="21"/>
              <w:ind w:right="7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прикаже аналитички, табеларно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графички експоненцијалну функ­ цију и објасни њене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особ</w:t>
            </w:r>
            <w:r>
              <w:rPr>
                <w:color w:val="231F20"/>
                <w:sz w:val="14"/>
              </w:rPr>
              <w:t>ине</w:t>
            </w:r>
          </w:p>
          <w:p w:rsidR="00215DF9" w:rsidRDefault="00467E5F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једноставне експоненцијал­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прикаже аналитички, табеларно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графички логаритамску функцију као инверзну функцију експонен­ цијалне и наведе њене основне особине</w:t>
            </w:r>
          </w:p>
          <w:p w:rsidR="00215DF9" w:rsidRDefault="00467E5F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логаритма, наведе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примени правила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логаритмовања</w:t>
            </w:r>
          </w:p>
          <w:p w:rsidR="00215DF9" w:rsidRDefault="00467E5F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једноставне логаритамске 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spacing w:line="160" w:lineRule="exact"/>
              <w:ind w:right="28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користи </w:t>
            </w:r>
            <w:r>
              <w:rPr>
                <w:color w:val="231F20"/>
                <w:spacing w:val="-2"/>
                <w:sz w:val="14"/>
              </w:rPr>
              <w:t xml:space="preserve">калкулатор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одређи­ вање вредности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логаритама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before="22"/>
              <w:ind w:right="380"/>
              <w:rPr>
                <w:sz w:val="14"/>
              </w:rPr>
            </w:pPr>
            <w:r>
              <w:rPr>
                <w:color w:val="231F20"/>
                <w:sz w:val="14"/>
              </w:rPr>
              <w:t>Експоненцијална функција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њен график</w:t>
            </w:r>
          </w:p>
          <w:p w:rsidR="00215DF9" w:rsidRDefault="00467E5F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Експоненцијалне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Дефиниција логаритма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особине</w:t>
            </w:r>
          </w:p>
          <w:p w:rsidR="00215DF9" w:rsidRDefault="00467E5F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Логаритамска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Једноставније логаритамске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ind w:right="529"/>
              <w:rPr>
                <w:sz w:val="14"/>
              </w:rPr>
            </w:pPr>
            <w:r>
              <w:rPr>
                <w:color w:val="231F20"/>
                <w:sz w:val="14"/>
              </w:rPr>
              <w:t>Декадни логаритам и употреба калкулатора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3086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Вектори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2"/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– Проширивање знања о векторима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before="22"/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представи вектор у Декартовом коодинатном </w:t>
            </w:r>
            <w:r>
              <w:rPr>
                <w:color w:val="231F20"/>
                <w:spacing w:val="-3"/>
                <w:sz w:val="14"/>
              </w:rPr>
              <w:t xml:space="preserve">правоуглом </w:t>
            </w:r>
            <w:r>
              <w:rPr>
                <w:color w:val="231F20"/>
                <w:sz w:val="14"/>
              </w:rPr>
              <w:t>систему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простору</w:t>
            </w:r>
          </w:p>
          <w:p w:rsidR="00215DF9" w:rsidRDefault="00467E5F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237" w:lineRule="auto"/>
              <w:ind w:right="117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скаларни, векторски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мешовити производ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вектора</w:t>
            </w:r>
          </w:p>
          <w:p w:rsidR="00215DF9" w:rsidRDefault="00467E5F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интензитет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вектора</w:t>
            </w:r>
          </w:p>
          <w:p w:rsidR="00215DF9" w:rsidRDefault="00467E5F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>одреди скаларни, векторски и мешовити производ вектора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су задати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координатама</w:t>
            </w:r>
          </w:p>
          <w:p w:rsidR="00215DF9" w:rsidRDefault="00467E5F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237" w:lineRule="auto"/>
              <w:ind w:right="446"/>
              <w:rPr>
                <w:sz w:val="14"/>
              </w:rPr>
            </w:pPr>
            <w:r>
              <w:rPr>
                <w:color w:val="231F20"/>
                <w:sz w:val="14"/>
              </w:rPr>
              <w:t>утврди да ли су два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вектора узајамно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ортогонална</w:t>
            </w:r>
          </w:p>
          <w:p w:rsidR="00215DF9" w:rsidRDefault="00467E5F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ind w:right="211"/>
              <w:rPr>
                <w:sz w:val="14"/>
              </w:rPr>
            </w:pPr>
            <w:r>
              <w:rPr>
                <w:color w:val="231F20"/>
                <w:sz w:val="14"/>
              </w:rPr>
              <w:t>одреди угао између два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вектора задата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координатама</w:t>
            </w:r>
          </w:p>
          <w:p w:rsidR="00215DF9" w:rsidRDefault="00467E5F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ind w:right="32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израчуна површину </w:t>
            </w:r>
            <w:r>
              <w:rPr>
                <w:color w:val="231F20"/>
                <w:spacing w:val="-3"/>
                <w:sz w:val="14"/>
              </w:rPr>
              <w:t xml:space="preserve">троугла </w:t>
            </w:r>
            <w:r>
              <w:rPr>
                <w:color w:val="231F20"/>
                <w:sz w:val="14"/>
              </w:rPr>
              <w:t>и запремину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паралелопипеда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spacing w:before="22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Вектори, особине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вектора</w:t>
            </w:r>
          </w:p>
          <w:p w:rsidR="00215DF9" w:rsidRDefault="00467E5F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ind w:right="695"/>
              <w:rPr>
                <w:sz w:val="14"/>
              </w:rPr>
            </w:pPr>
            <w:r>
              <w:rPr>
                <w:color w:val="231F20"/>
                <w:sz w:val="14"/>
              </w:rPr>
              <w:t>Скаларни производ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вектора. Колинеарни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вектори</w:t>
            </w:r>
          </w:p>
          <w:p w:rsidR="00215DF9" w:rsidRDefault="00467E5F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Векторски производ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вектора</w:t>
            </w:r>
          </w:p>
          <w:p w:rsidR="00215DF9" w:rsidRDefault="00467E5F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Мешовити производ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вектора</w:t>
            </w:r>
          </w:p>
          <w:p w:rsidR="00215DF9" w:rsidRDefault="00467E5F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Вектори у координатном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систему</w:t>
            </w:r>
          </w:p>
          <w:p w:rsidR="00215DF9" w:rsidRDefault="00467E5F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ind w:right="242"/>
              <w:rPr>
                <w:sz w:val="14"/>
              </w:rPr>
            </w:pPr>
            <w:r>
              <w:rPr>
                <w:color w:val="231F20"/>
                <w:sz w:val="14"/>
              </w:rPr>
              <w:t>Скаларни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вектора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задатих координатама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Угао између два вектора</w:t>
            </w:r>
          </w:p>
          <w:p w:rsidR="00215DF9" w:rsidRDefault="00467E5F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ind w:right="191"/>
              <w:rPr>
                <w:sz w:val="14"/>
              </w:rPr>
            </w:pPr>
            <w:r>
              <w:rPr>
                <w:color w:val="231F20"/>
                <w:sz w:val="14"/>
              </w:rPr>
              <w:t>Векторски производ вектора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задатих координатама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троугла</w:t>
            </w:r>
          </w:p>
          <w:p w:rsidR="00215DF9" w:rsidRDefault="00467E5F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>Мешовити производ вектора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задатих координатама.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Запремина паралелопипеда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3"/>
          <w:sz w:val="14"/>
        </w:rPr>
        <w:t>МАТЕМАТИКА</w:t>
      </w: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pacing w:val="-3"/>
          <w:sz w:val="14"/>
        </w:rPr>
        <w:t>Годишњи</w:t>
      </w:r>
      <w:r>
        <w:rPr>
          <w:color w:val="231F20"/>
          <w:sz w:val="14"/>
        </w:rPr>
        <w:t xml:space="preserve"> фонд: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105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часова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56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Геометрија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rPr>
                <w:sz w:val="14"/>
              </w:rPr>
            </w:pPr>
            <w:r>
              <w:rPr>
                <w:color w:val="231F20"/>
                <w:sz w:val="14"/>
              </w:rPr>
              <w:t>– Проширивање знања о геометрији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spacing w:before="18"/>
              <w:ind w:right="334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основне и изведене геометријске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појмове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суседне, упоредне, унакрсне, комплементне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супле­ ментне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углове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примени везе између углова са паралелним или нор­ малним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крацима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ind w:right="5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примени релације везане за унутрашње и спољашње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углове </w:t>
            </w:r>
            <w:r>
              <w:rPr>
                <w:color w:val="231F20"/>
                <w:spacing w:val="-3"/>
                <w:sz w:val="14"/>
              </w:rPr>
              <w:t>троугла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spacing w:line="237" w:lineRule="auto"/>
              <w:ind w:right="200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појмове симетрала дужи, симетрала угла,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тежишна дуж и средња линија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троугла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>конструише симетралу дужи</w:t>
            </w:r>
            <w:r>
              <w:rPr>
                <w:color w:val="231F20"/>
                <w:sz w:val="14"/>
              </w:rPr>
              <w:t xml:space="preserve">, симетралу </w:t>
            </w:r>
            <w:r>
              <w:rPr>
                <w:color w:val="231F20"/>
                <w:spacing w:val="-3"/>
                <w:sz w:val="14"/>
              </w:rPr>
              <w:t xml:space="preserve">угла </w:t>
            </w:r>
            <w:r>
              <w:rPr>
                <w:color w:val="231F20"/>
                <w:sz w:val="14"/>
              </w:rPr>
              <w:t>и висину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троугла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ind w:right="498"/>
              <w:rPr>
                <w:sz w:val="14"/>
              </w:rPr>
            </w:pPr>
            <w:r>
              <w:rPr>
                <w:color w:val="231F20"/>
                <w:sz w:val="14"/>
              </w:rPr>
              <w:t>конструише значајне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тачке </w:t>
            </w:r>
            <w:r>
              <w:rPr>
                <w:color w:val="231F20"/>
                <w:spacing w:val="-3"/>
                <w:sz w:val="14"/>
              </w:rPr>
              <w:t>троугла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наведе својство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тежишта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ind w:right="168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примени основне рела­ ције у једнакокраком, односно једнакостраничном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троуглу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spacing w:line="237" w:lineRule="auto"/>
              <w:ind w:right="19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врсте четвороуглова, наведе и примени њихове осо­ бине на одређивање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непознатих елемената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четвороугла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ind w:right="19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формулише Талесову теорему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примени је на поделу дужи на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 једнаких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делова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spacing w:line="237" w:lineRule="auto"/>
              <w:ind w:right="449"/>
              <w:rPr>
                <w:sz w:val="14"/>
              </w:rPr>
            </w:pPr>
            <w:r>
              <w:rPr>
                <w:color w:val="231F20"/>
                <w:sz w:val="14"/>
              </w:rPr>
              <w:t>наведе ставове о сличности троуглова</w:t>
            </w:r>
          </w:p>
          <w:p w:rsidR="00215DF9" w:rsidRDefault="00467E5F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примени ставове о сличности тро</w:t>
            </w:r>
            <w:r>
              <w:rPr>
                <w:color w:val="231F20"/>
                <w:sz w:val="14"/>
              </w:rPr>
              <w:t>углова на одређивање непоз­ натих елемената 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једноставнијим задацима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spacing w:before="18"/>
              <w:ind w:right="214"/>
              <w:rPr>
                <w:sz w:val="14"/>
              </w:rPr>
            </w:pPr>
            <w:r>
              <w:rPr>
                <w:color w:val="231F20"/>
                <w:sz w:val="14"/>
              </w:rPr>
              <w:t>Геометријски појмови и везе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између њих</w:t>
            </w:r>
          </w:p>
          <w:p w:rsidR="00215DF9" w:rsidRDefault="00467E5F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Троугао</w:t>
            </w:r>
          </w:p>
          <w:p w:rsidR="00215DF9" w:rsidRDefault="00467E5F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Значајне тачке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троугла</w:t>
            </w:r>
          </w:p>
          <w:p w:rsidR="00215DF9" w:rsidRDefault="00467E5F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Четвороугао</w:t>
            </w:r>
          </w:p>
          <w:p w:rsidR="00215DF9" w:rsidRDefault="00467E5F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Талесова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теорема</w:t>
            </w:r>
          </w:p>
          <w:p w:rsidR="00215DF9" w:rsidRDefault="00467E5F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Сличност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фигура</w:t>
            </w:r>
          </w:p>
          <w:p w:rsidR="00215DF9" w:rsidRDefault="00467E5F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ind w:right="285"/>
              <w:rPr>
                <w:sz w:val="14"/>
              </w:rPr>
            </w:pPr>
            <w:r>
              <w:rPr>
                <w:color w:val="231F20"/>
                <w:sz w:val="14"/>
              </w:rPr>
              <w:t>Сличност троуглова, ставови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слич­ ности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планом рада и начинима оцењи­ вања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(105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се реализује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учио­ ници или кабинету за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математику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образложити циљ предмета, начин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критеријум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неопходна предзнања поновити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 максимално ангажовање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подстицати ученике на размишљање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самостално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закључивање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315"/>
              <w:rPr>
                <w:sz w:val="14"/>
              </w:rPr>
            </w:pPr>
            <w:r>
              <w:rPr>
                <w:color w:val="231F20"/>
                <w:sz w:val="14"/>
              </w:rPr>
              <w:t>примењивати разноврсне облике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методе рада,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би се подстакла активност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spacing w:line="237" w:lineRule="auto"/>
              <w:ind w:right="175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на прецизности, тач­ ности, систематичности и уредности у раду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упућивати ученике на претраживање различитих извора и примену савреме­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технологија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63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Геометрија: </w:t>
            </w:r>
            <w:r>
              <w:rPr>
                <w:color w:val="231F20"/>
                <w:sz w:val="14"/>
              </w:rPr>
              <w:t>инсистирати на пре­ цизности, уредности и правилној терминологији. При обради сличности користити примере из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струке.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75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Полиедри и Обртна тела: </w:t>
            </w:r>
            <w:r>
              <w:rPr>
                <w:color w:val="231F20"/>
                <w:sz w:val="14"/>
              </w:rPr>
              <w:t>користи­ ти си</w:t>
            </w:r>
            <w:r>
              <w:rPr>
                <w:color w:val="231F20"/>
                <w:sz w:val="14"/>
              </w:rPr>
              <w:t xml:space="preserve">мулације пресека на </w:t>
            </w:r>
            <w:r>
              <w:rPr>
                <w:color w:val="231F20"/>
                <w:spacing w:val="-3"/>
                <w:sz w:val="14"/>
              </w:rPr>
              <w:t xml:space="preserve">рачунару. </w:t>
            </w:r>
            <w:r>
              <w:rPr>
                <w:color w:val="231F20"/>
                <w:sz w:val="14"/>
              </w:rPr>
              <w:t>Садржаје повезати са стручним пред­ метима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проблемима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свакодневног живота.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spacing w:before="1"/>
              <w:ind w:right="44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Аналитичка геометрија у равни: </w:t>
            </w:r>
            <w:r>
              <w:rPr>
                <w:color w:val="231F20"/>
                <w:sz w:val="14"/>
              </w:rPr>
              <w:t xml:space="preserve">истаћи да је аналитичка геометрија на одређени начин спој алгебре и геомет­ рије и повезати примену аналитичког апарата са решавањем одређених задатака из геометрије. </w:t>
            </w:r>
            <w:r>
              <w:rPr>
                <w:color w:val="231F20"/>
                <w:spacing w:val="-3"/>
                <w:sz w:val="14"/>
              </w:rPr>
              <w:t xml:space="preserve">Указати </w:t>
            </w:r>
            <w:r>
              <w:rPr>
                <w:color w:val="231F20"/>
                <w:sz w:val="14"/>
              </w:rPr>
              <w:t>на везе између различитих облика једначине праве. Једначину кружнице обрадити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о</w:t>
            </w:r>
            <w:r>
              <w:rPr>
                <w:color w:val="231F20"/>
                <w:sz w:val="14"/>
              </w:rPr>
              <w:t>пштем и канонском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облику.</w:t>
            </w: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182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Низови: </w:t>
            </w:r>
            <w:r>
              <w:rPr>
                <w:color w:val="231F20"/>
                <w:sz w:val="14"/>
              </w:rPr>
              <w:t>математичку индукцију илустровати на једноставнијим примерима. Обрадити појам реалног низа при чему посебну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пажњу</w:t>
            </w:r>
          </w:p>
          <w:p w:rsidR="00215DF9" w:rsidRDefault="00467E5F">
            <w:pPr>
              <w:pStyle w:val="TableParagraph"/>
              <w:spacing w:line="237" w:lineRule="auto"/>
              <w:ind w:right="7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треба усмерити на аритметички и геометријски низ. Низове задавати формулом, навођењем чланова и рекурентно. Примере низова узимати из разних области математике, (нпр. из геометрије) као и из свакодневног живота (нпр. неки изабрани проблем сложеног интересн</w:t>
            </w:r>
            <w:r>
              <w:rPr>
                <w:color w:val="231F20"/>
                <w:sz w:val="14"/>
              </w:rPr>
              <w:t>ог рачуна, као увод у следећу наставну тему).</w:t>
            </w: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4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Елементи финансијске</w:t>
            </w:r>
            <w:r>
              <w:rPr>
                <w:b/>
                <w:color w:val="231F20"/>
                <w:spacing w:val="-2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 xml:space="preserve">математике: </w:t>
            </w:r>
            <w:r>
              <w:rPr>
                <w:color w:val="231F20"/>
                <w:sz w:val="14"/>
              </w:rPr>
              <w:t>користити што више конкретних примера из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ученика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часу;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усмену проверу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писмену провера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3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</w:tc>
      </w:tr>
      <w:tr w:rsidR="00215DF9">
        <w:trPr>
          <w:trHeight w:val="32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21"/>
              </w:rPr>
            </w:pPr>
          </w:p>
          <w:p w:rsidR="00215DF9" w:rsidRDefault="00467E5F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Полиедри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– Проширивање знања о полиедрима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spacing w:before="20"/>
              <w:ind w:right="158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обрасце за израчуна­ вање обима и површине равних фигура: троугла,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паралелограма, четвороугла са узајамно нор­ малним дијагоналама, трапеза и правилног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шестоугла</w:t>
            </w:r>
          </w:p>
          <w:p w:rsidR="00215DF9" w:rsidRDefault="00467E5F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spacing w:line="237" w:lineRule="auto"/>
              <w:ind w:right="25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пет правилних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поли­ едара</w:t>
            </w:r>
          </w:p>
          <w:p w:rsidR="00215DF9" w:rsidRDefault="00467E5F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обрасце за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израчунавање површине и запремине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призме</w:t>
            </w:r>
          </w:p>
          <w:p w:rsidR="00215DF9" w:rsidRDefault="00467E5F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обрасце за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израчунавање површине и запремине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пирамиде</w:t>
            </w:r>
          </w:p>
          <w:p w:rsidR="00215DF9" w:rsidRDefault="00467E5F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ind w:right="5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обрасце за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израчунавање површине и запремине зарубљене пирамиде</w:t>
            </w:r>
          </w:p>
          <w:p w:rsidR="00215DF9" w:rsidRDefault="00467E5F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color w:val="231F20"/>
                <w:sz w:val="14"/>
              </w:rPr>
              <w:t>уочи равне пресеке призме,</w:t>
            </w:r>
            <w:r>
              <w:rPr>
                <w:color w:val="231F20"/>
                <w:sz w:val="14"/>
              </w:rPr>
              <w:t xml:space="preserve"> пи­ рамиде и зарубљене пирамиде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израчунава површину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пресека</w:t>
            </w:r>
          </w:p>
          <w:p w:rsidR="00215DF9" w:rsidRDefault="00467E5F">
            <w:pPr>
              <w:pStyle w:val="TableParagraph"/>
              <w:numPr>
                <w:ilvl w:val="0"/>
                <w:numId w:val="325"/>
              </w:numPr>
              <w:tabs>
                <w:tab w:val="left" w:pos="162"/>
              </w:tabs>
              <w:spacing w:line="160" w:lineRule="exact"/>
              <w:ind w:right="141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површину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запремину сложеног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24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Површине равних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фигура</w:t>
            </w:r>
          </w:p>
          <w:p w:rsidR="00215DF9" w:rsidRDefault="00467E5F">
            <w:pPr>
              <w:pStyle w:val="TableParagraph"/>
              <w:numPr>
                <w:ilvl w:val="0"/>
                <w:numId w:val="3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Полиедри. Правилни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полиедри</w:t>
            </w:r>
          </w:p>
          <w:p w:rsidR="00215DF9" w:rsidRDefault="00467E5F">
            <w:pPr>
              <w:pStyle w:val="TableParagraph"/>
              <w:numPr>
                <w:ilvl w:val="0"/>
                <w:numId w:val="3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Призма и равни пресеци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призме</w:t>
            </w:r>
          </w:p>
          <w:p w:rsidR="00215DF9" w:rsidRDefault="00467E5F">
            <w:pPr>
              <w:pStyle w:val="TableParagraph"/>
              <w:numPr>
                <w:ilvl w:val="0"/>
                <w:numId w:val="3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и запремина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призме</w:t>
            </w:r>
          </w:p>
          <w:p w:rsidR="00215DF9" w:rsidRDefault="00467E5F">
            <w:pPr>
              <w:pStyle w:val="TableParagraph"/>
              <w:numPr>
                <w:ilvl w:val="0"/>
                <w:numId w:val="3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Пирамида и равни пресеци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пирамиде</w:t>
            </w:r>
          </w:p>
          <w:p w:rsidR="00215DF9" w:rsidRDefault="00467E5F">
            <w:pPr>
              <w:pStyle w:val="TableParagraph"/>
              <w:numPr>
                <w:ilvl w:val="0"/>
                <w:numId w:val="3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Кавалијеријев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принцип</w:t>
            </w:r>
          </w:p>
          <w:p w:rsidR="00215DF9" w:rsidRDefault="00467E5F">
            <w:pPr>
              <w:pStyle w:val="TableParagraph"/>
              <w:numPr>
                <w:ilvl w:val="0"/>
                <w:numId w:val="3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и запремина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пирамиде</w:t>
            </w:r>
          </w:p>
          <w:p w:rsidR="00215DF9" w:rsidRDefault="00467E5F">
            <w:pPr>
              <w:pStyle w:val="TableParagraph"/>
              <w:numPr>
                <w:ilvl w:val="0"/>
                <w:numId w:val="324"/>
              </w:numPr>
              <w:tabs>
                <w:tab w:val="left" w:pos="162"/>
              </w:tabs>
              <w:ind w:right="183"/>
              <w:rPr>
                <w:sz w:val="14"/>
              </w:rPr>
            </w:pPr>
            <w:r>
              <w:rPr>
                <w:color w:val="231F20"/>
                <w:sz w:val="14"/>
              </w:rPr>
              <w:t>Зарубљена пирамида, равни пресеци зарубљене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пирамиде</w:t>
            </w:r>
          </w:p>
          <w:p w:rsidR="00215DF9" w:rsidRDefault="00467E5F">
            <w:pPr>
              <w:pStyle w:val="TableParagraph"/>
              <w:numPr>
                <w:ilvl w:val="0"/>
                <w:numId w:val="324"/>
              </w:numPr>
              <w:tabs>
                <w:tab w:val="left" w:pos="162"/>
              </w:tabs>
              <w:ind w:right="322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и запремина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зарубљене пирамиде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3299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97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Обртна тела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1"/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– Проширивање знања о обртним телима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23"/>
              </w:numPr>
              <w:tabs>
                <w:tab w:val="left" w:pos="162"/>
              </w:tabs>
              <w:spacing w:before="21"/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настају ваљак, купа, сфера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лопта</w:t>
            </w:r>
          </w:p>
          <w:p w:rsidR="00215DF9" w:rsidRDefault="00467E5F">
            <w:pPr>
              <w:pStyle w:val="TableParagraph"/>
              <w:numPr>
                <w:ilvl w:val="0"/>
                <w:numId w:val="323"/>
              </w:numPr>
              <w:tabs>
                <w:tab w:val="left" w:pos="162"/>
              </w:tabs>
              <w:ind w:right="12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одговарајуће формуле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израчуна површине и запремине обртних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215DF9" w:rsidRDefault="00467E5F">
            <w:pPr>
              <w:pStyle w:val="TableParagraph"/>
              <w:numPr>
                <w:ilvl w:val="0"/>
                <w:numId w:val="323"/>
              </w:numPr>
              <w:tabs>
                <w:tab w:val="left" w:pos="162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једноставнији проблемски задатак са описаним и/или уписа­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телом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22"/>
              </w:numPr>
              <w:tabs>
                <w:tab w:val="left" w:pos="162"/>
              </w:tabs>
              <w:spacing w:before="2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Ваљак, купа, сфера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лопта</w:t>
            </w:r>
          </w:p>
          <w:p w:rsidR="00215DF9" w:rsidRDefault="00467E5F">
            <w:pPr>
              <w:pStyle w:val="TableParagraph"/>
              <w:numPr>
                <w:ilvl w:val="0"/>
                <w:numId w:val="32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ваљка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купе</w:t>
            </w:r>
          </w:p>
          <w:p w:rsidR="00215DF9" w:rsidRDefault="00467E5F">
            <w:pPr>
              <w:pStyle w:val="TableParagraph"/>
              <w:numPr>
                <w:ilvl w:val="0"/>
                <w:numId w:val="32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лопте</w:t>
            </w:r>
          </w:p>
          <w:p w:rsidR="00215DF9" w:rsidRDefault="00467E5F">
            <w:pPr>
              <w:pStyle w:val="TableParagraph"/>
              <w:numPr>
                <w:ilvl w:val="0"/>
                <w:numId w:val="32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Запремина ваљка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купе</w:t>
            </w:r>
          </w:p>
          <w:p w:rsidR="00215DF9" w:rsidRDefault="00467E5F">
            <w:pPr>
              <w:pStyle w:val="TableParagraph"/>
              <w:numPr>
                <w:ilvl w:val="0"/>
                <w:numId w:val="32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Запремина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лопте</w:t>
            </w:r>
          </w:p>
          <w:p w:rsidR="00215DF9" w:rsidRDefault="00467E5F">
            <w:pPr>
              <w:pStyle w:val="TableParagraph"/>
              <w:numPr>
                <w:ilvl w:val="0"/>
                <w:numId w:val="32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и запремина делова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лопте</w:t>
            </w:r>
          </w:p>
          <w:p w:rsidR="00215DF9" w:rsidRDefault="00467E5F">
            <w:pPr>
              <w:pStyle w:val="TableParagraph"/>
              <w:numPr>
                <w:ilvl w:val="0"/>
                <w:numId w:val="32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Описана и уписана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535"/>
        </w:trPr>
        <w:tc>
          <w:tcPr>
            <w:tcW w:w="1474" w:type="dxa"/>
            <w:tcBorders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215DF9" w:rsidRDefault="00467E5F">
            <w:pPr>
              <w:pStyle w:val="TableParagraph"/>
              <w:spacing w:before="18"/>
              <w:ind w:right="152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основних знања о аналитичкој геометрији</w:t>
            </w:r>
          </w:p>
        </w:tc>
        <w:tc>
          <w:tcPr>
            <w:tcW w:w="2268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spacing w:before="18"/>
              <w:ind w:right="28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примени </w:t>
            </w:r>
            <w:r>
              <w:rPr>
                <w:color w:val="231F20"/>
                <w:spacing w:val="-2"/>
                <w:sz w:val="14"/>
              </w:rPr>
              <w:t xml:space="preserve">Гаусов </w:t>
            </w:r>
            <w:r>
              <w:rPr>
                <w:color w:val="231F20"/>
                <w:sz w:val="14"/>
              </w:rPr>
              <w:t>алгоритам на решавање система линеарних једначина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(3*3)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израчуна растојање између две тачке, обим и површину </w:t>
            </w:r>
            <w:r>
              <w:rPr>
                <w:color w:val="231F20"/>
                <w:spacing w:val="-3"/>
                <w:sz w:val="14"/>
              </w:rPr>
              <w:t xml:space="preserve">троугла ако </w:t>
            </w:r>
            <w:r>
              <w:rPr>
                <w:color w:val="231F20"/>
                <w:sz w:val="14"/>
              </w:rPr>
              <w:t>су дате координате његових темена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96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општи облик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једначине праве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екплицитног облика и преведе један запис 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spacing w:line="237" w:lineRule="auto"/>
              <w:ind w:right="15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положај праве 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коорди­ натном систему у зависности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коефицијената k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>одреди једначину праве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одређену датом </w:t>
            </w:r>
            <w:r>
              <w:rPr>
                <w:color w:val="231F20"/>
                <w:spacing w:val="-3"/>
                <w:sz w:val="14"/>
              </w:rPr>
              <w:t xml:space="preserve">тачком </w:t>
            </w:r>
            <w:r>
              <w:rPr>
                <w:color w:val="231F20"/>
                <w:sz w:val="14"/>
              </w:rPr>
              <w:t>и датим коефи­ цијентом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правца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>одреди једначину праве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одређену датим двема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тачкама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275"/>
              <w:rPr>
                <w:sz w:val="14"/>
              </w:rPr>
            </w:pPr>
            <w:r>
              <w:rPr>
                <w:color w:val="231F20"/>
                <w:sz w:val="14"/>
              </w:rPr>
              <w:t>примени услов нормалности и услов паралелности две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праве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276"/>
              <w:rPr>
                <w:sz w:val="14"/>
              </w:rPr>
            </w:pPr>
            <w:r>
              <w:rPr>
                <w:color w:val="231F20"/>
                <w:sz w:val="14"/>
              </w:rPr>
              <w:t>одреди угао који заклапају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 праве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израчуна растојање тачке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праве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преведе општи облик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 кружнице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канонски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319"/>
              <w:rPr>
                <w:sz w:val="14"/>
              </w:rPr>
            </w:pPr>
            <w:r>
              <w:rPr>
                <w:color w:val="231F20"/>
                <w:sz w:val="14"/>
              </w:rPr>
              <w:t>одреди центар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полупречник кружнице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23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одреди једначину кружнице из задатих услова 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једноставнији примери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spacing w:line="237" w:lineRule="auto"/>
              <w:ind w:right="124"/>
              <w:rPr>
                <w:sz w:val="14"/>
              </w:rPr>
            </w:pPr>
            <w:r>
              <w:rPr>
                <w:color w:val="231F20"/>
                <w:sz w:val="14"/>
              </w:rPr>
              <w:t>испита међусобни положај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кружнице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одреди једначину тангенте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круж­ нице из задатих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257"/>
              <w:rPr>
                <w:sz w:val="14"/>
              </w:rPr>
            </w:pPr>
            <w:r>
              <w:rPr>
                <w:color w:val="231F20"/>
                <w:sz w:val="14"/>
              </w:rPr>
              <w:t>одреди међусобни положај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 кружнице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58"/>
              <w:rPr>
                <w:sz w:val="14"/>
              </w:rPr>
            </w:pPr>
            <w:r>
              <w:rPr>
                <w:color w:val="231F20"/>
                <w:sz w:val="14"/>
              </w:rPr>
              <w:t>наведе дефиницију елипсе и њену једначину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231"/>
              <w:rPr>
                <w:sz w:val="14"/>
              </w:rPr>
            </w:pPr>
            <w:r>
              <w:rPr>
                <w:color w:val="231F20"/>
                <w:sz w:val="14"/>
              </w:rPr>
              <w:t>одреди једначину елипсе из задатих услова 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једноставнији примери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spacing w:line="237" w:lineRule="auto"/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одреди тангенту елипсе из задатих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услова­једноставнији примери</w:t>
            </w:r>
          </w:p>
          <w:p w:rsidR="00215DF9" w:rsidRDefault="00467E5F">
            <w:pPr>
              <w:pStyle w:val="TableParagraph"/>
              <w:numPr>
                <w:ilvl w:val="0"/>
                <w:numId w:val="321"/>
              </w:numPr>
              <w:tabs>
                <w:tab w:val="left" w:pos="162"/>
              </w:tabs>
              <w:ind w:right="219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остале криве другог реда (хиперболу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параболу)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before="19"/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>Системи линеарних једначина.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Гаусов </w:t>
            </w:r>
            <w:r>
              <w:rPr>
                <w:color w:val="231F20"/>
                <w:sz w:val="14"/>
              </w:rPr>
              <w:t>алгоритам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Декартов координатни систем 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равни. Координате тачке, растојање између две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тачке,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подела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дужи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датој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размери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>Једначина праве у Декартовом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право­ </w:t>
            </w:r>
            <w:r>
              <w:rPr>
                <w:color w:val="231F20"/>
                <w:spacing w:val="-3"/>
                <w:sz w:val="14"/>
              </w:rPr>
              <w:t xml:space="preserve">углом </w:t>
            </w:r>
            <w:r>
              <w:rPr>
                <w:color w:val="231F20"/>
                <w:sz w:val="14"/>
              </w:rPr>
              <w:t>координатном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систему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ind w:right="128"/>
              <w:rPr>
                <w:sz w:val="14"/>
              </w:rPr>
            </w:pPr>
            <w:r>
              <w:rPr>
                <w:color w:val="231F20"/>
                <w:sz w:val="14"/>
              </w:rPr>
              <w:t>Општи и експлицитни облик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једначи­ н</w:t>
            </w:r>
            <w:r>
              <w:rPr>
                <w:color w:val="231F20"/>
                <w:sz w:val="14"/>
              </w:rPr>
              <w:t>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праве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Сегментни облик једначине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праве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Две праве. Паралелност 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нормалност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ind w:right="146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Угаони </w:t>
            </w:r>
            <w:r>
              <w:rPr>
                <w:color w:val="231F20"/>
                <w:sz w:val="14"/>
              </w:rPr>
              <w:t xml:space="preserve">коефицијент. </w:t>
            </w:r>
            <w:r>
              <w:rPr>
                <w:color w:val="231F20"/>
                <w:spacing w:val="-4"/>
                <w:sz w:val="14"/>
              </w:rPr>
              <w:t xml:space="preserve">Угао </w:t>
            </w:r>
            <w:r>
              <w:rPr>
                <w:color w:val="231F20"/>
                <w:sz w:val="14"/>
              </w:rPr>
              <w:t>између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 праве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Разни облици једначине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праве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ind w:right="283"/>
              <w:rPr>
                <w:sz w:val="14"/>
              </w:rPr>
            </w:pPr>
            <w:r>
              <w:rPr>
                <w:color w:val="231F20"/>
                <w:sz w:val="14"/>
              </w:rPr>
              <w:t>Нормални облик једначине праве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растојање тачке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праве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Једначина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кружнице.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Права и кружница. </w:t>
            </w:r>
            <w:r>
              <w:rPr>
                <w:color w:val="231F20"/>
                <w:spacing w:val="-4"/>
                <w:sz w:val="14"/>
              </w:rPr>
              <w:t xml:space="preserve">Услов </w:t>
            </w:r>
            <w:r>
              <w:rPr>
                <w:color w:val="231F20"/>
                <w:sz w:val="14"/>
              </w:rPr>
              <w:t>додира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кружнице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Узајамни </w:t>
            </w:r>
            <w:r>
              <w:rPr>
                <w:color w:val="231F20"/>
                <w:sz w:val="14"/>
              </w:rPr>
              <w:t>положај две кружнице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Једначина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елипсе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ind w:right="284"/>
              <w:rPr>
                <w:sz w:val="14"/>
              </w:rPr>
            </w:pPr>
            <w:r>
              <w:rPr>
                <w:color w:val="231F20"/>
                <w:sz w:val="14"/>
              </w:rPr>
              <w:t>Особине елипсе (ексцентрицитет и директрисе)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Елипса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ind w:right="383"/>
              <w:rPr>
                <w:sz w:val="14"/>
              </w:rPr>
            </w:pPr>
            <w:r>
              <w:rPr>
                <w:color w:val="231F20"/>
                <w:sz w:val="14"/>
              </w:rPr>
              <w:t>Хипербола и парабола (као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криве другог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реда)</w:t>
            </w:r>
          </w:p>
        </w:tc>
        <w:tc>
          <w:tcPr>
            <w:tcW w:w="2551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319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Геометрија </w:t>
            </w:r>
            <w:r>
              <w:rPr>
                <w:b/>
                <w:color w:val="231F20"/>
                <w:sz w:val="14"/>
              </w:rPr>
              <w:t>19</w:t>
            </w:r>
            <w:r>
              <w:rPr>
                <w:b/>
                <w:color w:val="231F20"/>
                <w:spacing w:val="-1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19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Полиедри  </w:t>
            </w:r>
            <w:r>
              <w:rPr>
                <w:b/>
                <w:color w:val="231F20"/>
                <w:sz w:val="14"/>
              </w:rPr>
              <w:t>15</w:t>
            </w:r>
            <w:r>
              <w:rPr>
                <w:b/>
                <w:color w:val="231F20"/>
                <w:spacing w:val="-1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19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Обртна тела </w:t>
            </w:r>
            <w:r>
              <w:rPr>
                <w:b/>
                <w:color w:val="231F20"/>
                <w:sz w:val="14"/>
              </w:rPr>
              <w:t>10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19"/>
              </w:numPr>
              <w:tabs>
                <w:tab w:val="left" w:pos="162"/>
              </w:tabs>
              <w:ind w:right="281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Аналитичка геометрија у равни </w:t>
            </w:r>
            <w:r>
              <w:rPr>
                <w:b/>
                <w:color w:val="231F20"/>
                <w:sz w:val="14"/>
              </w:rPr>
              <w:t>26 часова</w:t>
            </w:r>
          </w:p>
          <w:p w:rsidR="00215DF9" w:rsidRDefault="00467E5F">
            <w:pPr>
              <w:pStyle w:val="TableParagraph"/>
              <w:numPr>
                <w:ilvl w:val="0"/>
                <w:numId w:val="319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Низови  </w:t>
            </w:r>
            <w:r>
              <w:rPr>
                <w:b/>
                <w:color w:val="231F20"/>
                <w:sz w:val="14"/>
              </w:rPr>
              <w:t>16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19"/>
              </w:numPr>
              <w:tabs>
                <w:tab w:val="left" w:pos="162"/>
              </w:tabs>
              <w:ind w:right="202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Елементи финансијске математике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7 часова</w:t>
            </w:r>
          </w:p>
        </w:tc>
      </w:tr>
      <w:tr w:rsidR="00215DF9">
        <w:trPr>
          <w:trHeight w:val="1189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1"/>
              <w:ind w:left="56" w:right="211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color w:val="231F20"/>
                <w:sz w:val="14"/>
              </w:rPr>
              <w:t>12 часова.</w:t>
            </w:r>
          </w:p>
        </w:tc>
      </w:tr>
      <w:tr w:rsidR="00215DF9">
        <w:trPr>
          <w:trHeight w:val="4654"/>
        </w:trPr>
        <w:tc>
          <w:tcPr>
            <w:tcW w:w="1474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20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Аналитичка геомет- рија у равни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215DF9">
        <w:trPr>
          <w:trHeight w:val="32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21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Низови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spacing w:before="19"/>
              <w:ind w:right="101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појмо­ вима низ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математичка индукција</w:t>
            </w:r>
          </w:p>
          <w:p w:rsidR="00215DF9" w:rsidRDefault="00467E5F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spacing w:line="237" w:lineRule="auto"/>
              <w:ind w:right="124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и примена аритметичког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геомет­ ријског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низа</w:t>
            </w:r>
          </w:p>
          <w:p w:rsidR="00215DF9" w:rsidRDefault="00467E5F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појмови­ ма гранична вредност низа и конвергентни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низ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17"/>
              </w:numPr>
              <w:tabs>
                <w:tab w:val="left" w:pos="162"/>
              </w:tabs>
              <w:spacing w:before="19"/>
              <w:ind w:right="406"/>
              <w:rPr>
                <w:sz w:val="14"/>
              </w:rPr>
            </w:pPr>
            <w:r>
              <w:rPr>
                <w:color w:val="231F20"/>
                <w:sz w:val="14"/>
              </w:rPr>
              <w:t>изводи једноставније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доказе математичком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индукцијом</w:t>
            </w:r>
          </w:p>
          <w:p w:rsidR="00215DF9" w:rsidRDefault="00467E5F">
            <w:pPr>
              <w:pStyle w:val="TableParagraph"/>
              <w:numPr>
                <w:ilvl w:val="0"/>
                <w:numId w:val="317"/>
              </w:numPr>
              <w:tabs>
                <w:tab w:val="left" w:pos="162"/>
              </w:tabs>
              <w:ind w:right="215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општи члан низа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када су дати почетни чланови низа (једноставнији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примери)</w:t>
            </w:r>
          </w:p>
          <w:p w:rsidR="00215DF9" w:rsidRDefault="00467E5F">
            <w:pPr>
              <w:pStyle w:val="TableParagraph"/>
              <w:numPr>
                <w:ilvl w:val="0"/>
                <w:numId w:val="317"/>
              </w:numPr>
              <w:tabs>
                <w:tab w:val="left" w:pos="162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аритметички низ и одреди везу између општeг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члана, првог члана и диференције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низа</w:t>
            </w:r>
          </w:p>
          <w:p w:rsidR="00215DF9" w:rsidRDefault="00467E5F">
            <w:pPr>
              <w:pStyle w:val="TableParagraph"/>
              <w:numPr>
                <w:ilvl w:val="0"/>
                <w:numId w:val="317"/>
              </w:numPr>
              <w:tabs>
                <w:tab w:val="left" w:pos="162"/>
              </w:tabs>
              <w:ind w:right="249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збир првих n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чланова аритметичког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низа</w:t>
            </w:r>
          </w:p>
          <w:p w:rsidR="00215DF9" w:rsidRDefault="00467E5F">
            <w:pPr>
              <w:pStyle w:val="TableParagraph"/>
              <w:numPr>
                <w:ilvl w:val="0"/>
                <w:numId w:val="317"/>
              </w:numPr>
              <w:tabs>
                <w:tab w:val="left" w:pos="162"/>
              </w:tabs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геометријски низ и одреди везу између општeг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члана и првог члана и количника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низа</w:t>
            </w:r>
          </w:p>
          <w:p w:rsidR="00215DF9" w:rsidRDefault="00467E5F">
            <w:pPr>
              <w:pStyle w:val="TableParagraph"/>
              <w:numPr>
                <w:ilvl w:val="0"/>
                <w:numId w:val="317"/>
              </w:numPr>
              <w:tabs>
                <w:tab w:val="left" w:pos="162"/>
              </w:tabs>
              <w:spacing w:line="237" w:lineRule="auto"/>
              <w:ind w:right="249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збир првих n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чланова геометријског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низа</w:t>
            </w:r>
          </w:p>
          <w:p w:rsidR="00215DF9" w:rsidRDefault="00467E5F">
            <w:pPr>
              <w:pStyle w:val="TableParagraph"/>
              <w:numPr>
                <w:ilvl w:val="0"/>
                <w:numId w:val="317"/>
              </w:numPr>
              <w:tabs>
                <w:tab w:val="left" w:pos="162"/>
              </w:tabs>
              <w:ind w:right="1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 граничне вред­ ности низа и израчуна граничну вредност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низа</w:t>
            </w:r>
          </w:p>
          <w:p w:rsidR="00215DF9" w:rsidRDefault="00467E5F">
            <w:pPr>
              <w:pStyle w:val="TableParagraph"/>
              <w:numPr>
                <w:ilvl w:val="0"/>
                <w:numId w:val="317"/>
              </w:numPr>
              <w:tabs>
                <w:tab w:val="left" w:pos="162"/>
              </w:tabs>
              <w:spacing w:line="237" w:lineRule="auto"/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особине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конвергентних низова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16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Математичка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индукција</w:t>
            </w:r>
          </w:p>
          <w:p w:rsidR="00215DF9" w:rsidRDefault="00467E5F">
            <w:pPr>
              <w:pStyle w:val="TableParagraph"/>
              <w:numPr>
                <w:ilvl w:val="0"/>
                <w:numId w:val="3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Неке важније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једнакости</w:t>
            </w:r>
          </w:p>
          <w:p w:rsidR="00215DF9" w:rsidRDefault="00467E5F">
            <w:pPr>
              <w:pStyle w:val="TableParagraph"/>
              <w:numPr>
                <w:ilvl w:val="0"/>
                <w:numId w:val="3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Бројни низови</w:t>
            </w:r>
            <w:r>
              <w:rPr>
                <w:color w:val="231F20"/>
                <w:sz w:val="14"/>
              </w:rPr>
              <w:t>.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Особине</w:t>
            </w:r>
          </w:p>
          <w:p w:rsidR="00215DF9" w:rsidRDefault="00467E5F">
            <w:pPr>
              <w:pStyle w:val="TableParagraph"/>
              <w:numPr>
                <w:ilvl w:val="0"/>
                <w:numId w:val="316"/>
              </w:numPr>
              <w:tabs>
                <w:tab w:val="left" w:pos="162"/>
              </w:tabs>
              <w:ind w:right="49"/>
              <w:rPr>
                <w:sz w:val="14"/>
              </w:rPr>
            </w:pPr>
            <w:r>
              <w:rPr>
                <w:color w:val="231F20"/>
                <w:sz w:val="14"/>
              </w:rPr>
              <w:t>Аритметички низ. Збир првих n члано­ ва аритметичког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низа</w:t>
            </w:r>
          </w:p>
          <w:p w:rsidR="00215DF9" w:rsidRDefault="00467E5F">
            <w:pPr>
              <w:pStyle w:val="TableParagraph"/>
              <w:numPr>
                <w:ilvl w:val="0"/>
                <w:numId w:val="316"/>
              </w:numPr>
              <w:tabs>
                <w:tab w:val="left" w:pos="162"/>
              </w:tabs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Геометријски низ. Збир првих n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члано­ ва геометријског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низа</w:t>
            </w:r>
          </w:p>
          <w:p w:rsidR="00215DF9" w:rsidRDefault="00467E5F">
            <w:pPr>
              <w:pStyle w:val="TableParagraph"/>
              <w:numPr>
                <w:ilvl w:val="0"/>
                <w:numId w:val="3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Гранична вредност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низа</w:t>
            </w:r>
          </w:p>
          <w:p w:rsidR="00215DF9" w:rsidRDefault="00467E5F">
            <w:pPr>
              <w:pStyle w:val="TableParagraph"/>
              <w:numPr>
                <w:ilvl w:val="0"/>
                <w:numId w:val="31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Особине конвергентних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низова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215DF9">
        <w:trPr>
          <w:trHeight w:val="21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4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Елементи финан- сијске математике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основ­ ним елементима финан­ сијске математике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15"/>
              </w:numPr>
              <w:tabs>
                <w:tab w:val="left" w:pos="162"/>
              </w:tabs>
              <w:spacing w:before="20"/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примени каматни рачун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сто (време дато у годинама,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месецима 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данима)</w:t>
            </w:r>
          </w:p>
          <w:p w:rsidR="00215DF9" w:rsidRDefault="00467E5F">
            <w:pPr>
              <w:pStyle w:val="TableParagraph"/>
              <w:numPr>
                <w:ilvl w:val="0"/>
                <w:numId w:val="315"/>
              </w:numPr>
              <w:tabs>
                <w:tab w:val="left" w:pos="162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менице и на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начин се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употребљава</w:t>
            </w:r>
          </w:p>
          <w:p w:rsidR="00215DF9" w:rsidRDefault="00467E5F">
            <w:pPr>
              <w:pStyle w:val="TableParagraph"/>
              <w:numPr>
                <w:ilvl w:val="0"/>
                <w:numId w:val="315"/>
              </w:numPr>
              <w:tabs>
                <w:tab w:val="left" w:pos="162"/>
              </w:tabs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примени прост каматни рачун на обрачунавање камате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штед­ них ул</w:t>
            </w:r>
            <w:r>
              <w:rPr>
                <w:color w:val="231F20"/>
                <w:sz w:val="14"/>
              </w:rPr>
              <w:t>ога и потрошачких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кредита</w:t>
            </w:r>
          </w:p>
          <w:p w:rsidR="00215DF9" w:rsidRDefault="00467E5F">
            <w:pPr>
              <w:pStyle w:val="TableParagraph"/>
              <w:numPr>
                <w:ilvl w:val="0"/>
                <w:numId w:val="315"/>
              </w:numPr>
              <w:tabs>
                <w:tab w:val="left" w:pos="162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 сложеног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камат­ 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</w:t>
            </w:r>
          </w:p>
          <w:p w:rsidR="00215DF9" w:rsidRDefault="00467E5F">
            <w:pPr>
              <w:pStyle w:val="TableParagraph"/>
              <w:numPr>
                <w:ilvl w:val="0"/>
                <w:numId w:val="315"/>
              </w:numPr>
              <w:tabs>
                <w:tab w:val="left" w:pos="162"/>
              </w:tabs>
              <w:spacing w:line="237" w:lineRule="auto"/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>покаже разлику између простог и сложеног каматног рачуна на датом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14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Прост каматни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</w:t>
            </w:r>
          </w:p>
          <w:p w:rsidR="00215DF9" w:rsidRDefault="00467E5F">
            <w:pPr>
              <w:pStyle w:val="TableParagraph"/>
              <w:numPr>
                <w:ilvl w:val="0"/>
                <w:numId w:val="314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Примена простог каматног рачуна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(рад са меницама и са рачуном штедног улога, потрошачки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кредити)</w:t>
            </w:r>
          </w:p>
          <w:p w:rsidR="00215DF9" w:rsidRDefault="00467E5F">
            <w:pPr>
              <w:pStyle w:val="TableParagraph"/>
              <w:numPr>
                <w:ilvl w:val="0"/>
                <w:numId w:val="314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сложеног каматног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</w:t>
            </w:r>
          </w:p>
        </w:tc>
        <w:tc>
          <w:tcPr>
            <w:tcW w:w="2551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215DF9" w:rsidRDefault="00215DF9">
      <w:pPr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3"/>
          <w:sz w:val="14"/>
        </w:rPr>
        <w:t>МАТЕМАТИКА</w:t>
      </w: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Четврти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pacing w:val="-3"/>
          <w:sz w:val="14"/>
        </w:rPr>
        <w:t>Годишњи</w:t>
      </w:r>
      <w:r>
        <w:rPr>
          <w:color w:val="231F20"/>
          <w:sz w:val="14"/>
        </w:rPr>
        <w:t xml:space="preserve"> фонд: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93 часа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9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2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Функције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13"/>
              </w:numPr>
              <w:tabs>
                <w:tab w:val="left" w:pos="162"/>
              </w:tabs>
              <w:spacing w:before="18"/>
              <w:ind w:right="152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особинама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функцијама</w:t>
            </w:r>
          </w:p>
          <w:p w:rsidR="00215DF9" w:rsidRDefault="00467E5F">
            <w:pPr>
              <w:pStyle w:val="TableParagraph"/>
              <w:numPr>
                <w:ilvl w:val="0"/>
                <w:numId w:val="313"/>
              </w:numPr>
              <w:tabs>
                <w:tab w:val="left" w:pos="162"/>
              </w:tabs>
              <w:ind w:right="189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појмом гранична вредност функције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spacing w:before="18"/>
              <w:ind w:right="260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функцију и врсте функција (</w:t>
            </w:r>
            <w:r>
              <w:rPr>
                <w:i/>
                <w:color w:val="231F20"/>
                <w:sz w:val="14"/>
              </w:rPr>
              <w:t>1-1</w:t>
            </w:r>
            <w:r>
              <w:rPr>
                <w:color w:val="231F20"/>
                <w:sz w:val="14"/>
              </w:rPr>
              <w:t xml:space="preserve">, </w:t>
            </w:r>
            <w:r>
              <w:rPr>
                <w:i/>
                <w:color w:val="231F20"/>
                <w:sz w:val="14"/>
              </w:rPr>
              <w:t xml:space="preserve">НА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бијекција)</w:t>
            </w:r>
          </w:p>
          <w:p w:rsidR="00215DF9" w:rsidRDefault="00467E5F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експлицитни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импли­ цитни облик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ind w:right="15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и испита монотоност, ограниченост, парност и перио­ дичност функције и одреди </w:t>
            </w:r>
            <w:r>
              <w:rPr>
                <w:color w:val="231F20"/>
                <w:spacing w:val="-3"/>
                <w:sz w:val="14"/>
              </w:rPr>
              <w:t xml:space="preserve">нуле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color w:val="231F20"/>
                <w:sz w:val="14"/>
              </w:rPr>
              <w:t>одреди инверзну функцију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дате, једноставне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ind w:right="317"/>
              <w:rPr>
                <w:sz w:val="14"/>
              </w:rPr>
            </w:pPr>
            <w:r>
              <w:rPr>
                <w:color w:val="231F20"/>
                <w:sz w:val="14"/>
              </w:rPr>
              <w:t>одреди сложену функцију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 задате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>нацрта и анализира елементарне 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ind w:right="516"/>
              <w:rPr>
                <w:sz w:val="14"/>
              </w:rPr>
            </w:pPr>
            <w:r>
              <w:rPr>
                <w:color w:val="231F20"/>
                <w:sz w:val="14"/>
              </w:rPr>
              <w:t>одреди граничну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 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наброји важне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лимесе</w:t>
            </w:r>
          </w:p>
          <w:p w:rsidR="00215DF9" w:rsidRDefault="00467E5F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одреди асимптоте дате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spacing w:before="18"/>
              <w:ind w:right="176"/>
              <w:rPr>
                <w:sz w:val="14"/>
              </w:rPr>
            </w:pPr>
            <w:r>
              <w:rPr>
                <w:color w:val="231F20"/>
                <w:sz w:val="14"/>
              </w:rPr>
              <w:t>Функције. Основне особине реалних функција реалне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промењиве</w:t>
            </w:r>
          </w:p>
          <w:p w:rsidR="00215DF9" w:rsidRDefault="00467E5F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Сложена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Инверзна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>Преглед елементарних функција (линеарна, степена, експоненцијална, логаритамска,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тригонометријске)</w:t>
            </w:r>
          </w:p>
          <w:p w:rsidR="00215DF9" w:rsidRDefault="00467E5F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Гранична вредност функције.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Особине</w:t>
            </w:r>
          </w:p>
          <w:p w:rsidR="00215DF9" w:rsidRDefault="00467E5F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Број </w:t>
            </w:r>
            <w:r>
              <w:rPr>
                <w:i/>
                <w:color w:val="231F20"/>
                <w:sz w:val="14"/>
              </w:rPr>
              <w:t>е</w:t>
            </w:r>
            <w:r>
              <w:rPr>
                <w:color w:val="231F20"/>
                <w:sz w:val="14"/>
              </w:rPr>
              <w:t>. Важни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лимеси</w:t>
            </w:r>
          </w:p>
          <w:p w:rsidR="00215DF9" w:rsidRDefault="00467E5F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Непрекидност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Асимптоте функција.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Хоризонтална асимптота</w:t>
            </w:r>
          </w:p>
          <w:p w:rsidR="00215DF9" w:rsidRDefault="00467E5F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асимптота</w:t>
            </w:r>
          </w:p>
          <w:p w:rsidR="00215DF9" w:rsidRDefault="00467E5F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асимптота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планом рада и начинима оцењи­ вања</w:t>
            </w:r>
          </w:p>
          <w:p w:rsidR="00215DF9" w:rsidRDefault="00467E5F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(93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се реализује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учио­ ници или кабинету за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математику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образложити циљ предмета, начин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критеријум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</w:t>
            </w:r>
          </w:p>
          <w:p w:rsidR="00215DF9" w:rsidRDefault="00467E5F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неопходна предзнања поновити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 максимално ангажовање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подстицати ученике на размишљање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самостално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закључивање</w:t>
            </w:r>
          </w:p>
          <w:p w:rsidR="00215DF9" w:rsidRDefault="00467E5F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ind w:right="315"/>
              <w:rPr>
                <w:sz w:val="14"/>
              </w:rPr>
            </w:pPr>
            <w:r>
              <w:rPr>
                <w:color w:val="231F20"/>
                <w:sz w:val="14"/>
              </w:rPr>
              <w:t>примењивати разноврсне облике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методе рада,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би се подстакла активност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spacing w:line="237" w:lineRule="auto"/>
              <w:ind w:right="175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на прецизности, тач­ ности, систематичности и уредности у раду</w:t>
            </w:r>
          </w:p>
          <w:p w:rsidR="00215DF9" w:rsidRDefault="00467E5F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упућивати ученике на претраживање различитих извора и примену савреме­ н</w:t>
            </w:r>
            <w:r>
              <w:rPr>
                <w:color w:val="231F20"/>
                <w:sz w:val="14"/>
              </w:rPr>
              <w:t>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технологија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spacing w:before="1"/>
              <w:ind w:right="9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Функције: </w:t>
            </w:r>
            <w:r>
              <w:rPr>
                <w:color w:val="231F20"/>
                <w:sz w:val="14"/>
              </w:rPr>
              <w:t>значајније особине истаћи у приказу елементарних функција. За приказивање графика елементарних функција користити рачунар. Појам граничне вредности усмерити на бли­ же одређење појма непрекидности и за испитивање функције на краје</w:t>
            </w:r>
            <w:r>
              <w:rPr>
                <w:color w:val="231F20"/>
                <w:sz w:val="14"/>
              </w:rPr>
              <w:t>вима домена тј. налажење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асимптота</w:t>
            </w:r>
            <w:r>
              <w:rPr>
                <w:b/>
                <w:color w:val="231F20"/>
                <w:sz w:val="14"/>
              </w:rPr>
              <w:t>.</w:t>
            </w:r>
          </w:p>
          <w:p w:rsidR="00215DF9" w:rsidRDefault="00467E5F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Извод функције: </w:t>
            </w:r>
            <w:r>
              <w:rPr>
                <w:color w:val="231F20"/>
                <w:sz w:val="14"/>
              </w:rPr>
              <w:t xml:space="preserve">примењујући знање из аналитичке геометрије о правој, увести ученике у област диферен­ цијалног рачуна. </w:t>
            </w:r>
            <w:r>
              <w:rPr>
                <w:color w:val="231F20"/>
                <w:spacing w:val="-3"/>
                <w:sz w:val="14"/>
              </w:rPr>
              <w:t xml:space="preserve">Указати </w:t>
            </w:r>
            <w:r>
              <w:rPr>
                <w:color w:val="231F20"/>
                <w:sz w:val="14"/>
              </w:rPr>
              <w:t xml:space="preserve">на примену диференцијала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апроксимације функција. При обради примене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извода функције на испитивање и цртање графика функције користити једнос­ тавније примере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(рационалне).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ind w:right="69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Интеграли: </w:t>
            </w:r>
            <w:r>
              <w:rPr>
                <w:color w:val="231F20"/>
                <w:sz w:val="14"/>
              </w:rPr>
              <w:t xml:space="preserve">потребно је јасно истаћи да је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диференцирања дата функ­ ција и треба одредити њен извод, а у случају интеграције дат је извод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тре­ ба одредити функцију. Тежиште треба да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>на разумевању различитих метода интеграције, а не на решавању компликованих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интеграла.</w:t>
            </w: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– 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309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ученика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часу;</w:t>
            </w:r>
          </w:p>
          <w:p w:rsidR="00215DF9" w:rsidRDefault="00467E5F">
            <w:pPr>
              <w:pStyle w:val="TableParagraph"/>
              <w:numPr>
                <w:ilvl w:val="0"/>
                <w:numId w:val="30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усмену проверу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30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писмену провер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30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308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Функције </w:t>
            </w:r>
            <w:r>
              <w:rPr>
                <w:b/>
                <w:color w:val="231F20"/>
                <w:sz w:val="14"/>
              </w:rPr>
              <w:t>27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08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Извод функције </w:t>
            </w:r>
            <w:r>
              <w:rPr>
                <w:b/>
                <w:color w:val="231F20"/>
                <w:sz w:val="14"/>
              </w:rPr>
              <w:t>27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308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Интеграли </w:t>
            </w:r>
            <w:r>
              <w:rPr>
                <w:b/>
                <w:color w:val="231F20"/>
                <w:sz w:val="14"/>
              </w:rPr>
              <w:t>27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spacing w:line="237" w:lineRule="auto"/>
              <w:ind w:left="56" w:right="30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color w:val="231F20"/>
                <w:sz w:val="14"/>
              </w:rPr>
              <w:t>12 часова</w:t>
            </w:r>
          </w:p>
        </w:tc>
      </w:tr>
      <w:tr w:rsidR="00215DF9">
        <w:trPr>
          <w:trHeight w:val="22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39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Извод функције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07"/>
              </w:numPr>
              <w:tabs>
                <w:tab w:val="left" w:pos="162"/>
              </w:tabs>
              <w:spacing w:before="20"/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појма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изво­ 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07"/>
              </w:numPr>
              <w:tabs>
                <w:tab w:val="left" w:pos="162"/>
              </w:tabs>
              <w:ind w:right="229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 примену извода на испитивање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својстава функције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06"/>
              </w:numPr>
              <w:tabs>
                <w:tab w:val="left" w:pos="162"/>
              </w:tabs>
              <w:spacing w:before="20"/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проблем тангенте 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датој тачки и проблем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брзине</w:t>
            </w:r>
          </w:p>
          <w:p w:rsidR="00215DF9" w:rsidRDefault="00467E5F">
            <w:pPr>
              <w:pStyle w:val="TableParagraph"/>
              <w:numPr>
                <w:ilvl w:val="0"/>
                <w:numId w:val="306"/>
              </w:numPr>
              <w:tabs>
                <w:tab w:val="left" w:pos="197"/>
              </w:tabs>
              <w:spacing w:line="159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извод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правила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диференцирања</w:t>
            </w:r>
          </w:p>
          <w:p w:rsidR="00215DF9" w:rsidRDefault="00467E5F">
            <w:pPr>
              <w:pStyle w:val="TableParagraph"/>
              <w:numPr>
                <w:ilvl w:val="0"/>
                <w:numId w:val="306"/>
              </w:numPr>
              <w:tabs>
                <w:tab w:val="left" w:pos="162"/>
              </w:tabs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>одреди извод сложене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инверзне 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06"/>
              </w:numPr>
              <w:tabs>
                <w:tab w:val="left" w:pos="162"/>
              </w:tabs>
              <w:ind w:right="186"/>
              <w:rPr>
                <w:sz w:val="14"/>
              </w:rPr>
            </w:pPr>
            <w:r>
              <w:rPr>
                <w:color w:val="231F20"/>
                <w:sz w:val="14"/>
              </w:rPr>
              <w:t>примени таблицу елементарних извода</w:t>
            </w:r>
          </w:p>
          <w:p w:rsidR="00215DF9" w:rsidRDefault="00467E5F">
            <w:pPr>
              <w:pStyle w:val="TableParagraph"/>
              <w:numPr>
                <w:ilvl w:val="0"/>
                <w:numId w:val="306"/>
              </w:numPr>
              <w:tabs>
                <w:tab w:val="left" w:pos="162"/>
              </w:tabs>
              <w:ind w:right="386"/>
              <w:rPr>
                <w:sz w:val="14"/>
              </w:rPr>
            </w:pPr>
            <w:r>
              <w:rPr>
                <w:color w:val="231F20"/>
                <w:sz w:val="14"/>
              </w:rPr>
              <w:t>одреди екстремне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 помоћу извода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06"/>
              </w:numPr>
              <w:tabs>
                <w:tab w:val="left" w:pos="162"/>
              </w:tabs>
              <w:ind w:right="358"/>
              <w:rPr>
                <w:sz w:val="14"/>
              </w:rPr>
            </w:pPr>
            <w:r>
              <w:rPr>
                <w:color w:val="231F20"/>
                <w:sz w:val="14"/>
              </w:rPr>
              <w:t>испита монотоност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 помоћу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извода</w:t>
            </w:r>
          </w:p>
          <w:p w:rsidR="00215DF9" w:rsidRDefault="00467E5F">
            <w:pPr>
              <w:pStyle w:val="TableParagraph"/>
              <w:numPr>
                <w:ilvl w:val="0"/>
                <w:numId w:val="306"/>
              </w:numPr>
              <w:tabs>
                <w:tab w:val="left" w:pos="162"/>
              </w:tabs>
              <w:spacing w:line="160" w:lineRule="exact"/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испита и нацрта графике једнос­ тавнијих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Проблем тангенте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брзине</w:t>
            </w:r>
          </w:p>
          <w:p w:rsidR="00215DF9" w:rsidRDefault="00467E5F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Дефиниција извода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ind w:right="66"/>
              <w:rPr>
                <w:sz w:val="14"/>
              </w:rPr>
            </w:pPr>
            <w:r>
              <w:rPr>
                <w:color w:val="231F20"/>
                <w:sz w:val="14"/>
              </w:rPr>
              <w:t>Правила диференцирања (извод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збира, производа и количника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функција)</w:t>
            </w:r>
          </w:p>
          <w:p w:rsidR="00215DF9" w:rsidRDefault="00467E5F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ind w:right="584"/>
              <w:rPr>
                <w:sz w:val="14"/>
              </w:rPr>
            </w:pPr>
            <w:r>
              <w:rPr>
                <w:color w:val="231F20"/>
                <w:sz w:val="14"/>
              </w:rPr>
              <w:t>Таблица извода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елементарних функција</w:t>
            </w:r>
          </w:p>
          <w:p w:rsidR="00215DF9" w:rsidRDefault="00467E5F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ind w:right="428"/>
              <w:rPr>
                <w:sz w:val="14"/>
              </w:rPr>
            </w:pPr>
            <w:r>
              <w:rPr>
                <w:color w:val="231F20"/>
                <w:sz w:val="14"/>
              </w:rPr>
              <w:t>Извод инверзне функције.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Извод сложене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ind w:right="108"/>
              <w:rPr>
                <w:sz w:val="14"/>
              </w:rPr>
            </w:pPr>
            <w:r>
              <w:rPr>
                <w:color w:val="231F20"/>
                <w:sz w:val="14"/>
              </w:rPr>
              <w:t>Испитивање екстремних вредности и монотоности функција помоћу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извода</w:t>
            </w:r>
          </w:p>
          <w:p w:rsidR="00215DF9" w:rsidRDefault="00467E5F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ind w:right="544"/>
              <w:rPr>
                <w:sz w:val="14"/>
              </w:rPr>
            </w:pPr>
            <w:r>
              <w:rPr>
                <w:color w:val="231F20"/>
                <w:sz w:val="14"/>
              </w:rPr>
              <w:t>Испитивање и цртање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графика функција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5859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23"/>
              </w:rPr>
            </w:pPr>
          </w:p>
          <w:p w:rsidR="00215DF9" w:rsidRDefault="00467E5F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Интеграли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1"/>
              <w:ind w:right="256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основних знања о интегралима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04"/>
              </w:numPr>
              <w:tabs>
                <w:tab w:val="left" w:pos="162"/>
              </w:tabs>
              <w:spacing w:before="21"/>
              <w:ind w:right="321"/>
              <w:rPr>
                <w:sz w:val="14"/>
              </w:rPr>
            </w:pPr>
            <w:r>
              <w:rPr>
                <w:color w:val="231F20"/>
                <w:sz w:val="14"/>
              </w:rPr>
              <w:t>одреди примитивну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функцију дате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04"/>
              </w:numPr>
              <w:tabs>
                <w:tab w:val="left" w:pos="162"/>
              </w:tabs>
              <w:ind w:right="276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особине неодређеног интеграла</w:t>
            </w:r>
          </w:p>
          <w:p w:rsidR="00215DF9" w:rsidRDefault="00467E5F">
            <w:pPr>
              <w:pStyle w:val="TableParagraph"/>
              <w:numPr>
                <w:ilvl w:val="0"/>
                <w:numId w:val="30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метод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замене</w:t>
            </w:r>
          </w:p>
          <w:p w:rsidR="00215DF9" w:rsidRDefault="00467E5F">
            <w:pPr>
              <w:pStyle w:val="TableParagraph"/>
              <w:numPr>
                <w:ilvl w:val="0"/>
                <w:numId w:val="304"/>
              </w:numPr>
              <w:tabs>
                <w:tab w:val="left" w:pos="162"/>
              </w:tabs>
              <w:ind w:right="491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метод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парцијалне интеграције</w:t>
            </w:r>
          </w:p>
          <w:p w:rsidR="00215DF9" w:rsidRDefault="00467E5F">
            <w:pPr>
              <w:pStyle w:val="TableParagraph"/>
              <w:numPr>
                <w:ilvl w:val="0"/>
                <w:numId w:val="30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одређени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интеграл</w:t>
            </w:r>
          </w:p>
          <w:p w:rsidR="00215DF9" w:rsidRDefault="00467E5F">
            <w:pPr>
              <w:pStyle w:val="TableParagraph"/>
              <w:numPr>
                <w:ilvl w:val="0"/>
                <w:numId w:val="304"/>
              </w:numPr>
              <w:tabs>
                <w:tab w:val="left" w:pos="162"/>
              </w:tabs>
              <w:ind w:right="471"/>
              <w:rPr>
                <w:sz w:val="14"/>
              </w:rPr>
            </w:pPr>
            <w:r>
              <w:rPr>
                <w:color w:val="231F20"/>
                <w:sz w:val="14"/>
              </w:rPr>
              <w:t>примени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Њутн­Лајбницову формулу</w:t>
            </w:r>
          </w:p>
          <w:p w:rsidR="00215DF9" w:rsidRDefault="00467E5F">
            <w:pPr>
              <w:pStyle w:val="TableParagraph"/>
              <w:numPr>
                <w:ilvl w:val="0"/>
                <w:numId w:val="304"/>
              </w:numPr>
              <w:tabs>
                <w:tab w:val="left" w:pos="162"/>
              </w:tabs>
              <w:ind w:right="259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метод замене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метод парцијалне интеграције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одређеног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интеграла</w:t>
            </w:r>
          </w:p>
          <w:p w:rsidR="00215DF9" w:rsidRDefault="00467E5F">
            <w:pPr>
              <w:pStyle w:val="TableParagraph"/>
              <w:numPr>
                <w:ilvl w:val="0"/>
                <w:numId w:val="304"/>
              </w:numPr>
              <w:tabs>
                <w:tab w:val="left" w:pos="162"/>
              </w:tabs>
              <w:spacing w:line="237" w:lineRule="auto"/>
              <w:ind w:right="333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једноставније диферен­ цијалне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3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површину равног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лика</w:t>
            </w:r>
          </w:p>
          <w:p w:rsidR="00215DF9" w:rsidRDefault="00467E5F">
            <w:pPr>
              <w:pStyle w:val="TableParagraph"/>
              <w:numPr>
                <w:ilvl w:val="0"/>
                <w:numId w:val="3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запремину обртног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215DF9" w:rsidRDefault="00467E5F">
            <w:pPr>
              <w:pStyle w:val="TableParagraph"/>
              <w:numPr>
                <w:ilvl w:val="0"/>
                <w:numId w:val="30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дужину лука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криве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spacing w:before="21"/>
              <w:ind w:right="260"/>
              <w:rPr>
                <w:sz w:val="14"/>
              </w:rPr>
            </w:pPr>
            <w:r>
              <w:rPr>
                <w:color w:val="231F20"/>
                <w:sz w:val="14"/>
              </w:rPr>
              <w:t>Примитивна функција.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Неодређени интеграл</w:t>
            </w:r>
          </w:p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ind w:right="214"/>
              <w:rPr>
                <w:sz w:val="14"/>
              </w:rPr>
            </w:pPr>
            <w:r>
              <w:rPr>
                <w:color w:val="231F20"/>
                <w:sz w:val="14"/>
              </w:rPr>
              <w:t>Осно</w:t>
            </w:r>
            <w:r>
              <w:rPr>
                <w:color w:val="231F20"/>
                <w:sz w:val="14"/>
              </w:rPr>
              <w:t>вне особине неодређеног инте­ грала</w:t>
            </w:r>
          </w:p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Методи интеграције. Метод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замене</w:t>
            </w:r>
          </w:p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Метод парцијалне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интеграције</w:t>
            </w:r>
          </w:p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Дефиниција одређеног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интеграла</w:t>
            </w:r>
          </w:p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Особине одређеног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интеграла</w:t>
            </w:r>
          </w:p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Њутн­Лајбницова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формула</w:t>
            </w:r>
          </w:p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Метод замене променљиве </w:t>
            </w:r>
            <w:r>
              <w:rPr>
                <w:color w:val="231F20"/>
                <w:spacing w:val="-5"/>
                <w:sz w:val="14"/>
              </w:rPr>
              <w:t>код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одређе­ 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интеграла</w:t>
            </w:r>
          </w:p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Парцијална интеграција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одређеног интеграла</w:t>
            </w:r>
          </w:p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Израчунавање површине равног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лика</w:t>
            </w:r>
          </w:p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Запремина обртних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215DF9" w:rsidRDefault="00467E5F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Дужина лука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криве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467E5F">
      <w:pPr>
        <w:pStyle w:val="Heading1"/>
        <w:spacing w:before="32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Физика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Хемија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Рачунарство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информатика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Сви стручни предмети у којима се примењује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3"/>
          <w:sz w:val="18"/>
        </w:rPr>
        <w:t>математика</w:t>
      </w:r>
    </w:p>
    <w:p w:rsidR="00215DF9" w:rsidRDefault="00215DF9">
      <w:pPr>
        <w:spacing w:line="203" w:lineRule="exact"/>
        <w:rPr>
          <w:sz w:val="18"/>
        </w:rPr>
        <w:sectPr w:rsidR="00215DF9">
          <w:pgSz w:w="11910" w:h="15740"/>
          <w:pgMar w:top="220" w:right="560" w:bottom="280" w:left="560" w:header="720" w:footer="720" w:gutter="0"/>
          <w:cols w:space="720"/>
        </w:sectPr>
      </w:pPr>
    </w:p>
    <w:p w:rsidR="00215DF9" w:rsidRDefault="00467E5F">
      <w:pPr>
        <w:spacing w:before="63" w:line="203" w:lineRule="exact"/>
        <w:ind w:left="517"/>
        <w:rPr>
          <w:b/>
          <w:sz w:val="18"/>
        </w:rPr>
      </w:pPr>
      <w:r>
        <w:rPr>
          <w:color w:val="231F20"/>
          <w:sz w:val="18"/>
        </w:rPr>
        <w:lastRenderedPageBreak/>
        <w:t xml:space="preserve">Назив предмета: </w:t>
      </w:r>
      <w:r>
        <w:rPr>
          <w:b/>
          <w:color w:val="231F20"/>
          <w:sz w:val="18"/>
        </w:rPr>
        <w:t>РАЧУНАРСТВО И ИНФОРМАТИКА</w:t>
      </w:r>
    </w:p>
    <w:p w:rsidR="00215DF9" w:rsidRDefault="00467E5F">
      <w:pPr>
        <w:pStyle w:val="BodyText"/>
        <w:spacing w:before="1" w:line="232" w:lineRule="auto"/>
        <w:ind w:left="1985" w:right="174" w:hanging="1469"/>
      </w:pPr>
      <w:r>
        <w:rPr>
          <w:color w:val="231F20"/>
        </w:rPr>
        <w:t>Циљеви предмета: Стицање знања, вештина и формирање вредносних ставова информатичке писмености неопходних за живот и рад у савременом друштву.</w:t>
      </w:r>
    </w:p>
    <w:p w:rsidR="00215DF9" w:rsidRDefault="00467E5F">
      <w:pPr>
        <w:pStyle w:val="BodyText"/>
        <w:spacing w:line="201" w:lineRule="exact"/>
        <w:ind w:left="517"/>
      </w:pPr>
      <w:r>
        <w:rPr>
          <w:color w:val="231F20"/>
        </w:rPr>
        <w:t>Разред: први</w:t>
      </w:r>
    </w:p>
    <w:p w:rsidR="00215DF9" w:rsidRDefault="00215DF9">
      <w:pPr>
        <w:pStyle w:val="BodyText"/>
        <w:spacing w:before="8"/>
        <w:rPr>
          <w:sz w:val="16"/>
        </w:rPr>
      </w:pPr>
    </w:p>
    <w:p w:rsidR="00215DF9" w:rsidRDefault="00467E5F">
      <w:pPr>
        <w:pStyle w:val="BodyText"/>
        <w:spacing w:before="1" w:after="41"/>
        <w:ind w:left="517"/>
      </w:pPr>
      <w:r>
        <w:rPr>
          <w:color w:val="231F20"/>
        </w:rPr>
        <w:t>Назив и трајање модула предмета</w:t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6"/>
        <w:gridCol w:w="1814"/>
      </w:tblGrid>
      <w:tr w:rsidR="00215DF9">
        <w:trPr>
          <w:trHeight w:val="222"/>
        </w:trPr>
        <w:tc>
          <w:tcPr>
            <w:tcW w:w="8726" w:type="dxa"/>
            <w:vMerge w:val="restart"/>
            <w:shd w:val="clear" w:color="auto" w:fill="DCDDDE"/>
          </w:tcPr>
          <w:p w:rsidR="00215DF9" w:rsidRDefault="00215DF9">
            <w:pPr>
              <w:pStyle w:val="TableParagraph"/>
              <w:spacing w:before="7"/>
              <w:ind w:left="0" w:firstLine="0"/>
              <w:rPr>
                <w:sz w:val="12"/>
              </w:rPr>
            </w:pPr>
          </w:p>
          <w:p w:rsidR="00215DF9" w:rsidRDefault="00467E5F">
            <w:pPr>
              <w:pStyle w:val="TableParagraph"/>
              <w:ind w:left="3783" w:right="377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НАЗИВ МОДУЛА</w:t>
            </w:r>
          </w:p>
        </w:tc>
        <w:tc>
          <w:tcPr>
            <w:tcW w:w="1814" w:type="dxa"/>
            <w:shd w:val="clear" w:color="auto" w:fill="DCDDDE"/>
          </w:tcPr>
          <w:p w:rsidR="00215DF9" w:rsidRDefault="00467E5F">
            <w:pPr>
              <w:pStyle w:val="TableParagraph"/>
              <w:spacing w:before="29"/>
              <w:ind w:left="145" w:right="136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Трајање модула (часови)</w:t>
            </w:r>
          </w:p>
        </w:tc>
      </w:tr>
      <w:tr w:rsidR="00215DF9">
        <w:trPr>
          <w:trHeight w:val="222"/>
        </w:trPr>
        <w:tc>
          <w:tcPr>
            <w:tcW w:w="8726" w:type="dxa"/>
            <w:vMerge/>
            <w:tcBorders>
              <w:top w:val="nil"/>
            </w:tcBorders>
            <w:shd w:val="clear" w:color="auto" w:fill="DCDDDE"/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DCDDDE"/>
          </w:tcPr>
          <w:p w:rsidR="00215DF9" w:rsidRDefault="00467E5F">
            <w:pPr>
              <w:pStyle w:val="TableParagraph"/>
              <w:spacing w:before="29"/>
              <w:ind w:left="9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</w:p>
        </w:tc>
      </w:tr>
      <w:tr w:rsidR="00215DF9">
        <w:trPr>
          <w:trHeight w:val="200"/>
        </w:trPr>
        <w:tc>
          <w:tcPr>
            <w:tcW w:w="8726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Основе рачунарске технике</w:t>
            </w:r>
          </w:p>
        </w:tc>
        <w:tc>
          <w:tcPr>
            <w:tcW w:w="1814" w:type="dxa"/>
          </w:tcPr>
          <w:p w:rsidR="00215DF9" w:rsidRDefault="00467E5F">
            <w:pPr>
              <w:pStyle w:val="TableParagraph"/>
              <w:spacing w:before="18"/>
              <w:ind w:left="145" w:right="136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</w:tr>
      <w:tr w:rsidR="00215DF9">
        <w:trPr>
          <w:trHeight w:val="200"/>
        </w:trPr>
        <w:tc>
          <w:tcPr>
            <w:tcW w:w="8726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Обрада текста</w:t>
            </w:r>
          </w:p>
        </w:tc>
        <w:tc>
          <w:tcPr>
            <w:tcW w:w="1814" w:type="dxa"/>
          </w:tcPr>
          <w:p w:rsidR="00215DF9" w:rsidRDefault="00467E5F">
            <w:pPr>
              <w:pStyle w:val="TableParagraph"/>
              <w:spacing w:before="18"/>
              <w:ind w:left="145" w:right="136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</w:tr>
      <w:tr w:rsidR="00215DF9">
        <w:trPr>
          <w:trHeight w:val="200"/>
        </w:trPr>
        <w:tc>
          <w:tcPr>
            <w:tcW w:w="8726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Табеларни прорачуни</w:t>
            </w:r>
          </w:p>
        </w:tc>
        <w:tc>
          <w:tcPr>
            <w:tcW w:w="1814" w:type="dxa"/>
          </w:tcPr>
          <w:p w:rsidR="00215DF9" w:rsidRDefault="00467E5F">
            <w:pPr>
              <w:pStyle w:val="TableParagraph"/>
              <w:spacing w:before="18"/>
              <w:ind w:left="145" w:right="136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</w:tr>
      <w:tr w:rsidR="00215DF9">
        <w:trPr>
          <w:trHeight w:val="200"/>
        </w:trPr>
        <w:tc>
          <w:tcPr>
            <w:tcW w:w="8726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Презентације</w:t>
            </w:r>
          </w:p>
        </w:tc>
        <w:tc>
          <w:tcPr>
            <w:tcW w:w="1814" w:type="dxa"/>
          </w:tcPr>
          <w:p w:rsidR="00215DF9" w:rsidRDefault="00467E5F">
            <w:pPr>
              <w:pStyle w:val="TableParagraph"/>
              <w:spacing w:before="18"/>
              <w:ind w:left="145" w:right="136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</w:tr>
      <w:tr w:rsidR="00215DF9">
        <w:trPr>
          <w:trHeight w:val="200"/>
        </w:trPr>
        <w:tc>
          <w:tcPr>
            <w:tcW w:w="8726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Интернет и електронска комуникација</w:t>
            </w:r>
          </w:p>
        </w:tc>
        <w:tc>
          <w:tcPr>
            <w:tcW w:w="1814" w:type="dxa"/>
          </w:tcPr>
          <w:p w:rsidR="00215DF9" w:rsidRDefault="00467E5F">
            <w:pPr>
              <w:pStyle w:val="TableParagraph"/>
              <w:spacing w:before="18"/>
              <w:ind w:left="145" w:right="136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  <w:tr w:rsidR="00215DF9">
        <w:trPr>
          <w:trHeight w:val="198"/>
        </w:trPr>
        <w:tc>
          <w:tcPr>
            <w:tcW w:w="8726" w:type="dxa"/>
            <w:shd w:val="clear" w:color="auto" w:fill="E6E7E8"/>
          </w:tcPr>
          <w:p w:rsidR="00215DF9" w:rsidRDefault="00467E5F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УКУПНО:</w:t>
            </w:r>
          </w:p>
        </w:tc>
        <w:tc>
          <w:tcPr>
            <w:tcW w:w="1814" w:type="dxa"/>
            <w:shd w:val="clear" w:color="auto" w:fill="E6E7E8"/>
          </w:tcPr>
          <w:p w:rsidR="00215DF9" w:rsidRDefault="00467E5F">
            <w:pPr>
              <w:pStyle w:val="TableParagraph"/>
              <w:spacing w:before="15"/>
              <w:ind w:left="145" w:right="136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74</w:t>
            </w:r>
          </w:p>
        </w:tc>
      </w:tr>
    </w:tbl>
    <w:p w:rsidR="00215DF9" w:rsidRDefault="00467E5F">
      <w:pPr>
        <w:pStyle w:val="Heading1"/>
        <w:spacing w:before="37" w:line="232" w:lineRule="auto"/>
        <w:ind w:left="120" w:firstLine="396"/>
      </w:pPr>
      <w:r>
        <w:rPr>
          <w:color w:val="231F20"/>
        </w:rPr>
        <w:t>НАПОМЕНА: Годишњи фонд часова зависи од броја наставних недеља у првом разреду који је дефинисан наставним пла- ном за сваки образовни профил.</w:t>
      </w:r>
    </w:p>
    <w:p w:rsidR="00215DF9" w:rsidRDefault="00215DF9">
      <w:pPr>
        <w:pStyle w:val="BodyText"/>
        <w:rPr>
          <w:b/>
          <w:sz w:val="23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модула: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Основе рачунарске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технике</w:t>
      </w: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Трајање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модула: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16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часова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518"/>
        </w:trPr>
        <w:tc>
          <w:tcPr>
            <w:tcW w:w="198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215DF9" w:rsidRDefault="00467E5F">
            <w:pPr>
              <w:pStyle w:val="TableParagraph"/>
              <w:ind w:left="13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215DF9">
        <w:trPr>
          <w:trHeight w:val="920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27" w:line="223" w:lineRule="auto"/>
              <w:ind w:left="56" w:right="17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коришћење основних могућ­ ности рачунарског система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27" w:line="223" w:lineRule="auto"/>
              <w:ind w:right="137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класификује фазе историјског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развоја рачунара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line="223" w:lineRule="auto"/>
              <w:ind w:right="155"/>
              <w:rPr>
                <w:sz w:val="14"/>
              </w:rPr>
            </w:pPr>
            <w:r>
              <w:rPr>
                <w:color w:val="231F20"/>
                <w:sz w:val="14"/>
              </w:rPr>
              <w:t>наведе примере употребе РС у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свако­ дневном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животу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1" w:line="223" w:lineRule="auto"/>
              <w:ind w:right="577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појмове хардвера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софтвера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Фон Нојманов модел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рачунара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3" w:line="223" w:lineRule="auto"/>
              <w:ind w:right="137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јединице за меру количине података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1" w:line="223" w:lineRule="auto"/>
              <w:ind w:right="556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основне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компоненте рачунара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line="223" w:lineRule="auto"/>
              <w:ind w:right="17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факторе који утичу на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пер­ формансе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рачунара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врсте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софтвера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4" w:line="223" w:lineRule="auto"/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дефинише оперативни систем (ОС) и наводи његове </w:t>
            </w:r>
            <w:r>
              <w:rPr>
                <w:color w:val="231F20"/>
                <w:spacing w:val="-2"/>
                <w:sz w:val="14"/>
              </w:rPr>
              <w:t>главне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 радно окружење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4" w:line="223" w:lineRule="auto"/>
              <w:ind w:right="162"/>
              <w:rPr>
                <w:sz w:val="14"/>
              </w:rPr>
            </w:pPr>
            <w:r>
              <w:rPr>
                <w:color w:val="231F20"/>
                <w:sz w:val="14"/>
              </w:rPr>
              <w:t>хијерархијски организује фасцикле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управља фасциклама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датотекама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типове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датотека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3" w:line="223" w:lineRule="auto"/>
              <w:ind w:right="340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текст едитор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оперативног система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1" w:line="223" w:lineRule="auto"/>
              <w:ind w:right="320"/>
              <w:rPr>
                <w:sz w:val="14"/>
              </w:rPr>
            </w:pPr>
            <w:r>
              <w:rPr>
                <w:color w:val="231F20"/>
                <w:sz w:val="14"/>
              </w:rPr>
              <w:t>црта помоћу програма за цртање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оквиру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инсталира нови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софтвер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3" w:line="223" w:lineRule="auto"/>
              <w:ind w:right="129"/>
              <w:rPr>
                <w:sz w:val="14"/>
              </w:rPr>
            </w:pPr>
            <w:r>
              <w:rPr>
                <w:color w:val="231F20"/>
                <w:sz w:val="14"/>
              </w:rPr>
              <w:t>компресује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декомпресује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датотеке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фасцикле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1" w:line="223" w:lineRule="auto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обезбеђује заштиту рачунара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штет­ 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софтвера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инсталира периферне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уређаје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3" w:line="223" w:lineRule="auto"/>
              <w:ind w:right="127"/>
              <w:rPr>
                <w:sz w:val="14"/>
              </w:rPr>
            </w:pPr>
            <w:r>
              <w:rPr>
                <w:color w:val="231F20"/>
                <w:sz w:val="14"/>
              </w:rPr>
              <w:t>наводи примере и предности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умрежа­ вања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рачунара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1" w:line="223" w:lineRule="auto"/>
              <w:ind w:right="286"/>
              <w:rPr>
                <w:sz w:val="14"/>
              </w:rPr>
            </w:pPr>
            <w:r>
              <w:rPr>
                <w:color w:val="231F20"/>
                <w:sz w:val="14"/>
              </w:rPr>
              <w:t>манипулише дељивим ресурсима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локалној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мрежи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управља штампањем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докумената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3" w:line="223" w:lineRule="auto"/>
              <w:ind w:right="215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здравственe и сигур­ носнe мерe заштите при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коришћењу рачунара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1" w:line="223" w:lineRule="auto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утицај коришћења рачунара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животну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средину</w:t>
            </w:r>
          </w:p>
          <w:p w:rsidR="00215DF9" w:rsidRDefault="00467E5F">
            <w:pPr>
              <w:pStyle w:val="TableParagraph"/>
              <w:numPr>
                <w:ilvl w:val="0"/>
                <w:numId w:val="302"/>
              </w:numPr>
              <w:tabs>
                <w:tab w:val="left" w:pos="162"/>
              </w:tabs>
              <w:spacing w:before="1" w:line="223" w:lineRule="auto"/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и поштује законскa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решења у вези са ауторским правима и зашти­ том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података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before="24" w:line="223" w:lineRule="auto"/>
              <w:ind w:right="540"/>
              <w:rPr>
                <w:sz w:val="14"/>
              </w:rPr>
            </w:pPr>
            <w:r>
              <w:rPr>
                <w:color w:val="231F20"/>
                <w:sz w:val="14"/>
              </w:rPr>
              <w:t>историјски развој технологија за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скла­ диштење, обраду и пренос</w:t>
            </w:r>
            <w:r>
              <w:rPr>
                <w:color w:val="231F20"/>
                <w:spacing w:val="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података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before="1" w:line="223" w:lineRule="auto"/>
              <w:ind w:right="43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примена РС у разним областима </w:t>
            </w:r>
            <w:r>
              <w:rPr>
                <w:color w:val="231F20"/>
                <w:spacing w:val="-3"/>
                <w:sz w:val="14"/>
              </w:rPr>
              <w:t xml:space="preserve">људске </w:t>
            </w:r>
            <w:r>
              <w:rPr>
                <w:color w:val="231F20"/>
                <w:sz w:val="14"/>
              </w:rPr>
              <w:t>делатности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223" w:lineRule="auto"/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>блок­схема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Нојмановог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модела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рачунар­ 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before="1" w:line="223" w:lineRule="auto"/>
              <w:ind w:right="264"/>
              <w:rPr>
                <w:sz w:val="14"/>
              </w:rPr>
            </w:pPr>
            <w:r>
              <w:rPr>
                <w:color w:val="231F20"/>
                <w:sz w:val="14"/>
              </w:rPr>
              <w:t>јединице за мерење количине податка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(бит, бајт, </w:t>
            </w:r>
            <w:r>
              <w:rPr>
                <w:color w:val="231F20"/>
                <w:sz w:val="14"/>
              </w:rPr>
              <w:t>редови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величине)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223" w:lineRule="auto"/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>основне компоненте рачунара и њихов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утицај на перформансе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рачунара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before="1" w:line="223" w:lineRule="auto"/>
              <w:ind w:right="33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врсте и подела софтвера, </w:t>
            </w:r>
            <w:r>
              <w:rPr>
                <w:color w:val="231F20"/>
                <w:spacing w:val="-2"/>
                <w:sz w:val="14"/>
              </w:rPr>
              <w:t>главне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 ОС­а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223" w:lineRule="auto"/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радног окружења (позадина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рад­ не површине, </w:t>
            </w:r>
            <w:r>
              <w:rPr>
                <w:color w:val="231F20"/>
                <w:spacing w:val="-4"/>
                <w:sz w:val="14"/>
              </w:rPr>
              <w:t xml:space="preserve">сат, </w:t>
            </w:r>
            <w:r>
              <w:rPr>
                <w:color w:val="231F20"/>
                <w:sz w:val="14"/>
              </w:rPr>
              <w:t>календар, језик та</w:t>
            </w:r>
            <w:r>
              <w:rPr>
                <w:color w:val="231F20"/>
                <w:sz w:val="14"/>
              </w:rPr>
              <w:t>статуре, резолуција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монитора...)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концепти организације датотека 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фасцикли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типови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датотека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before="4" w:line="223" w:lineRule="auto"/>
              <w:ind w:right="259"/>
              <w:rPr>
                <w:sz w:val="14"/>
              </w:rPr>
            </w:pPr>
            <w:r>
              <w:rPr>
                <w:color w:val="231F20"/>
                <w:sz w:val="14"/>
              </w:rPr>
              <w:t>текст едитор цртање који постоји 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саставу ОС­а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223" w:lineRule="auto"/>
              <w:ind w:right="366"/>
              <w:rPr>
                <w:sz w:val="14"/>
              </w:rPr>
            </w:pPr>
            <w:r>
              <w:rPr>
                <w:color w:val="231F20"/>
                <w:sz w:val="14"/>
              </w:rPr>
              <w:t>програм за цртање који постоји 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саставу ОС­а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инсталација корисничког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софтвера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програми за архивирање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података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before="4" w:line="223" w:lineRule="auto"/>
              <w:ind w:right="31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програми за заштиту рачунара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штетног софтвера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4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инсталација периферних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уређаја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дељење ресурса у оквиру локалне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мреже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параметара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штампе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before="3" w:line="223" w:lineRule="auto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фактори који штетно утичу на здравље </w:t>
            </w:r>
            <w:r>
              <w:rPr>
                <w:color w:val="231F20"/>
                <w:spacing w:val="-3"/>
                <w:sz w:val="14"/>
              </w:rPr>
              <w:t xml:space="preserve">ко­ </w:t>
            </w:r>
            <w:r>
              <w:rPr>
                <w:color w:val="231F20"/>
                <w:sz w:val="14"/>
              </w:rPr>
              <w:t>рисника рачунара, животну средину и мере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 </w:t>
            </w:r>
            <w:r>
              <w:rPr>
                <w:color w:val="231F20"/>
                <w:spacing w:val="-3"/>
                <w:sz w:val="14"/>
              </w:rPr>
              <w:t>њихову</w:t>
            </w:r>
            <w:r>
              <w:rPr>
                <w:color w:val="231F20"/>
                <w:sz w:val="14"/>
              </w:rPr>
              <w:t xml:space="preserve"> минимизацију</w:t>
            </w:r>
          </w:p>
          <w:p w:rsidR="00215DF9" w:rsidRDefault="00467E5F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before="1" w:line="223" w:lineRule="auto"/>
              <w:ind w:right="383"/>
              <w:rPr>
                <w:sz w:val="14"/>
              </w:rPr>
            </w:pP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лиценци,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ауторска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заштита података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spacing w:before="22" w:line="223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модула ученике упознати са циље­ вима и исходима наставе / учења, планом рада и начинима оцењивања.</w:t>
            </w:r>
          </w:p>
          <w:p w:rsidR="00215DF9" w:rsidRDefault="00467E5F">
            <w:pPr>
              <w:pStyle w:val="TableParagraph"/>
              <w:spacing w:before="1" w:line="223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215DF9" w:rsidRDefault="00467E5F">
            <w:pPr>
              <w:pStyle w:val="TableParagraph"/>
              <w:spacing w:before="142"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</w:t>
            </w:r>
            <w:r>
              <w:rPr>
                <w:b/>
                <w:color w:val="231F20"/>
                <w:sz w:val="14"/>
              </w:rPr>
              <w:t>и наставе</w:t>
            </w:r>
          </w:p>
          <w:p w:rsidR="00215DF9" w:rsidRDefault="00467E5F">
            <w:pPr>
              <w:pStyle w:val="TableParagraph"/>
              <w:spacing w:before="3" w:line="223" w:lineRule="auto"/>
              <w:ind w:left="56" w:right="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line="152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лабораторијске</w:t>
            </w:r>
            <w:r>
              <w:rPr>
                <w:b/>
                <w:color w:val="231F20"/>
                <w:spacing w:val="-2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вежбе</w:t>
            </w:r>
          </w:p>
          <w:p w:rsidR="00215DF9" w:rsidRDefault="00467E5F">
            <w:pPr>
              <w:pStyle w:val="TableParagraph"/>
              <w:spacing w:before="139"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spacing w:before="4" w:line="223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 приликом реали­ зације: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Лабораторијских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</w:t>
            </w:r>
          </w:p>
          <w:p w:rsidR="00215DF9" w:rsidRDefault="00467E5F">
            <w:pPr>
              <w:pStyle w:val="TableParagraph"/>
              <w:spacing w:before="139"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кабинет</w:t>
            </w:r>
          </w:p>
          <w:p w:rsidR="00215DF9" w:rsidRDefault="00467E5F">
            <w:pPr>
              <w:pStyle w:val="TableParagraph"/>
              <w:spacing w:before="139"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before="4" w:line="223" w:lineRule="auto"/>
              <w:ind w:right="168"/>
              <w:rPr>
                <w:sz w:val="14"/>
              </w:rPr>
            </w:pPr>
            <w:r>
              <w:rPr>
                <w:color w:val="231F20"/>
                <w:sz w:val="14"/>
              </w:rPr>
              <w:t>Конкретне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прилагодити образовном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профилу.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line="223" w:lineRule="auto"/>
              <w:ind w:right="41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 реализацији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инсистирати на вештинама.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before="1" w:line="223" w:lineRule="auto"/>
              <w:ind w:right="6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Принцип рада рачунарског система објаснити правећи паралелу са системима који су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учени­ цима већ познати из ранијег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искуства.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line="223" w:lineRule="auto"/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Основне компоненте рачунара: објаснити ученицима начин повезивања рачунара, улазно­излазне портове и уређаје спољашње меморије, а централну јединицу само на нивоу основне блок­шеме (матична плоча, напајање, </w:t>
            </w:r>
            <w:r>
              <w:rPr>
                <w:color w:val="231F20"/>
                <w:spacing w:val="-5"/>
                <w:sz w:val="14"/>
              </w:rPr>
              <w:t xml:space="preserve">РАМ, </w:t>
            </w:r>
            <w:r>
              <w:rPr>
                <w:color w:val="231F20"/>
                <w:sz w:val="14"/>
              </w:rPr>
              <w:t>процесор, графичка, звучна и мрежна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карта).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before="2" w:line="223" w:lineRule="auto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Објаснити значај и направити хијерархију утицаја појединих компоненти РС на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перфор­ мансе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рачунара.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line="223" w:lineRule="auto"/>
              <w:ind w:right="163"/>
              <w:rPr>
                <w:sz w:val="14"/>
              </w:rPr>
            </w:pPr>
            <w:r>
              <w:rPr>
                <w:color w:val="231F20"/>
                <w:sz w:val="14"/>
              </w:rPr>
              <w:t>Поделу софтвера урадити на нивоу: ОС, апликативни софтвер и драјвери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објаснити </w:t>
            </w:r>
            <w:r>
              <w:rPr>
                <w:color w:val="231F20"/>
                <w:spacing w:val="-3"/>
                <w:sz w:val="14"/>
              </w:rPr>
              <w:t>њихову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намену.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before="1" w:line="223" w:lineRule="auto"/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При подешавању радног окружења посебну пажњу обратити на рег</w:t>
            </w:r>
            <w:r>
              <w:rPr>
                <w:color w:val="231F20"/>
                <w:sz w:val="14"/>
              </w:rPr>
              <w:t>ионална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подешавања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before="1" w:line="223" w:lineRule="auto"/>
              <w:ind w:right="158"/>
              <w:rPr>
                <w:sz w:val="14"/>
              </w:rPr>
            </w:pPr>
            <w:r>
              <w:rPr>
                <w:color w:val="231F20"/>
                <w:sz w:val="14"/>
              </w:rPr>
              <w:t>При реализацији хијерархијске организације фасцикли објаснити ученицима њен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значај.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line="223" w:lineRule="auto"/>
              <w:ind w:right="185"/>
              <w:rPr>
                <w:sz w:val="14"/>
              </w:rPr>
            </w:pPr>
            <w:r>
              <w:rPr>
                <w:color w:val="231F20"/>
                <w:sz w:val="14"/>
              </w:rPr>
              <w:t>Инсталацију софтвера реализовати на про­ грамима за заштиту рачунара и архивирање података.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before="1" w:line="223" w:lineRule="auto"/>
              <w:ind w:right="157"/>
              <w:rPr>
                <w:sz w:val="14"/>
              </w:rPr>
            </w:pPr>
            <w:r>
              <w:rPr>
                <w:color w:val="231F20"/>
                <w:sz w:val="14"/>
              </w:rPr>
              <w:t>Инсталацију периферних уређаја урадити на примеру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штампача.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58"/>
              </w:tabs>
              <w:spacing w:line="223" w:lineRule="auto"/>
              <w:ind w:left="157" w:right="68" w:hanging="10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Објаснити ученицима </w:t>
            </w:r>
            <w:r>
              <w:rPr>
                <w:color w:val="231F20"/>
                <w:spacing w:val="-4"/>
                <w:sz w:val="14"/>
              </w:rPr>
              <w:t xml:space="preserve">значај </w:t>
            </w:r>
            <w:r>
              <w:rPr>
                <w:color w:val="231F20"/>
                <w:spacing w:val="-3"/>
                <w:sz w:val="14"/>
              </w:rPr>
              <w:t xml:space="preserve">правилног држања тела, осветљења, дужине рада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паузе...</w:t>
            </w:r>
          </w:p>
          <w:p w:rsidR="00215DF9" w:rsidRDefault="00467E5F">
            <w:pPr>
              <w:pStyle w:val="TableParagraph"/>
              <w:numPr>
                <w:ilvl w:val="0"/>
                <w:numId w:val="300"/>
              </w:numPr>
              <w:tabs>
                <w:tab w:val="left" w:pos="162"/>
              </w:tabs>
              <w:spacing w:before="1" w:line="223" w:lineRule="auto"/>
              <w:ind w:right="213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на поштовању и доследном спровођењу ауторских права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софтверских лиценци.</w:t>
            </w:r>
          </w:p>
          <w:p w:rsidR="00215DF9" w:rsidRDefault="00467E5F">
            <w:pPr>
              <w:pStyle w:val="TableParagraph"/>
              <w:spacing w:before="141"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spacing w:line="15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299"/>
              </w:numPr>
              <w:tabs>
                <w:tab w:val="left" w:pos="197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299"/>
              </w:numPr>
              <w:tabs>
                <w:tab w:val="left" w:pos="197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</w:t>
            </w:r>
            <w:r>
              <w:rPr>
                <w:color w:val="231F20"/>
                <w:sz w:val="14"/>
              </w:rPr>
              <w:t>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215DF9" w:rsidRDefault="00467E5F">
            <w:pPr>
              <w:pStyle w:val="TableParagraph"/>
              <w:numPr>
                <w:ilvl w:val="0"/>
                <w:numId w:val="299"/>
              </w:numPr>
              <w:tabs>
                <w:tab w:val="left" w:pos="197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 практичних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вештина</w:t>
            </w:r>
          </w:p>
        </w:tc>
      </w:tr>
    </w:tbl>
    <w:p w:rsidR="00215DF9" w:rsidRDefault="00215DF9">
      <w:pPr>
        <w:spacing w:line="155" w:lineRule="exact"/>
        <w:rPr>
          <w:sz w:val="14"/>
        </w:rPr>
        <w:sectPr w:rsidR="00215DF9">
          <w:pgSz w:w="11910" w:h="15740"/>
          <w:pgMar w:top="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модула: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Обрада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текста</w:t>
      </w: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Трајање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модула: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16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часова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518"/>
        </w:trPr>
        <w:tc>
          <w:tcPr>
            <w:tcW w:w="198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215DF9" w:rsidRDefault="00467E5F">
            <w:pPr>
              <w:pStyle w:val="TableParagraph"/>
              <w:ind w:left="13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215DF9">
        <w:trPr>
          <w:trHeight w:val="660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8"/>
              <w:ind w:left="56" w:right="17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рад са програмима за обраду текста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98"/>
              </w:numPr>
              <w:tabs>
                <w:tab w:val="left" w:pos="162"/>
              </w:tabs>
              <w:spacing w:before="18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 радно окружење програма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обраду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текста</w:t>
            </w:r>
          </w:p>
          <w:p w:rsidR="00215DF9" w:rsidRDefault="00467E5F">
            <w:pPr>
              <w:pStyle w:val="TableParagraph"/>
              <w:numPr>
                <w:ilvl w:val="0"/>
                <w:numId w:val="298"/>
              </w:numPr>
              <w:tabs>
                <w:tab w:val="left" w:pos="162"/>
              </w:tabs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управља текстуалним документима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чува их у различитим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верзијама</w:t>
            </w:r>
          </w:p>
          <w:p w:rsidR="00215DF9" w:rsidRDefault="00467E5F">
            <w:pPr>
              <w:pStyle w:val="TableParagraph"/>
              <w:numPr>
                <w:ilvl w:val="0"/>
                <w:numId w:val="29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креира и уређује текстуалне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документе</w:t>
            </w:r>
          </w:p>
          <w:p w:rsidR="00215DF9" w:rsidRDefault="00467E5F">
            <w:pPr>
              <w:pStyle w:val="TableParagraph"/>
              <w:numPr>
                <w:ilvl w:val="0"/>
                <w:numId w:val="29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креира и уређује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табеле</w:t>
            </w:r>
          </w:p>
          <w:p w:rsidR="00215DF9" w:rsidRDefault="00467E5F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60" w:lineRule="exact"/>
              <w:ind w:left="160" w:hanging="104"/>
              <w:rPr>
                <w:sz w:val="14"/>
              </w:rPr>
            </w:pPr>
            <w:r>
              <w:rPr>
                <w:color w:val="231F20"/>
                <w:sz w:val="14"/>
              </w:rPr>
              <w:t>уметне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објекте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модификује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их</w:t>
            </w:r>
          </w:p>
          <w:p w:rsidR="00215DF9" w:rsidRDefault="00467E5F">
            <w:pPr>
              <w:pStyle w:val="TableParagraph"/>
              <w:numPr>
                <w:ilvl w:val="0"/>
                <w:numId w:val="29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направи циркуларна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писма</w:t>
            </w:r>
          </w:p>
          <w:p w:rsidR="00215DF9" w:rsidRDefault="00467E5F">
            <w:pPr>
              <w:pStyle w:val="TableParagraph"/>
              <w:numPr>
                <w:ilvl w:val="0"/>
                <w:numId w:val="298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 параметре изгледа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странице текстуалног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</w:t>
            </w:r>
          </w:p>
          <w:p w:rsidR="00215DF9" w:rsidRDefault="00467E5F">
            <w:pPr>
              <w:pStyle w:val="TableParagraph"/>
              <w:numPr>
                <w:ilvl w:val="0"/>
                <w:numId w:val="298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проналази и исправља правописне и словне грешке помоћу алата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уграђених у програм за обраду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текста.</w:t>
            </w:r>
          </w:p>
          <w:p w:rsidR="00215DF9" w:rsidRDefault="00467E5F">
            <w:pPr>
              <w:pStyle w:val="TableParagraph"/>
              <w:numPr>
                <w:ilvl w:val="0"/>
                <w:numId w:val="298"/>
              </w:numPr>
              <w:tabs>
                <w:tab w:val="left" w:pos="162"/>
              </w:tabs>
              <w:spacing w:line="237" w:lineRule="auto"/>
              <w:ind w:right="557"/>
              <w:rPr>
                <w:sz w:val="14"/>
              </w:rPr>
            </w:pPr>
            <w:r>
              <w:rPr>
                <w:color w:val="231F20"/>
                <w:sz w:val="14"/>
              </w:rPr>
              <w:t>прегледа и штампа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текстуални документ.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before="18"/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радног окружења (палете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алатки, пречице, лењир, поглед,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зум...)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рад са документима (отварање, снимање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раз­ личитим форматима и верзијама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програма)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ind w:right="425"/>
              <w:rPr>
                <w:sz w:val="14"/>
              </w:rPr>
            </w:pPr>
            <w:r>
              <w:rPr>
                <w:color w:val="231F20"/>
                <w:sz w:val="14"/>
              </w:rPr>
              <w:t>уношење текста (унос текстa, симбола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специјалних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</w:t>
            </w:r>
            <w:r>
              <w:rPr>
                <w:color w:val="231F20"/>
                <w:sz w:val="14"/>
              </w:rPr>
              <w:t>ера)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ind w:right="283"/>
              <w:rPr>
                <w:sz w:val="14"/>
              </w:rPr>
            </w:pPr>
            <w:r>
              <w:rPr>
                <w:color w:val="231F20"/>
                <w:sz w:val="14"/>
              </w:rPr>
              <w:t>форматирање текста (слова, обликовање, индексирање, експонирање, боја, промена величине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слова)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форматирање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пасуса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стилови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креирање и форматирање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табеле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уношење података и модификовање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табеле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ind w:right="278"/>
              <w:rPr>
                <w:sz w:val="14"/>
              </w:rPr>
            </w:pPr>
            <w:r>
              <w:rPr>
                <w:color w:val="231F20"/>
                <w:sz w:val="14"/>
              </w:rPr>
              <w:t>рад са објектима (уметање, копирање,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пре­ мештање, промена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величине...)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ind w:right="349"/>
              <w:rPr>
                <w:sz w:val="14"/>
              </w:rPr>
            </w:pPr>
            <w:r>
              <w:rPr>
                <w:color w:val="231F20"/>
                <w:sz w:val="14"/>
              </w:rPr>
              <w:t>израда циркуларног писма, избор листе прималаца, уметање података, снимање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штампање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параметара изгледа странице документа (оријентација папира, величина, маргине,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прелом,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уређивање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заглавља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под­ ножја, </w:t>
            </w:r>
            <w:r>
              <w:rPr>
                <w:color w:val="231F20"/>
                <w:spacing w:val="-3"/>
                <w:sz w:val="14"/>
              </w:rPr>
              <w:t xml:space="preserve">аутоматско </w:t>
            </w:r>
            <w:r>
              <w:rPr>
                <w:color w:val="231F20"/>
                <w:sz w:val="14"/>
              </w:rPr>
              <w:t>нумерисање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стра</w:t>
            </w:r>
            <w:r>
              <w:rPr>
                <w:color w:val="231F20"/>
                <w:sz w:val="14"/>
              </w:rPr>
              <w:t>на)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исправљање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правописних грешака, контролор правописа</w:t>
            </w:r>
          </w:p>
          <w:p w:rsidR="00215DF9" w:rsidRDefault="00467E5F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ind w:right="296"/>
              <w:rPr>
                <w:sz w:val="14"/>
              </w:rPr>
            </w:pPr>
            <w:r>
              <w:rPr>
                <w:color w:val="231F20"/>
                <w:sz w:val="14"/>
              </w:rPr>
              <w:t>прегледање документа пре штампања, штампање целог документа,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појединачних страница и одређивање броја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копија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 почетку модула ученике упознати са циље­ вима и исходима наставе / учења, планом рада и </w:t>
            </w:r>
            <w:r>
              <w:rPr>
                <w:color w:val="231F20"/>
                <w:sz w:val="14"/>
              </w:rPr>
              <w:t>начинима оцењивања.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296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лабораторијске</w:t>
            </w:r>
            <w:r>
              <w:rPr>
                <w:b/>
                <w:color w:val="231F20"/>
                <w:spacing w:val="-2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 приликом реали­ зације:</w:t>
            </w:r>
          </w:p>
          <w:p w:rsidR="00215DF9" w:rsidRDefault="00467E5F">
            <w:pPr>
              <w:pStyle w:val="TableParagraph"/>
              <w:numPr>
                <w:ilvl w:val="0"/>
                <w:numId w:val="29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Лабораторијских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9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кабинет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96"/>
              </w:numPr>
              <w:tabs>
                <w:tab w:val="left" w:pos="162"/>
              </w:tabs>
              <w:ind w:right="263"/>
              <w:rPr>
                <w:sz w:val="14"/>
              </w:rPr>
            </w:pPr>
            <w:r>
              <w:rPr>
                <w:color w:val="231F20"/>
                <w:sz w:val="14"/>
              </w:rPr>
              <w:t>Конкретне примере за вежбање прилаго­ дити образовном профилу кроз корелацију са стручним предметима (форме,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текстови,</w:t>
            </w:r>
          </w:p>
          <w:p w:rsidR="00215DF9" w:rsidRDefault="00467E5F">
            <w:pPr>
              <w:pStyle w:val="TableParagraph"/>
              <w:spacing w:line="237" w:lineRule="auto"/>
              <w:ind w:right="3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обрасци, извештаји и сл. са каквима ће ученик радити при обављању стручних послова )</w:t>
            </w:r>
          </w:p>
          <w:p w:rsidR="00215DF9" w:rsidRDefault="00467E5F">
            <w:pPr>
              <w:pStyle w:val="TableParagraph"/>
              <w:numPr>
                <w:ilvl w:val="0"/>
                <w:numId w:val="296"/>
              </w:numPr>
              <w:tabs>
                <w:tab w:val="left" w:pos="162"/>
              </w:tabs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 реализацији овог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инсистирати на правопису</w:t>
            </w:r>
            <w:r>
              <w:rPr>
                <w:color w:val="231F20"/>
                <w:sz w:val="14"/>
              </w:rPr>
              <w:t xml:space="preserve"> и употреби одговарајућег језика тастатуре.</w:t>
            </w:r>
          </w:p>
          <w:p w:rsidR="00215DF9" w:rsidRDefault="00467E5F">
            <w:pPr>
              <w:pStyle w:val="TableParagraph"/>
              <w:numPr>
                <w:ilvl w:val="0"/>
                <w:numId w:val="296"/>
              </w:numPr>
              <w:tabs>
                <w:tab w:val="left" w:pos="162"/>
              </w:tabs>
              <w:spacing w:line="237" w:lineRule="auto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правилном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форматирању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па­ раграфа (максимално користити могућности које пружа програм, избегавати поновљену употребу тастера „ентер”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„размак”)</w:t>
            </w:r>
          </w:p>
          <w:p w:rsidR="00215DF9" w:rsidRDefault="00467E5F">
            <w:pPr>
              <w:pStyle w:val="TableParagraph"/>
              <w:numPr>
                <w:ilvl w:val="0"/>
                <w:numId w:val="296"/>
              </w:numPr>
              <w:tabs>
                <w:tab w:val="left" w:pos="162"/>
              </w:tabs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При обради табела као пример урадити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табелу која ће </w:t>
            </w:r>
            <w:r>
              <w:rPr>
                <w:color w:val="231F20"/>
                <w:sz w:val="14"/>
              </w:rPr>
              <w:t>се касније користити при изради циркуларног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писма.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29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29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 практичних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вештина</w:t>
            </w:r>
          </w:p>
        </w:tc>
      </w:tr>
    </w:tbl>
    <w:p w:rsidR="00215DF9" w:rsidRDefault="00215DF9">
      <w:pPr>
        <w:pStyle w:val="BodyText"/>
        <w:rPr>
          <w:b/>
          <w:sz w:val="16"/>
        </w:rPr>
      </w:pPr>
    </w:p>
    <w:p w:rsidR="00215DF9" w:rsidRDefault="00467E5F">
      <w:pPr>
        <w:tabs>
          <w:tab w:val="left" w:pos="1707"/>
        </w:tabs>
        <w:spacing w:before="121"/>
        <w:ind w:left="176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модула: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Табеларни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прорачуни</w:t>
      </w:r>
    </w:p>
    <w:p w:rsidR="00215DF9" w:rsidRDefault="00467E5F">
      <w:pPr>
        <w:tabs>
          <w:tab w:val="left" w:pos="1742"/>
        </w:tabs>
        <w:spacing w:before="49"/>
        <w:ind w:left="176"/>
        <w:rPr>
          <w:b/>
          <w:sz w:val="14"/>
        </w:rPr>
      </w:pPr>
      <w:r>
        <w:rPr>
          <w:color w:val="231F20"/>
          <w:sz w:val="14"/>
        </w:rPr>
        <w:t>Трајање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модула: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16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часова</w:t>
      </w:r>
    </w:p>
    <w:p w:rsidR="00215DF9" w:rsidRDefault="00215DF9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518"/>
        </w:trPr>
        <w:tc>
          <w:tcPr>
            <w:tcW w:w="198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215DF9" w:rsidRDefault="00467E5F">
            <w:pPr>
              <w:pStyle w:val="TableParagraph"/>
              <w:ind w:left="13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215DF9">
        <w:trPr>
          <w:trHeight w:val="484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8"/>
              <w:ind w:left="56" w:right="7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рад са програмом за табеларне прорачуне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spacing w:before="18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 радно окружење програма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табеларне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прорачуне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ind w:right="205"/>
              <w:rPr>
                <w:sz w:val="14"/>
              </w:rPr>
            </w:pPr>
            <w:r>
              <w:rPr>
                <w:color w:val="231F20"/>
                <w:sz w:val="14"/>
              </w:rPr>
              <w:t>управља табеларним документима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чува их у различитим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верзијама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>уноси податке различитих типова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појединачно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аутоматски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измени садржаје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ћелија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сортира и поставља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филтере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манипулише врстама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колонама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организује радне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листове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уноси формуле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ћелије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форматира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ћелије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ind w:right="188"/>
              <w:rPr>
                <w:sz w:val="14"/>
              </w:rPr>
            </w:pPr>
            <w:r>
              <w:rPr>
                <w:color w:val="231F20"/>
                <w:sz w:val="14"/>
              </w:rPr>
              <w:t>бира, обликује и модификује графи­ коне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ind w:right="25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подешава </w:t>
            </w:r>
            <w:r>
              <w:rPr>
                <w:color w:val="231F20"/>
                <w:spacing w:val="-3"/>
                <w:sz w:val="14"/>
              </w:rPr>
              <w:t xml:space="preserve">изглед </w:t>
            </w:r>
            <w:r>
              <w:rPr>
                <w:color w:val="231F20"/>
                <w:sz w:val="14"/>
              </w:rPr>
              <w:t>странице за штам­ пање табеларног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97"/>
              </w:tabs>
              <w:ind w:right="396"/>
              <w:rPr>
                <w:sz w:val="14"/>
              </w:rPr>
            </w:pPr>
            <w:r>
              <w:rPr>
                <w:color w:val="231F20"/>
                <w:sz w:val="14"/>
              </w:rPr>
              <w:t>исправља грешке у формулама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тексту</w:t>
            </w:r>
          </w:p>
          <w:p w:rsidR="00215DF9" w:rsidRDefault="00467E5F">
            <w:pPr>
              <w:pStyle w:val="TableParagraph"/>
              <w:numPr>
                <w:ilvl w:val="0"/>
                <w:numId w:val="294"/>
              </w:numPr>
              <w:tabs>
                <w:tab w:val="left" w:pos="162"/>
              </w:tabs>
              <w:ind w:right="250"/>
              <w:rPr>
                <w:sz w:val="14"/>
              </w:rPr>
            </w:pPr>
            <w:r>
              <w:rPr>
                <w:color w:val="231F20"/>
                <w:sz w:val="14"/>
              </w:rPr>
              <w:t>прегледа и штампа табеларни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доку­ </w:t>
            </w:r>
            <w:r>
              <w:rPr>
                <w:color w:val="231F20"/>
                <w:spacing w:val="-3"/>
                <w:sz w:val="14"/>
              </w:rPr>
              <w:t>мент.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spacing w:before="18"/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радног окружења (палете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алатки, пречице, лењир, поглед,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зум...)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рад са документима (отварање, снимање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раз­ личитим форматима и верзијама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програма)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уношење података (појединачни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садржаји ћелија и </w:t>
            </w:r>
            <w:r>
              <w:rPr>
                <w:color w:val="231F20"/>
                <w:spacing w:val="-3"/>
                <w:sz w:val="14"/>
              </w:rPr>
              <w:t>аутоматске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попуне)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мењање типа и садржаја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ћелије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сортирање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филтрирање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ind w:right="258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димензија, преметање,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фикси­ рање и сакривање редова и</w:t>
            </w:r>
            <w:r>
              <w:rPr>
                <w:color w:val="231F20"/>
                <w:spacing w:val="-3"/>
                <w:sz w:val="14"/>
              </w:rPr>
              <w:t xml:space="preserve"> колона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ind w:right="101"/>
              <w:rPr>
                <w:sz w:val="14"/>
              </w:rPr>
            </w:pPr>
            <w:r>
              <w:rPr>
                <w:color w:val="231F20"/>
                <w:sz w:val="14"/>
              </w:rPr>
              <w:t>додавање, брисање, премештање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преимено­ вање радних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листова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уношење формула са основним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аритметичким операцијама, користећи референце 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ћелије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color w:val="231F20"/>
                <w:sz w:val="14"/>
              </w:rPr>
              <w:t>функције за: сумирање, средњу вреднос</w:t>
            </w:r>
            <w:r>
              <w:rPr>
                <w:color w:val="231F20"/>
                <w:sz w:val="14"/>
              </w:rPr>
              <w:t>т, минимум, максимум, пребројавање,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заокру­ живање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логичке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функције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ind w:right="272"/>
              <w:rPr>
                <w:sz w:val="14"/>
              </w:rPr>
            </w:pPr>
            <w:r>
              <w:rPr>
                <w:color w:val="231F20"/>
                <w:sz w:val="14"/>
              </w:rPr>
              <w:t>копирање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формула,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релативно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апсолутно референцирање ћелија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форматирање ћелија (број децималних места, датум, валута, </w:t>
            </w:r>
            <w:r>
              <w:rPr>
                <w:color w:val="231F20"/>
                <w:spacing w:val="-3"/>
                <w:sz w:val="14"/>
              </w:rPr>
              <w:t xml:space="preserve">проценат, </w:t>
            </w:r>
            <w:r>
              <w:rPr>
                <w:color w:val="231F20"/>
                <w:sz w:val="14"/>
              </w:rPr>
              <w:t xml:space="preserve">поравнање, прелом, оријентација, спајање ћелија, </w:t>
            </w:r>
            <w:r>
              <w:rPr>
                <w:color w:val="231F20"/>
                <w:spacing w:val="-3"/>
                <w:sz w:val="14"/>
              </w:rPr>
              <w:t xml:space="preserve">фонт, </w:t>
            </w:r>
            <w:r>
              <w:rPr>
                <w:color w:val="231F20"/>
                <w:sz w:val="14"/>
              </w:rPr>
              <w:t>боја</w:t>
            </w:r>
            <w:r>
              <w:rPr>
                <w:color w:val="231F20"/>
                <w:sz w:val="14"/>
              </w:rPr>
              <w:t xml:space="preserve"> садр­ жаја и позадине, стил и боја рама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ћелије)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spacing w:line="237" w:lineRule="auto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намена различитих типова графикона,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приказ­ ивање података из табеле помоћу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графикона</w:t>
            </w:r>
          </w:p>
          <w:p w:rsidR="00215DF9" w:rsidRDefault="00467E5F">
            <w:pPr>
              <w:pStyle w:val="TableParagraph"/>
              <w:numPr>
                <w:ilvl w:val="0"/>
                <w:numId w:val="293"/>
              </w:numPr>
              <w:tabs>
                <w:tab w:val="left" w:pos="162"/>
              </w:tabs>
              <w:ind w:right="165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изгледа странице документа за штампање (оријентација папира, величина, маргине,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прелом,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уређивање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заглавља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под­ ножја, </w:t>
            </w:r>
            <w:r>
              <w:rPr>
                <w:color w:val="231F20"/>
                <w:spacing w:val="-3"/>
                <w:sz w:val="14"/>
              </w:rPr>
              <w:t xml:space="preserve">аутоматско </w:t>
            </w:r>
            <w:r>
              <w:rPr>
                <w:color w:val="231F20"/>
                <w:sz w:val="14"/>
              </w:rPr>
              <w:t>нумерисање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страна)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модула ученике упознати са циље­ вима и исходима наставе / учења, планом рада и начинима оцењивања.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</w:t>
            </w:r>
            <w:r>
              <w:rPr>
                <w:b/>
                <w:color w:val="231F20"/>
                <w:sz w:val="14"/>
              </w:rPr>
              <w:t>аве</w:t>
            </w:r>
          </w:p>
          <w:p w:rsidR="00215DF9" w:rsidRDefault="00467E5F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лабораторијске</w:t>
            </w:r>
            <w:r>
              <w:rPr>
                <w:b/>
                <w:color w:val="231F20"/>
                <w:spacing w:val="-2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 приликом реали­ зације:</w:t>
            </w:r>
          </w:p>
          <w:p w:rsidR="00215DF9" w:rsidRDefault="00467E5F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Лабораторијских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кабинет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ind w:right="168"/>
              <w:rPr>
                <w:sz w:val="14"/>
              </w:rPr>
            </w:pPr>
            <w:r>
              <w:rPr>
                <w:color w:val="231F20"/>
                <w:sz w:val="14"/>
              </w:rPr>
              <w:t>Конкретне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прилагодити образовном профилу кроз корелацију са стручним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предметима.</w:t>
            </w:r>
          </w:p>
          <w:p w:rsidR="00215DF9" w:rsidRDefault="00467E5F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spacing w:line="237" w:lineRule="auto"/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 реализацији овог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инсистирати на правопису и употреби одговарајућег језика тастатуре.</w:t>
            </w:r>
          </w:p>
          <w:p w:rsidR="00215DF9" w:rsidRDefault="00467E5F">
            <w:pPr>
              <w:pStyle w:val="TableParagraph"/>
              <w:numPr>
                <w:ilvl w:val="0"/>
                <w:numId w:val="292"/>
              </w:numPr>
              <w:tabs>
                <w:tab w:val="left" w:pos="197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color w:val="231F20"/>
                <w:sz w:val="14"/>
              </w:rPr>
              <w:t>Логичке функције: избор функција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прила­ годити нивоу знања ученика и потребама образовног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профила.</w:t>
            </w:r>
          </w:p>
        </w:tc>
      </w:tr>
    </w:tbl>
    <w:p w:rsidR="00215DF9" w:rsidRDefault="00215DF9">
      <w:pPr>
        <w:spacing w:line="237" w:lineRule="auto"/>
        <w:rPr>
          <w:sz w:val="14"/>
        </w:rPr>
        <w:sectPr w:rsidR="00215DF9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1800"/>
        </w:trPr>
        <w:tc>
          <w:tcPr>
            <w:tcW w:w="1984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numPr>
                <w:ilvl w:val="0"/>
                <w:numId w:val="291"/>
              </w:numPr>
              <w:tabs>
                <w:tab w:val="left" w:pos="163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исправљање грешака у формулама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тексту</w:t>
            </w:r>
          </w:p>
          <w:p w:rsidR="00215DF9" w:rsidRDefault="00467E5F">
            <w:pPr>
              <w:pStyle w:val="TableParagraph"/>
              <w:numPr>
                <w:ilvl w:val="0"/>
                <w:numId w:val="291"/>
              </w:numPr>
              <w:tabs>
                <w:tab w:val="left" w:pos="163"/>
              </w:tabs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прегледање документа пре штампања, ауто­ </w:t>
            </w:r>
            <w:r>
              <w:rPr>
                <w:color w:val="231F20"/>
                <w:spacing w:val="-3"/>
                <w:sz w:val="14"/>
              </w:rPr>
              <w:t xml:space="preserve">матско </w:t>
            </w:r>
            <w:r>
              <w:rPr>
                <w:color w:val="231F20"/>
                <w:sz w:val="14"/>
              </w:rPr>
              <w:t>штампање насловног реда, штампање опсега ћелија, целог радног листа, целог доку­ мента, графикона и одређивање броја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копија.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numPr>
                <w:ilvl w:val="0"/>
                <w:numId w:val="290"/>
              </w:numPr>
              <w:tabs>
                <w:tab w:val="left" w:pos="162"/>
              </w:tabs>
              <w:spacing w:before="18"/>
              <w:ind w:right="23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Форматирање ћелија обрађивати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два часа</w:t>
            </w:r>
          </w:p>
          <w:p w:rsidR="00215DF9" w:rsidRDefault="00467E5F">
            <w:pPr>
              <w:pStyle w:val="TableParagraph"/>
              <w:numPr>
                <w:ilvl w:val="0"/>
                <w:numId w:val="290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color w:val="231F20"/>
                <w:sz w:val="14"/>
              </w:rPr>
              <w:t>При обради графикона, показати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различите врсте графикона (хистограме, линијске,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„пит</w:t>
            </w:r>
            <w:r>
              <w:rPr>
                <w:color w:val="231F20"/>
                <w:sz w:val="14"/>
              </w:rPr>
              <w:t>е”; објаснити њихову намену; показати подешавање појединих елемената графикона).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28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289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 практичних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вештина</w:t>
            </w:r>
          </w:p>
        </w:tc>
      </w:tr>
    </w:tbl>
    <w:p w:rsidR="00215DF9" w:rsidRDefault="00215DF9">
      <w:pPr>
        <w:pStyle w:val="BodyText"/>
        <w:spacing w:before="7"/>
        <w:rPr>
          <w:b/>
        </w:rPr>
      </w:pPr>
    </w:p>
    <w:p w:rsidR="00215DF9" w:rsidRDefault="00467E5F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модула: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Презентације</w:t>
      </w:r>
    </w:p>
    <w:p w:rsidR="00215DF9" w:rsidRDefault="00467E5F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color w:val="231F20"/>
          <w:sz w:val="14"/>
        </w:rPr>
        <w:t>Трајање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модула: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12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часова</w:t>
      </w:r>
    </w:p>
    <w:p w:rsidR="00215DF9" w:rsidRDefault="00215DF9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518"/>
        </w:trPr>
        <w:tc>
          <w:tcPr>
            <w:tcW w:w="1984" w:type="dxa"/>
            <w:shd w:val="clear" w:color="auto" w:fill="E6E7E8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215DF9" w:rsidRDefault="00467E5F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215DF9" w:rsidRDefault="00467E5F">
            <w:pPr>
              <w:pStyle w:val="TableParagraph"/>
              <w:ind w:left="13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215DF9" w:rsidRDefault="00467E5F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215DF9" w:rsidRDefault="00467E5F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215DF9">
        <w:trPr>
          <w:trHeight w:val="740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израду слајд презентација и њихово презентовање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before="18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 радно окружење програма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израду слајд –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презентације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282"/>
              <w:rPr>
                <w:sz w:val="14"/>
              </w:rPr>
            </w:pPr>
            <w:r>
              <w:rPr>
                <w:color w:val="231F20"/>
                <w:sz w:val="14"/>
              </w:rPr>
              <w:t>управља слајд презентацијама и чува их у различитим форматима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верзијама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додаје и премешта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слајдове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26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припреми презентацију у складу са правилима и смерницама за израду презентације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line="237" w:lineRule="auto"/>
              <w:ind w:right="419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различите организације слајда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уноси и форматира текст 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слајду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додаје објекте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слајд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уноси белешке уз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слајд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 позадину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слајда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и модификује готове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дизајн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теме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додаје и подешава анимационе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ефекте објектима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440"/>
              <w:rPr>
                <w:sz w:val="14"/>
              </w:rPr>
            </w:pPr>
            <w:r>
              <w:rPr>
                <w:color w:val="231F20"/>
                <w:sz w:val="14"/>
              </w:rPr>
              <w:t>бира и подешава прелазе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између слајдова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174"/>
              <w:rPr>
                <w:sz w:val="14"/>
              </w:rPr>
            </w:pPr>
            <w:r>
              <w:rPr>
                <w:color w:val="231F20"/>
                <w:sz w:val="14"/>
              </w:rPr>
              <w:t>израђује интерактивне слајд презен­ тације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303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врсте погледа на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презен­ тацију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254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за штампу и штампа пре­ зентацију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486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 презентацију за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јавно приказивање;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276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презентације за прикази­ вање са другог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рачунара</w:t>
            </w:r>
          </w:p>
          <w:p w:rsidR="00215DF9" w:rsidRDefault="00467E5F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излаже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слајд­презентацију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spacing w:before="18"/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радног окружења (палете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алатки, пречице, лењир, поглед,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зум...)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рад са документима (отварање, снимање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раз­ личитим форматима и верзијама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програма)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додавање и манипулација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слајдовима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основна правила и смернице за израду презен­ тације (количина текста и објеката по </w:t>
            </w:r>
            <w:r>
              <w:rPr>
                <w:color w:val="231F20"/>
                <w:spacing w:val="-3"/>
                <w:sz w:val="14"/>
              </w:rPr>
              <w:t xml:space="preserve">слајду, </w:t>
            </w:r>
            <w:r>
              <w:rPr>
                <w:color w:val="231F20"/>
                <w:sz w:val="14"/>
              </w:rPr>
              <w:t>величина и врста слова,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дизајн...)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color w:val="231F20"/>
                <w:sz w:val="14"/>
              </w:rPr>
              <w:t>организација слајда: слајдови 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текстом, табелама, дијаграмима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графиконима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форматирање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текста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додавање објеката на слајд (звук,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филм....)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ind w:right="363"/>
              <w:rPr>
                <w:sz w:val="14"/>
              </w:rPr>
            </w:pPr>
            <w:r>
              <w:rPr>
                <w:color w:val="231F20"/>
                <w:sz w:val="14"/>
              </w:rPr>
              <w:t>позадина слајда (боје, преливи,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шрафуре, текстуре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слике)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дизајн 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теме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анимациони ефекти (врсте, подешавање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пара­ метара, анимационе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шеме)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прелаз између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слајдова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ind w:right="175"/>
              <w:rPr>
                <w:sz w:val="14"/>
              </w:rPr>
            </w:pPr>
            <w:r>
              <w:rPr>
                <w:color w:val="231F20"/>
                <w:sz w:val="14"/>
              </w:rPr>
              <w:t>интерактивна презентација (хиперлинкови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акциона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дугмад)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врсте погледа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презентацију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штампање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презентације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ind w:right="225"/>
              <w:rPr>
                <w:sz w:val="14"/>
              </w:rPr>
            </w:pPr>
            <w:r>
              <w:rPr>
                <w:color w:val="231F20"/>
                <w:sz w:val="14"/>
              </w:rPr>
              <w:t>подешавање презентације за јавно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прикази­ вање (ручно, аутоматски, 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петљи...)</w:t>
            </w:r>
          </w:p>
          <w:p w:rsidR="00215DF9" w:rsidRDefault="00467E5F">
            <w:pPr>
              <w:pStyle w:val="TableParagraph"/>
              <w:numPr>
                <w:ilvl w:val="0"/>
                <w:numId w:val="287"/>
              </w:numPr>
              <w:tabs>
                <w:tab w:val="left" w:pos="162"/>
              </w:tabs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наступ презентера (положај презентера, вербална и невербална комуникација,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савлада­ 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треме...).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модула ученике упознати са циље­ вима и исходима наставе / учења, планом рада и начинима оцењивања.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лабораторијске</w:t>
            </w:r>
            <w:r>
              <w:rPr>
                <w:b/>
                <w:color w:val="231F20"/>
                <w:spacing w:val="-2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вежбе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 приликом реали­ зације:</w:t>
            </w:r>
          </w:p>
          <w:p w:rsidR="00215DF9" w:rsidRDefault="00467E5F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Лабораторијских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кабинет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Практичну реализацију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 xml:space="preserve">извести у не­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програма за израду слајд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презентације.</w:t>
            </w:r>
          </w:p>
          <w:p w:rsidR="00215DF9" w:rsidRDefault="00467E5F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ind w:right="168"/>
              <w:rPr>
                <w:sz w:val="14"/>
              </w:rPr>
            </w:pPr>
            <w:r>
              <w:rPr>
                <w:color w:val="231F20"/>
                <w:sz w:val="14"/>
              </w:rPr>
              <w:t>Конкретне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прилагодити образовном профилу кроз корелацију са стручним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предметима.</w:t>
            </w:r>
          </w:p>
          <w:p w:rsidR="00215DF9" w:rsidRDefault="00467E5F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Кроз цео </w:t>
            </w:r>
            <w:r>
              <w:rPr>
                <w:color w:val="231F20"/>
                <w:spacing w:val="-3"/>
                <w:sz w:val="14"/>
              </w:rPr>
              <w:t xml:space="preserve">модул </w:t>
            </w:r>
            <w:r>
              <w:rPr>
                <w:color w:val="231F20"/>
                <w:sz w:val="14"/>
              </w:rPr>
              <w:t>ученик треба да ради на једној презентацији чија је тематика везана за кон­ кретан образовни профил и да на њој примени сва усвојена знања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вештине.</w:t>
            </w:r>
          </w:p>
          <w:p w:rsidR="00215DF9" w:rsidRDefault="00467E5F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 реализацији овог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инсистирати на правопису и употреби одговарајућег језика тастатуре.</w:t>
            </w:r>
          </w:p>
          <w:p w:rsidR="00215DF9" w:rsidRDefault="00467E5F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line="237" w:lineRule="auto"/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Извођење н</w:t>
            </w:r>
            <w:r>
              <w:rPr>
                <w:color w:val="231F20"/>
                <w:sz w:val="14"/>
              </w:rPr>
              <w:t>аставе започети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објашњењима наставника а затим усмерити ученике да самостално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вежбају.</w:t>
            </w:r>
          </w:p>
          <w:p w:rsidR="00215DF9" w:rsidRDefault="00467E5F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на значају слајд презентација и важности квалитетног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презентовања.</w:t>
            </w:r>
          </w:p>
          <w:p w:rsidR="00215DF9" w:rsidRDefault="00467E5F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Подстицати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ученика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креативност.</w:t>
            </w:r>
          </w:p>
          <w:p w:rsidR="00215DF9" w:rsidRDefault="00467E5F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ind w:right="158"/>
              <w:rPr>
                <w:sz w:val="14"/>
              </w:rPr>
            </w:pPr>
            <w:r>
              <w:rPr>
                <w:color w:val="231F20"/>
                <w:sz w:val="14"/>
              </w:rPr>
              <w:t>Последња два часа ученици презентују своје радове и дискутују 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њима.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28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28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 практичних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вештина</w:t>
            </w:r>
          </w:p>
        </w:tc>
      </w:tr>
    </w:tbl>
    <w:p w:rsidR="00215DF9" w:rsidRDefault="00215DF9">
      <w:pPr>
        <w:pStyle w:val="BodyText"/>
        <w:rPr>
          <w:b/>
          <w:sz w:val="16"/>
        </w:rPr>
      </w:pPr>
    </w:p>
    <w:p w:rsidR="00215DF9" w:rsidRDefault="00467E5F">
      <w:pPr>
        <w:tabs>
          <w:tab w:val="left" w:pos="1707"/>
        </w:tabs>
        <w:spacing w:before="121"/>
        <w:ind w:left="176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модула: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Интернет и електронска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комуникација</w:t>
      </w:r>
    </w:p>
    <w:p w:rsidR="00215DF9" w:rsidRDefault="00467E5F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color w:val="231F20"/>
          <w:sz w:val="14"/>
        </w:rPr>
        <w:t>Трајање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модула: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14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часова</w:t>
      </w:r>
    </w:p>
    <w:p w:rsidR="00215DF9" w:rsidRDefault="00215DF9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518"/>
        </w:trPr>
        <w:tc>
          <w:tcPr>
            <w:tcW w:w="198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 МОДУЛА</w:t>
            </w:r>
          </w:p>
          <w:p w:rsidR="00215DF9" w:rsidRDefault="00467E5F">
            <w:pPr>
              <w:pStyle w:val="TableParagraph"/>
              <w:ind w:left="13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ПРЕПОРУЧЕНЕ АКТИВНОСТИ И НАЧИН ОСТВАРИВАЊА МОДУЛА</w:t>
            </w:r>
          </w:p>
        </w:tc>
      </w:tr>
      <w:tr w:rsidR="00215DF9">
        <w:trPr>
          <w:trHeight w:val="1800"/>
        </w:trPr>
        <w:tc>
          <w:tcPr>
            <w:tcW w:w="198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коришћење Интернета и елек­ тронску комуникацију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и структуру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Интернета</w:t>
            </w:r>
          </w:p>
          <w:p w:rsidR="00215DF9" w:rsidRDefault="00467E5F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ind w:right="58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начине повезивања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рачунара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Интернетом</w:t>
            </w:r>
          </w:p>
          <w:p w:rsidR="00215DF9" w:rsidRDefault="00467E5F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Интернет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сервисе</w:t>
            </w:r>
          </w:p>
          <w:p w:rsidR="00215DF9" w:rsidRDefault="00467E5F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појмове хипертекста 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WWW</w:t>
            </w:r>
          </w:p>
          <w:p w:rsidR="00215DF9" w:rsidRDefault="00467E5F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ind w:right="405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садржаје са веба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(WWW сервиса)</w:t>
            </w:r>
          </w:p>
          <w:p w:rsidR="00215DF9" w:rsidRDefault="00467E5F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ind w:right="253"/>
              <w:rPr>
                <w:sz w:val="14"/>
              </w:rPr>
            </w:pPr>
            <w:r>
              <w:rPr>
                <w:color w:val="231F20"/>
                <w:sz w:val="14"/>
              </w:rPr>
              <w:t>проналази садржаје на вебу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помоћу претраживача</w:t>
            </w:r>
          </w:p>
          <w:p w:rsidR="00215DF9" w:rsidRDefault="00467E5F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процењује садржаје са </w:t>
            </w:r>
            <w:r>
              <w:rPr>
                <w:color w:val="231F20"/>
                <w:sz w:val="14"/>
              </w:rPr>
              <w:t>веба на критич­ 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numPr>
                <w:ilvl w:val="0"/>
                <w:numId w:val="28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историјски развој Интернета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структура</w:t>
            </w:r>
          </w:p>
          <w:p w:rsidR="00215DF9" w:rsidRDefault="00467E5F">
            <w:pPr>
              <w:pStyle w:val="TableParagraph"/>
              <w:numPr>
                <w:ilvl w:val="0"/>
                <w:numId w:val="2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адресе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протоколи</w:t>
            </w:r>
          </w:p>
          <w:p w:rsidR="00215DF9" w:rsidRDefault="00467E5F">
            <w:pPr>
              <w:pStyle w:val="TableParagraph"/>
              <w:numPr>
                <w:ilvl w:val="0"/>
                <w:numId w:val="283"/>
              </w:numPr>
              <w:tabs>
                <w:tab w:val="left" w:pos="162"/>
              </w:tabs>
              <w:ind w:right="186"/>
              <w:rPr>
                <w:sz w:val="14"/>
              </w:rPr>
            </w:pPr>
            <w:r>
              <w:rPr>
                <w:color w:val="231F20"/>
                <w:sz w:val="14"/>
              </w:rPr>
              <w:t>начини повезивања рачунара са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Интернетом (предности и недостаци сваког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њих)</w:t>
            </w:r>
          </w:p>
          <w:p w:rsidR="00215DF9" w:rsidRDefault="00467E5F">
            <w:pPr>
              <w:pStyle w:val="TableParagraph"/>
              <w:numPr>
                <w:ilvl w:val="0"/>
                <w:numId w:val="283"/>
              </w:numPr>
              <w:tabs>
                <w:tab w:val="left" w:pos="162"/>
              </w:tabs>
              <w:ind w:right="42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сервиси Интернета </w:t>
            </w:r>
            <w:r>
              <w:rPr>
                <w:color w:val="231F20"/>
                <w:spacing w:val="-3"/>
                <w:sz w:val="14"/>
              </w:rPr>
              <w:t xml:space="preserve">(WWW, </w:t>
            </w:r>
            <w:r>
              <w:rPr>
                <w:color w:val="231F20"/>
                <w:sz w:val="14"/>
              </w:rPr>
              <w:t xml:space="preserve">електронска пошта, </w:t>
            </w:r>
            <w:r>
              <w:rPr>
                <w:color w:val="231F20"/>
                <w:spacing w:val="-3"/>
                <w:sz w:val="14"/>
              </w:rPr>
              <w:t>FTP...)</w:t>
            </w:r>
          </w:p>
          <w:p w:rsidR="00215DF9" w:rsidRDefault="00467E5F">
            <w:pPr>
              <w:pStyle w:val="TableParagraph"/>
              <w:numPr>
                <w:ilvl w:val="0"/>
                <w:numId w:val="283"/>
              </w:numPr>
              <w:tabs>
                <w:tab w:val="left" w:pos="160"/>
              </w:tabs>
              <w:ind w:left="159" w:right="320" w:hanging="10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WWW, </w:t>
            </w:r>
            <w:r>
              <w:rPr>
                <w:color w:val="231F20"/>
                <w:sz w:val="14"/>
              </w:rPr>
              <w:t xml:space="preserve">веб – </w:t>
            </w:r>
            <w:r>
              <w:rPr>
                <w:color w:val="231F20"/>
                <w:spacing w:val="-3"/>
                <w:sz w:val="14"/>
              </w:rPr>
              <w:t xml:space="preserve">прегледач </w:t>
            </w:r>
            <w:r>
              <w:rPr>
                <w:color w:val="231F20"/>
                <w:sz w:val="14"/>
              </w:rPr>
              <w:t>(врсте, отварање и подешавање)</w:t>
            </w:r>
          </w:p>
          <w:p w:rsidR="00215DF9" w:rsidRDefault="00467E5F">
            <w:pPr>
              <w:pStyle w:val="TableParagraph"/>
              <w:numPr>
                <w:ilvl w:val="0"/>
                <w:numId w:val="283"/>
              </w:numPr>
              <w:tabs>
                <w:tab w:val="left" w:pos="158"/>
              </w:tabs>
              <w:spacing w:line="159" w:lineRule="exact"/>
              <w:ind w:left="157" w:hanging="10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коришћење претраживача </w:t>
            </w:r>
            <w:r>
              <w:rPr>
                <w:color w:val="231F20"/>
                <w:spacing w:val="-3"/>
                <w:sz w:val="14"/>
              </w:rPr>
              <w:t xml:space="preserve">(основно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напредно)</w:t>
            </w:r>
          </w:p>
          <w:p w:rsidR="00215DF9" w:rsidRDefault="00467E5F">
            <w:pPr>
              <w:pStyle w:val="TableParagraph"/>
              <w:numPr>
                <w:ilvl w:val="0"/>
                <w:numId w:val="2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поузданост извора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информација.</w:t>
            </w:r>
          </w:p>
          <w:p w:rsidR="00215DF9" w:rsidRDefault="00467E5F">
            <w:pPr>
              <w:pStyle w:val="TableParagraph"/>
              <w:numPr>
                <w:ilvl w:val="0"/>
                <w:numId w:val="28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медијска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писменост.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модула ученике упознати са циље­ вима и исходима наставе / учења, планом рада и начинима оцењивања.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Модул се реализује кроз следеће облике наставе: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– </w:t>
            </w:r>
            <w:r>
              <w:rPr>
                <w:b/>
                <w:color w:val="231F20"/>
                <w:sz w:val="14"/>
              </w:rPr>
              <w:t>лабораторијске вежбе</w:t>
            </w:r>
          </w:p>
        </w:tc>
      </w:tr>
    </w:tbl>
    <w:p w:rsidR="00215DF9" w:rsidRDefault="00215DF9">
      <w:pPr>
        <w:spacing w:line="159" w:lineRule="exact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215DF9">
        <w:trPr>
          <w:trHeight w:val="7878"/>
        </w:trPr>
        <w:tc>
          <w:tcPr>
            <w:tcW w:w="1984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8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преузима садржаје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веба</w:t>
            </w:r>
          </w:p>
          <w:p w:rsidR="00215DF9" w:rsidRDefault="00467E5F">
            <w:pPr>
              <w:pStyle w:val="TableParagraph"/>
              <w:numPr>
                <w:ilvl w:val="0"/>
                <w:numId w:val="28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комуницира путем електронске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поште</w:t>
            </w:r>
          </w:p>
          <w:p w:rsidR="00215DF9" w:rsidRDefault="00467E5F">
            <w:pPr>
              <w:pStyle w:val="TableParagraph"/>
              <w:numPr>
                <w:ilvl w:val="0"/>
                <w:numId w:val="282"/>
              </w:numPr>
              <w:tabs>
                <w:tab w:val="left" w:pos="162"/>
              </w:tabs>
              <w:ind w:right="353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предности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недостатке електронске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комуникације</w:t>
            </w:r>
          </w:p>
          <w:p w:rsidR="00215DF9" w:rsidRDefault="00467E5F">
            <w:pPr>
              <w:pStyle w:val="TableParagraph"/>
              <w:numPr>
                <w:ilvl w:val="0"/>
                <w:numId w:val="28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разноврсне Интернет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сервисе</w:t>
            </w:r>
          </w:p>
          <w:p w:rsidR="00215DF9" w:rsidRDefault="00467E5F">
            <w:pPr>
              <w:pStyle w:val="TableParagraph"/>
              <w:numPr>
                <w:ilvl w:val="0"/>
                <w:numId w:val="282"/>
              </w:numPr>
              <w:tabs>
                <w:tab w:val="left" w:pos="162"/>
              </w:tabs>
              <w:ind w:right="411"/>
              <w:rPr>
                <w:sz w:val="14"/>
              </w:rPr>
            </w:pPr>
            <w:r>
              <w:rPr>
                <w:color w:val="231F20"/>
                <w:sz w:val="14"/>
              </w:rPr>
              <w:t>попуњава и шаље веб –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базиране обрасце</w:t>
            </w:r>
          </w:p>
          <w:p w:rsidR="00215DF9" w:rsidRDefault="00467E5F">
            <w:pPr>
              <w:pStyle w:val="TableParagraph"/>
              <w:numPr>
                <w:ilvl w:val="0"/>
                <w:numId w:val="282"/>
              </w:numPr>
              <w:tabs>
                <w:tab w:val="left" w:pos="162"/>
              </w:tabs>
              <w:ind w:right="544"/>
              <w:rPr>
                <w:sz w:val="14"/>
              </w:rPr>
            </w:pPr>
            <w:r>
              <w:rPr>
                <w:color w:val="231F20"/>
                <w:sz w:val="14"/>
              </w:rPr>
              <w:t>објашњава појам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електронског пословања</w:t>
            </w:r>
          </w:p>
          <w:p w:rsidR="00215DF9" w:rsidRDefault="00467E5F">
            <w:pPr>
              <w:pStyle w:val="TableParagraph"/>
              <w:numPr>
                <w:ilvl w:val="0"/>
                <w:numId w:val="28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примени сервис „у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облаку”</w:t>
            </w:r>
          </w:p>
          <w:p w:rsidR="00215DF9" w:rsidRDefault="00467E5F">
            <w:pPr>
              <w:pStyle w:val="TableParagraph"/>
              <w:numPr>
                <w:ilvl w:val="0"/>
                <w:numId w:val="282"/>
              </w:numPr>
              <w:tabs>
                <w:tab w:val="left" w:pos="162"/>
              </w:tabs>
              <w:ind w:right="484"/>
              <w:rPr>
                <w:sz w:val="14"/>
              </w:rPr>
            </w:pPr>
            <w:r>
              <w:rPr>
                <w:color w:val="231F20"/>
                <w:sz w:val="14"/>
              </w:rPr>
              <w:t>објашњава могуће злоупотребе Интернета</w:t>
            </w:r>
          </w:p>
          <w:p w:rsidR="00215DF9" w:rsidRDefault="00467E5F">
            <w:pPr>
              <w:pStyle w:val="TableParagraph"/>
              <w:numPr>
                <w:ilvl w:val="0"/>
                <w:numId w:val="282"/>
              </w:numPr>
              <w:tabs>
                <w:tab w:val="left" w:pos="162"/>
              </w:tabs>
              <w:ind w:right="19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примењује безбедносне мере прили­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коришћења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Интернета</w:t>
            </w:r>
          </w:p>
          <w:p w:rsidR="00215DF9" w:rsidRDefault="00467E5F">
            <w:pPr>
              <w:pStyle w:val="TableParagraph"/>
              <w:numPr>
                <w:ilvl w:val="0"/>
                <w:numId w:val="281"/>
              </w:numPr>
              <w:tabs>
                <w:tab w:val="left" w:pos="416"/>
                <w:tab w:val="left" w:pos="417"/>
              </w:tabs>
              <w:ind w:right="23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правила лепог пона­ шања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мрежи</w:t>
            </w:r>
          </w:p>
          <w:p w:rsidR="00215DF9" w:rsidRDefault="00467E5F">
            <w:pPr>
              <w:pStyle w:val="TableParagraph"/>
              <w:numPr>
                <w:ilvl w:val="0"/>
                <w:numId w:val="281"/>
              </w:numPr>
              <w:tabs>
                <w:tab w:val="left" w:pos="416"/>
                <w:tab w:val="left" w:pos="417"/>
              </w:tabs>
              <w:ind w:right="21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поштује ауторска права за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садр­ жаје преузете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мреже</w:t>
            </w:r>
          </w:p>
        </w:tc>
        <w:tc>
          <w:tcPr>
            <w:tcW w:w="3005" w:type="dxa"/>
          </w:tcPr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spacing w:before="18"/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>преузимање садржаја са веба (снимањем веб странице, копирањем садржаја са веб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страни­ це, преузимањ</w:t>
            </w:r>
            <w:r>
              <w:rPr>
                <w:color w:val="231F20"/>
                <w:sz w:val="14"/>
              </w:rPr>
              <w:t>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датотеке)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програми за електронску пошту („веб – мејл” и програми за преузимање поште на локални рачунар)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ind w:right="339"/>
              <w:rPr>
                <w:sz w:val="14"/>
              </w:rPr>
            </w:pPr>
            <w:r>
              <w:rPr>
                <w:color w:val="231F20"/>
                <w:sz w:val="14"/>
              </w:rPr>
              <w:t>радно окружење програма за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електронску пошту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постављање адресе примаоца („за”,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„копија”,</w:t>
            </w:r>
          </w:p>
          <w:p w:rsidR="00215DF9" w:rsidRDefault="00467E5F">
            <w:pPr>
              <w:pStyle w:val="TableParagraph"/>
              <w:spacing w:line="160" w:lineRule="exact"/>
              <w:ind w:left="16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„невидљива копија”)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ind w:right="217"/>
              <w:rPr>
                <w:sz w:val="14"/>
              </w:rPr>
            </w:pPr>
            <w:r>
              <w:rPr>
                <w:color w:val="231F20"/>
                <w:sz w:val="14"/>
              </w:rPr>
              <w:t>пријем и слање електронске поште, без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прилогом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напредне могућности програма за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преузимање ел. поште (уређивање адресара, уређивање фасцикли, </w:t>
            </w:r>
            <w:r>
              <w:rPr>
                <w:color w:val="231F20"/>
                <w:spacing w:val="-3"/>
                <w:sz w:val="14"/>
              </w:rPr>
              <w:t xml:space="preserve">аутоматско </w:t>
            </w:r>
            <w:r>
              <w:rPr>
                <w:color w:val="231F20"/>
                <w:sz w:val="14"/>
              </w:rPr>
              <w:t>сортирање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поште...)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веб – обрасци разноврсне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намене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електронско пословање у трговини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јавној управи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ind w:right="165"/>
              <w:rPr>
                <w:sz w:val="14"/>
              </w:rPr>
            </w:pPr>
            <w:r>
              <w:rPr>
                <w:color w:val="231F20"/>
                <w:sz w:val="14"/>
              </w:rPr>
              <w:t>предности и недостаци електронске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</w:t>
            </w:r>
            <w:r>
              <w:rPr>
                <w:color w:val="231F20"/>
                <w:sz w:val="14"/>
              </w:rPr>
              <w:t>уни­ кације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ind w:right="291"/>
              <w:rPr>
                <w:sz w:val="14"/>
              </w:rPr>
            </w:pPr>
            <w:r>
              <w:rPr>
                <w:color w:val="231F20"/>
                <w:sz w:val="14"/>
              </w:rPr>
              <w:t>социјалне мреже, форуми, системи за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брзе поруке, системи за електронско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учење...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ind w:right="264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рачунарски сервиси „у облаку”, рад са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тек­ стом, табелама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датотекама.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безбедност деце на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Интернету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безбедносни ризици коришћења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електронске комуникације</w:t>
            </w:r>
          </w:p>
          <w:p w:rsidR="00215DF9" w:rsidRDefault="00467E5F">
            <w:pPr>
              <w:pStyle w:val="TableParagraph"/>
              <w:numPr>
                <w:ilvl w:val="0"/>
                <w:numId w:val="280"/>
              </w:numPr>
              <w:tabs>
                <w:tab w:val="left" w:pos="163"/>
              </w:tabs>
              <w:ind w:right="421"/>
              <w:rPr>
                <w:sz w:val="14"/>
              </w:rPr>
            </w:pPr>
            <w:r>
              <w:rPr>
                <w:color w:val="231F20"/>
                <w:sz w:val="14"/>
              </w:rPr>
              <w:t>правила лепог понашања у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електронској комуникацији</w:t>
            </w:r>
          </w:p>
        </w:tc>
        <w:tc>
          <w:tcPr>
            <w:tcW w:w="3005" w:type="dxa"/>
          </w:tcPr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дели на 2 групе приликом реали­ зације: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лабораторијских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вежби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рачунарски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кабинет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 реализацији овог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инсистирати на правопису и употреби одговарајућег језика тастатуре.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spacing w:line="237" w:lineRule="auto"/>
              <w:ind w:right="34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 xml:space="preserve">реализације свих садржаја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инсистирати на могућностима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злоупотре­ бе Интернета а поготово на безбедности корисника, поузданости информација и спречавању злоупотребе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деце</w:t>
            </w:r>
            <w:r>
              <w:rPr>
                <w:color w:val="231F20"/>
                <w:sz w:val="14"/>
              </w:rPr>
              <w:t>.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ind w:right="159"/>
              <w:rPr>
                <w:sz w:val="14"/>
              </w:rPr>
            </w:pPr>
            <w:r>
              <w:rPr>
                <w:color w:val="231F20"/>
                <w:sz w:val="14"/>
              </w:rPr>
              <w:t>При претраживању Интернета ученике ус­ мерити ка тражењу образовних веб сајтова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коришћењу система за електронско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учење.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spacing w:line="237" w:lineRule="auto"/>
              <w:ind w:right="11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 обради електронског пословања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демонс­ трирати различите врсте веб образаца који се користе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поручивање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плаћање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робе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 Интернета, поручивање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докумената...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ind w:right="13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Показати рад са текстом, рад са табелама и складиштење података у </w:t>
            </w:r>
            <w:r>
              <w:rPr>
                <w:color w:val="231F20"/>
                <w:spacing w:val="-3"/>
                <w:sz w:val="14"/>
              </w:rPr>
              <w:t xml:space="preserve">неком од </w:t>
            </w:r>
            <w:r>
              <w:rPr>
                <w:color w:val="231F20"/>
                <w:sz w:val="14"/>
              </w:rPr>
              <w:t>сервиса „у облаку” (c</w:t>
            </w:r>
            <w:r>
              <w:rPr>
                <w:i/>
                <w:color w:val="231F20"/>
                <w:sz w:val="14"/>
              </w:rPr>
              <w:t>loud computing</w:t>
            </w:r>
            <w:r>
              <w:rPr>
                <w:color w:val="231F20"/>
                <w:sz w:val="14"/>
              </w:rPr>
              <w:t>), доступних путем веба.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Преузимање садржаја са веба вежбати на примерима преузимања текста, слика,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клип</w:t>
            </w:r>
            <w:r>
              <w:rPr>
                <w:color w:val="231F20"/>
                <w:sz w:val="14"/>
              </w:rPr>
              <w:t>ова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датотека.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ind w:right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преузимања садржаја са веба водити рачуна о веродостојности извора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информација и развијати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ученика критичко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мишљење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медијску писменост у избору и тумачењу садржаја.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електронској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комуникацији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поштовати правила лепог понашања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</w:t>
            </w:r>
            <w:r>
              <w:rPr>
                <w:i/>
                <w:color w:val="231F20"/>
                <w:sz w:val="14"/>
              </w:rPr>
              <w:t>n</w:t>
            </w:r>
            <w:r>
              <w:rPr>
                <w:i/>
                <w:color w:val="231F20"/>
                <w:sz w:val="14"/>
              </w:rPr>
              <w:t>etiquette</w:t>
            </w:r>
            <w:r>
              <w:rPr>
                <w:color w:val="231F20"/>
                <w:sz w:val="14"/>
              </w:rPr>
              <w:t>).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ind w:right="26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 реализацији садржаја везаних за елек­ тронску пошту објаснити ученицима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„пут” електронског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писма.</w:t>
            </w:r>
          </w:p>
          <w:p w:rsidR="00215DF9" w:rsidRDefault="00467E5F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color w:val="231F20"/>
                <w:sz w:val="14"/>
              </w:rPr>
              <w:t>Доследно спроводити поштовање ауторских права и софтверских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лиценци.</w:t>
            </w: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278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278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 практичних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вештина</w:t>
            </w: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Сви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предмети</w:t>
      </w:r>
    </w:p>
    <w:p w:rsidR="00215DF9" w:rsidRDefault="00215DF9">
      <w:pPr>
        <w:pStyle w:val="BodyText"/>
        <w:spacing w:before="11"/>
        <w:rPr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ИСТОРИЈА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color w:val="231F20"/>
          <w:sz w:val="14"/>
        </w:rPr>
        <w:t>Стицање хуманистичког образовања и развијање историјске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свести;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color w:val="231F20"/>
          <w:spacing w:val="-3"/>
          <w:sz w:val="14"/>
        </w:rPr>
        <w:t xml:space="preserve">улоге </w:t>
      </w:r>
      <w:r>
        <w:rPr>
          <w:color w:val="231F20"/>
          <w:sz w:val="14"/>
        </w:rPr>
        <w:t>истакнутих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личности;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индивидуалног и националног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идентитета;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1" w:lineRule="exact"/>
        <w:rPr>
          <w:sz w:val="14"/>
        </w:rPr>
      </w:pPr>
      <w:r>
        <w:rPr>
          <w:color w:val="231F20"/>
          <w:sz w:val="14"/>
        </w:rPr>
        <w:t>Стицање и проширивање знања, развијање вештина и формирање ставова неопходних за разумевање сав</w:t>
      </w:r>
      <w:r>
        <w:rPr>
          <w:color w:val="231F20"/>
          <w:sz w:val="14"/>
        </w:rPr>
        <w:t>ременог света (у националном,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регионал­</w:t>
      </w:r>
    </w:p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spacing w:before="79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spacing w:line="160" w:lineRule="exact"/>
        <w:ind w:left="282"/>
        <w:rPr>
          <w:sz w:val="14"/>
        </w:rPr>
      </w:pPr>
      <w:r>
        <w:br w:type="column"/>
      </w:r>
      <w:r>
        <w:rPr>
          <w:color w:val="231F20"/>
          <w:sz w:val="14"/>
        </w:rPr>
        <w:t>ном, европском и глобалном оквиру);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240" w:lineRule="auto"/>
        <w:ind w:right="173"/>
        <w:jc w:val="both"/>
        <w:rPr>
          <w:sz w:val="14"/>
        </w:rPr>
      </w:pPr>
      <w:r>
        <w:rPr>
          <w:color w:val="231F20"/>
          <w:sz w:val="14"/>
        </w:rPr>
        <w:t>Унапређивање функционалних вештина и компетенција неопходних за живот у савременом друштву (истраживачких вештина, критичког и креа­ тивног мишљења, способности изражавања и образлагања сопствених ставова, разумевања мултикултуралности, развијање толеранци</w:t>
      </w:r>
      <w:r>
        <w:rPr>
          <w:color w:val="231F20"/>
          <w:sz w:val="14"/>
        </w:rPr>
        <w:t>је и културе аргументованог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дијалога);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58" w:lineRule="exact"/>
        <w:rPr>
          <w:sz w:val="14"/>
        </w:rPr>
      </w:pPr>
      <w:r>
        <w:rPr>
          <w:color w:val="231F20"/>
          <w:sz w:val="14"/>
        </w:rPr>
        <w:t>Оспособљавање за ефикасно коришћење информационо­комуникационих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технологија;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>Развијање свести о потреби сталног усавршавања и свести о важности неговања културно­историјске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баштине.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74</w:t>
      </w: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E6E7E8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215DF9" w:rsidRDefault="00467E5F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215DF9" w:rsidRDefault="00467E5F">
            <w:pPr>
              <w:pStyle w:val="TableParagraph"/>
              <w:spacing w:before="96" w:line="161" w:lineRule="exact"/>
              <w:ind w:left="88" w:right="79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</w:t>
            </w:r>
          </w:p>
          <w:p w:rsidR="00215DF9" w:rsidRDefault="00467E5F">
            <w:pPr>
              <w:pStyle w:val="TableParagraph"/>
              <w:tabs>
                <w:tab w:val="left" w:pos="258"/>
                <w:tab w:val="left" w:pos="2447"/>
              </w:tabs>
              <w:spacing w:line="161" w:lineRule="exact"/>
              <w:ind w:left="9" w:firstLine="0"/>
              <w:jc w:val="center"/>
              <w:rPr>
                <w:b/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 xml:space="preserve"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pacing w:val="-3"/>
                <w:sz w:val="14"/>
                <w:u w:val="single" w:color="231F20"/>
              </w:rPr>
              <w:t>ОСТВАРИВАЊА</w:t>
            </w:r>
            <w:r>
              <w:rPr>
                <w:b/>
                <w:color w:val="231F20"/>
                <w:spacing w:val="10"/>
                <w:sz w:val="14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3"/>
                <w:sz w:val="14"/>
                <w:u w:val="single" w:color="231F20"/>
              </w:rPr>
              <w:t>ПРОГРАМА</w:t>
            </w:r>
            <w:r>
              <w:rPr>
                <w:b/>
                <w:color w:val="231F20"/>
                <w:spacing w:val="-3"/>
                <w:sz w:val="14"/>
                <w:u w:val="single" w:color="231F20"/>
              </w:rPr>
              <w:tab/>
            </w:r>
          </w:p>
        </w:tc>
      </w:tr>
      <w:tr w:rsidR="00215DF9">
        <w:trPr>
          <w:trHeight w:val="22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1"/>
              <w:ind w:left="0" w:firstLine="0"/>
              <w:rPr>
                <w:b/>
                <w:sz w:val="20"/>
              </w:rPr>
            </w:pPr>
          </w:p>
          <w:p w:rsidR="00215DF9" w:rsidRDefault="00467E5F">
            <w:pPr>
              <w:pStyle w:val="TableParagraph"/>
              <w:ind w:left="398" w:right="162" w:hanging="20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Српска држава и државност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настанку модерне српске државе и најважнијим одликама српске држав­ ности.</w:t>
            </w:r>
          </w:p>
          <w:p w:rsidR="00215DF9" w:rsidRDefault="00467E5F">
            <w:pPr>
              <w:pStyle w:val="TableParagraph"/>
              <w:numPr>
                <w:ilvl w:val="0"/>
                <w:numId w:val="277"/>
              </w:numPr>
              <w:tabs>
                <w:tab w:val="left" w:pos="162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свести о значају средњовековне државности за настанак модерне српске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државе.</w:t>
            </w:r>
          </w:p>
          <w:p w:rsidR="00215DF9" w:rsidRDefault="00467E5F">
            <w:pPr>
              <w:pStyle w:val="TableParagraph"/>
              <w:numPr>
                <w:ilvl w:val="0"/>
                <w:numId w:val="277"/>
              </w:numPr>
              <w:tabs>
                <w:tab w:val="left" w:pos="162"/>
              </w:tabs>
              <w:ind w:right="23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улоге </w:t>
            </w:r>
            <w:r>
              <w:rPr>
                <w:color w:val="231F20"/>
                <w:sz w:val="14"/>
              </w:rPr>
              <w:t>знаменитих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личности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 развоју српске држав­ ности.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76"/>
              </w:numPr>
              <w:tabs>
                <w:tab w:val="left" w:pos="162"/>
              </w:tabs>
              <w:spacing w:before="18"/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препозна различите историјске садржаје (личности, догађаје, појаве и процесе) и доведе их у везу са одговарајућом времен­ </w:t>
            </w:r>
            <w:r>
              <w:rPr>
                <w:color w:val="231F20"/>
                <w:spacing w:val="-3"/>
                <w:sz w:val="14"/>
              </w:rPr>
              <w:t xml:space="preserve">ском </w:t>
            </w:r>
            <w:r>
              <w:rPr>
                <w:color w:val="231F20"/>
                <w:sz w:val="14"/>
              </w:rPr>
              <w:t>одредницом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историјским периодом;</w:t>
            </w:r>
          </w:p>
          <w:p w:rsidR="00215DF9" w:rsidRDefault="00467E5F">
            <w:pPr>
              <w:pStyle w:val="TableParagraph"/>
              <w:numPr>
                <w:ilvl w:val="0"/>
                <w:numId w:val="276"/>
              </w:numPr>
              <w:tabs>
                <w:tab w:val="left" w:pos="162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периоде у којима је постојала, престала да постоји и поново настала српска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држава;</w:t>
            </w:r>
          </w:p>
          <w:p w:rsidR="00215DF9" w:rsidRDefault="00467E5F">
            <w:pPr>
              <w:pStyle w:val="TableParagraph"/>
              <w:numPr>
                <w:ilvl w:val="0"/>
                <w:numId w:val="276"/>
              </w:numPr>
              <w:tabs>
                <w:tab w:val="left" w:pos="162"/>
              </w:tabs>
              <w:ind w:right="18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</w:t>
            </w:r>
            <w:r>
              <w:rPr>
                <w:color w:val="231F20"/>
                <w:sz w:val="14"/>
              </w:rPr>
              <w:t>аведе и упореди одлике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српске државности у средњем и новом веку;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Српска државност у средњем </w:t>
            </w:r>
            <w:r>
              <w:rPr>
                <w:color w:val="231F20"/>
                <w:spacing w:val="-4"/>
                <w:sz w:val="14"/>
              </w:rPr>
              <w:t>веку.</w:t>
            </w:r>
          </w:p>
          <w:p w:rsidR="00215DF9" w:rsidRDefault="00467E5F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ind w:right="441"/>
              <w:rPr>
                <w:sz w:val="14"/>
              </w:rPr>
            </w:pPr>
            <w:r>
              <w:rPr>
                <w:color w:val="231F20"/>
                <w:sz w:val="14"/>
              </w:rPr>
              <w:t>Српски народ и његови суседи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 средњем </w:t>
            </w:r>
            <w:r>
              <w:rPr>
                <w:color w:val="231F20"/>
                <w:spacing w:val="-4"/>
                <w:sz w:val="14"/>
              </w:rPr>
              <w:t>веку.</w:t>
            </w:r>
          </w:p>
          <w:p w:rsidR="00215DF9" w:rsidRDefault="00467E5F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ind w:right="19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Положај Срба под османском, хабз­ </w:t>
            </w:r>
            <w:r>
              <w:rPr>
                <w:color w:val="231F20"/>
                <w:spacing w:val="-3"/>
                <w:sz w:val="14"/>
              </w:rPr>
              <w:t xml:space="preserve">буршком </w:t>
            </w:r>
            <w:r>
              <w:rPr>
                <w:color w:val="231F20"/>
                <w:sz w:val="14"/>
              </w:rPr>
              <w:t>и млетачком влашћу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(XVI– XVIII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век).</w:t>
            </w:r>
          </w:p>
          <w:p w:rsidR="00215DF9" w:rsidRDefault="00467E5F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Српска револуција 1804–1835. и њено место у контексту европских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збивања.</w:t>
            </w:r>
          </w:p>
          <w:p w:rsidR="00215DF9" w:rsidRDefault="00467E5F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Развој државних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институција.</w:t>
            </w:r>
          </w:p>
          <w:p w:rsidR="00215DF9" w:rsidRDefault="00467E5F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Развој уставности.</w:t>
            </w:r>
          </w:p>
          <w:p w:rsidR="00215DF9" w:rsidRDefault="00467E5F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ind w:right="22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Улога </w:t>
            </w:r>
            <w:r>
              <w:rPr>
                <w:color w:val="231F20"/>
                <w:sz w:val="14"/>
              </w:rPr>
              <w:t>модерних династија (Карађорђевићи, Обреновићи, Петровићи) у развоју српске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држав­ ности.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планом рада и начинима оцењи­ вања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наставе: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27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274"/>
              </w:numPr>
              <w:tabs>
                <w:tab w:val="left" w:pos="162"/>
              </w:tabs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се реализује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учио­ ници или одговарајућем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кабинету.</w:t>
            </w:r>
          </w:p>
        </w:tc>
      </w:tr>
    </w:tbl>
    <w:p w:rsidR="00215DF9" w:rsidRDefault="00215DF9">
      <w:pPr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48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spacing w:before="18"/>
              <w:ind w:right="125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најзначај­ нијих идеја модерног доба и њиховог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утицаја у процесу стварања српске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државе.</w:t>
            </w:r>
          </w:p>
          <w:p w:rsidR="00215DF9" w:rsidRDefault="00467E5F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Разумевање међународ­ ног контекста у </w:t>
            </w:r>
            <w:r>
              <w:rPr>
                <w:color w:val="231F20"/>
                <w:spacing w:val="-3"/>
                <w:sz w:val="14"/>
              </w:rPr>
              <w:t xml:space="preserve">коме </w:t>
            </w:r>
            <w:r>
              <w:rPr>
                <w:color w:val="231F20"/>
                <w:sz w:val="14"/>
              </w:rPr>
              <w:t>настаје и постоји српска држава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72"/>
              </w:numPr>
              <w:tabs>
                <w:tab w:val="left" w:pos="162"/>
              </w:tabs>
              <w:spacing w:before="18"/>
              <w:ind w:right="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уочи утицај европских револуци­ онарних збивања на развој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српске националне и државне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идеје;</w:t>
            </w:r>
          </w:p>
          <w:p w:rsidR="00215DF9" w:rsidRDefault="00467E5F">
            <w:pPr>
              <w:pStyle w:val="TableParagraph"/>
              <w:numPr>
                <w:ilvl w:val="0"/>
                <w:numId w:val="272"/>
              </w:numPr>
              <w:tabs>
                <w:tab w:val="left" w:pos="162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узроке и последице Српске револуције, ослободилач­ ких ратова 1876–1878,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балканских ратова и Првог светског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рата;</w:t>
            </w:r>
          </w:p>
          <w:p w:rsidR="00215DF9" w:rsidRDefault="00467E5F">
            <w:pPr>
              <w:pStyle w:val="TableParagraph"/>
              <w:numPr>
                <w:ilvl w:val="0"/>
                <w:numId w:val="272"/>
              </w:numPr>
              <w:tabs>
                <w:tab w:val="left" w:pos="162"/>
              </w:tabs>
              <w:ind w:right="284"/>
              <w:rPr>
                <w:sz w:val="14"/>
              </w:rPr>
            </w:pPr>
            <w:r>
              <w:rPr>
                <w:color w:val="231F20"/>
                <w:sz w:val="14"/>
              </w:rPr>
              <w:t>уочи и објасни на историјској карти промене граница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српске државе;</w:t>
            </w:r>
          </w:p>
          <w:p w:rsidR="00215DF9" w:rsidRDefault="00467E5F">
            <w:pPr>
              <w:pStyle w:val="TableParagraph"/>
              <w:numPr>
                <w:ilvl w:val="0"/>
                <w:numId w:val="272"/>
              </w:numPr>
              <w:tabs>
                <w:tab w:val="left" w:pos="162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лоцира места најважнијих битака које су вођене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Српске револуције, ослободилачких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рато­ ва 1876–1878, балканских ратова и Првог светског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рата;</w:t>
            </w:r>
          </w:p>
          <w:p w:rsidR="00215DF9" w:rsidRDefault="00467E5F">
            <w:pPr>
              <w:pStyle w:val="TableParagraph"/>
              <w:numPr>
                <w:ilvl w:val="0"/>
                <w:numId w:val="272"/>
              </w:numPr>
              <w:tabs>
                <w:tab w:val="left" w:pos="162"/>
              </w:tabs>
              <w:ind w:right="10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опише улогу истакнутих лич­ ности у Српској револуцији, у развоју државних иституција и формирању модерног политич­ </w:t>
            </w:r>
            <w:r>
              <w:rPr>
                <w:color w:val="231F20"/>
                <w:spacing w:val="-3"/>
                <w:sz w:val="14"/>
              </w:rPr>
              <w:t xml:space="preserve">ког </w:t>
            </w:r>
            <w:r>
              <w:rPr>
                <w:color w:val="231F20"/>
                <w:sz w:val="14"/>
              </w:rPr>
              <w:t>система, у ослободилачким ратовима 1876–1878,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балканским ратовима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Првом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светском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рату;</w:t>
            </w:r>
          </w:p>
          <w:p w:rsidR="00215DF9" w:rsidRDefault="00467E5F">
            <w:pPr>
              <w:pStyle w:val="TableParagraph"/>
              <w:numPr>
                <w:ilvl w:val="0"/>
                <w:numId w:val="272"/>
              </w:numPr>
              <w:tabs>
                <w:tab w:val="left" w:pos="162"/>
              </w:tabs>
              <w:spacing w:line="237" w:lineRule="auto"/>
              <w:ind w:right="27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изведе закључак о значају уставности за развој </w:t>
            </w:r>
            <w:r>
              <w:rPr>
                <w:color w:val="231F20"/>
                <w:sz w:val="14"/>
              </w:rPr>
              <w:t>модерног политичког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71"/>
              </w:numPr>
              <w:tabs>
                <w:tab w:val="left" w:pos="162"/>
              </w:tabs>
              <w:spacing w:before="18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Ратови Србије и Црне </w:t>
            </w:r>
            <w:r>
              <w:rPr>
                <w:color w:val="231F20"/>
                <w:spacing w:val="-4"/>
                <w:sz w:val="14"/>
              </w:rPr>
              <w:t xml:space="preserve">Горе </w:t>
            </w:r>
            <w:r>
              <w:rPr>
                <w:color w:val="231F20"/>
                <w:sz w:val="14"/>
              </w:rPr>
              <w:t>за независ­ ност 1876–1878.</w:t>
            </w:r>
          </w:p>
          <w:p w:rsidR="00215DF9" w:rsidRDefault="00467E5F">
            <w:pPr>
              <w:pStyle w:val="TableParagraph"/>
              <w:numPr>
                <w:ilvl w:val="0"/>
                <w:numId w:val="271"/>
              </w:numPr>
              <w:tabs>
                <w:tab w:val="left" w:pos="162"/>
              </w:tabs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 модерног политичког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сис­ тема и настанак странака (радикалне, либералне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напредњачке).</w:t>
            </w:r>
          </w:p>
          <w:p w:rsidR="00215DF9" w:rsidRDefault="00467E5F">
            <w:pPr>
              <w:pStyle w:val="TableParagraph"/>
              <w:numPr>
                <w:ilvl w:val="0"/>
                <w:numId w:val="271"/>
              </w:numPr>
              <w:tabs>
                <w:tab w:val="left" w:pos="162"/>
              </w:tabs>
              <w:spacing w:line="237" w:lineRule="auto"/>
              <w:ind w:right="22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Положај Срба под османском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хаб­ </w:t>
            </w:r>
            <w:r>
              <w:rPr>
                <w:color w:val="231F20"/>
                <w:spacing w:val="-3"/>
                <w:sz w:val="14"/>
              </w:rPr>
              <w:t xml:space="preserve">збуршком </w:t>
            </w:r>
            <w:r>
              <w:rPr>
                <w:color w:val="231F20"/>
                <w:sz w:val="14"/>
              </w:rPr>
              <w:t>влашћу у XIX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почетком XX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века.</w:t>
            </w:r>
          </w:p>
          <w:p w:rsidR="00215DF9" w:rsidRDefault="00467E5F">
            <w:pPr>
              <w:pStyle w:val="TableParagraph"/>
              <w:numPr>
                <w:ilvl w:val="0"/>
                <w:numId w:val="271"/>
              </w:numPr>
              <w:tabs>
                <w:tab w:val="left" w:pos="162"/>
              </w:tabs>
              <w:ind w:right="36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Србија и Црна </w:t>
            </w:r>
            <w:r>
              <w:rPr>
                <w:color w:val="231F20"/>
                <w:spacing w:val="-4"/>
                <w:sz w:val="14"/>
              </w:rPr>
              <w:t xml:space="preserve">Гора </w:t>
            </w:r>
            <w:r>
              <w:rPr>
                <w:color w:val="231F20"/>
                <w:sz w:val="14"/>
              </w:rPr>
              <w:t>у балканским ратовима и Првом светском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рату.</w:t>
            </w:r>
          </w:p>
          <w:p w:rsidR="00215DF9" w:rsidRDefault="00467E5F">
            <w:pPr>
              <w:pStyle w:val="TableParagraph"/>
              <w:numPr>
                <w:ilvl w:val="0"/>
                <w:numId w:val="271"/>
              </w:numPr>
              <w:tabs>
                <w:tab w:val="left" w:pos="162"/>
              </w:tabs>
              <w:ind w:right="7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Најзначајније личности (вожд Карађорђе Петровић, кнез Милош Обреновић, прота Матеја Ненадовић, митрополит Стефан Стратимировић, Димитрије Давидовић, </w:t>
            </w:r>
            <w:r>
              <w:rPr>
                <w:color w:val="231F20"/>
                <w:spacing w:val="-4"/>
                <w:sz w:val="14"/>
              </w:rPr>
              <w:t xml:space="preserve">Тома </w:t>
            </w:r>
            <w:r>
              <w:rPr>
                <w:color w:val="231F20"/>
                <w:sz w:val="14"/>
              </w:rPr>
              <w:t xml:space="preserve">Вучић Перишић, Илија Гарашанин, кнез Александар Карађорђевић, кнез Михаило Обреновић, Владимир Јовановић, Светозар Милетић, краљ Милан Обреновић, владика Петар I Петровић, владика Петар II Петровић, књаз Данило Петровић, књаз </w:t>
            </w:r>
            <w:r>
              <w:rPr>
                <w:color w:val="231F20"/>
                <w:spacing w:val="-3"/>
                <w:sz w:val="14"/>
              </w:rPr>
              <w:t xml:space="preserve">Никола </w:t>
            </w:r>
            <w:r>
              <w:rPr>
                <w:color w:val="231F20"/>
                <w:sz w:val="14"/>
              </w:rPr>
              <w:t>Петровић, Лука Вукалови</w:t>
            </w:r>
            <w:r>
              <w:rPr>
                <w:color w:val="231F20"/>
                <w:sz w:val="14"/>
              </w:rPr>
              <w:t xml:space="preserve">ћ, Јован Ристић, Стојан Новаковић, </w:t>
            </w:r>
            <w:r>
              <w:rPr>
                <w:color w:val="231F20"/>
                <w:spacing w:val="-3"/>
                <w:sz w:val="14"/>
              </w:rPr>
              <w:t xml:space="preserve">Никола </w:t>
            </w:r>
            <w:r>
              <w:rPr>
                <w:color w:val="231F20"/>
                <w:sz w:val="14"/>
              </w:rPr>
              <w:t xml:space="preserve">Пашић, краљ Александар Обреновић, краљ Петар I Карађорђевић, престоло­ наследник Александар Карађорђевић, Радомир Путник, Степа Степановић, Живојин Мишић, Петар Бојовић, </w:t>
            </w:r>
            <w:r>
              <w:rPr>
                <w:color w:val="231F20"/>
                <w:spacing w:val="-3"/>
                <w:sz w:val="14"/>
              </w:rPr>
              <w:t>Јанко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Вукотић...).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Оцењивање: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</w:t>
            </w:r>
            <w:r>
              <w:rPr>
                <w:color w:val="231F20"/>
                <w:sz w:val="14"/>
              </w:rPr>
              <w:t>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темама: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Српска држава и државност – 32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часа;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Српски народ у југословенској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држави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20 часова;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ind w:right="468"/>
              <w:rPr>
                <w:sz w:val="14"/>
              </w:rPr>
            </w:pPr>
            <w:r>
              <w:rPr>
                <w:color w:val="231F20"/>
                <w:sz w:val="14"/>
              </w:rPr>
              <w:t>Достигнућа српске културе –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12 часова;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Српски народ и Србија 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савременом свету – 10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часова.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ind w:right="185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 програма конципирана је с циљем да помогне наставнику у планирању непосредног рада 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уче­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ницима, олакшавајући му одређивање обима и дубине обраде појединих наставних садржаја,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сваку тематску целину дати су циљеви, </w:t>
            </w:r>
            <w:r>
              <w:rPr>
                <w:color w:val="231F20"/>
                <w:spacing w:val="-3"/>
                <w:sz w:val="14"/>
              </w:rPr>
              <w:t xml:space="preserve">исходи </w:t>
            </w:r>
            <w:r>
              <w:rPr>
                <w:color w:val="231F20"/>
                <w:sz w:val="14"/>
              </w:rPr>
              <w:t xml:space="preserve">и садржаји, а </w:t>
            </w:r>
            <w:r>
              <w:rPr>
                <w:color w:val="231F20"/>
                <w:spacing w:val="-3"/>
                <w:sz w:val="14"/>
              </w:rPr>
              <w:t xml:space="preserve">исходи </w:t>
            </w:r>
            <w:r>
              <w:rPr>
                <w:color w:val="231F20"/>
                <w:sz w:val="14"/>
              </w:rPr>
              <w:t xml:space="preserve">треба да послуже да наставни процес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>тако обликован да се наведени циљеви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остваре,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spacing w:line="237" w:lineRule="auto"/>
              <w:ind w:right="21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садржаје треба прилагођавати уче­ ницима,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би најлакше и најбрже достигли наведене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исходе,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наставник има слободу да сам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одреди распоред и динамику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активности</w:t>
            </w:r>
          </w:p>
          <w:p w:rsidR="00215DF9" w:rsidRDefault="00467E5F">
            <w:pPr>
              <w:pStyle w:val="TableParagraph"/>
              <w:ind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 сваку тему, уважавајући циљеве предмета,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програм се може допунити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садржајима из прошлости завичаја, чиме се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ученика постиже јаснија представа о историјској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културној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баштини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њи­ </w:t>
            </w:r>
            <w:r>
              <w:rPr>
                <w:color w:val="231F20"/>
                <w:sz w:val="14"/>
              </w:rPr>
              <w:t>ховом крају (археолошка налазишта, музејске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збирке),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школама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наставном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националних мањина могу се обради­ ти и проширени наставни садржаји из прошлости тог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народа,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важно је искористити велике могућ­ ности које историја као наративни предмет пружа у подстицању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ученичке радозналости, која је у основи сваког сазнања,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наставни садржаји треба да </w:t>
            </w:r>
            <w:r>
              <w:rPr>
                <w:color w:val="231F20"/>
                <w:spacing w:val="-4"/>
                <w:sz w:val="14"/>
              </w:rPr>
              <w:t xml:space="preserve">буду </w:t>
            </w:r>
            <w:r>
              <w:rPr>
                <w:color w:val="231F20"/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појаве</w:t>
            </w:r>
          </w:p>
          <w:p w:rsidR="00215DF9" w:rsidRDefault="00467E5F">
            <w:pPr>
              <w:pStyle w:val="TableParagraph"/>
              <w:ind w:right="39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процеси били предочени јасно, детаљно, живо и динамично,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посебно место у настави </w:t>
            </w:r>
            <w:r>
              <w:rPr>
                <w:i/>
                <w:color w:val="231F20"/>
                <w:sz w:val="14"/>
              </w:rPr>
              <w:t xml:space="preserve">историје </w:t>
            </w:r>
            <w:r>
              <w:rPr>
                <w:color w:val="231F20"/>
                <w:sz w:val="14"/>
              </w:rPr>
              <w:t xml:space="preserve">имају питања,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она која поставља наставник ученицима, тако и она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која долазе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учени</w:t>
            </w:r>
            <w:r>
              <w:rPr>
                <w:color w:val="231F20"/>
                <w:sz w:val="14"/>
              </w:rPr>
              <w:t>ка, подстакнута оним што су чули у учионици или што су сазнали ван ње користећи различите изворе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информација,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color w:val="231F20"/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</w:t>
            </w:r>
            <w:r>
              <w:rPr>
                <w:color w:val="231F20"/>
                <w:sz w:val="14"/>
              </w:rPr>
              <w:t>изације градива, већ и 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самој обради наставних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садржаја,</w:t>
            </w:r>
          </w:p>
          <w:p w:rsidR="00215DF9" w:rsidRDefault="00467E5F">
            <w:pPr>
              <w:pStyle w:val="TableParagraph"/>
              <w:numPr>
                <w:ilvl w:val="0"/>
                <w:numId w:val="270"/>
              </w:numPr>
              <w:tabs>
                <w:tab w:val="left" w:pos="162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зависности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циља који наставник жели да оствари, питања могу имати различите функције, као што су: фо­ кусирање пажње на неки садржај или аспект, подстицање поређења,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трагање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појашњењем,</w:t>
            </w:r>
          </w:p>
        </w:tc>
      </w:tr>
      <w:tr w:rsidR="00215DF9">
        <w:trPr>
          <w:trHeight w:val="7185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19"/>
              <w:ind w:left="139" w:hanging="6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Српски народ у југо- словенској држави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69"/>
              </w:numPr>
              <w:tabs>
                <w:tab w:val="left" w:pos="162"/>
              </w:tabs>
              <w:spacing w:before="18"/>
              <w:ind w:right="192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југословенској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идеји и носиоцима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идеје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стварања југословенске државе.</w:t>
            </w:r>
          </w:p>
          <w:p w:rsidR="00215DF9" w:rsidRDefault="00467E5F">
            <w:pPr>
              <w:pStyle w:val="TableParagraph"/>
              <w:numPr>
                <w:ilvl w:val="0"/>
                <w:numId w:val="269"/>
              </w:numPr>
              <w:tabs>
                <w:tab w:val="left" w:pos="162"/>
              </w:tabs>
              <w:ind w:right="111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међународ­ ног контекста у </w:t>
            </w:r>
            <w:r>
              <w:rPr>
                <w:color w:val="231F20"/>
                <w:spacing w:val="-3"/>
                <w:sz w:val="14"/>
              </w:rPr>
              <w:t xml:space="preserve">коме </w:t>
            </w:r>
            <w:r>
              <w:rPr>
                <w:color w:val="231F20"/>
                <w:sz w:val="14"/>
              </w:rPr>
              <w:t>настаје југословенска држава.</w:t>
            </w:r>
          </w:p>
          <w:p w:rsidR="00215DF9" w:rsidRDefault="00467E5F">
            <w:pPr>
              <w:pStyle w:val="TableParagraph"/>
              <w:numPr>
                <w:ilvl w:val="0"/>
                <w:numId w:val="269"/>
              </w:numPr>
              <w:tabs>
                <w:tab w:val="left" w:pos="162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одликама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југословенске државе.</w:t>
            </w:r>
          </w:p>
          <w:p w:rsidR="00215DF9" w:rsidRDefault="00467E5F">
            <w:pPr>
              <w:pStyle w:val="TableParagraph"/>
              <w:numPr>
                <w:ilvl w:val="0"/>
                <w:numId w:val="269"/>
              </w:numPr>
              <w:tabs>
                <w:tab w:val="left" w:pos="162"/>
              </w:tabs>
              <w:ind w:right="278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 о положају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српског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народа у југословенској држави.</w:t>
            </w:r>
          </w:p>
          <w:p w:rsidR="00215DF9" w:rsidRDefault="00467E5F">
            <w:pPr>
              <w:pStyle w:val="TableParagraph"/>
              <w:numPr>
                <w:ilvl w:val="0"/>
                <w:numId w:val="269"/>
              </w:numPr>
              <w:tabs>
                <w:tab w:val="left" w:pos="162"/>
              </w:tabs>
              <w:ind w:right="19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улоге </w:t>
            </w:r>
            <w:r>
              <w:rPr>
                <w:color w:val="231F20"/>
                <w:sz w:val="14"/>
              </w:rPr>
              <w:t>зна­ менитих личности у политичком животу југословенске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државе.</w:t>
            </w:r>
          </w:p>
          <w:p w:rsidR="00215DF9" w:rsidRDefault="00467E5F">
            <w:pPr>
              <w:pStyle w:val="TableParagraph"/>
              <w:numPr>
                <w:ilvl w:val="0"/>
                <w:numId w:val="269"/>
              </w:numPr>
              <w:tabs>
                <w:tab w:val="left" w:pos="162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 међу­ народног положаја југословенске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државе.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68"/>
              </w:numPr>
              <w:tabs>
                <w:tab w:val="left" w:pos="162"/>
              </w:tabs>
              <w:spacing w:before="19"/>
              <w:ind w:right="207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 најважније мотиве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узроке стварања југословенске државе;</w:t>
            </w:r>
          </w:p>
          <w:p w:rsidR="00215DF9" w:rsidRDefault="00467E5F">
            <w:pPr>
              <w:pStyle w:val="TableParagraph"/>
              <w:numPr>
                <w:ilvl w:val="0"/>
                <w:numId w:val="268"/>
              </w:numPr>
              <w:tabs>
                <w:tab w:val="left" w:pos="162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>уочи значај настанка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југословен­ ске државе за српски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народ;</w:t>
            </w:r>
          </w:p>
          <w:p w:rsidR="00215DF9" w:rsidRDefault="00467E5F">
            <w:pPr>
              <w:pStyle w:val="TableParagraph"/>
              <w:numPr>
                <w:ilvl w:val="0"/>
                <w:numId w:val="268"/>
              </w:numPr>
              <w:tabs>
                <w:tab w:val="left" w:pos="162"/>
              </w:tabs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одлике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југословен­ ске државе као монархије и као републике;</w:t>
            </w:r>
          </w:p>
          <w:p w:rsidR="00215DF9" w:rsidRDefault="00467E5F">
            <w:pPr>
              <w:pStyle w:val="TableParagraph"/>
              <w:numPr>
                <w:ilvl w:val="0"/>
                <w:numId w:val="268"/>
              </w:numPr>
              <w:tabs>
                <w:tab w:val="left" w:pos="162"/>
              </w:tabs>
              <w:spacing w:line="237" w:lineRule="auto"/>
              <w:ind w:right="218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особености друштве­ но­политичких система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</w:p>
          <w:p w:rsidR="00215DF9" w:rsidRDefault="00467E5F">
            <w:pPr>
              <w:pStyle w:val="TableParagraph"/>
              <w:ind w:right="1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су постојали у југослове</w:t>
            </w:r>
            <w:r>
              <w:rPr>
                <w:color w:val="231F20"/>
                <w:sz w:val="14"/>
              </w:rPr>
              <w:t>нској држави;</w:t>
            </w:r>
          </w:p>
          <w:p w:rsidR="00215DF9" w:rsidRDefault="00467E5F">
            <w:pPr>
              <w:pStyle w:val="TableParagraph"/>
              <w:numPr>
                <w:ilvl w:val="0"/>
                <w:numId w:val="268"/>
              </w:numPr>
              <w:tabs>
                <w:tab w:val="left" w:pos="162"/>
              </w:tabs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уочи и разуме међународни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поло­ жај југословенске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државе;</w:t>
            </w:r>
          </w:p>
          <w:p w:rsidR="00215DF9" w:rsidRDefault="00467E5F">
            <w:pPr>
              <w:pStyle w:val="TableParagraph"/>
              <w:numPr>
                <w:ilvl w:val="0"/>
                <w:numId w:val="268"/>
              </w:numPr>
              <w:tabs>
                <w:tab w:val="left" w:pos="162"/>
              </w:tabs>
              <w:ind w:right="128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 допринос југословен­ ских антифашистичких покрета победи савезника у Другом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свет­ </w:t>
            </w:r>
            <w:r>
              <w:rPr>
                <w:color w:val="231F20"/>
                <w:spacing w:val="-3"/>
                <w:sz w:val="14"/>
              </w:rPr>
              <w:t>ском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рату;</w:t>
            </w:r>
          </w:p>
          <w:p w:rsidR="00215DF9" w:rsidRDefault="00467E5F">
            <w:pPr>
              <w:pStyle w:val="TableParagraph"/>
              <w:numPr>
                <w:ilvl w:val="0"/>
                <w:numId w:val="268"/>
              </w:numPr>
              <w:tabs>
                <w:tab w:val="left" w:pos="162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color w:val="231F20"/>
                <w:sz w:val="14"/>
              </w:rPr>
              <w:t>именује најважније личности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су утицале на друштвено­поли­ тичка збивања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Југославији.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67"/>
              </w:numPr>
              <w:tabs>
                <w:tab w:val="left" w:pos="162"/>
              </w:tabs>
              <w:spacing w:before="19"/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Југословенска идеја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конституисање државе.</w:t>
            </w:r>
          </w:p>
          <w:p w:rsidR="00215DF9" w:rsidRDefault="00467E5F">
            <w:pPr>
              <w:pStyle w:val="TableParagraph"/>
              <w:numPr>
                <w:ilvl w:val="0"/>
                <w:numId w:val="267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Одлике политичког система у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југосло­ венској краљевини (политичке борбе, Видовдански и Октроисани устав, лични режим краља Александра,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ства­ рање Бановине Хрватске и отварање српског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питања).</w:t>
            </w:r>
          </w:p>
          <w:p w:rsidR="00215DF9" w:rsidRDefault="00467E5F">
            <w:pPr>
              <w:pStyle w:val="TableParagraph"/>
              <w:numPr>
                <w:ilvl w:val="0"/>
                <w:numId w:val="267"/>
              </w:numPr>
              <w:tabs>
                <w:tab w:val="left" w:pos="162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color w:val="231F20"/>
                <w:sz w:val="14"/>
              </w:rPr>
              <w:t>Априлск</w:t>
            </w:r>
            <w:r>
              <w:rPr>
                <w:color w:val="231F20"/>
                <w:sz w:val="14"/>
              </w:rPr>
              <w:t>и рат и последице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пораза, геноцид над Србима 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НДХ.</w:t>
            </w:r>
          </w:p>
          <w:p w:rsidR="00215DF9" w:rsidRDefault="00467E5F">
            <w:pPr>
              <w:pStyle w:val="TableParagraph"/>
              <w:numPr>
                <w:ilvl w:val="0"/>
                <w:numId w:val="2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Отпор, устанак и грађански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рат.</w:t>
            </w:r>
          </w:p>
          <w:p w:rsidR="00215DF9" w:rsidRDefault="00467E5F">
            <w:pPr>
              <w:pStyle w:val="TableParagraph"/>
              <w:numPr>
                <w:ilvl w:val="0"/>
                <w:numId w:val="267"/>
              </w:numPr>
              <w:tabs>
                <w:tab w:val="left" w:pos="162"/>
              </w:tabs>
              <w:ind w:right="225"/>
              <w:rPr>
                <w:sz w:val="14"/>
              </w:rPr>
            </w:pPr>
            <w:r>
              <w:rPr>
                <w:color w:val="231F20"/>
                <w:sz w:val="14"/>
              </w:rPr>
              <w:t>Биланс рата и допринос Југославије победи антифашистичке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коалиције.</w:t>
            </w:r>
          </w:p>
          <w:p w:rsidR="00215DF9" w:rsidRDefault="00467E5F">
            <w:pPr>
              <w:pStyle w:val="TableParagraph"/>
              <w:numPr>
                <w:ilvl w:val="0"/>
                <w:numId w:val="267"/>
              </w:numPr>
              <w:tabs>
                <w:tab w:val="left" w:pos="162"/>
              </w:tabs>
              <w:ind w:right="332"/>
              <w:rPr>
                <w:sz w:val="14"/>
              </w:rPr>
            </w:pPr>
            <w:r>
              <w:rPr>
                <w:color w:val="231F20"/>
                <w:sz w:val="14"/>
              </w:rPr>
              <w:t>Југославија после Другог свет­ ског рата: настанак југословенске федерације; политичке,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економске и културне прилике; односи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</w:p>
          <w:p w:rsidR="00215DF9" w:rsidRDefault="00467E5F">
            <w:pPr>
              <w:pStyle w:val="TableParagraph"/>
              <w:spacing w:line="237" w:lineRule="auto"/>
              <w:ind w:right="108" w:firstLine="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Истоком </w:t>
            </w:r>
            <w:r>
              <w:rPr>
                <w:color w:val="231F20"/>
                <w:sz w:val="14"/>
              </w:rPr>
              <w:t xml:space="preserve">и Западом; улога Југославије у Покрету несврстаних; самоуправни концепт социјалистичког развоја, </w:t>
            </w:r>
            <w:r>
              <w:rPr>
                <w:color w:val="231F20"/>
                <w:spacing w:val="-4"/>
                <w:sz w:val="14"/>
              </w:rPr>
              <w:t xml:space="preserve">Устав </w:t>
            </w:r>
            <w:r>
              <w:rPr>
                <w:color w:val="231F20"/>
                <w:sz w:val="14"/>
              </w:rPr>
              <w:t xml:space="preserve">из 1974. године и дезинтегра­ ција СФРЈ; положај српског народа изван република Србије и Црне </w:t>
            </w:r>
            <w:r>
              <w:rPr>
                <w:color w:val="231F20"/>
                <w:spacing w:val="-4"/>
                <w:sz w:val="14"/>
              </w:rPr>
              <w:t xml:space="preserve">Горе </w:t>
            </w:r>
            <w:r>
              <w:rPr>
                <w:color w:val="231F20"/>
                <w:sz w:val="14"/>
              </w:rPr>
              <w:t>и сеце</w:t>
            </w:r>
            <w:r>
              <w:rPr>
                <w:color w:val="231F20"/>
                <w:sz w:val="14"/>
              </w:rPr>
              <w:t>сионистички ратови 1990­их, настанак нових држава; демографс­ ке, економске и културне последице нестанка СФРЈ; питање АП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Косово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Метохија и НАТО агресија на СРЈ, раздвајање Србије и Црне Горе.</w:t>
            </w:r>
          </w:p>
          <w:p w:rsidR="00215DF9" w:rsidRDefault="00467E5F">
            <w:pPr>
              <w:pStyle w:val="TableParagraph"/>
              <w:numPr>
                <w:ilvl w:val="0"/>
                <w:numId w:val="267"/>
              </w:numPr>
              <w:tabs>
                <w:tab w:val="left" w:pos="162"/>
              </w:tabs>
              <w:ind w:right="52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Најзначајније личности (краљ Александар I Карађорђевић, </w:t>
            </w:r>
            <w:r>
              <w:rPr>
                <w:color w:val="231F20"/>
                <w:spacing w:val="-3"/>
                <w:sz w:val="14"/>
              </w:rPr>
              <w:t>Никол</w:t>
            </w:r>
            <w:r>
              <w:rPr>
                <w:color w:val="231F20"/>
                <w:spacing w:val="-3"/>
                <w:sz w:val="14"/>
              </w:rPr>
              <w:t xml:space="preserve">а </w:t>
            </w:r>
            <w:r>
              <w:rPr>
                <w:color w:val="231F20"/>
                <w:sz w:val="14"/>
              </w:rPr>
              <w:t>Пашић, Стјепан Радић, Љуба Давидовић,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Светозар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Прибићевић, Антон Корошец, Милан Стојадиновић, Влатко Мачек, кнез Павле Карађорђевић, краљ Петар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II Карађорђевић, генерал Драгољуб Михаиловић, генерал Милан Недић, Анте Павелић, Јосип Броз Тито, Слободан Милошевић, Фрањо Туђман...).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64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13"/>
              <w:ind w:left="486" w:right="106" w:hanging="34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Достигнућа српске културе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66"/>
              </w:numPr>
              <w:tabs>
                <w:tab w:val="left" w:pos="162"/>
              </w:tabs>
              <w:spacing w:before="18"/>
              <w:ind w:right="43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појма српског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културног простора.</w:t>
            </w:r>
          </w:p>
          <w:p w:rsidR="00215DF9" w:rsidRDefault="00467E5F">
            <w:pPr>
              <w:pStyle w:val="TableParagraph"/>
              <w:numPr>
                <w:ilvl w:val="0"/>
                <w:numId w:val="266"/>
              </w:numPr>
              <w:tabs>
                <w:tab w:val="left" w:pos="162"/>
              </w:tabs>
              <w:spacing w:line="237" w:lineRule="auto"/>
              <w:ind w:right="15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свести о ви­ шевековном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континуи­ тету српске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културе.</w:t>
            </w:r>
          </w:p>
          <w:p w:rsidR="00215DF9" w:rsidRDefault="00467E5F">
            <w:pPr>
              <w:pStyle w:val="TableParagraph"/>
              <w:numPr>
                <w:ilvl w:val="0"/>
                <w:numId w:val="266"/>
              </w:numPr>
              <w:tabs>
                <w:tab w:val="left" w:pos="162"/>
              </w:tabs>
              <w:ind w:right="55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 српске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кул­ </w:t>
            </w:r>
            <w:r>
              <w:rPr>
                <w:color w:val="231F20"/>
                <w:sz w:val="14"/>
              </w:rPr>
              <w:t>туре као дела европског културног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наслеђа.</w:t>
            </w:r>
          </w:p>
          <w:p w:rsidR="00215DF9" w:rsidRDefault="00467E5F">
            <w:pPr>
              <w:pStyle w:val="TableParagraph"/>
              <w:numPr>
                <w:ilvl w:val="0"/>
                <w:numId w:val="266"/>
              </w:numPr>
              <w:tabs>
                <w:tab w:val="left" w:pos="162"/>
              </w:tabs>
              <w:spacing w:line="237" w:lineRule="auto"/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највишим дометима и представницима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српске културе.</w:t>
            </w:r>
          </w:p>
          <w:p w:rsidR="00215DF9" w:rsidRDefault="00467E5F">
            <w:pPr>
              <w:pStyle w:val="TableParagraph"/>
              <w:numPr>
                <w:ilvl w:val="0"/>
                <w:numId w:val="266"/>
              </w:numPr>
              <w:tabs>
                <w:tab w:val="left" w:pos="162"/>
              </w:tabs>
              <w:ind w:right="37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свести о значају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образовања за општи култур</w:t>
            </w:r>
            <w:r>
              <w:rPr>
                <w:color w:val="231F20"/>
                <w:sz w:val="14"/>
              </w:rPr>
              <w:t>ни напредак.</w:t>
            </w:r>
          </w:p>
          <w:p w:rsidR="00215DF9" w:rsidRDefault="00467E5F">
            <w:pPr>
              <w:pStyle w:val="TableParagraph"/>
              <w:numPr>
                <w:ilvl w:val="0"/>
                <w:numId w:val="266"/>
              </w:numPr>
              <w:tabs>
                <w:tab w:val="left" w:pos="162"/>
              </w:tabs>
              <w:spacing w:line="237" w:lineRule="auto"/>
              <w:ind w:right="237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>промена у свакодневном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животу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векове.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65"/>
              </w:numPr>
              <w:tabs>
                <w:tab w:val="left" w:pos="162"/>
              </w:tabs>
              <w:spacing w:before="18"/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периоде у којима су настала најзначајнија дела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српске културе;</w:t>
            </w:r>
          </w:p>
          <w:p w:rsidR="00215DF9" w:rsidRDefault="00467E5F">
            <w:pPr>
              <w:pStyle w:val="TableParagraph"/>
              <w:numPr>
                <w:ilvl w:val="0"/>
                <w:numId w:val="265"/>
              </w:numPr>
              <w:tabs>
                <w:tab w:val="left" w:pos="162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упореди одлике српске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културе различитих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периода;</w:t>
            </w:r>
          </w:p>
          <w:p w:rsidR="00215DF9" w:rsidRDefault="00467E5F">
            <w:pPr>
              <w:pStyle w:val="TableParagraph"/>
              <w:numPr>
                <w:ilvl w:val="0"/>
                <w:numId w:val="265"/>
              </w:numPr>
              <w:tabs>
                <w:tab w:val="left" w:pos="162"/>
              </w:tabs>
              <w:ind w:right="29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утицаје историјских збивања на културна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кретања;</w:t>
            </w:r>
          </w:p>
          <w:p w:rsidR="00215DF9" w:rsidRDefault="00467E5F">
            <w:pPr>
              <w:pStyle w:val="TableParagraph"/>
              <w:numPr>
                <w:ilvl w:val="0"/>
                <w:numId w:val="265"/>
              </w:numPr>
              <w:tabs>
                <w:tab w:val="left" w:pos="162"/>
              </w:tabs>
              <w:ind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опише одлике свакодневног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живо­ та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у различитим епохама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областима;</w:t>
            </w:r>
          </w:p>
          <w:p w:rsidR="00215DF9" w:rsidRDefault="00467E5F">
            <w:pPr>
              <w:pStyle w:val="TableParagraph"/>
              <w:numPr>
                <w:ilvl w:val="0"/>
                <w:numId w:val="265"/>
              </w:numPr>
              <w:tabs>
                <w:tab w:val="left" w:pos="162"/>
              </w:tabs>
              <w:spacing w:line="237" w:lineRule="auto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именује најважније личности које су заслужне за развој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српске културе.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64"/>
              </w:numPr>
              <w:tabs>
                <w:tab w:val="left" w:pos="162"/>
              </w:tabs>
              <w:spacing w:before="18"/>
              <w:ind w:right="239"/>
              <w:rPr>
                <w:sz w:val="14"/>
              </w:rPr>
            </w:pPr>
            <w:r>
              <w:rPr>
                <w:color w:val="231F20"/>
                <w:sz w:val="14"/>
              </w:rPr>
              <w:t>Средњовековна култура Срба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(језик и писмо, верски карактер културе, Мирослављево јеванђеље,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књижев­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ност, најзначајније задужбине, правни споменици).</w:t>
            </w:r>
          </w:p>
          <w:p w:rsidR="00215DF9" w:rsidRDefault="00467E5F">
            <w:pPr>
              <w:pStyle w:val="TableParagraph"/>
              <w:numPr>
                <w:ilvl w:val="0"/>
                <w:numId w:val="264"/>
              </w:numPr>
              <w:tabs>
                <w:tab w:val="left" w:pos="162"/>
              </w:tabs>
              <w:ind w:right="171"/>
              <w:rPr>
                <w:sz w:val="14"/>
              </w:rPr>
            </w:pPr>
            <w:r>
              <w:rPr>
                <w:color w:val="231F20"/>
                <w:sz w:val="14"/>
              </w:rPr>
              <w:t>Последице сеоба на српску културу (утицај западноевропских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културних кретања на српску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културу).</w:t>
            </w:r>
          </w:p>
          <w:p w:rsidR="00215DF9" w:rsidRDefault="00467E5F">
            <w:pPr>
              <w:pStyle w:val="TableParagraph"/>
              <w:numPr>
                <w:ilvl w:val="0"/>
                <w:numId w:val="264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Успон </w:t>
            </w:r>
            <w:r>
              <w:rPr>
                <w:color w:val="231F20"/>
                <w:sz w:val="14"/>
              </w:rPr>
              <w:t>грађанске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класе.</w:t>
            </w:r>
          </w:p>
          <w:p w:rsidR="00215DF9" w:rsidRDefault="00467E5F">
            <w:pPr>
              <w:pStyle w:val="TableParagraph"/>
              <w:numPr>
                <w:ilvl w:val="0"/>
                <w:numId w:val="264"/>
              </w:numPr>
              <w:tabs>
                <w:tab w:val="left" w:pos="162"/>
              </w:tabs>
              <w:ind w:right="64"/>
              <w:rPr>
                <w:sz w:val="14"/>
              </w:rPr>
            </w:pPr>
            <w:r>
              <w:rPr>
                <w:color w:val="231F20"/>
                <w:sz w:val="14"/>
              </w:rPr>
              <w:t>Свакодневни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сеоског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градског становништва.</w:t>
            </w:r>
          </w:p>
          <w:p w:rsidR="00215DF9" w:rsidRDefault="00467E5F">
            <w:pPr>
              <w:pStyle w:val="TableParagraph"/>
              <w:numPr>
                <w:ilvl w:val="0"/>
                <w:numId w:val="264"/>
              </w:numPr>
              <w:tabs>
                <w:tab w:val="left" w:pos="162"/>
              </w:tabs>
              <w:ind w:right="66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Културна </w:t>
            </w:r>
            <w:r>
              <w:rPr>
                <w:color w:val="231F20"/>
                <w:sz w:val="14"/>
              </w:rPr>
              <w:t xml:space="preserve">и просветна политика – ос­ нивање Велике </w:t>
            </w:r>
            <w:r>
              <w:rPr>
                <w:color w:val="231F20"/>
                <w:spacing w:val="-3"/>
                <w:sz w:val="14"/>
              </w:rPr>
              <w:t xml:space="preserve">школе, </w:t>
            </w:r>
            <w:r>
              <w:rPr>
                <w:color w:val="231F20"/>
                <w:sz w:val="14"/>
              </w:rPr>
              <w:t>Универзитета, академије наука, Народног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позоришта.</w:t>
            </w:r>
          </w:p>
          <w:p w:rsidR="00215DF9" w:rsidRDefault="00467E5F">
            <w:pPr>
              <w:pStyle w:val="TableParagraph"/>
              <w:numPr>
                <w:ilvl w:val="0"/>
                <w:numId w:val="264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Европски културни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утицаји.</w:t>
            </w:r>
          </w:p>
          <w:p w:rsidR="00215DF9" w:rsidRDefault="00467E5F">
            <w:pPr>
              <w:pStyle w:val="TableParagraph"/>
              <w:numPr>
                <w:ilvl w:val="0"/>
                <w:numId w:val="264"/>
              </w:numPr>
              <w:tabs>
                <w:tab w:val="left" w:pos="162"/>
              </w:tabs>
              <w:ind w:right="300"/>
              <w:rPr>
                <w:sz w:val="14"/>
              </w:rPr>
            </w:pPr>
            <w:r>
              <w:rPr>
                <w:color w:val="231F20"/>
                <w:sz w:val="14"/>
              </w:rPr>
              <w:t>Личности – Свети Сава, деспот Стефан Лазаревић, монахиња Јефимија, Доситеј Обрадовић, Вук Караџић, Сава Текелија, Петар II Петрови</w:t>
            </w:r>
            <w:r>
              <w:rPr>
                <w:color w:val="231F20"/>
                <w:sz w:val="14"/>
              </w:rPr>
              <w:t xml:space="preserve">ћ Његош, Паја Јовановић, </w:t>
            </w:r>
            <w:r>
              <w:rPr>
                <w:color w:val="231F20"/>
                <w:spacing w:val="-4"/>
                <w:sz w:val="14"/>
              </w:rPr>
              <w:t xml:space="preserve">Урош </w:t>
            </w:r>
            <w:r>
              <w:rPr>
                <w:color w:val="231F20"/>
                <w:sz w:val="14"/>
              </w:rPr>
              <w:t>Предић, Надежда Петровић, Лаза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Костић...).</w:t>
            </w:r>
          </w:p>
          <w:p w:rsidR="00215DF9" w:rsidRDefault="00467E5F">
            <w:pPr>
              <w:pStyle w:val="TableParagraph"/>
              <w:numPr>
                <w:ilvl w:val="0"/>
                <w:numId w:val="264"/>
              </w:numPr>
              <w:tabs>
                <w:tab w:val="left" w:pos="162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Српска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југословенског културног простора (културна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сарадња и прожимања, наука, уметнички покрети, хуманитарне и спортске организације, популарна култура, личности – </w:t>
            </w:r>
            <w:r>
              <w:rPr>
                <w:color w:val="231F20"/>
                <w:spacing w:val="-3"/>
                <w:sz w:val="14"/>
              </w:rPr>
              <w:t>Ни</w:t>
            </w:r>
            <w:r>
              <w:rPr>
                <w:color w:val="231F20"/>
                <w:spacing w:val="-3"/>
                <w:sz w:val="14"/>
              </w:rPr>
              <w:t xml:space="preserve">кола </w:t>
            </w:r>
            <w:r>
              <w:rPr>
                <w:color w:val="231F20"/>
                <w:sz w:val="14"/>
              </w:rPr>
              <w:t>Тесла, Михајло Пупин, Михаило Петровић Алас, Јован Цвијић, Милутин Миланковић, Бранислав Нушић,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Исидора</w:t>
            </w:r>
          </w:p>
          <w:p w:rsidR="00215DF9" w:rsidRDefault="00467E5F">
            <w:pPr>
              <w:pStyle w:val="TableParagraph"/>
              <w:spacing w:line="237" w:lineRule="auto"/>
              <w:ind w:right="11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Секулић, Јован Дучић, Ксенија Атанасијевић, Слободан Јовановић, Сава Шумановић, Иван Мештровић, Иво Андрић, Милош Црњански, Бојан Ступица, Десанка Максимовић, Борислав Пекић, Добрица Ћосић, Александар Петровић, Александар Поповић, Емир Кустурица, Душан Ков</w:t>
            </w:r>
            <w:r>
              <w:rPr>
                <w:color w:val="231F20"/>
                <w:sz w:val="14"/>
              </w:rPr>
              <w:t>ачевић…).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263"/>
              </w:numPr>
              <w:tabs>
                <w:tab w:val="left" w:pos="162"/>
              </w:tabs>
              <w:spacing w:before="19"/>
              <w:ind w:right="64"/>
              <w:rPr>
                <w:sz w:val="14"/>
              </w:rPr>
            </w:pPr>
            <w:r>
              <w:rPr>
                <w:color w:val="231F20"/>
                <w:sz w:val="14"/>
              </w:rPr>
              <w:t>настава би требало да помогне ученицима у стварању што јасније представе не само о томе шта се деси­ ло, већ и зашто се то десило и какве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 последице из тога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проистекле,</w:t>
            </w:r>
          </w:p>
          <w:p w:rsidR="00215DF9" w:rsidRDefault="00467E5F">
            <w:pPr>
              <w:pStyle w:val="TableParagraph"/>
              <w:numPr>
                <w:ilvl w:val="0"/>
                <w:numId w:val="263"/>
              </w:numPr>
              <w:tabs>
                <w:tab w:val="left" w:pos="162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у настави треба што више користити различите облике организоване ак­ тивнос</w:t>
            </w:r>
            <w:r>
              <w:rPr>
                <w:color w:val="231F20"/>
                <w:sz w:val="14"/>
              </w:rPr>
              <w:t xml:space="preserve">ти ученика (индивидуални рад, рад у </w:t>
            </w:r>
            <w:r>
              <w:rPr>
                <w:color w:val="231F20"/>
                <w:spacing w:val="-4"/>
                <w:sz w:val="14"/>
              </w:rPr>
              <w:t xml:space="preserve">пару, </w:t>
            </w:r>
            <w:r>
              <w:rPr>
                <w:color w:val="231F20"/>
                <w:sz w:val="14"/>
              </w:rPr>
              <w:t>рад у групи, радионице или домаћи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задатак),</w:t>
            </w:r>
          </w:p>
          <w:p w:rsidR="00215DF9" w:rsidRDefault="00467E5F">
            <w:pPr>
              <w:pStyle w:val="TableParagraph"/>
              <w:numPr>
                <w:ilvl w:val="0"/>
                <w:numId w:val="263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color w:val="231F20"/>
                <w:sz w:val="14"/>
              </w:rPr>
              <w:t>да би схватио догађаје из прошло­ сти, ученик треба да их „оживи у свом уму”, у чему велику помоћ може пружити употреба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различитих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историјских текстова, карата и других и</w:t>
            </w:r>
            <w:r>
              <w:rPr>
                <w:color w:val="231F20"/>
                <w:sz w:val="14"/>
              </w:rPr>
              <w:t>звора историјских података (доку­ ментарни и играни видео и дигитални материјали, музејски експонати, илустрације), обилажење културно­ историјских споменика и посете установама културе,</w:t>
            </w:r>
          </w:p>
          <w:p w:rsidR="00215DF9" w:rsidRDefault="00467E5F">
            <w:pPr>
              <w:pStyle w:val="TableParagraph"/>
              <w:numPr>
                <w:ilvl w:val="0"/>
                <w:numId w:val="263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историјских карата изузет­ но је важно јер омогућавају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ученицима да на очигледан и сликовит начин доживе простор на </w:t>
            </w:r>
            <w:r>
              <w:rPr>
                <w:color w:val="231F20"/>
                <w:spacing w:val="-3"/>
                <w:sz w:val="14"/>
              </w:rPr>
              <w:t xml:space="preserve">коме </w:t>
            </w:r>
            <w:r>
              <w:rPr>
                <w:color w:val="231F20"/>
                <w:sz w:val="14"/>
              </w:rPr>
              <w:t xml:space="preserve">се неки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догађаја одвијао, помажући им да кроз време прате промене на одређеном простору,</w:t>
            </w:r>
          </w:p>
          <w:p w:rsidR="00215DF9" w:rsidRDefault="00467E5F">
            <w:pPr>
              <w:pStyle w:val="TableParagraph"/>
              <w:numPr>
                <w:ilvl w:val="0"/>
                <w:numId w:val="263"/>
              </w:numPr>
              <w:tabs>
                <w:tab w:val="left" w:pos="162"/>
              </w:tabs>
              <w:spacing w:line="237" w:lineRule="auto"/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треба искористити и утицај наставе историје на развијање језичке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говор­ не културе (беседништва)</w:t>
            </w:r>
            <w:r>
              <w:rPr>
                <w:color w:val="231F20"/>
                <w:sz w:val="14"/>
              </w:rPr>
              <w:t>, јер исто­ ријски садржаји богате и оплемењују језички фонд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ученика,</w:t>
            </w:r>
          </w:p>
          <w:p w:rsidR="00215DF9" w:rsidRDefault="00467E5F">
            <w:pPr>
              <w:pStyle w:val="TableParagraph"/>
              <w:numPr>
                <w:ilvl w:val="0"/>
                <w:numId w:val="263"/>
              </w:numPr>
              <w:tabs>
                <w:tab w:val="left" w:pos="162"/>
              </w:tabs>
              <w:ind w:right="9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раду са ученицима неопходно је имати у виду интегративну функцију историје, која у образовном систему, </w:t>
            </w:r>
            <w:r>
              <w:rPr>
                <w:color w:val="231F20"/>
                <w:spacing w:val="-3"/>
                <w:sz w:val="14"/>
              </w:rPr>
              <w:t xml:space="preserve">где </w:t>
            </w:r>
            <w:r>
              <w:rPr>
                <w:color w:val="231F20"/>
                <w:sz w:val="14"/>
              </w:rPr>
              <w:t>су знања подељена по наставним предметима, помаже ученицима да постигну целовито схватање о пове­ заности и условљености географских, економских и културних услова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живо­ та човека кроз простор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време,</w:t>
            </w:r>
          </w:p>
          <w:p w:rsidR="00215DF9" w:rsidRDefault="00467E5F">
            <w:pPr>
              <w:pStyle w:val="TableParagraph"/>
              <w:numPr>
                <w:ilvl w:val="0"/>
                <w:numId w:val="263"/>
              </w:numPr>
              <w:tabs>
                <w:tab w:val="left" w:pos="162"/>
              </w:tabs>
              <w:spacing w:line="237" w:lineRule="auto"/>
              <w:ind w:right="10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пожељно је избегавати фрагментарно и изоловано учење и</w:t>
            </w:r>
            <w:r>
              <w:rPr>
                <w:color w:val="231F20"/>
                <w:sz w:val="14"/>
              </w:rPr>
              <w:t>сторијских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чиње­ ница јер оно има најкраће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трајање</w:t>
            </w:r>
          </w:p>
          <w:p w:rsidR="00215DF9" w:rsidRDefault="00467E5F">
            <w:pPr>
              <w:pStyle w:val="TableParagraph"/>
              <w:ind w:right="2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 памћењу и најслабији трансфер у стицању других знања и вештина,</w:t>
            </w:r>
          </w:p>
          <w:p w:rsidR="00215DF9" w:rsidRDefault="00467E5F">
            <w:pPr>
              <w:pStyle w:val="TableParagraph"/>
              <w:numPr>
                <w:ilvl w:val="0"/>
                <w:numId w:val="263"/>
              </w:numPr>
              <w:tabs>
                <w:tab w:val="left" w:pos="162"/>
              </w:tabs>
              <w:ind w:right="15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настави треба, кад </w:t>
            </w:r>
            <w:r>
              <w:rPr>
                <w:color w:val="231F20"/>
                <w:spacing w:val="-3"/>
                <w:sz w:val="14"/>
              </w:rPr>
              <w:t xml:space="preserve">год </w:t>
            </w:r>
            <w:r>
              <w:rPr>
                <w:color w:val="231F20"/>
                <w:sz w:val="14"/>
              </w:rPr>
              <w:t>је то могуће, примењивати дидактички концепт мултиперспективности,</w:t>
            </w:r>
          </w:p>
          <w:p w:rsidR="00215DF9" w:rsidRDefault="00467E5F">
            <w:pPr>
              <w:pStyle w:val="TableParagraph"/>
              <w:numPr>
                <w:ilvl w:val="0"/>
                <w:numId w:val="263"/>
              </w:numPr>
              <w:tabs>
                <w:tab w:val="left" w:pos="162"/>
              </w:tabs>
              <w:spacing w:line="237" w:lineRule="auto"/>
              <w:ind w:right="181"/>
              <w:rPr>
                <w:sz w:val="14"/>
              </w:rPr>
            </w:pPr>
            <w:r>
              <w:rPr>
                <w:color w:val="231F20"/>
                <w:sz w:val="14"/>
              </w:rPr>
              <w:t>одређене теме, по могућности, треба реализовати</w:t>
            </w:r>
            <w:r>
              <w:rPr>
                <w:color w:val="231F20"/>
                <w:sz w:val="14"/>
              </w:rPr>
              <w:t xml:space="preserve"> са одговарајућим садр­ жајима из сродних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предмета.</w:t>
            </w:r>
          </w:p>
        </w:tc>
      </w:tr>
      <w:tr w:rsidR="00215DF9">
        <w:trPr>
          <w:trHeight w:val="30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7"/>
              </w:rPr>
            </w:pPr>
          </w:p>
          <w:p w:rsidR="00215DF9" w:rsidRDefault="00467E5F">
            <w:pPr>
              <w:pStyle w:val="TableParagraph"/>
              <w:ind w:left="175" w:right="164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Српски народ и Србија у савременом свету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62"/>
              </w:numPr>
              <w:tabs>
                <w:tab w:val="left" w:pos="162"/>
              </w:tabs>
              <w:spacing w:before="20"/>
              <w:ind w:right="84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политичких и економских односа у савременом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свету.</w:t>
            </w:r>
          </w:p>
          <w:p w:rsidR="00215DF9" w:rsidRDefault="00467E5F">
            <w:pPr>
              <w:pStyle w:val="TableParagraph"/>
              <w:numPr>
                <w:ilvl w:val="0"/>
                <w:numId w:val="262"/>
              </w:numPr>
              <w:tabs>
                <w:tab w:val="left" w:pos="162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међународ­ ног положаја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Србије.</w:t>
            </w:r>
          </w:p>
          <w:p w:rsidR="00215DF9" w:rsidRDefault="00467E5F">
            <w:pPr>
              <w:pStyle w:val="TableParagraph"/>
              <w:numPr>
                <w:ilvl w:val="0"/>
                <w:numId w:val="262"/>
              </w:numPr>
              <w:tabs>
                <w:tab w:val="left" w:pos="162"/>
              </w:tabs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најзначајнијим међуна­ родним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организацијама и чланству Србије у њима.</w:t>
            </w:r>
          </w:p>
          <w:p w:rsidR="00215DF9" w:rsidRDefault="00467E5F">
            <w:pPr>
              <w:pStyle w:val="TableParagraph"/>
              <w:numPr>
                <w:ilvl w:val="0"/>
                <w:numId w:val="262"/>
              </w:numPr>
              <w:tabs>
                <w:tab w:val="left" w:pos="162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последицама научно­ технолошког развоја на живот савременог човека.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61"/>
              </w:numPr>
              <w:tabs>
                <w:tab w:val="left" w:pos="162"/>
              </w:tabs>
              <w:spacing w:before="21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најважније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чиниоце у међународним политичким и економским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односима;</w:t>
            </w:r>
          </w:p>
          <w:p w:rsidR="00215DF9" w:rsidRDefault="00467E5F">
            <w:pPr>
              <w:pStyle w:val="TableParagraph"/>
              <w:numPr>
                <w:ilvl w:val="0"/>
                <w:numId w:val="261"/>
              </w:numPr>
              <w:tabs>
                <w:tab w:val="left" w:pos="162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color w:val="231F20"/>
                <w:sz w:val="14"/>
              </w:rPr>
              <w:t>разуме место и улогу Србије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савременом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свет</w:t>
            </w:r>
            <w:r>
              <w:rPr>
                <w:color w:val="231F20"/>
                <w:sz w:val="14"/>
              </w:rPr>
              <w:t>у;</w:t>
            </w:r>
          </w:p>
          <w:p w:rsidR="00215DF9" w:rsidRDefault="00467E5F">
            <w:pPr>
              <w:pStyle w:val="TableParagraph"/>
              <w:numPr>
                <w:ilvl w:val="0"/>
                <w:numId w:val="261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>утврди значај чланства Србије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међународним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организацијама;</w:t>
            </w:r>
          </w:p>
          <w:p w:rsidR="00215DF9" w:rsidRDefault="00467E5F">
            <w:pPr>
              <w:pStyle w:val="TableParagraph"/>
              <w:numPr>
                <w:ilvl w:val="0"/>
                <w:numId w:val="261"/>
              </w:numPr>
              <w:tabs>
                <w:tab w:val="left" w:pos="162"/>
              </w:tabs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утицај савремених тех­ ничких достигнућа на повезивање </w:t>
            </w:r>
            <w:r>
              <w:rPr>
                <w:color w:val="231F20"/>
                <w:spacing w:val="-3"/>
                <w:sz w:val="14"/>
              </w:rPr>
              <w:t xml:space="preserve">људи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свету.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60"/>
              </w:numPr>
              <w:tabs>
                <w:tab w:val="left" w:pos="161"/>
              </w:tabs>
              <w:spacing w:before="21"/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Најутицајније државе и организације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међународним политичким и економ­ ским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односима.</w:t>
            </w:r>
          </w:p>
          <w:p w:rsidR="00215DF9" w:rsidRDefault="00467E5F">
            <w:pPr>
              <w:pStyle w:val="TableParagraph"/>
              <w:numPr>
                <w:ilvl w:val="0"/>
                <w:numId w:val="260"/>
              </w:numPr>
              <w:tabs>
                <w:tab w:val="left" w:pos="16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Улога </w:t>
            </w:r>
            <w:r>
              <w:rPr>
                <w:color w:val="231F20"/>
                <w:sz w:val="14"/>
              </w:rPr>
              <w:t xml:space="preserve">Организације уједињених нација у очувању мира у </w:t>
            </w:r>
            <w:r>
              <w:rPr>
                <w:color w:val="231F20"/>
                <w:spacing w:val="-3"/>
                <w:sz w:val="14"/>
              </w:rPr>
              <w:t xml:space="preserve">свету, </w:t>
            </w:r>
            <w:r>
              <w:rPr>
                <w:color w:val="231F20"/>
                <w:sz w:val="14"/>
              </w:rPr>
              <w:t>борби против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сиромаштва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споменика.</w:t>
            </w:r>
          </w:p>
          <w:p w:rsidR="00215DF9" w:rsidRDefault="00467E5F">
            <w:pPr>
              <w:pStyle w:val="TableParagraph"/>
              <w:numPr>
                <w:ilvl w:val="0"/>
                <w:numId w:val="26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Геополитички положај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Србије.</w:t>
            </w:r>
          </w:p>
          <w:p w:rsidR="00215DF9" w:rsidRDefault="00467E5F">
            <w:pPr>
              <w:pStyle w:val="TableParagraph"/>
              <w:numPr>
                <w:ilvl w:val="0"/>
                <w:numId w:val="260"/>
              </w:numPr>
              <w:tabs>
                <w:tab w:val="left" w:pos="161"/>
              </w:tabs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Чланство Србије у регионалним, европским и светским организацијама (Савет Европе, ОЕБС,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ОУН…).</w:t>
            </w:r>
          </w:p>
          <w:p w:rsidR="00215DF9" w:rsidRDefault="00467E5F">
            <w:pPr>
              <w:pStyle w:val="TableParagraph"/>
              <w:numPr>
                <w:ilvl w:val="0"/>
                <w:numId w:val="260"/>
              </w:numPr>
              <w:tabs>
                <w:tab w:val="left" w:pos="161"/>
              </w:tabs>
              <w:spacing w:line="237" w:lineRule="auto"/>
              <w:ind w:right="12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Срби ван Србије (проблем избеглица, Црна </w:t>
            </w:r>
            <w:r>
              <w:rPr>
                <w:color w:val="231F20"/>
                <w:spacing w:val="-3"/>
                <w:sz w:val="14"/>
              </w:rPr>
              <w:t xml:space="preserve">Гора, </w:t>
            </w:r>
            <w:r>
              <w:rPr>
                <w:color w:val="231F20"/>
                <w:sz w:val="14"/>
              </w:rPr>
              <w:t>Република Српска, Срби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дијаспори).</w:t>
            </w:r>
          </w:p>
          <w:p w:rsidR="00215DF9" w:rsidRDefault="00467E5F">
            <w:pPr>
              <w:pStyle w:val="TableParagraph"/>
              <w:numPr>
                <w:ilvl w:val="0"/>
                <w:numId w:val="260"/>
              </w:numPr>
              <w:tabs>
                <w:tab w:val="left" w:pos="161"/>
              </w:tabs>
              <w:spacing w:line="237" w:lineRule="auto"/>
              <w:ind w:right="20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Свет почетком XXI века – научни и технолошки развој, </w:t>
            </w:r>
            <w:r>
              <w:rPr>
                <w:color w:val="231F20"/>
                <w:spacing w:val="-2"/>
                <w:sz w:val="14"/>
              </w:rPr>
              <w:t xml:space="preserve">интернет, </w:t>
            </w:r>
            <w:r>
              <w:rPr>
                <w:color w:val="231F20"/>
                <w:sz w:val="14"/>
              </w:rPr>
              <w:t>утицај медија на јавно мњење, популарна култура, глобализација, тероризам, еколошки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проблеми...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Српски језик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књижевност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Географија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Социологија са правима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грађана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pacing w:val="-3"/>
          <w:sz w:val="18"/>
        </w:rPr>
        <w:t>Грађанско</w:t>
      </w:r>
      <w:r>
        <w:rPr>
          <w:color w:val="231F20"/>
          <w:sz w:val="18"/>
        </w:rPr>
        <w:t xml:space="preserve"> васпитање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Верска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настава</w:t>
      </w:r>
    </w:p>
    <w:p w:rsidR="00215DF9" w:rsidRDefault="00215DF9">
      <w:pPr>
        <w:spacing w:line="203" w:lineRule="exact"/>
        <w:rPr>
          <w:sz w:val="18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4"/>
          <w:sz w:val="14"/>
        </w:rPr>
        <w:t>ГЕОГРАФИЈА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color w:val="231F20"/>
          <w:spacing w:val="-3"/>
          <w:sz w:val="14"/>
        </w:rPr>
        <w:t xml:space="preserve">Уочавање </w:t>
      </w:r>
      <w:r>
        <w:rPr>
          <w:color w:val="231F20"/>
          <w:sz w:val="14"/>
        </w:rPr>
        <w:t>и схватање корелативних односа између географије и других природних и друштвених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наука;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Стицање нових актуелних знања о </w:t>
      </w:r>
      <w:r>
        <w:rPr>
          <w:color w:val="231F20"/>
          <w:spacing w:val="-3"/>
          <w:sz w:val="14"/>
        </w:rPr>
        <w:t xml:space="preserve">положају, </w:t>
      </w:r>
      <w:r>
        <w:rPr>
          <w:color w:val="231F20"/>
          <w:sz w:val="14"/>
        </w:rPr>
        <w:t>месту и улози Србије на Балканском полуострву и југоисточној</w:t>
      </w:r>
      <w:r>
        <w:rPr>
          <w:color w:val="231F20"/>
          <w:spacing w:val="-17"/>
          <w:sz w:val="14"/>
        </w:rPr>
        <w:t xml:space="preserve"> </w:t>
      </w:r>
      <w:r>
        <w:rPr>
          <w:color w:val="231F20"/>
          <w:sz w:val="14"/>
        </w:rPr>
        <w:t>Европи;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нових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продубљених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знања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објашњења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савременим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географским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појавама,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објектима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процесима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територији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Републике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Србије;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1" w:lineRule="exact"/>
        <w:rPr>
          <w:sz w:val="14"/>
        </w:rPr>
      </w:pPr>
      <w:r>
        <w:rPr>
          <w:color w:val="231F20"/>
          <w:sz w:val="14"/>
        </w:rPr>
        <w:t xml:space="preserve">Стицање нових актуелних знања о </w:t>
      </w:r>
      <w:r>
        <w:rPr>
          <w:color w:val="231F20"/>
          <w:spacing w:val="-3"/>
          <w:sz w:val="14"/>
        </w:rPr>
        <w:t xml:space="preserve">порасту, </w:t>
      </w:r>
      <w:r>
        <w:rPr>
          <w:color w:val="231F20"/>
          <w:sz w:val="14"/>
        </w:rPr>
        <w:t>кретањима, структурним променама и територијалном размештају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становништва;</w:t>
      </w:r>
    </w:p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220" w:right="560" w:bottom="280" w:left="560" w:header="720" w:footer="720" w:gutter="0"/>
          <w:cols w:space="720"/>
        </w:sectPr>
      </w:pPr>
    </w:p>
    <w:p w:rsidR="00215DF9" w:rsidRDefault="00467E5F">
      <w:pPr>
        <w:spacing w:before="79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pacing w:val="-1"/>
          <w:sz w:val="14"/>
        </w:rPr>
        <w:br w:type="column"/>
      </w:r>
      <w:r>
        <w:rPr>
          <w:color w:val="231F20"/>
          <w:sz w:val="14"/>
        </w:rPr>
        <w:t>Разумевање актуелне г</w:t>
      </w:r>
      <w:r>
        <w:rPr>
          <w:color w:val="231F20"/>
          <w:sz w:val="14"/>
        </w:rPr>
        <w:t>еографске стварности наше земље и савременог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света;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240" w:lineRule="auto"/>
        <w:ind w:right="175"/>
        <w:rPr>
          <w:sz w:val="14"/>
        </w:rPr>
      </w:pPr>
      <w:r>
        <w:rPr>
          <w:color w:val="231F20"/>
          <w:sz w:val="14"/>
        </w:rPr>
        <w:t>Развијање осећања припадности својој нацији као делу интегралног света, изградња и неговање националног и културног идентитета у мултиет­ ничком, мултикултуралном и мултијезичком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свету;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59" w:lineRule="exact"/>
        <w:rPr>
          <w:sz w:val="14"/>
        </w:rPr>
      </w:pPr>
      <w:r>
        <w:rPr>
          <w:color w:val="231F20"/>
          <w:sz w:val="14"/>
        </w:rPr>
        <w:t>Оспособљавање учен</w:t>
      </w:r>
      <w:r>
        <w:rPr>
          <w:color w:val="231F20"/>
          <w:sz w:val="14"/>
        </w:rPr>
        <w:t>ика да примењују географско знање и вештине у даљем образовном и професионалном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развоју;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240" w:lineRule="auto"/>
        <w:ind w:right="174"/>
        <w:rPr>
          <w:sz w:val="14"/>
        </w:rPr>
      </w:pPr>
      <w:r>
        <w:rPr>
          <w:color w:val="231F20"/>
          <w:sz w:val="14"/>
        </w:rPr>
        <w:t>Оспособљавање ученика за одговорно опхођење према себи и окружењу и за активно учествовање у заштити, обнови и унапређивању животне средине.</w:t>
      </w:r>
    </w:p>
    <w:p w:rsidR="00215DF9" w:rsidRDefault="00215DF9">
      <w:pPr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spacing w:before="47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74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215DF9" w:rsidRDefault="00215DF9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52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816"/>
        </w:trPr>
        <w:tc>
          <w:tcPr>
            <w:tcW w:w="1474" w:type="dxa"/>
            <w:tcBorders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21"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знања о предмету проучавања, подели, значају и месту географије у систему наука</w:t>
            </w:r>
          </w:p>
        </w:tc>
        <w:tc>
          <w:tcPr>
            <w:tcW w:w="2268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259"/>
              </w:numPr>
              <w:tabs>
                <w:tab w:val="left" w:pos="162"/>
              </w:tabs>
              <w:spacing w:before="18"/>
              <w:ind w:right="134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предмет изучавања, значај, развој и место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географије у систему </w:t>
            </w:r>
            <w:r>
              <w:rPr>
                <w:color w:val="231F20"/>
                <w:spacing w:val="-3"/>
                <w:sz w:val="14"/>
              </w:rPr>
              <w:t>наука</w:t>
            </w:r>
          </w:p>
          <w:p w:rsidR="00215DF9" w:rsidRDefault="00467E5F">
            <w:pPr>
              <w:pStyle w:val="TableParagraph"/>
              <w:numPr>
                <w:ilvl w:val="0"/>
                <w:numId w:val="259"/>
              </w:numPr>
              <w:tabs>
                <w:tab w:val="left" w:pos="162"/>
              </w:tabs>
              <w:spacing w:line="237" w:lineRule="auto"/>
              <w:ind w:right="11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природне и друштвене елементе географског простора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схвата њихове узајамне уз</w:t>
            </w:r>
            <w:r>
              <w:rPr>
                <w:color w:val="231F20"/>
                <w:sz w:val="14"/>
              </w:rPr>
              <w:t>рочно­ последичне везе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односе</w:t>
            </w:r>
          </w:p>
          <w:p w:rsidR="00215DF9" w:rsidRDefault="00467E5F">
            <w:pPr>
              <w:pStyle w:val="TableParagraph"/>
              <w:numPr>
                <w:ilvl w:val="0"/>
                <w:numId w:val="259"/>
              </w:numPr>
              <w:tabs>
                <w:tab w:val="left" w:pos="162"/>
              </w:tabs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>одреди место географије 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систе­ му </w:t>
            </w:r>
            <w:r>
              <w:rPr>
                <w:color w:val="231F20"/>
                <w:spacing w:val="-3"/>
                <w:sz w:val="14"/>
              </w:rPr>
              <w:t>наука</w:t>
            </w:r>
          </w:p>
          <w:p w:rsidR="00215DF9" w:rsidRDefault="00467E5F">
            <w:pPr>
              <w:pStyle w:val="TableParagraph"/>
              <w:numPr>
                <w:ilvl w:val="0"/>
                <w:numId w:val="259"/>
              </w:numPr>
              <w:tabs>
                <w:tab w:val="left" w:pos="162"/>
              </w:tabs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значај и практичну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при­ мену географских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сазнања</w:t>
            </w:r>
          </w:p>
        </w:tc>
        <w:tc>
          <w:tcPr>
            <w:tcW w:w="2551" w:type="dxa"/>
            <w:tcBorders>
              <w:bottom w:val="nil"/>
            </w:tcBorders>
          </w:tcPr>
          <w:p w:rsidR="00215DF9" w:rsidRDefault="00467E5F">
            <w:pPr>
              <w:pStyle w:val="TableParagraph"/>
              <w:numPr>
                <w:ilvl w:val="0"/>
                <w:numId w:val="25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Предмет проучавања, подела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</w:t>
            </w:r>
          </w:p>
          <w:p w:rsidR="00215DF9" w:rsidRDefault="00467E5F">
            <w:pPr>
              <w:pStyle w:val="TableParagraph"/>
              <w:numPr>
                <w:ilvl w:val="0"/>
                <w:numId w:val="25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Место географије у систему </w:t>
            </w:r>
            <w:r>
              <w:rPr>
                <w:color w:val="231F20"/>
                <w:spacing w:val="-3"/>
                <w:sz w:val="14"/>
              </w:rPr>
              <w:t>наука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 / учења, планом рада и начинима оцењивања.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</w:t>
            </w: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(74 часа)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Место реализације наставе </w:t>
            </w:r>
            <w:r>
              <w:rPr>
                <w:color w:val="231F20"/>
                <w:sz w:val="14"/>
              </w:rPr>
              <w:t>Теоријска настава се реализује у учионици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савремених електронских помагала, аналогних и дигиталних ге­ ографских карата различитог размера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информација са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Интернета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интерактивних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метода рада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ind w:right="208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основне литературе уз употребу савремених технологија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презентовање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spacing w:line="237" w:lineRule="auto"/>
              <w:ind w:right="291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географске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историјске карте опште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тематске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ind w:right="23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писаних извора инфор­ мација (књиге, статистички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подаци, часописи...)</w:t>
            </w: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</w:t>
            </w:r>
            <w:r>
              <w:rPr>
                <w:color w:val="231F20"/>
                <w:sz w:val="14"/>
              </w:rPr>
              <w:t>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pacing w:val="-6"/>
                <w:sz w:val="14"/>
              </w:rPr>
              <w:t xml:space="preserve">Увод </w:t>
            </w:r>
            <w:r>
              <w:rPr>
                <w:color w:val="231F20"/>
                <w:sz w:val="14"/>
              </w:rPr>
              <w:t xml:space="preserve">– </w:t>
            </w:r>
            <w:r>
              <w:rPr>
                <w:b/>
                <w:color w:val="231F20"/>
                <w:sz w:val="14"/>
              </w:rPr>
              <w:t>4</w:t>
            </w:r>
            <w:r>
              <w:rPr>
                <w:b/>
                <w:color w:val="231F20"/>
                <w:spacing w:val="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ind w:right="25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Савремене компоненте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географског положаја Србије – </w:t>
            </w:r>
            <w:r>
              <w:rPr>
                <w:b/>
                <w:color w:val="231F20"/>
                <w:sz w:val="14"/>
              </w:rPr>
              <w:t>6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ind w:right="299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Природни ресурси Србије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њихов </w:t>
            </w:r>
            <w:r>
              <w:rPr>
                <w:color w:val="231F20"/>
                <w:spacing w:val="-3"/>
                <w:sz w:val="14"/>
              </w:rPr>
              <w:t xml:space="preserve">економско </w:t>
            </w:r>
            <w:r>
              <w:rPr>
                <w:color w:val="231F20"/>
                <w:sz w:val="14"/>
              </w:rPr>
              <w:t xml:space="preserve">географски значај – </w:t>
            </w:r>
            <w:r>
              <w:rPr>
                <w:b/>
                <w:color w:val="231F20"/>
                <w:sz w:val="14"/>
              </w:rPr>
              <w:t>14 часова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spacing w:line="158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Становништво Србије </w:t>
            </w:r>
            <w:r>
              <w:rPr>
                <w:b/>
                <w:color w:val="231F20"/>
                <w:sz w:val="14"/>
              </w:rPr>
              <w:t>8 –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Насеља Србије – </w:t>
            </w:r>
            <w:r>
              <w:rPr>
                <w:b/>
                <w:color w:val="231F20"/>
                <w:sz w:val="14"/>
              </w:rPr>
              <w:t>8</w:t>
            </w:r>
            <w:r>
              <w:rPr>
                <w:b/>
                <w:color w:val="231F20"/>
                <w:spacing w:val="3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Привреда Србије – </w:t>
            </w:r>
            <w:r>
              <w:rPr>
                <w:b/>
                <w:color w:val="231F20"/>
                <w:sz w:val="14"/>
              </w:rPr>
              <w:t>12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Регионалне целине Србије – </w:t>
            </w:r>
            <w:r>
              <w:rPr>
                <w:b/>
                <w:color w:val="231F20"/>
                <w:sz w:val="14"/>
              </w:rPr>
              <w:t>12</w:t>
            </w:r>
            <w:r>
              <w:rPr>
                <w:b/>
                <w:color w:val="231F20"/>
                <w:spacing w:val="-1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257"/>
              </w:numPr>
              <w:tabs>
                <w:tab w:val="left" w:pos="162"/>
              </w:tabs>
              <w:ind w:right="87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Србија и савремени процеси у Европи и свету – </w:t>
            </w:r>
            <w:r>
              <w:rPr>
                <w:b/>
                <w:color w:val="231F20"/>
                <w:sz w:val="14"/>
              </w:rPr>
              <w:t>8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</w:tc>
      </w:tr>
      <w:tr w:rsidR="00215DF9">
        <w:trPr>
          <w:trHeight w:val="145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line="125" w:lineRule="exact"/>
              <w:ind w:left="585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Увод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14"/>
        </w:trPr>
        <w:tc>
          <w:tcPr>
            <w:tcW w:w="1474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– Уочавање и схватање корелативних односа између географије и других природних и друштвених наука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98"/>
        </w:trPr>
        <w:tc>
          <w:tcPr>
            <w:tcW w:w="1474" w:type="dxa"/>
            <w:tcBorders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9"/>
              <w:rPr>
                <w:sz w:val="14"/>
              </w:rPr>
            </w:pPr>
            <w:r>
              <w:rPr>
                <w:color w:val="231F20"/>
                <w:sz w:val="14"/>
              </w:rPr>
              <w:t>– Проширивање знања о положају, месту и улози Србије на Балканском полуострву и југоисточ­ ној Европи</w:t>
            </w:r>
          </w:p>
        </w:tc>
        <w:tc>
          <w:tcPr>
            <w:tcW w:w="2268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256"/>
              </w:numPr>
              <w:tabs>
                <w:tab w:val="left" w:pos="162"/>
              </w:tabs>
              <w:spacing w:before="19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 и функције државних граница, разуме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држав­ но уређење Србије и познаје државна обележја: грб, </w:t>
            </w:r>
            <w:r>
              <w:rPr>
                <w:color w:val="231F20"/>
                <w:spacing w:val="-3"/>
                <w:sz w:val="14"/>
              </w:rPr>
              <w:t xml:space="preserve">заставу, </w:t>
            </w:r>
            <w:r>
              <w:rPr>
                <w:color w:val="231F20"/>
                <w:sz w:val="14"/>
              </w:rPr>
              <w:t>химну</w:t>
            </w:r>
          </w:p>
          <w:p w:rsidR="00215DF9" w:rsidRDefault="00467E5F">
            <w:pPr>
              <w:pStyle w:val="TableParagraph"/>
              <w:numPr>
                <w:ilvl w:val="0"/>
                <w:numId w:val="256"/>
              </w:numPr>
              <w:tabs>
                <w:tab w:val="left" w:pos="162"/>
              </w:tabs>
              <w:spacing w:line="237" w:lineRule="auto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лоцира на карти положај и вели­ чину територије Србије уз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кратак опис битних карактеристика граница са суседним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земљама</w:t>
            </w:r>
          </w:p>
          <w:p w:rsidR="00215DF9" w:rsidRDefault="00467E5F">
            <w:pPr>
              <w:pStyle w:val="TableParagraph"/>
              <w:numPr>
                <w:ilvl w:val="0"/>
                <w:numId w:val="256"/>
              </w:numPr>
              <w:tabs>
                <w:tab w:val="left" w:pos="162"/>
              </w:tabs>
              <w:ind w:right="456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југоисточ­ на Европа, лоцира на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карти</w:t>
            </w:r>
          </w:p>
          <w:p w:rsidR="00215DF9" w:rsidRDefault="00467E5F">
            <w:pPr>
              <w:pStyle w:val="TableParagraph"/>
              <w:ind w:right="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Балканско полуострво и иденти­ фикује његове опште географске карактеристике: физичке, култур­ не и демографске</w:t>
            </w:r>
          </w:p>
          <w:p w:rsidR="00215DF9" w:rsidRDefault="00467E5F">
            <w:pPr>
              <w:pStyle w:val="TableParagraph"/>
              <w:numPr>
                <w:ilvl w:val="0"/>
                <w:numId w:val="256"/>
              </w:numPr>
              <w:tabs>
                <w:tab w:val="left" w:pos="162"/>
              </w:tabs>
              <w:spacing w:line="237" w:lineRule="auto"/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промене на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политичкој карти Балканског полуострва: настанак и распад Југославије, стварање нових држава и облици њихове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сарадње</w:t>
            </w:r>
          </w:p>
          <w:p w:rsidR="00215DF9" w:rsidRDefault="00467E5F">
            <w:pPr>
              <w:pStyle w:val="TableParagraph"/>
              <w:numPr>
                <w:ilvl w:val="0"/>
                <w:numId w:val="256"/>
              </w:numPr>
              <w:tabs>
                <w:tab w:val="left" w:pos="162"/>
              </w:tabs>
              <w:ind w:right="169"/>
              <w:rPr>
                <w:sz w:val="14"/>
              </w:rPr>
            </w:pPr>
            <w:r>
              <w:rPr>
                <w:color w:val="231F20"/>
                <w:sz w:val="14"/>
              </w:rPr>
              <w:t>дефини</w:t>
            </w:r>
            <w:r>
              <w:rPr>
                <w:color w:val="231F20"/>
                <w:sz w:val="14"/>
              </w:rPr>
              <w:t>ше појам географски по­ ложај и наведе његову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поделу</w:t>
            </w:r>
          </w:p>
          <w:p w:rsidR="00215DF9" w:rsidRDefault="00467E5F">
            <w:pPr>
              <w:pStyle w:val="TableParagraph"/>
              <w:numPr>
                <w:ilvl w:val="0"/>
                <w:numId w:val="256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одреди укупан географски поло­ жај Србије (повољан,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неповољан), анализом својстава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чинилаца</w:t>
            </w:r>
          </w:p>
          <w:p w:rsidR="00215DF9" w:rsidRDefault="00467E5F">
            <w:pPr>
              <w:pStyle w:val="TableParagraph"/>
              <w:spacing w:line="237" w:lineRule="auto"/>
              <w:ind w:right="1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који га формирају: апсолутни и релативни положај</w:t>
            </w:r>
          </w:p>
          <w:p w:rsidR="00215DF9" w:rsidRDefault="00467E5F">
            <w:pPr>
              <w:pStyle w:val="TableParagraph"/>
              <w:numPr>
                <w:ilvl w:val="0"/>
                <w:numId w:val="256"/>
              </w:numPr>
              <w:tabs>
                <w:tab w:val="left" w:pos="162"/>
              </w:tabs>
              <w:ind w:right="134"/>
              <w:rPr>
                <w:sz w:val="14"/>
              </w:rPr>
            </w:pPr>
            <w:r>
              <w:rPr>
                <w:color w:val="231F20"/>
                <w:sz w:val="14"/>
              </w:rPr>
              <w:t>дискутује о предностима и не­ достацима географског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положаја Србије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255"/>
              </w:numPr>
              <w:tabs>
                <w:tab w:val="left" w:pos="162"/>
              </w:tabs>
              <w:spacing w:before="20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Површина, границе, државно уређење и државна обележја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</w:t>
            </w:r>
          </w:p>
          <w:p w:rsidR="00215DF9" w:rsidRDefault="00467E5F">
            <w:pPr>
              <w:pStyle w:val="TableParagraph"/>
              <w:numPr>
                <w:ilvl w:val="0"/>
                <w:numId w:val="255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color w:val="231F20"/>
                <w:sz w:val="14"/>
              </w:rPr>
              <w:t>Регионалне географске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компоненте у светлу савремених процеса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Балканском полуострву и југоисточној Европи</w:t>
            </w:r>
          </w:p>
          <w:p w:rsidR="00215DF9" w:rsidRDefault="00467E5F">
            <w:pPr>
              <w:pStyle w:val="TableParagraph"/>
              <w:numPr>
                <w:ilvl w:val="0"/>
                <w:numId w:val="255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color w:val="231F20"/>
                <w:sz w:val="14"/>
              </w:rPr>
              <w:t>Компоненте географског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положаја Србије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656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1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– Сагледавање сложених друштвено­економских процеса и промена у jугоисточној Европи на Балканском полуострву и у нашој држави, уоча­ вaњем општих географ­ ских карактеристика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3655"/>
        </w:trPr>
        <w:tc>
          <w:tcPr>
            <w:tcW w:w="1474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14"/>
              <w:ind w:left="153" w:right="141" w:firstLine="2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Савремене компо- ненте географског положаја Србије</w:t>
            </w:r>
          </w:p>
        </w:tc>
        <w:tc>
          <w:tcPr>
            <w:tcW w:w="1701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12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ind w:left="32" w:right="20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Природни ресурси Србије и њихов еко- номско географски значај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54"/>
              </w:numPr>
              <w:tabs>
                <w:tab w:val="left" w:pos="162"/>
              </w:tabs>
              <w:spacing w:before="18"/>
              <w:ind w:right="33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нових и продубљених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 о природи Србије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spacing w:line="237" w:lineRule="auto"/>
              <w:ind w:right="72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њеном утицају на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живот и привредне делатности </w:t>
            </w:r>
            <w:r>
              <w:rPr>
                <w:color w:val="231F20"/>
                <w:spacing w:val="-3"/>
                <w:sz w:val="14"/>
              </w:rPr>
              <w:t>људи</w:t>
            </w:r>
          </w:p>
          <w:p w:rsidR="00215DF9" w:rsidRDefault="00467E5F">
            <w:pPr>
              <w:pStyle w:val="TableParagraph"/>
              <w:numPr>
                <w:ilvl w:val="0"/>
                <w:numId w:val="254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физичко­ географских компоне­ ната простора Србије и разумевање њиховог значаја за живот </w:t>
            </w:r>
            <w:r>
              <w:rPr>
                <w:color w:val="231F20"/>
                <w:spacing w:val="-3"/>
                <w:sz w:val="14"/>
              </w:rPr>
              <w:t xml:space="preserve">људи </w:t>
            </w:r>
            <w:r>
              <w:rPr>
                <w:color w:val="231F20"/>
                <w:sz w:val="14"/>
              </w:rPr>
              <w:t>и могућности развоја привреде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spacing w:before="18"/>
              <w:ind w:right="107"/>
              <w:rPr>
                <w:sz w:val="14"/>
              </w:rPr>
            </w:pPr>
            <w:r>
              <w:rPr>
                <w:color w:val="231F20"/>
                <w:sz w:val="14"/>
              </w:rPr>
              <w:t>одреди у геолошком саставу Србије заступљеност стена различите старости, састава и порекла, значајних за појаву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руда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минерала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spacing w:line="237" w:lineRule="auto"/>
              <w:ind w:right="400"/>
              <w:rPr>
                <w:sz w:val="14"/>
              </w:rPr>
            </w:pPr>
            <w:r>
              <w:rPr>
                <w:color w:val="231F20"/>
                <w:sz w:val="14"/>
              </w:rPr>
              <w:t>лоци</w:t>
            </w:r>
            <w:r>
              <w:rPr>
                <w:color w:val="231F20"/>
                <w:sz w:val="14"/>
              </w:rPr>
              <w:t>ра у оквиру геотектон­ ске структуре Србије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велике</w:t>
            </w:r>
          </w:p>
          <w:p w:rsidR="00215DF9" w:rsidRDefault="00467E5F">
            <w:pPr>
              <w:pStyle w:val="TableParagraph"/>
              <w:ind w:right="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целине: Српско­македонску масу, Карпато­балканиде, Унутрашње динариде, Централне динариде</w:t>
            </w:r>
          </w:p>
          <w:p w:rsidR="00215DF9" w:rsidRDefault="00467E5F">
            <w:pPr>
              <w:pStyle w:val="TableParagraph"/>
              <w:spacing w:line="237" w:lineRule="auto"/>
              <w:ind w:right="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Панонску депресију и објасни њихов постанак (деловање унутрашњих тектонских и споља­ шњих сила)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осно</w:t>
            </w:r>
            <w:r>
              <w:rPr>
                <w:color w:val="231F20"/>
                <w:sz w:val="14"/>
              </w:rPr>
              <w:t>вне макро­ целине рељефа Србије: Панонски басен и Планинску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област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кратко </w:t>
            </w:r>
            <w:r>
              <w:rPr>
                <w:color w:val="231F20"/>
                <w:sz w:val="14"/>
              </w:rPr>
              <w:t>опише постанак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Панонског басена, одвоји панонску Србију: Панонску низију и јужни обод Панонског басена са прегледом главних елемената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рељефа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одреди планинску област и направи картографски преглед громадних, карпатско­балкан­ ских, динарских планина и већих </w:t>
            </w:r>
            <w:r>
              <w:rPr>
                <w:color w:val="231F20"/>
                <w:spacing w:val="-3"/>
                <w:sz w:val="14"/>
              </w:rPr>
              <w:t>котлина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spacing w:line="237" w:lineRule="auto"/>
              <w:ind w:right="11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елементе и факторе кли­ ме, разликује климатске типове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Србији и њихове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одлике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>направи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преглед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водног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богатства Србије: одр</w:t>
            </w:r>
            <w:r>
              <w:rPr>
                <w:color w:val="231F20"/>
                <w:sz w:val="14"/>
              </w:rPr>
              <w:t>еди на карти развођа сливова, лоцира транзитне и до­ мицилне реке, објасни постанак, поделу и значај језера и термоми­ нералних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вода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закључује о </w:t>
            </w:r>
            <w:r>
              <w:rPr>
                <w:color w:val="231F20"/>
                <w:spacing w:val="-3"/>
                <w:sz w:val="14"/>
              </w:rPr>
              <w:t xml:space="preserve">економском </w:t>
            </w:r>
            <w:r>
              <w:rPr>
                <w:color w:val="231F20"/>
                <w:sz w:val="14"/>
              </w:rPr>
              <w:t>значају вода за снабдевање насеља, наводњавање тла, производњу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хи­ дроенергије, </w:t>
            </w:r>
            <w:r>
              <w:rPr>
                <w:color w:val="231F20"/>
                <w:spacing w:val="-3"/>
                <w:sz w:val="14"/>
              </w:rPr>
              <w:t xml:space="preserve">пловидбу, </w:t>
            </w:r>
            <w:r>
              <w:rPr>
                <w:color w:val="231F20"/>
                <w:sz w:val="14"/>
              </w:rPr>
              <w:t xml:space="preserve">рибарство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туризам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color w:val="231F20"/>
                <w:sz w:val="14"/>
              </w:rPr>
              <w:t>дискутује о загађивачима,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после­ дицама и мерама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заштите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 земљиште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(тло), одреди типове тла на простору Србије, њихов састав 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познаје утицај физичко­географ­ ских фактора на формирање типова вегетације и разноврсност животињског света панонске и планинске области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ind w:right="137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дефинише: појам природна средина, предмет проучавања заштите природе, значај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заштите и унапређивања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природе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нав</w:t>
            </w:r>
            <w:r>
              <w:rPr>
                <w:color w:val="231F20"/>
                <w:sz w:val="14"/>
              </w:rPr>
              <w:t>еде елементе природне средине, загађиваче воде,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ваздуха, земљишта; последице загађивања и мере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заштите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појаве штетне по своје природно и културно окружење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активно учествује у њиховој за­ штити, обнови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унапређивању</w:t>
            </w:r>
          </w:p>
          <w:p w:rsidR="00215DF9" w:rsidRDefault="00467E5F">
            <w:pPr>
              <w:pStyle w:val="TableParagraph"/>
              <w:numPr>
                <w:ilvl w:val="0"/>
                <w:numId w:val="253"/>
              </w:numPr>
              <w:tabs>
                <w:tab w:val="left" w:pos="162"/>
              </w:tabs>
              <w:spacing w:line="237" w:lineRule="auto"/>
              <w:ind w:right="122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дефинише: парк природе,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преде</w:t>
            </w:r>
            <w:r>
              <w:rPr>
                <w:color w:val="231F20"/>
                <w:sz w:val="14"/>
              </w:rPr>
              <w:t>о изузетних одлика, резерват природе, споменик природе и природне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реткости</w:t>
            </w:r>
          </w:p>
          <w:p w:rsidR="00215DF9" w:rsidRDefault="00467E5F">
            <w:pPr>
              <w:pStyle w:val="TableParagraph"/>
              <w:spacing w:line="237" w:lineRule="auto"/>
              <w:ind w:left="56" w:right="95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заштићена природна до­ бра у Србији: </w:t>
            </w:r>
            <w:r>
              <w:rPr>
                <w:color w:val="231F20"/>
                <w:spacing w:val="-3"/>
                <w:sz w:val="14"/>
              </w:rPr>
              <w:t xml:space="preserve">Голија, </w:t>
            </w:r>
            <w:r>
              <w:rPr>
                <w:color w:val="231F20"/>
                <w:sz w:val="14"/>
              </w:rPr>
              <w:t>Фрушка гора, Ђердап, Тара и др.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52"/>
              </w:numPr>
              <w:tabs>
                <w:tab w:val="left" w:pos="162"/>
              </w:tabs>
              <w:spacing w:before="19"/>
              <w:ind w:right="84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Геолошки </w:t>
            </w:r>
            <w:r>
              <w:rPr>
                <w:color w:val="231F20"/>
                <w:sz w:val="14"/>
              </w:rPr>
              <w:t>састав и постанак основних геотектонских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целина</w:t>
            </w:r>
          </w:p>
          <w:p w:rsidR="00215DF9" w:rsidRDefault="00467E5F">
            <w:pPr>
              <w:pStyle w:val="TableParagraph"/>
              <w:numPr>
                <w:ilvl w:val="0"/>
                <w:numId w:val="252"/>
              </w:numPr>
              <w:tabs>
                <w:tab w:val="left" w:pos="162"/>
              </w:tabs>
              <w:ind w:right="547"/>
              <w:rPr>
                <w:sz w:val="14"/>
              </w:rPr>
            </w:pPr>
            <w:r>
              <w:rPr>
                <w:color w:val="231F20"/>
                <w:sz w:val="14"/>
              </w:rPr>
              <w:t>Панонска Србија и јужни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обод Панонског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басена</w:t>
            </w:r>
          </w:p>
          <w:p w:rsidR="00215DF9" w:rsidRDefault="00467E5F">
            <w:pPr>
              <w:pStyle w:val="TableParagraph"/>
              <w:numPr>
                <w:ilvl w:val="0"/>
                <w:numId w:val="252"/>
              </w:numPr>
              <w:tabs>
                <w:tab w:val="left" w:pos="162"/>
              </w:tabs>
              <w:ind w:right="391"/>
              <w:rPr>
                <w:sz w:val="14"/>
              </w:rPr>
            </w:pPr>
            <w:r>
              <w:rPr>
                <w:color w:val="231F20"/>
                <w:sz w:val="14"/>
              </w:rPr>
              <w:t>Планинско­котлинска Србија. Родопске,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Динарске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Карпатско­ балканске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планине</w:t>
            </w:r>
          </w:p>
          <w:p w:rsidR="00215DF9" w:rsidRDefault="00467E5F">
            <w:pPr>
              <w:pStyle w:val="TableParagraph"/>
              <w:numPr>
                <w:ilvl w:val="0"/>
                <w:numId w:val="252"/>
              </w:numPr>
              <w:tabs>
                <w:tab w:val="left" w:pos="162"/>
              </w:tabs>
              <w:spacing w:line="237" w:lineRule="auto"/>
              <w:ind w:right="154"/>
              <w:rPr>
                <w:sz w:val="14"/>
              </w:rPr>
            </w:pPr>
            <w:r>
              <w:rPr>
                <w:color w:val="231F20"/>
                <w:sz w:val="14"/>
              </w:rPr>
              <w:t>Клима. Одлике и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економско­географ­ 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</w:t>
            </w:r>
          </w:p>
          <w:p w:rsidR="00215DF9" w:rsidRDefault="00467E5F">
            <w:pPr>
              <w:pStyle w:val="TableParagraph"/>
              <w:numPr>
                <w:ilvl w:val="0"/>
                <w:numId w:val="252"/>
              </w:numPr>
              <w:tabs>
                <w:tab w:val="left" w:pos="162"/>
              </w:tabs>
              <w:ind w:right="32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Воде и водни ресурси. Реке,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језера и термоминералне воде – одлике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економско­географски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</w:t>
            </w:r>
          </w:p>
          <w:p w:rsidR="00215DF9" w:rsidRDefault="00467E5F">
            <w:pPr>
              <w:pStyle w:val="TableParagraph"/>
              <w:numPr>
                <w:ilvl w:val="0"/>
                <w:numId w:val="252"/>
              </w:numPr>
              <w:tabs>
                <w:tab w:val="left" w:pos="162"/>
              </w:tabs>
              <w:spacing w:line="237" w:lineRule="auto"/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>Састав и карактер тла у Србији –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еко­ номско­географски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</w:t>
            </w:r>
          </w:p>
          <w:p w:rsidR="00215DF9" w:rsidRDefault="00467E5F">
            <w:pPr>
              <w:pStyle w:val="TableParagraph"/>
              <w:numPr>
                <w:ilvl w:val="0"/>
                <w:numId w:val="252"/>
              </w:numPr>
              <w:tabs>
                <w:tab w:val="left" w:pos="162"/>
              </w:tabs>
              <w:ind w:right="18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Биљни и животињски </w:t>
            </w:r>
            <w:r>
              <w:rPr>
                <w:color w:val="231F20"/>
                <w:spacing w:val="-3"/>
                <w:sz w:val="14"/>
              </w:rPr>
              <w:t xml:space="preserve">свет. </w:t>
            </w:r>
            <w:r>
              <w:rPr>
                <w:color w:val="231F20"/>
                <w:sz w:val="14"/>
              </w:rPr>
              <w:t>Одлике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економско­географски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</w:t>
            </w:r>
          </w:p>
          <w:p w:rsidR="00215DF9" w:rsidRDefault="00467E5F">
            <w:pPr>
              <w:pStyle w:val="TableParagraph"/>
              <w:numPr>
                <w:ilvl w:val="0"/>
                <w:numId w:val="252"/>
              </w:numPr>
              <w:tabs>
                <w:tab w:val="left" w:pos="162"/>
              </w:tabs>
              <w:ind w:right="320"/>
              <w:rPr>
                <w:sz w:val="14"/>
              </w:rPr>
            </w:pPr>
            <w:r>
              <w:rPr>
                <w:color w:val="231F20"/>
                <w:sz w:val="14"/>
              </w:rPr>
              <w:t>Заштита, очување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унапређивање природе</w:t>
            </w:r>
          </w:p>
          <w:p w:rsidR="00215DF9" w:rsidRDefault="00467E5F">
            <w:pPr>
              <w:pStyle w:val="TableParagraph"/>
              <w:numPr>
                <w:ilvl w:val="0"/>
                <w:numId w:val="25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Заштићена природна добра 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Србији</w:t>
            </w: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215DF9" w:rsidRDefault="00215DF9">
      <w:pPr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96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1"/>
              <w:ind w:left="0" w:firstLine="0"/>
              <w:rPr>
                <w:b/>
                <w:sz w:val="20"/>
              </w:rPr>
            </w:pPr>
          </w:p>
          <w:p w:rsidR="00215DF9" w:rsidRDefault="00467E5F">
            <w:pPr>
              <w:pStyle w:val="TableParagraph"/>
              <w:ind w:left="517" w:hanging="25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Становништво Србије</w:t>
            </w:r>
          </w:p>
        </w:tc>
        <w:tc>
          <w:tcPr>
            <w:tcW w:w="1701" w:type="dxa"/>
          </w:tcPr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251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демографском развоју и распореду станов­ ништва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Србији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251"/>
              </w:numPr>
              <w:tabs>
                <w:tab w:val="left" w:pos="162"/>
              </w:tabs>
              <w:ind w:right="72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>демографских проблема и могућности њиховог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превазилажења за свеукупни друштвено­економски развитак наше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земље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251"/>
              </w:numPr>
              <w:tabs>
                <w:tab w:val="left" w:pos="162"/>
              </w:tabs>
              <w:spacing w:before="1"/>
              <w:ind w:right="56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 свести о неговању националног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културног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идентитета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before="18"/>
              <w:ind w:right="15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опише антропогеографска обе­ лежја и историјско­географски континуитет насељавања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line="237" w:lineRule="auto"/>
              <w:ind w:right="10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кретање становништва и територијални размештај станов­ ништва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Србији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>укаже на промену броја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становни­ ка Србије и наведе факторе који условљавају промене станов­ ништва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97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уз помоћ графичких метода анализира основне демографске одлике; објашњава их, врши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пред­ виђања и изводи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закључке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ind w:right="281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појмове: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наталитет, морталитет и природни при­ раштај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 миграције и раз­ ликује типове и видове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миграција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ind w:right="12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структуру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становништва у Србији (биолошка, економска, социјална,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национална)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појмове </w:t>
            </w:r>
            <w:r>
              <w:rPr>
                <w:color w:val="231F20"/>
                <w:spacing w:val="-3"/>
                <w:sz w:val="14"/>
              </w:rPr>
              <w:t xml:space="preserve">националног, </w:t>
            </w:r>
            <w:r>
              <w:rPr>
                <w:color w:val="231F20"/>
                <w:sz w:val="14"/>
              </w:rPr>
              <w:t>етничког и културног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идентитета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ind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изгради став о једнаким правима </w:t>
            </w:r>
            <w:r>
              <w:rPr>
                <w:color w:val="231F20"/>
                <w:spacing w:val="-3"/>
                <w:sz w:val="14"/>
              </w:rPr>
              <w:t xml:space="preserve">људи </w:t>
            </w:r>
            <w:r>
              <w:rPr>
                <w:color w:val="231F20"/>
                <w:sz w:val="14"/>
              </w:rPr>
              <w:t>без об</w:t>
            </w:r>
            <w:r>
              <w:rPr>
                <w:color w:val="231F20"/>
                <w:sz w:val="14"/>
              </w:rPr>
              <w:t xml:space="preserve">зира на </w:t>
            </w:r>
            <w:r>
              <w:rPr>
                <w:color w:val="231F20"/>
                <w:spacing w:val="-3"/>
                <w:sz w:val="14"/>
              </w:rPr>
              <w:t xml:space="preserve">расну, </w:t>
            </w:r>
            <w:r>
              <w:rPr>
                <w:color w:val="231F20"/>
                <w:sz w:val="14"/>
              </w:rPr>
              <w:t xml:space="preserve">нацио­ </w:t>
            </w:r>
            <w:r>
              <w:rPr>
                <w:color w:val="231F20"/>
                <w:spacing w:val="-3"/>
                <w:sz w:val="14"/>
              </w:rPr>
              <w:t xml:space="preserve">налну, </w:t>
            </w:r>
            <w:r>
              <w:rPr>
                <w:color w:val="231F20"/>
                <w:sz w:val="14"/>
              </w:rPr>
              <w:t>верску и другу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припадност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line="237" w:lineRule="auto"/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демографске проблеме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популациону политику 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Србији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дијаспоре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ind w:right="354"/>
              <w:rPr>
                <w:sz w:val="14"/>
              </w:rPr>
            </w:pPr>
            <w:r>
              <w:rPr>
                <w:color w:val="231F20"/>
                <w:sz w:val="14"/>
              </w:rPr>
              <w:t>лоцира подручја на којима живи српско становништво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непосредном и ширем окру­ жењу (Мађарска,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Румунија,</w:t>
            </w:r>
          </w:p>
          <w:p w:rsidR="00215DF9" w:rsidRDefault="00467E5F">
            <w:pPr>
              <w:pStyle w:val="TableParagraph"/>
              <w:spacing w:line="237" w:lineRule="auto"/>
              <w:ind w:right="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Македонија, Албанија, Црна Гора, Босна и Херцеговина, Хрватска и Словенија)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компактну и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појединач­ ну насељеност српског станов­ ништва у подручјима непосред­ ног и ширег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окружења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line="237" w:lineRule="auto"/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основне карктеристике становништва Републике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Српске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ind w:right="14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лоцира </w:t>
            </w:r>
            <w:r>
              <w:rPr>
                <w:color w:val="231F20"/>
                <w:spacing w:val="-3"/>
                <w:sz w:val="14"/>
              </w:rPr>
              <w:t xml:space="preserve">аутохтоне </w:t>
            </w:r>
            <w:r>
              <w:rPr>
                <w:color w:val="231F20"/>
                <w:sz w:val="14"/>
              </w:rPr>
              <w:t>српске терито­ рије (северни делови Далмације, Лика, Кордун, Банија,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Славонија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Барања)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line="237" w:lineRule="auto"/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радне миграције у европске земње и именује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државе и градове у којима има нашег становништва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ind w:right="31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исељавање нашег становништва 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ваневропске континенте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фазе у исељавању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Срба у прекоокеанске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земље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ind w:right="126"/>
              <w:rPr>
                <w:sz w:val="14"/>
              </w:rPr>
            </w:pPr>
            <w:r>
              <w:rPr>
                <w:color w:val="231F20"/>
                <w:sz w:val="14"/>
              </w:rPr>
              <w:t>именује државе и градове у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који­ ма живи наше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становништво</w:t>
            </w:r>
          </w:p>
          <w:p w:rsidR="00215DF9" w:rsidRDefault="00467E5F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однос и везе дијаспоре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49"/>
              </w:numPr>
              <w:tabs>
                <w:tab w:val="left" w:pos="162"/>
              </w:tabs>
              <w:spacing w:before="19"/>
              <w:ind w:right="207"/>
              <w:rPr>
                <w:sz w:val="14"/>
              </w:rPr>
            </w:pPr>
            <w:r>
              <w:rPr>
                <w:color w:val="231F20"/>
                <w:sz w:val="14"/>
              </w:rPr>
              <w:t>Антропогеографска обележја. Историјско­географски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континуитет насељавања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</w:t>
            </w:r>
          </w:p>
          <w:p w:rsidR="00215DF9" w:rsidRDefault="00467E5F">
            <w:pPr>
              <w:pStyle w:val="TableParagraph"/>
              <w:numPr>
                <w:ilvl w:val="0"/>
                <w:numId w:val="249"/>
              </w:numPr>
              <w:tabs>
                <w:tab w:val="left" w:pos="162"/>
              </w:tabs>
              <w:spacing w:line="237" w:lineRule="auto"/>
              <w:ind w:right="121"/>
              <w:rPr>
                <w:sz w:val="14"/>
              </w:rPr>
            </w:pPr>
            <w:r>
              <w:rPr>
                <w:color w:val="231F20"/>
                <w:sz w:val="14"/>
              </w:rPr>
              <w:t>Кретање и територијални размештај становништва (наталитет,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морталитет и природни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прираштај)</w:t>
            </w:r>
          </w:p>
          <w:p w:rsidR="00215DF9" w:rsidRDefault="00467E5F">
            <w:pPr>
              <w:pStyle w:val="TableParagraph"/>
              <w:numPr>
                <w:ilvl w:val="0"/>
                <w:numId w:val="249"/>
              </w:numPr>
              <w:tabs>
                <w:tab w:val="left" w:pos="162"/>
              </w:tabs>
              <w:ind w:right="277"/>
              <w:rPr>
                <w:sz w:val="14"/>
              </w:rPr>
            </w:pPr>
            <w:r>
              <w:rPr>
                <w:color w:val="231F20"/>
                <w:sz w:val="14"/>
              </w:rPr>
              <w:t>Миграције. Појам, значај, типови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видови</w:t>
            </w:r>
          </w:p>
          <w:p w:rsidR="00215DF9" w:rsidRDefault="00467E5F">
            <w:pPr>
              <w:pStyle w:val="TableParagraph"/>
              <w:numPr>
                <w:ilvl w:val="0"/>
                <w:numId w:val="249"/>
              </w:numPr>
              <w:tabs>
                <w:tab w:val="left" w:pos="162"/>
              </w:tabs>
              <w:ind w:right="179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 становништва: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биолошка, економска, социјална, национална (етничка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верска)</w:t>
            </w:r>
          </w:p>
          <w:p w:rsidR="00215DF9" w:rsidRDefault="00467E5F">
            <w:pPr>
              <w:pStyle w:val="TableParagraph"/>
              <w:numPr>
                <w:ilvl w:val="0"/>
                <w:numId w:val="249"/>
              </w:numPr>
              <w:tabs>
                <w:tab w:val="left" w:pos="162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Демографски проблеми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популациона политика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Србији</w:t>
            </w:r>
          </w:p>
          <w:p w:rsidR="00215DF9" w:rsidRDefault="00467E5F">
            <w:pPr>
              <w:pStyle w:val="TableParagraph"/>
              <w:numPr>
                <w:ilvl w:val="0"/>
                <w:numId w:val="249"/>
              </w:numPr>
              <w:tabs>
                <w:tab w:val="left" w:pos="162"/>
              </w:tabs>
              <w:ind w:right="242"/>
              <w:rPr>
                <w:sz w:val="14"/>
              </w:rPr>
            </w:pPr>
            <w:r>
              <w:rPr>
                <w:color w:val="231F20"/>
                <w:sz w:val="14"/>
              </w:rPr>
              <w:t>Срби у непосредном и ширем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окру­ жењу</w:t>
            </w:r>
          </w:p>
          <w:p w:rsidR="00215DF9" w:rsidRDefault="00467E5F">
            <w:pPr>
              <w:pStyle w:val="TableParagraph"/>
              <w:numPr>
                <w:ilvl w:val="0"/>
                <w:numId w:val="249"/>
              </w:numPr>
              <w:tabs>
                <w:tab w:val="left" w:pos="162"/>
              </w:tabs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>Срби и наше становништво у Европи и ваневропским континентима.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 дијаспоре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215DF9">
        <w:trPr>
          <w:trHeight w:val="37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23"/>
              <w:ind w:left="258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Насеља Србије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spacing w:before="20"/>
              <w:ind w:right="1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насељима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факторима њиховог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развоја</w:t>
            </w:r>
          </w:p>
          <w:p w:rsidR="00215DF9" w:rsidRDefault="00467E5F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 сопственог културног наслеђа и повезаности са другим културама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традицијама</w:t>
            </w:r>
          </w:p>
          <w:p w:rsidR="00215DF9" w:rsidRDefault="00467E5F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свести о вредности и значају антропогених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културних добара</w:t>
            </w:r>
          </w:p>
          <w:p w:rsidR="00215DF9" w:rsidRDefault="00467E5F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spacing w:line="237" w:lineRule="auto"/>
              <w:ind w:right="147"/>
              <w:jc w:val="both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>трансформа­ ције насеља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њихових мрежа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насеља</w:t>
            </w:r>
          </w:p>
          <w:p w:rsidR="00215DF9" w:rsidRDefault="00467E5F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ind w:right="254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постанак, развој и раз­ мештај насеља Србије</w:t>
            </w:r>
          </w:p>
          <w:p w:rsidR="00215DF9" w:rsidRDefault="00467E5F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ind w:right="26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наведе факторе развоја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тран­ сформације насеља и њихових мрежа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</w:p>
          <w:p w:rsidR="00215DF9" w:rsidRDefault="00467E5F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лоцира градске центре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</w:t>
            </w:r>
          </w:p>
          <w:p w:rsidR="00215DF9" w:rsidRDefault="00467E5F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ind w:right="145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 улогу градских цен­ тара у регионалној организацији Србије</w:t>
            </w:r>
          </w:p>
          <w:p w:rsidR="00215DF9" w:rsidRDefault="00467E5F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spacing w:line="237" w:lineRule="auto"/>
              <w:ind w:right="6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лоцира осовине (појасеве) разв</w:t>
            </w:r>
            <w:r>
              <w:rPr>
                <w:color w:val="231F20"/>
                <w:sz w:val="14"/>
              </w:rPr>
              <w:t>оја Србије: Дунавско­савска,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Велико­ моравска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Јужно­моравска</w:t>
            </w:r>
          </w:p>
          <w:p w:rsidR="00215DF9" w:rsidRDefault="00467E5F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ind w:right="437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врсте, функције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типове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насеља.</w:t>
            </w:r>
          </w:p>
          <w:p w:rsidR="00215DF9" w:rsidRDefault="00467E5F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ind w:right="221"/>
              <w:rPr>
                <w:sz w:val="14"/>
              </w:rPr>
            </w:pPr>
            <w:r>
              <w:rPr>
                <w:color w:val="231F20"/>
                <w:sz w:val="14"/>
              </w:rPr>
              <w:t>опише карактеристике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урбаних целина.</w:t>
            </w:r>
          </w:p>
          <w:p w:rsidR="00215DF9" w:rsidRDefault="00467E5F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ind w:right="137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значење појмова урбанизација, деаграризација, индустријализација и терцијари­ зација.</w:t>
            </w:r>
          </w:p>
          <w:p w:rsidR="00215DF9" w:rsidRDefault="00467E5F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именује антропогена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културна</w:t>
            </w:r>
          </w:p>
          <w:p w:rsidR="00215DF9" w:rsidRDefault="00467E5F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добра и објасни њихову заштиту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46"/>
              </w:numPr>
              <w:tabs>
                <w:tab w:val="left" w:pos="162"/>
              </w:tabs>
              <w:spacing w:before="20"/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>Постанак, развој и размештај насеља Србије</w:t>
            </w:r>
          </w:p>
          <w:p w:rsidR="00215DF9" w:rsidRDefault="00467E5F">
            <w:pPr>
              <w:pStyle w:val="TableParagraph"/>
              <w:numPr>
                <w:ilvl w:val="0"/>
                <w:numId w:val="246"/>
              </w:numPr>
              <w:tabs>
                <w:tab w:val="left" w:pos="162"/>
              </w:tabs>
              <w:ind w:right="436"/>
              <w:rPr>
                <w:sz w:val="14"/>
              </w:rPr>
            </w:pPr>
            <w:r>
              <w:rPr>
                <w:color w:val="231F20"/>
                <w:sz w:val="14"/>
              </w:rPr>
              <w:t>Подела насеља. Сеоска,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градска, приградска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привремена</w:t>
            </w:r>
          </w:p>
          <w:p w:rsidR="00215DF9" w:rsidRDefault="00467E5F">
            <w:pPr>
              <w:pStyle w:val="TableParagraph"/>
              <w:numPr>
                <w:ilvl w:val="0"/>
                <w:numId w:val="246"/>
              </w:numPr>
              <w:tabs>
                <w:tab w:val="left" w:pos="162"/>
              </w:tabs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Економско­географски фактори раз­ воја и трансформације насеља и њи­ хових мрежа и система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(урбан</w:t>
            </w:r>
            <w:r>
              <w:rPr>
                <w:color w:val="231F20"/>
                <w:sz w:val="14"/>
              </w:rPr>
              <w:t>изација, деаграризација, индустријализација и терцијаризација)</w:t>
            </w: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246"/>
              </w:numPr>
              <w:tabs>
                <w:tab w:val="left" w:pos="162"/>
              </w:tabs>
              <w:ind w:right="380"/>
              <w:rPr>
                <w:sz w:val="14"/>
              </w:rPr>
            </w:pPr>
            <w:r>
              <w:rPr>
                <w:color w:val="231F20"/>
                <w:sz w:val="14"/>
              </w:rPr>
              <w:t>Градски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центри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улога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регионалној организацији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</w:t>
            </w:r>
          </w:p>
          <w:p w:rsidR="00215DF9" w:rsidRDefault="00467E5F">
            <w:pPr>
              <w:pStyle w:val="TableParagraph"/>
              <w:numPr>
                <w:ilvl w:val="0"/>
                <w:numId w:val="246"/>
              </w:numPr>
              <w:tabs>
                <w:tab w:val="left" w:pos="162"/>
              </w:tabs>
              <w:ind w:right="184"/>
              <w:rPr>
                <w:sz w:val="14"/>
              </w:rPr>
            </w:pPr>
            <w:r>
              <w:rPr>
                <w:color w:val="231F20"/>
                <w:sz w:val="14"/>
              </w:rPr>
              <w:t>Осовине (појасеви) развоја Србије: Дунавско­савска, Велико­моравска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Јужно­моравска</w:t>
            </w:r>
          </w:p>
          <w:p w:rsidR="00215DF9" w:rsidRDefault="00467E5F">
            <w:pPr>
              <w:pStyle w:val="TableParagraph"/>
              <w:numPr>
                <w:ilvl w:val="0"/>
                <w:numId w:val="246"/>
              </w:numPr>
              <w:tabs>
                <w:tab w:val="left" w:pos="162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>Антропогена културна добра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њихова заштита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70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ind w:left="189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Привреда Србије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45"/>
              </w:numPr>
              <w:tabs>
                <w:tab w:val="left" w:pos="162"/>
              </w:tabs>
              <w:spacing w:before="18"/>
              <w:ind w:right="248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и продубљивање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 о привреди Србије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spacing w:line="237" w:lineRule="auto"/>
              <w:ind w:right="7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њеним основним карак­ теристикама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245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 потенција­ ла и могућности Србије за њену конкурентност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светској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привреди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44"/>
              </w:numPr>
              <w:tabs>
                <w:tab w:val="left" w:pos="162"/>
              </w:tabs>
              <w:spacing w:before="18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утицај природних и друштвених чиниоца на усло­ вљеност развоја и размештаја привреде Србије и групише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гране привреде по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секторима</w:t>
            </w:r>
          </w:p>
          <w:p w:rsidR="00215DF9" w:rsidRDefault="00467E5F">
            <w:pPr>
              <w:pStyle w:val="TableParagraph"/>
              <w:numPr>
                <w:ilvl w:val="0"/>
                <w:numId w:val="244"/>
              </w:numPr>
              <w:tabs>
                <w:tab w:val="left" w:pos="162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природни и друштвени фактори утичу на развој и размештај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пољопривреде Србије</w:t>
            </w:r>
          </w:p>
          <w:p w:rsidR="00215DF9" w:rsidRDefault="00467E5F">
            <w:pPr>
              <w:pStyle w:val="TableParagraph"/>
              <w:numPr>
                <w:ilvl w:val="0"/>
                <w:numId w:val="244"/>
              </w:numPr>
              <w:tabs>
                <w:tab w:val="left" w:pos="162"/>
              </w:tabs>
              <w:ind w:right="211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гране пољопривреде у ужем смислу (земљорадња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ind w:right="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сточарство) и ширем смислу (шу­ марство, лов и риболов), наведе значај пољопривреде</w:t>
            </w:r>
          </w:p>
          <w:p w:rsidR="00215DF9" w:rsidRDefault="00467E5F">
            <w:pPr>
              <w:pStyle w:val="TableParagraph"/>
              <w:numPr>
                <w:ilvl w:val="0"/>
                <w:numId w:val="244"/>
              </w:numPr>
              <w:tabs>
                <w:tab w:val="left" w:pos="162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основне функције шумарства, значај шума, факторе који их угрожавају и мере заштите</w:t>
            </w:r>
          </w:p>
          <w:p w:rsidR="00215DF9" w:rsidRDefault="00467E5F">
            <w:pPr>
              <w:pStyle w:val="TableParagraph"/>
              <w:numPr>
                <w:ilvl w:val="0"/>
                <w:numId w:val="24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утврди значај лова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риболова</w:t>
            </w:r>
          </w:p>
          <w:p w:rsidR="00215DF9" w:rsidRDefault="00467E5F">
            <w:pPr>
              <w:pStyle w:val="TableParagraph"/>
              <w:numPr>
                <w:ilvl w:val="0"/>
                <w:numId w:val="244"/>
              </w:numPr>
              <w:tabs>
                <w:tab w:val="left" w:pos="162"/>
              </w:tabs>
              <w:ind w:right="243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значај Енергетике и Рударства; наведе енергетске ресурсе и минералне сировине и направи њихов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картографски преглед на територији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</w:t>
            </w:r>
          </w:p>
          <w:p w:rsidR="00215DF9" w:rsidRDefault="00467E5F">
            <w:pPr>
              <w:pStyle w:val="TableParagraph"/>
              <w:numPr>
                <w:ilvl w:val="0"/>
                <w:numId w:val="244"/>
              </w:numPr>
              <w:tabs>
                <w:tab w:val="left" w:pos="162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појмове: индустрија и индустријализација, одрживи развој и наведе факторе развоја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размештаја</w:t>
            </w:r>
            <w:r>
              <w:rPr>
                <w:color w:val="231F20"/>
                <w:sz w:val="14"/>
              </w:rPr>
              <w:t>, поделу индустрије и њен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</w:t>
            </w:r>
          </w:p>
          <w:p w:rsidR="00215DF9" w:rsidRDefault="00467E5F">
            <w:pPr>
              <w:pStyle w:val="TableParagraph"/>
              <w:numPr>
                <w:ilvl w:val="0"/>
                <w:numId w:val="244"/>
              </w:numPr>
              <w:tabs>
                <w:tab w:val="left" w:pos="162"/>
              </w:tabs>
              <w:ind w:right="22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анализира утицај природних и друштвених фактора на развој саобраћаја, </w:t>
            </w:r>
            <w:r>
              <w:rPr>
                <w:color w:val="231F20"/>
                <w:spacing w:val="-2"/>
                <w:sz w:val="14"/>
              </w:rPr>
              <w:t xml:space="preserve">кратко </w:t>
            </w:r>
            <w:r>
              <w:rPr>
                <w:color w:val="231F20"/>
                <w:sz w:val="14"/>
              </w:rPr>
              <w:t>опише врсте саобраћаја и њихов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</w:t>
            </w:r>
          </w:p>
          <w:p w:rsidR="00215DF9" w:rsidRDefault="00467E5F">
            <w:pPr>
              <w:pStyle w:val="TableParagraph"/>
              <w:numPr>
                <w:ilvl w:val="0"/>
                <w:numId w:val="244"/>
              </w:numPr>
              <w:tabs>
                <w:tab w:val="left" w:pos="162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направи картографски преглед главних друмских и железничких праваца у Србији, пловних река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канала, већих л</w:t>
            </w:r>
            <w:r>
              <w:rPr>
                <w:color w:val="231F20"/>
                <w:sz w:val="14"/>
              </w:rPr>
              <w:t>ука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аеродрома</w:t>
            </w:r>
          </w:p>
          <w:p w:rsidR="00215DF9" w:rsidRDefault="00467E5F">
            <w:pPr>
              <w:pStyle w:val="TableParagraph"/>
              <w:numPr>
                <w:ilvl w:val="0"/>
                <w:numId w:val="244"/>
              </w:numPr>
              <w:tabs>
                <w:tab w:val="left" w:pos="162"/>
              </w:tabs>
              <w:ind w:right="29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појмове: трговина, трговински и платни биланс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одреди значај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трговине</w:t>
            </w:r>
          </w:p>
          <w:p w:rsidR="00215DF9" w:rsidRDefault="00467E5F">
            <w:pPr>
              <w:pStyle w:val="TableParagraph"/>
              <w:numPr>
                <w:ilvl w:val="0"/>
                <w:numId w:val="244"/>
              </w:numPr>
              <w:tabs>
                <w:tab w:val="left" w:pos="162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утицај природних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друштвених фактора на развој туризма, дефинише и наведе поделу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туризма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43"/>
              </w:numPr>
              <w:tabs>
                <w:tab w:val="left" w:pos="162"/>
              </w:tabs>
              <w:spacing w:before="19"/>
              <w:ind w:right="170"/>
              <w:rPr>
                <w:sz w:val="14"/>
              </w:rPr>
            </w:pPr>
            <w:r>
              <w:rPr>
                <w:color w:val="231F20"/>
                <w:sz w:val="14"/>
              </w:rPr>
              <w:t>Развој, размештај и основне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каракте­ ристике привреде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</w:t>
            </w:r>
          </w:p>
          <w:p w:rsidR="00215DF9" w:rsidRDefault="00467E5F">
            <w:pPr>
              <w:pStyle w:val="TableParagraph"/>
              <w:numPr>
                <w:ilvl w:val="0"/>
                <w:numId w:val="243"/>
              </w:numPr>
              <w:tabs>
                <w:tab w:val="left" w:pos="162"/>
              </w:tabs>
              <w:ind w:right="445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Пољопривреда – развој, значај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подела</w:t>
            </w:r>
          </w:p>
          <w:p w:rsidR="00215DF9" w:rsidRDefault="00467E5F">
            <w:pPr>
              <w:pStyle w:val="TableParagraph"/>
              <w:numPr>
                <w:ilvl w:val="0"/>
                <w:numId w:val="24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Шумарство, лов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риболов</w:t>
            </w:r>
          </w:p>
          <w:p w:rsidR="00215DF9" w:rsidRDefault="00467E5F">
            <w:pPr>
              <w:pStyle w:val="TableParagraph"/>
              <w:numPr>
                <w:ilvl w:val="0"/>
                <w:numId w:val="24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Рударство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енергетика</w:t>
            </w:r>
          </w:p>
          <w:p w:rsidR="00215DF9" w:rsidRDefault="00467E5F">
            <w:pPr>
              <w:pStyle w:val="TableParagraph"/>
              <w:numPr>
                <w:ilvl w:val="0"/>
                <w:numId w:val="243"/>
              </w:numPr>
              <w:tabs>
                <w:tab w:val="left" w:pos="162"/>
              </w:tabs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Индустрија – појам, подела,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структура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</w:t>
            </w:r>
          </w:p>
          <w:p w:rsidR="00215DF9" w:rsidRDefault="00467E5F">
            <w:pPr>
              <w:pStyle w:val="TableParagraph"/>
              <w:numPr>
                <w:ilvl w:val="0"/>
                <w:numId w:val="24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Саобраћај и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трговина</w:t>
            </w:r>
          </w:p>
          <w:p w:rsidR="00215DF9" w:rsidRDefault="00467E5F">
            <w:pPr>
              <w:pStyle w:val="TableParagraph"/>
              <w:numPr>
                <w:ilvl w:val="0"/>
                <w:numId w:val="24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Туризам</w:t>
            </w:r>
          </w:p>
        </w:tc>
        <w:tc>
          <w:tcPr>
            <w:tcW w:w="2551" w:type="dxa"/>
            <w:vMerge w:val="restart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215DF9">
        <w:trPr>
          <w:trHeight w:val="46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/>
              <w:ind w:left="517" w:right="101" w:hanging="38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Регионалне целине Србије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и проши­ ривање географских знања о регионалним целинама Србије и сагледавање њихових специфичности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42"/>
              </w:numPr>
              <w:tabs>
                <w:tab w:val="left" w:pos="162"/>
              </w:tabs>
              <w:spacing w:before="19"/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 регије и направи картографски преглед регионал­ них целина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</w:t>
            </w:r>
          </w:p>
          <w:p w:rsidR="00215DF9" w:rsidRDefault="00467E5F">
            <w:pPr>
              <w:pStyle w:val="TableParagraph"/>
              <w:numPr>
                <w:ilvl w:val="0"/>
                <w:numId w:val="242"/>
              </w:numPr>
              <w:tabs>
                <w:tab w:val="left" w:pos="162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лоцира на карти Србије границе Војводине и њених предеоних целина</w:t>
            </w:r>
            <w:r>
              <w:rPr>
                <w:color w:val="231F20"/>
                <w:sz w:val="14"/>
              </w:rPr>
              <w:t xml:space="preserve"> и препозна њене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природне и друштвене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одлике</w:t>
            </w:r>
          </w:p>
          <w:p w:rsidR="00215DF9" w:rsidRDefault="00467E5F">
            <w:pPr>
              <w:pStyle w:val="TableParagraph"/>
              <w:numPr>
                <w:ilvl w:val="0"/>
                <w:numId w:val="242"/>
              </w:numPr>
              <w:tabs>
                <w:tab w:val="left" w:pos="162"/>
              </w:tabs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>потврди на карти Србије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границе Шумадије и Поморавља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 њихове природне и друштвене одлике</w:t>
            </w:r>
          </w:p>
          <w:p w:rsidR="00215DF9" w:rsidRDefault="00467E5F">
            <w:pPr>
              <w:pStyle w:val="TableParagraph"/>
              <w:numPr>
                <w:ilvl w:val="0"/>
                <w:numId w:val="242"/>
              </w:numPr>
              <w:tabs>
                <w:tab w:val="left" w:pos="162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на карти Србије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границе западне Србије и опише њене природне и друштвене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одлике</w:t>
            </w:r>
          </w:p>
          <w:p w:rsidR="00215DF9" w:rsidRDefault="00467E5F">
            <w:pPr>
              <w:pStyle w:val="TableParagraph"/>
              <w:numPr>
                <w:ilvl w:val="0"/>
                <w:numId w:val="242"/>
              </w:numPr>
              <w:tabs>
                <w:tab w:val="left" w:pos="162"/>
              </w:tabs>
              <w:ind w:right="287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на карти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 Старовлашко­рашку висију уз анализу њених природних и друштвених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одлика</w:t>
            </w:r>
          </w:p>
          <w:p w:rsidR="00215DF9" w:rsidRDefault="00467E5F">
            <w:pPr>
              <w:pStyle w:val="TableParagraph"/>
              <w:numPr>
                <w:ilvl w:val="0"/>
                <w:numId w:val="242"/>
              </w:numPr>
              <w:tabs>
                <w:tab w:val="left" w:pos="162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color w:val="231F20"/>
                <w:sz w:val="14"/>
              </w:rPr>
              <w:t>лоцира на карти Србије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границе источне Србије и наведе њене природне и друштвене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одлике</w:t>
            </w:r>
          </w:p>
          <w:p w:rsidR="00215DF9" w:rsidRDefault="00467E5F">
            <w:pPr>
              <w:pStyle w:val="TableParagraph"/>
              <w:numPr>
                <w:ilvl w:val="0"/>
                <w:numId w:val="242"/>
              </w:numPr>
              <w:tabs>
                <w:tab w:val="left" w:pos="162"/>
              </w:tabs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на карти Србије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границе јужног Поморавља и препозна његове природне и друштвене одлике</w:t>
            </w:r>
          </w:p>
          <w:p w:rsidR="00215DF9" w:rsidRDefault="00467E5F">
            <w:pPr>
              <w:pStyle w:val="TableParagraph"/>
              <w:numPr>
                <w:ilvl w:val="0"/>
                <w:numId w:val="242"/>
              </w:numPr>
              <w:tabs>
                <w:tab w:val="left" w:pos="162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>потврди на карти Србије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границе Косова и Метохије и дискутује о његовим природним и друштве­ ним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одликама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Војводина</w:t>
            </w:r>
          </w:p>
          <w:p w:rsidR="00215DF9" w:rsidRDefault="00467E5F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ind w:right="276"/>
              <w:rPr>
                <w:sz w:val="14"/>
              </w:rPr>
            </w:pPr>
            <w:r>
              <w:rPr>
                <w:color w:val="231F20"/>
                <w:sz w:val="14"/>
              </w:rPr>
              <w:t>Шумадија и Поморавље (западно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велико)</w:t>
            </w:r>
          </w:p>
          <w:p w:rsidR="00215DF9" w:rsidRDefault="00467E5F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Западна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Србија</w:t>
            </w:r>
          </w:p>
          <w:p w:rsidR="00215DF9" w:rsidRDefault="00467E5F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Старовлашко­ра</w:t>
            </w:r>
            <w:r>
              <w:rPr>
                <w:color w:val="231F20"/>
                <w:sz w:val="14"/>
              </w:rPr>
              <w:t>шка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висија</w:t>
            </w:r>
          </w:p>
          <w:p w:rsidR="00215DF9" w:rsidRDefault="00467E5F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Источна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Србија</w:t>
            </w:r>
          </w:p>
          <w:p w:rsidR="00215DF9" w:rsidRDefault="00467E5F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Јужно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Поморавље</w:t>
            </w:r>
          </w:p>
          <w:p w:rsidR="00215DF9" w:rsidRDefault="00467E5F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Косово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Метохија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4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05"/>
              <w:ind w:left="32" w:right="20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Србија и савремени процеси у Европи и Свету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40"/>
              </w:numPr>
              <w:tabs>
                <w:tab w:val="left" w:pos="162"/>
              </w:tabs>
              <w:spacing w:before="18"/>
              <w:ind w:right="132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сав­ ременим политичким и економским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процесима у Европи и свету као услова напретка свих земаља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народа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240"/>
              </w:numPr>
              <w:tabs>
                <w:tab w:val="left" w:pos="162"/>
              </w:tabs>
              <w:spacing w:before="1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Стварање реалне слике о Србији у светским размерама и савременим међународним про­ цесима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spacing w:before="18"/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појмове: процес интеграције, демократска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регио­ нализација,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глобализација</w:t>
            </w:r>
          </w:p>
          <w:p w:rsidR="00215DF9" w:rsidRDefault="00467E5F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економске интеграције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Балкану и у југоисточној Европи и познаје мирољубиву политику Србије у међународним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оквирима и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Балкану</w:t>
            </w:r>
          </w:p>
          <w:p w:rsidR="00215DF9" w:rsidRDefault="00467E5F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ind w:right="7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лоцира на карти Европе земље чланице </w:t>
            </w:r>
            <w:r>
              <w:rPr>
                <w:color w:val="231F20"/>
                <w:spacing w:val="-8"/>
                <w:sz w:val="14"/>
              </w:rPr>
              <w:t xml:space="preserve">ЕУ, </w:t>
            </w:r>
            <w:r>
              <w:rPr>
                <w:color w:val="231F20"/>
                <w:sz w:val="14"/>
              </w:rPr>
              <w:t>опише историјат раз­ воја, наведе циљеве и дефинише проблеме унутар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Уније</w:t>
            </w:r>
          </w:p>
          <w:p w:rsidR="00215DF9" w:rsidRDefault="00467E5F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spacing w:line="237" w:lineRule="auto"/>
              <w:ind w:right="13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услове које Србија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z w:val="14"/>
              </w:rPr>
              <w:t xml:space="preserve"> да испуни да би постала равноп­ равна чланица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заједнице.</w:t>
            </w:r>
          </w:p>
          <w:p w:rsidR="00215DF9" w:rsidRDefault="00467E5F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</w:t>
            </w:r>
            <w:r>
              <w:rPr>
                <w:color w:val="231F20"/>
                <w:spacing w:val="-5"/>
                <w:sz w:val="14"/>
              </w:rPr>
              <w:t xml:space="preserve">улогу, </w:t>
            </w:r>
            <w:r>
              <w:rPr>
                <w:color w:val="231F20"/>
                <w:sz w:val="14"/>
              </w:rPr>
              <w:t xml:space="preserve">значај и видове деловања међународних органи­ зација: (CEFTA, </w:t>
            </w:r>
            <w:r>
              <w:rPr>
                <w:color w:val="231F20"/>
                <w:spacing w:val="-3"/>
                <w:sz w:val="14"/>
              </w:rPr>
              <w:t xml:space="preserve">EFTA, NAFTA, </w:t>
            </w:r>
            <w:r>
              <w:rPr>
                <w:color w:val="231F20"/>
                <w:sz w:val="14"/>
              </w:rPr>
              <w:t>OECD, OPEK, APEK, G8,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BRIK...)</w:t>
            </w:r>
          </w:p>
          <w:p w:rsidR="00215DF9" w:rsidRDefault="00467E5F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</w:t>
            </w:r>
            <w:r>
              <w:rPr>
                <w:color w:val="231F20"/>
                <w:spacing w:val="-5"/>
                <w:sz w:val="14"/>
              </w:rPr>
              <w:t xml:space="preserve">улогу, </w:t>
            </w:r>
            <w:r>
              <w:rPr>
                <w:color w:val="231F20"/>
                <w:sz w:val="14"/>
              </w:rPr>
              <w:t>значај и видове деловања Светске банке и Међународног монетарног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фонда и улогу Србије у овим организа­ цијама</w:t>
            </w:r>
          </w:p>
          <w:p w:rsidR="00215DF9" w:rsidRDefault="00467E5F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ind w:right="9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опише историјат развоја УН, на­ веде циљеве и структуру органи­ зације и образложи приврженост Србије УН</w:t>
            </w:r>
          </w:p>
          <w:p w:rsidR="00215DF9" w:rsidRDefault="00467E5F">
            <w:pPr>
              <w:pStyle w:val="TableParagraph"/>
              <w:numPr>
                <w:ilvl w:val="0"/>
                <w:numId w:val="239"/>
              </w:numPr>
              <w:tabs>
                <w:tab w:val="left" w:pos="162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глобализације и разликује </w:t>
            </w:r>
            <w:r>
              <w:rPr>
                <w:color w:val="231F20"/>
                <w:sz w:val="14"/>
              </w:rPr>
              <w:t>одлике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политичке,</w:t>
            </w:r>
          </w:p>
          <w:p w:rsidR="00215DF9" w:rsidRDefault="00467E5F">
            <w:pPr>
              <w:pStyle w:val="TableParagraph"/>
              <w:ind w:right="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територијалне, економске, култур­ не и другe видовe глобализације. Објасни приоритете Србије у погледу процеса глобализације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38"/>
              </w:numPr>
              <w:tabs>
                <w:tab w:val="left" w:pos="162"/>
              </w:tabs>
              <w:spacing w:before="19"/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>Сарадња Србије са другим државама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међународним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организацијама</w:t>
            </w:r>
          </w:p>
          <w:p w:rsidR="00215DF9" w:rsidRDefault="00467E5F">
            <w:pPr>
              <w:pStyle w:val="TableParagraph"/>
              <w:numPr>
                <w:ilvl w:val="0"/>
                <w:numId w:val="238"/>
              </w:numPr>
              <w:tabs>
                <w:tab w:val="left" w:pos="162"/>
              </w:tabs>
              <w:ind w:right="105"/>
              <w:rPr>
                <w:sz w:val="14"/>
              </w:rPr>
            </w:pPr>
            <w:r>
              <w:rPr>
                <w:color w:val="231F20"/>
                <w:sz w:val="14"/>
              </w:rPr>
              <w:t>Европска унија – оснивање, чланице, циљеви, проблеми, фондови и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њихова приступачност</w:t>
            </w:r>
          </w:p>
          <w:p w:rsidR="00215DF9" w:rsidRDefault="00467E5F">
            <w:pPr>
              <w:pStyle w:val="TableParagraph"/>
              <w:numPr>
                <w:ilvl w:val="0"/>
                <w:numId w:val="238"/>
              </w:numPr>
              <w:tabs>
                <w:tab w:val="left" w:pos="162"/>
              </w:tabs>
              <w:spacing w:line="237" w:lineRule="auto"/>
              <w:ind w:right="20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Однос Србије према осталим европ­ ским и ваневропским економским и политичким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интеграцијама</w:t>
            </w:r>
          </w:p>
          <w:p w:rsidR="00215DF9" w:rsidRDefault="00467E5F">
            <w:pPr>
              <w:pStyle w:val="TableParagraph"/>
              <w:numPr>
                <w:ilvl w:val="0"/>
                <w:numId w:val="238"/>
              </w:numPr>
              <w:tabs>
                <w:tab w:val="left" w:pos="162"/>
              </w:tabs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Светско тржиште капитала,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структура и међународни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</w:t>
            </w:r>
          </w:p>
          <w:p w:rsidR="00215DF9" w:rsidRDefault="00467E5F">
            <w:pPr>
              <w:pStyle w:val="TableParagraph"/>
              <w:numPr>
                <w:ilvl w:val="0"/>
                <w:numId w:val="238"/>
              </w:numPr>
              <w:tabs>
                <w:tab w:val="left" w:pos="162"/>
              </w:tabs>
              <w:ind w:right="139"/>
              <w:rPr>
                <w:sz w:val="14"/>
              </w:rPr>
            </w:pPr>
            <w:r>
              <w:rPr>
                <w:color w:val="231F20"/>
                <w:sz w:val="14"/>
              </w:rPr>
              <w:t>Уједињене нације. Стру</w:t>
            </w:r>
            <w:r>
              <w:rPr>
                <w:color w:val="231F20"/>
                <w:sz w:val="14"/>
              </w:rPr>
              <w:t>ктура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међу­ народни значај. Србија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УН</w:t>
            </w:r>
          </w:p>
          <w:p w:rsidR="00215DF9" w:rsidRDefault="00467E5F">
            <w:pPr>
              <w:pStyle w:val="TableParagraph"/>
              <w:numPr>
                <w:ilvl w:val="0"/>
                <w:numId w:val="23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Глобализација као светски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</w:t>
            </w: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Српски језик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књижевност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Историја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Биологија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pacing w:val="-3"/>
          <w:sz w:val="18"/>
        </w:rPr>
        <w:t>Грађанско</w:t>
      </w:r>
      <w:r>
        <w:rPr>
          <w:color w:val="231F20"/>
          <w:sz w:val="18"/>
        </w:rPr>
        <w:t xml:space="preserve"> васпитање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Верска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настава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Социологија са правима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грађана</w:t>
      </w:r>
    </w:p>
    <w:p w:rsidR="00215DF9" w:rsidRDefault="00215DF9">
      <w:pPr>
        <w:pStyle w:val="BodyText"/>
        <w:spacing w:before="11"/>
        <w:rPr>
          <w:sz w:val="22"/>
        </w:rPr>
      </w:pPr>
    </w:p>
    <w:p w:rsidR="00215DF9" w:rsidRDefault="00467E5F">
      <w:pPr>
        <w:tabs>
          <w:tab w:val="left" w:pos="1530"/>
        </w:tabs>
        <w:ind w:right="8292"/>
        <w:jc w:val="center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ХЕМИЈА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color w:val="231F20"/>
          <w:sz w:val="14"/>
        </w:rPr>
        <w:t>Развој функционалног система хемијског знања као подршке за изучавање стручних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предмета;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1" w:lineRule="exact"/>
        <w:rPr>
          <w:sz w:val="14"/>
        </w:rPr>
      </w:pPr>
      <w:r>
        <w:rPr>
          <w:color w:val="231F20"/>
          <w:sz w:val="14"/>
        </w:rPr>
        <w:t>Разумевање односа између структуре супстанци, њихових својстава као и могућности њихове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примене;</w:t>
      </w:r>
    </w:p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ind w:left="177"/>
        <w:rPr>
          <w:sz w:val="14"/>
        </w:rPr>
      </w:pPr>
      <w:r>
        <w:rPr>
          <w:color w:val="231F20"/>
          <w:sz w:val="14"/>
        </w:rPr>
        <w:t>Циљеви предмета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pacing w:val="-1"/>
          <w:sz w:val="14"/>
        </w:rPr>
        <w:br w:type="column"/>
      </w:r>
      <w:r>
        <w:rPr>
          <w:color w:val="231F20"/>
          <w:sz w:val="14"/>
        </w:rPr>
        <w:t>Разумевање природних појава и процеса и хемијског приступа у њиховом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изучавању;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Развој хемијске функционалне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писмености;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Препознавање, разумевање и примена хемијских знања у свакодневном животу и професионалном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раду;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Разумевање корисности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>хемијске производње и за одабрану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струку;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240" w:lineRule="auto"/>
        <w:ind w:right="173"/>
        <w:rPr>
          <w:sz w:val="14"/>
        </w:rPr>
      </w:pPr>
      <w:r>
        <w:rPr>
          <w:color w:val="231F20"/>
          <w:sz w:val="14"/>
        </w:rPr>
        <w:t>Развој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способности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сагледавање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потенцијалних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ризика,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могућности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превенције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мера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заштите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хемијским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незгодама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свакодневном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животу и професионалном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раду;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59" w:lineRule="exact"/>
        <w:rPr>
          <w:sz w:val="14"/>
        </w:rPr>
      </w:pPr>
      <w:r>
        <w:rPr>
          <w:color w:val="231F20"/>
          <w:sz w:val="14"/>
        </w:rPr>
        <w:t xml:space="preserve">Развој одговорног става према коришћењу супстанци у </w:t>
      </w:r>
      <w:r>
        <w:rPr>
          <w:color w:val="231F20"/>
          <w:sz w:val="14"/>
        </w:rPr>
        <w:t>свакодневном животу и у професионалном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раду;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Развој комуникативности и спремности за сарадњу и тимски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рад;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Развој одговорности, систематичности, прецизности и позитивног става према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учењу;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>Развој свести о сопственим знањима и потреби за даљим професионални</w:t>
      </w:r>
      <w:r>
        <w:rPr>
          <w:color w:val="231F20"/>
          <w:sz w:val="14"/>
        </w:rPr>
        <w:t>м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напредовањем.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285" w:space="245"/>
            <w:col w:w="9260"/>
          </w:cols>
        </w:sectPr>
      </w:pP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74 часа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E6E7E8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215DF9" w:rsidRDefault="00467E5F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34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21"/>
              </w:rPr>
            </w:pPr>
          </w:p>
          <w:p w:rsidR="00215DF9" w:rsidRDefault="00467E5F">
            <w:pPr>
              <w:pStyle w:val="TableParagraph"/>
              <w:ind w:left="409" w:right="207" w:hanging="1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Структура супстанци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spacing w:before="18"/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концепта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корпускуларној грађи супстанци</w:t>
            </w:r>
          </w:p>
          <w:p w:rsidR="00215DF9" w:rsidRDefault="00467E5F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односа између структуре супстанци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њихових својстава</w:t>
            </w:r>
          </w:p>
          <w:p w:rsidR="00215DF9" w:rsidRDefault="00467E5F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утицаја међумолекулских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сила на физичка својства супстанци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spacing w:before="18"/>
              <w:ind w:right="40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електронеутралност </w:t>
            </w:r>
            <w:r>
              <w:rPr>
                <w:color w:val="231F20"/>
                <w:spacing w:val="-2"/>
                <w:sz w:val="14"/>
              </w:rPr>
              <w:t>атома</w:t>
            </w:r>
          </w:p>
          <w:p w:rsidR="00215DF9" w:rsidRDefault="00467E5F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изотопа и примену изо</w:t>
            </w:r>
            <w:r>
              <w:rPr>
                <w:color w:val="231F20"/>
                <w:sz w:val="14"/>
              </w:rPr>
              <w:t>топа</w:t>
            </w:r>
          </w:p>
          <w:p w:rsidR="00215DF9" w:rsidRDefault="00467E5F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</w:t>
            </w:r>
            <w:r>
              <w:rPr>
                <w:color w:val="231F20"/>
                <w:spacing w:val="-3"/>
                <w:sz w:val="14"/>
              </w:rPr>
              <w:t>атом од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јона</w:t>
            </w:r>
          </w:p>
          <w:p w:rsidR="00215DF9" w:rsidRDefault="00467E5F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ind w:right="359"/>
              <w:rPr>
                <w:sz w:val="14"/>
              </w:rPr>
            </w:pPr>
            <w:r>
              <w:rPr>
                <w:color w:val="231F20"/>
                <w:sz w:val="14"/>
              </w:rPr>
              <w:t>напише симболе елемената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формуле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једињења</w:t>
            </w:r>
          </w:p>
          <w:p w:rsidR="00215DF9" w:rsidRDefault="00467E5F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ind w:right="20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да су електрони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елек­ тронском омотачу распоређени према принципу мимимума енергије</w:t>
            </w:r>
          </w:p>
          <w:p w:rsidR="00215DF9" w:rsidRDefault="00467E5F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одреди број валентних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електрона</w:t>
            </w:r>
          </w:p>
          <w:p w:rsidR="00215DF9" w:rsidRDefault="00467E5F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узрок хемијског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везивања </w:t>
            </w:r>
            <w:r>
              <w:rPr>
                <w:color w:val="231F20"/>
                <w:spacing w:val="-2"/>
                <w:sz w:val="14"/>
              </w:rPr>
              <w:t xml:space="preserve">атома </w:t>
            </w:r>
            <w:r>
              <w:rPr>
                <w:color w:val="231F20"/>
                <w:sz w:val="14"/>
              </w:rPr>
              <w:t>и типове хемијских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</w:t>
            </w:r>
          </w:p>
          <w:p w:rsidR="00215DF9" w:rsidRDefault="00467E5F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ind w:right="31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јонску везу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кова­ лентне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везе</w:t>
            </w:r>
          </w:p>
          <w:p w:rsidR="00215DF9" w:rsidRDefault="00467E5F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неполарну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поларне ковалентне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везе</w:t>
            </w:r>
          </w:p>
          <w:p w:rsidR="00215DF9" w:rsidRDefault="00467E5F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да својства хемијских једињења зависе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типа хемијс­ 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Грађа атома, атомски и масени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 симболи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формуле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 електронског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омотача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Релативна атомска и молекулска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маса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Јонска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Ковалентна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Метална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ind w:right="31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Кристали:атомски, јонски и моле­ </w:t>
            </w:r>
            <w:r>
              <w:rPr>
                <w:color w:val="231F20"/>
                <w:spacing w:val="-3"/>
                <w:sz w:val="14"/>
              </w:rPr>
              <w:t>кулски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Количина супстанце и моларна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Демонстрациони огледи: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реактивност елемената 1. групе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ПСЕ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бојење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пламена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упоређивање реактивности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17. групе ПСЕ</w:t>
            </w:r>
          </w:p>
          <w:p w:rsidR="00215DF9" w:rsidRDefault="00467E5F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сублимација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јода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9"/>
              <w:ind w:left="56" w:right="20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одно­ сно учења, планом рада и начином оцењивања.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17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об­ лике наставе: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before="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настава</w:t>
            </w:r>
          </w:p>
          <w:p w:rsidR="00215DF9" w:rsidRDefault="00467E5F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демонстрациони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огледи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35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се реализује у</w:t>
            </w:r>
          </w:p>
          <w:p w:rsidR="00215DF9" w:rsidRDefault="00467E5F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одговарајућем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кабинету</w:t>
            </w:r>
          </w:p>
          <w:p w:rsidR="00215DF9" w:rsidRDefault="00467E5F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специјализованој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учионици</w:t>
            </w:r>
          </w:p>
          <w:p w:rsidR="00215DF9" w:rsidRDefault="00467E5F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учионици</w:t>
            </w:r>
          </w:p>
        </w:tc>
      </w:tr>
    </w:tbl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3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33"/>
              </w:numPr>
              <w:tabs>
                <w:tab w:val="left" w:pos="162"/>
              </w:tabs>
              <w:spacing w:before="18"/>
              <w:ind w:right="207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 релативне атомске масе и појам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релативне молекулске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</w:t>
            </w:r>
          </w:p>
          <w:p w:rsidR="00215DF9" w:rsidRDefault="00467E5F">
            <w:pPr>
              <w:pStyle w:val="TableParagraph"/>
              <w:numPr>
                <w:ilvl w:val="0"/>
                <w:numId w:val="233"/>
              </w:numPr>
              <w:tabs>
                <w:tab w:val="left" w:pos="162"/>
              </w:tabs>
              <w:spacing w:line="237" w:lineRule="auto"/>
              <w:ind w:right="4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количине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супстанце и повезаност количине супстанце са масом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супстанце</w:t>
            </w:r>
          </w:p>
          <w:p w:rsidR="00215DF9" w:rsidRDefault="00467E5F">
            <w:pPr>
              <w:pStyle w:val="TableParagraph"/>
              <w:numPr>
                <w:ilvl w:val="0"/>
                <w:numId w:val="233"/>
              </w:numPr>
              <w:tabs>
                <w:tab w:val="left" w:pos="162"/>
              </w:tabs>
              <w:ind w:right="21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квантитативно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значење симбола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формула</w:t>
            </w: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неопходна предзнања поновити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 максимално ангажовање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ново градиво обрадити увођењем што више примера из реалног живота и подстицати ученике на размишљање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самостално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закључивање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настави се изводе сви предвиђени демонстрациони огледи,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би ученици разумели значај хемијског експеримента као примарног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</w:t>
            </w:r>
            <w:r>
              <w:rPr>
                <w:color w:val="231F20"/>
                <w:sz w:val="14"/>
              </w:rPr>
              <w:t>ора знања и основног метода сазнавања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хемији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наставник бира примере и демонстра­ ционе огледе у складу са потребама струке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237" w:lineRule="auto"/>
              <w:ind w:right="28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прилагодити разматрање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квантита­ тивног аспекта хемијских реакција потребама образовног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профила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>упућивати ученике на претраживање различитих извора, применом савре­ мених технологија за прикупљање хемијских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података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237" w:lineRule="auto"/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указивати на корисност и штетност хемијских производа по здравље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људи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ind w:right="344"/>
              <w:rPr>
                <w:sz w:val="14"/>
              </w:rPr>
            </w:pPr>
            <w:r>
              <w:rPr>
                <w:color w:val="231F20"/>
                <w:sz w:val="14"/>
              </w:rPr>
              <w:t>указивати на повезаност хемије са техничко­технолошким,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социо­</w:t>
            </w:r>
          </w:p>
          <w:p w:rsidR="00215DF9" w:rsidRDefault="00467E5F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еко</w:t>
            </w:r>
            <w:r>
              <w:rPr>
                <w:color w:val="231F20"/>
                <w:sz w:val="14"/>
              </w:rPr>
              <w:t>номским и друштвеним наукама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усмену проверу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писану проверу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36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 часова по темама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 супстанци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(14)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Диспрезни системи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(7)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Хемијске реакције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(18)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Хемија елемената и једињења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(32)</w:t>
            </w:r>
          </w:p>
          <w:p w:rsidR="00215DF9" w:rsidRDefault="00467E5F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 аспекти загађивања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животне средине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(3)</w:t>
            </w:r>
          </w:p>
        </w:tc>
      </w:tr>
      <w:tr w:rsidR="00215DF9">
        <w:trPr>
          <w:trHeight w:val="34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ind w:left="124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Дисперзни системи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31"/>
              </w:numPr>
              <w:tabs>
                <w:tab w:val="left" w:pos="162"/>
              </w:tabs>
              <w:spacing w:before="19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Развој концепта о корпускуларној грађи супстанце на основу разумевања односа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ком­ </w:t>
            </w:r>
            <w:r>
              <w:rPr>
                <w:color w:val="231F20"/>
                <w:sz w:val="14"/>
              </w:rPr>
              <w:t>поненти у дисперзном систему</w:t>
            </w:r>
          </w:p>
          <w:p w:rsidR="00215DF9" w:rsidRDefault="00467E5F">
            <w:pPr>
              <w:pStyle w:val="TableParagraph"/>
              <w:numPr>
                <w:ilvl w:val="0"/>
                <w:numId w:val="231"/>
              </w:numPr>
              <w:tabs>
                <w:tab w:val="left" w:pos="162"/>
              </w:tabs>
              <w:spacing w:line="237" w:lineRule="auto"/>
              <w:ind w:right="209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односа између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квалитативног састава дисперзног система и његових својстава</w:t>
            </w:r>
          </w:p>
          <w:p w:rsidR="00215DF9" w:rsidRDefault="00467E5F">
            <w:pPr>
              <w:pStyle w:val="TableParagraph"/>
              <w:numPr>
                <w:ilvl w:val="0"/>
                <w:numId w:val="231"/>
              </w:numPr>
              <w:tabs>
                <w:tab w:val="left" w:pos="162"/>
              </w:tabs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односа између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квантитативног састава дисперзног система и његових својстава</w:t>
            </w:r>
          </w:p>
          <w:p w:rsidR="00215DF9" w:rsidRDefault="00467E5F">
            <w:pPr>
              <w:pStyle w:val="TableParagraph"/>
              <w:numPr>
                <w:ilvl w:val="0"/>
                <w:numId w:val="231"/>
              </w:numPr>
              <w:tabs>
                <w:tab w:val="left" w:pos="162"/>
              </w:tabs>
              <w:spacing w:line="237" w:lineRule="auto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 значаја примене дисперзних система 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свакодневном животу и професионал­ ном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spacing w:before="19"/>
              <w:ind w:right="12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да су д</w:t>
            </w:r>
            <w:r>
              <w:rPr>
                <w:color w:val="231F20"/>
                <w:sz w:val="14"/>
              </w:rPr>
              <w:t>исперзни системи смеше више чистих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супстанци</w:t>
            </w:r>
          </w:p>
          <w:p w:rsidR="00215DF9" w:rsidRDefault="00467E5F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ind w:right="162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дисперзну фазу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дис­ перзно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средство</w:t>
            </w:r>
          </w:p>
          <w:p w:rsidR="00215DF9" w:rsidRDefault="00467E5F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хомогене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смеше</w:t>
            </w:r>
          </w:p>
          <w:p w:rsidR="00215DF9" w:rsidRDefault="00467E5F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ind w:right="16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и наведе примену аеросола, суспензија, емулзија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>колоида</w:t>
            </w:r>
          </w:p>
          <w:p w:rsidR="00215DF9" w:rsidRDefault="00467E5F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утицај температуре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растворљивост супстанци</w:t>
            </w:r>
          </w:p>
          <w:p w:rsidR="00215DF9" w:rsidRDefault="00467E5F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ind w:right="426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масени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процентни садржај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раствора</w:t>
            </w:r>
          </w:p>
          <w:p w:rsidR="00215DF9" w:rsidRDefault="00467E5F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ind w:right="23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количинске кон­ центрације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29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Дисперзни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системи</w:t>
            </w:r>
          </w:p>
          <w:p w:rsidR="00215DF9" w:rsidRDefault="00467E5F">
            <w:pPr>
              <w:pStyle w:val="TableParagraph"/>
              <w:numPr>
                <w:ilvl w:val="0"/>
                <w:numId w:val="2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Растворљивост</w:t>
            </w:r>
          </w:p>
          <w:p w:rsidR="00215DF9" w:rsidRDefault="00467E5F">
            <w:pPr>
              <w:pStyle w:val="TableParagraph"/>
              <w:numPr>
                <w:ilvl w:val="0"/>
                <w:numId w:val="2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Масени процентни садржај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раствора</w:t>
            </w:r>
          </w:p>
          <w:p w:rsidR="00215DF9" w:rsidRDefault="00467E5F">
            <w:pPr>
              <w:pStyle w:val="TableParagraph"/>
              <w:numPr>
                <w:ilvl w:val="0"/>
                <w:numId w:val="22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Количинска концентрација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раствора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Демонстрациони огледи:</w:t>
            </w:r>
          </w:p>
          <w:p w:rsidR="00215DF9" w:rsidRDefault="00467E5F">
            <w:pPr>
              <w:pStyle w:val="TableParagraph"/>
              <w:numPr>
                <w:ilvl w:val="0"/>
                <w:numId w:val="229"/>
              </w:numPr>
              <w:tabs>
                <w:tab w:val="left" w:pos="162"/>
              </w:tabs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припремање раствора познате </w:t>
            </w:r>
            <w:r>
              <w:rPr>
                <w:color w:val="231F20"/>
                <w:spacing w:val="-3"/>
                <w:sz w:val="14"/>
              </w:rPr>
              <w:t xml:space="preserve">коли­ </w:t>
            </w:r>
            <w:r>
              <w:rPr>
                <w:color w:val="231F20"/>
                <w:sz w:val="14"/>
              </w:rPr>
              <w:t>чинске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концентрације</w:t>
            </w:r>
          </w:p>
          <w:p w:rsidR="00215DF9" w:rsidRDefault="00467E5F">
            <w:pPr>
              <w:pStyle w:val="TableParagraph"/>
              <w:numPr>
                <w:ilvl w:val="0"/>
                <w:numId w:val="229"/>
              </w:numPr>
              <w:tabs>
                <w:tab w:val="left" w:pos="162"/>
              </w:tabs>
              <w:ind w:right="167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припремање раствора познатог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масе­ ног процентног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  <w:p w:rsidR="00215DF9" w:rsidRDefault="00467E5F">
            <w:pPr>
              <w:pStyle w:val="TableParagraph"/>
              <w:numPr>
                <w:ilvl w:val="0"/>
                <w:numId w:val="229"/>
              </w:numPr>
              <w:tabs>
                <w:tab w:val="left" w:pos="162"/>
              </w:tabs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размена енергије између система и околине (растварање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амонијум­хлори­ да и растварање натријум­хидроксида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6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ind w:left="145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Хемијске реакције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28"/>
              </w:numPr>
              <w:tabs>
                <w:tab w:val="left" w:pos="162"/>
              </w:tabs>
              <w:spacing w:before="20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концепта одржања материје кроз принципе одржања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енергије</w:t>
            </w:r>
          </w:p>
          <w:p w:rsidR="00215DF9" w:rsidRDefault="00467E5F">
            <w:pPr>
              <w:pStyle w:val="TableParagraph"/>
              <w:numPr>
                <w:ilvl w:val="0"/>
                <w:numId w:val="228"/>
              </w:numPr>
              <w:tabs>
                <w:tab w:val="left" w:pos="162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color w:val="231F20"/>
                <w:sz w:val="14"/>
              </w:rPr>
              <w:t>Развој концепта о корпускуларној грађи супстанце на основу разумевања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хемијских реакција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before="20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да хемијска промена значи настајање нових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супстанци, раскидањем старих и стварањем н</w:t>
            </w:r>
            <w:r>
              <w:rPr>
                <w:color w:val="231F20"/>
                <w:sz w:val="14"/>
              </w:rPr>
              <w:t>ових хемијских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237" w:lineRule="auto"/>
              <w:ind w:right="375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реакције синтезе и анализе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ind w:right="312"/>
              <w:rPr>
                <w:sz w:val="14"/>
              </w:rPr>
            </w:pPr>
            <w:r>
              <w:rPr>
                <w:color w:val="231F20"/>
                <w:sz w:val="14"/>
              </w:rPr>
              <w:t>напише једначине за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хемијске реакције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ind w:right="415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знања из стехио­ метријског израчунавања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хемијским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једначинама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237" w:lineRule="auto"/>
              <w:ind w:right="20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да су неке реакције егзотермне а неке ендотермне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размени енергије 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околином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ind w:right="349"/>
              <w:rPr>
                <w:sz w:val="14"/>
              </w:rPr>
            </w:pPr>
            <w:r>
              <w:rPr>
                <w:color w:val="231F20"/>
                <w:sz w:val="14"/>
              </w:rPr>
              <w:t>наведе факторе који утичу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брзину хемијске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реакције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ind w:right="256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хемијске равно­ теже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ind w:right="141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коначне и равнотежне хемијске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реакције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илуструје примерима значај хемијске равнотеже за процесе из свакодневног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живота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>прикаже електролитичку дисо­ цијацију киселина, база и соли хемијским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једначинама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киселу, базну и неутралну средину на основу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рH вредности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раствора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електролита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ind w:right="366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јаких и слабих електролита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напонски низ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процесе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оксидације</w:t>
            </w:r>
          </w:p>
          <w:p w:rsidR="00215DF9" w:rsidRDefault="00467E5F">
            <w:pPr>
              <w:pStyle w:val="TableParagraph"/>
              <w:ind w:right="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редукције као отпуштања и при­ мања електрона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ind w:right="11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да је у оксидо­редукцио­ ним реакцијама број отпуштених електрона једнак броју примље­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електрона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237" w:lineRule="auto"/>
              <w:ind w:right="141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шта је оксидациони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број и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 xml:space="preserve">се одређује оксидациони број </w:t>
            </w:r>
            <w:r>
              <w:rPr>
                <w:color w:val="231F20"/>
                <w:spacing w:val="-2"/>
                <w:sz w:val="14"/>
              </w:rPr>
              <w:t xml:space="preserve">атома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молекулу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ind w:right="14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да се при оксидацији оксидациони број повећава, а при редукцији оксидациони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 смањује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237" w:lineRule="auto"/>
              <w:ind w:right="148"/>
              <w:rPr>
                <w:sz w:val="14"/>
              </w:rPr>
            </w:pPr>
            <w:r>
              <w:rPr>
                <w:color w:val="231F20"/>
                <w:sz w:val="14"/>
              </w:rPr>
              <w:t>одреди оксидационо и редукци­ оно средство на основу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хемијске 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електролизе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корозије</w:t>
            </w:r>
          </w:p>
          <w:p w:rsidR="00215DF9" w:rsidRDefault="00467E5F">
            <w:pPr>
              <w:pStyle w:val="TableParagraph"/>
              <w:numPr>
                <w:ilvl w:val="0"/>
                <w:numId w:val="227"/>
              </w:numPr>
              <w:tabs>
                <w:tab w:val="left" w:pos="162"/>
              </w:tabs>
              <w:spacing w:line="160" w:lineRule="exact"/>
              <w:ind w:right="36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наведе поступке заштите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корозије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before="2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Хемијскe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реакцијe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Хемијске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Реакције синтезе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анализе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ind w:right="333"/>
              <w:rPr>
                <w:sz w:val="14"/>
              </w:rPr>
            </w:pPr>
            <w:r>
              <w:rPr>
                <w:color w:val="231F20"/>
                <w:sz w:val="14"/>
              </w:rPr>
              <w:t>Стехиометријска израчунавања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основу хемијских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ind w:right="456"/>
              <w:rPr>
                <w:sz w:val="14"/>
              </w:rPr>
            </w:pPr>
            <w:r>
              <w:rPr>
                <w:color w:val="231F20"/>
                <w:sz w:val="14"/>
              </w:rPr>
              <w:t>Топлотни ефекат при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 реакцијама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Брзина хемијске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реакције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>Фактори који утичу на брзину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хемијс­ 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реакције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Хемијска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равнотежа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Електролити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Електролитичка дисоцијација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кисели­ на, база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pH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Оксидо­редукциони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процеси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Електролиза</w:t>
            </w:r>
          </w:p>
          <w:p w:rsidR="00215DF9" w:rsidRDefault="00467E5F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Корозија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32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Демонстрациони огледи: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1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кретање честица као услов за хемијску реакцију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(реакција између гасовитог амонијака и гасовитог хлороводоника)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38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21"/>
              <w:ind w:left="430" w:right="78" w:hanging="32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Хемија елемената и једињења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before="18"/>
              <w:ind w:right="174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односа структуре супстанци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њихових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својстава</w:t>
            </w:r>
          </w:p>
          <w:p w:rsidR="00215DF9" w:rsidRDefault="00467E5F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 значаја примене елемената и једињења у професи­ оналном раду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свако­ дневном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животу</w:t>
            </w:r>
          </w:p>
          <w:p w:rsidR="00215DF9" w:rsidRDefault="00467E5F">
            <w:pPr>
              <w:pStyle w:val="TableParagraph"/>
              <w:numPr>
                <w:ilvl w:val="0"/>
                <w:numId w:val="225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Разумевање значаја и примене елемената, једињења и легура у </w:t>
            </w:r>
            <w:r>
              <w:rPr>
                <w:color w:val="231F20"/>
                <w:spacing w:val="-1"/>
                <w:sz w:val="14"/>
              </w:rPr>
              <w:t xml:space="preserve">техничко­технолошким </w:t>
            </w:r>
            <w:r>
              <w:rPr>
                <w:color w:val="231F20"/>
                <w:sz w:val="14"/>
              </w:rPr>
              <w:t>процесима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spacing w:before="18"/>
              <w:ind w:right="167"/>
              <w:rPr>
                <w:sz w:val="14"/>
              </w:rPr>
            </w:pPr>
            <w:r>
              <w:rPr>
                <w:color w:val="231F20"/>
                <w:sz w:val="14"/>
              </w:rPr>
              <w:t>објашњава периодичну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промену својстава елемената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ПСЕ</w:t>
            </w:r>
          </w:p>
          <w:p w:rsidR="00215DF9" w:rsidRDefault="00467E5F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ind w:right="355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метале, неметале и металоиде</w:t>
            </w:r>
          </w:p>
          <w:p w:rsidR="00215DF9" w:rsidRDefault="00467E5F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ind w:right="12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стабилност </w:t>
            </w:r>
            <w:r>
              <w:rPr>
                <w:color w:val="231F20"/>
                <w:spacing w:val="-2"/>
                <w:sz w:val="14"/>
              </w:rPr>
              <w:t xml:space="preserve">атома </w:t>
            </w:r>
            <w:r>
              <w:rPr>
                <w:color w:val="231F20"/>
                <w:sz w:val="14"/>
              </w:rPr>
              <w:t>племе­ нитих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гасова</w:t>
            </w:r>
          </w:p>
          <w:p w:rsidR="00215DF9" w:rsidRDefault="00467E5F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описује карактеристична својства неметала: водоника, кисеоника, азота, угљеника, силицијума,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фос­ фора, сумпора, хлора и њихових важнијих једињења, као и њихов утицај на живи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свет</w:t>
            </w:r>
          </w:p>
          <w:p w:rsidR="00215DF9" w:rsidRDefault="00467E5F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описује карактеристична својства метала: натријума, калијума, маг­ незијума, калцијума,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алуминијума и олова и њихових важнијих једињења, као и њихов утицај на живи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свет</w:t>
            </w:r>
          </w:p>
          <w:p w:rsidR="00215DF9" w:rsidRDefault="00467E5F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ind w:right="115"/>
              <w:rPr>
                <w:sz w:val="14"/>
              </w:rPr>
            </w:pPr>
            <w:r>
              <w:rPr>
                <w:color w:val="231F20"/>
                <w:sz w:val="14"/>
              </w:rPr>
              <w:t>наведе општа својства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прелазних метала и њихових једињења и </w:t>
            </w:r>
            <w:r>
              <w:rPr>
                <w:color w:val="231F20"/>
                <w:spacing w:val="-3"/>
                <w:sz w:val="14"/>
              </w:rPr>
              <w:t xml:space="preserve">њихову </w:t>
            </w:r>
            <w:r>
              <w:rPr>
                <w:color w:val="231F20"/>
                <w:sz w:val="14"/>
              </w:rPr>
              <w:t>примену у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струци</w:t>
            </w:r>
          </w:p>
          <w:p w:rsidR="00215DF9" w:rsidRDefault="00467E5F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spacing w:line="237" w:lineRule="auto"/>
              <w:ind w:right="148"/>
              <w:rPr>
                <w:sz w:val="14"/>
              </w:rPr>
            </w:pPr>
            <w:r>
              <w:rPr>
                <w:color w:val="231F20"/>
                <w:sz w:val="14"/>
              </w:rPr>
              <w:t>опи</w:t>
            </w:r>
            <w:r>
              <w:rPr>
                <w:color w:val="231F20"/>
                <w:sz w:val="14"/>
              </w:rPr>
              <w:t xml:space="preserve">сује својства </w:t>
            </w:r>
            <w:r>
              <w:rPr>
                <w:color w:val="231F20"/>
                <w:spacing w:val="-2"/>
                <w:sz w:val="14"/>
              </w:rPr>
              <w:t>атома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угљеника у органским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молекулима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Стабилност </w:t>
            </w:r>
            <w:r>
              <w:rPr>
                <w:color w:val="231F20"/>
                <w:spacing w:val="-2"/>
                <w:sz w:val="14"/>
              </w:rPr>
              <w:t xml:space="preserve">атома </w:t>
            </w:r>
            <w:r>
              <w:rPr>
                <w:color w:val="231F20"/>
                <w:sz w:val="14"/>
              </w:rPr>
              <w:t>племенитих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гасова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ind w:right="224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Упоредни </w:t>
            </w:r>
            <w:r>
              <w:rPr>
                <w:color w:val="231F20"/>
                <w:sz w:val="14"/>
              </w:rPr>
              <w:t>преглед и општa својства елемената 17, 16, 15, 14, 13. и 12. групе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ПСЕ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spacing w:line="237" w:lineRule="auto"/>
              <w:ind w:right="222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Упоредни </w:t>
            </w:r>
            <w:r>
              <w:rPr>
                <w:color w:val="231F20"/>
                <w:sz w:val="14"/>
              </w:rPr>
              <w:t>преглед и општа својства елемената 1. и 2. групе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ПСЕ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Опште карактеристике прелазних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еле­ мената и њихова практична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примена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Својства </w:t>
            </w:r>
            <w:r>
              <w:rPr>
                <w:color w:val="231F20"/>
                <w:spacing w:val="-2"/>
                <w:sz w:val="14"/>
              </w:rPr>
              <w:t>атома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угљеника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Класификације органских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једињења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Типови органских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реакција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Основне класе органских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једињења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ind w:right="201"/>
              <w:rPr>
                <w:sz w:val="14"/>
              </w:rPr>
            </w:pPr>
            <w:r>
              <w:rPr>
                <w:color w:val="231F20"/>
                <w:sz w:val="14"/>
              </w:rPr>
              <w:t>Биолошки важна органска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једињења (угљени хидрати, масти,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протеини)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3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Демонстрациони огледи: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>реакција магнезијума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алуминијума са сирћетном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киселином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ind w:right="258"/>
              <w:rPr>
                <w:sz w:val="14"/>
              </w:rPr>
            </w:pPr>
            <w:r>
              <w:rPr>
                <w:color w:val="231F20"/>
                <w:sz w:val="14"/>
              </w:rPr>
              <w:t>дејство сирћетне киселине 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пред­ мете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z w:val="14"/>
              </w:rPr>
              <w:t xml:space="preserve"> бакра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ind w:right="940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пенушавих освежавајућих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пића</w:t>
            </w:r>
          </w:p>
          <w:p w:rsidR="00215DF9" w:rsidRDefault="00467E5F">
            <w:pPr>
              <w:pStyle w:val="TableParagraph"/>
              <w:numPr>
                <w:ilvl w:val="0"/>
                <w:numId w:val="22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доказивање скроба раствором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јода</w:t>
            </w:r>
          </w:p>
        </w:tc>
        <w:tc>
          <w:tcPr>
            <w:tcW w:w="2551" w:type="dxa"/>
            <w:vMerge w:val="restart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215DF9">
        <w:trPr>
          <w:trHeight w:val="14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22"/>
              </w:numPr>
              <w:tabs>
                <w:tab w:val="left" w:pos="162"/>
              </w:tabs>
              <w:spacing w:before="19"/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познаје класификацију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 једињења (према структури и врсти хемијских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веза)</w:t>
            </w:r>
          </w:p>
          <w:p w:rsidR="00215DF9" w:rsidRDefault="00467E5F">
            <w:pPr>
              <w:pStyle w:val="TableParagraph"/>
              <w:numPr>
                <w:ilvl w:val="0"/>
                <w:numId w:val="222"/>
              </w:numPr>
              <w:tabs>
                <w:tab w:val="left" w:pos="162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објашњава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хемијска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својства зависе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природе хемијске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везе</w:t>
            </w:r>
          </w:p>
          <w:p w:rsidR="00215DF9" w:rsidRDefault="00467E5F">
            <w:pPr>
              <w:pStyle w:val="TableParagraph"/>
              <w:numPr>
                <w:ilvl w:val="0"/>
                <w:numId w:val="222"/>
              </w:numPr>
              <w:tabs>
                <w:tab w:val="left" w:pos="162"/>
              </w:tabs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објашњава хемијска својства органских једињења која имају примену у струци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свакодневном животу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21"/>
              </w:numPr>
              <w:tabs>
                <w:tab w:val="left" w:pos="162"/>
              </w:tabs>
              <w:spacing w:before="19"/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>растварање скроба у топлој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хладној води</w:t>
            </w:r>
          </w:p>
          <w:p w:rsidR="00215DF9" w:rsidRDefault="00467E5F">
            <w:pPr>
              <w:pStyle w:val="TableParagraph"/>
              <w:numPr>
                <w:ilvl w:val="0"/>
                <w:numId w:val="221"/>
              </w:numPr>
              <w:tabs>
                <w:tab w:val="left" w:pos="162"/>
              </w:tabs>
              <w:ind w:right="391"/>
              <w:rPr>
                <w:sz w:val="14"/>
              </w:rPr>
            </w:pPr>
            <w:r>
              <w:rPr>
                <w:color w:val="231F20"/>
                <w:sz w:val="14"/>
              </w:rPr>
              <w:t>згрушавање протеина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лимунском киселином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6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ind w:left="79" w:right="67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Хемијски аспекти загађивања животне средине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20"/>
              </w:numPr>
              <w:tabs>
                <w:tab w:val="left" w:pos="162"/>
              </w:tabs>
              <w:spacing w:before="19"/>
              <w:ind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Развој одговорног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става према коришћењу суп­ станци у свакодневном животу и професионал­ 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раду</w:t>
            </w:r>
          </w:p>
          <w:p w:rsidR="00215DF9" w:rsidRDefault="00467E5F">
            <w:pPr>
              <w:pStyle w:val="TableParagraph"/>
              <w:numPr>
                <w:ilvl w:val="0"/>
                <w:numId w:val="220"/>
              </w:numPr>
              <w:tabs>
                <w:tab w:val="left" w:pos="162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и просуђи­ вање начина одлагања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уништавања хемијских загађивача животне средине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19"/>
              </w:numPr>
              <w:tabs>
                <w:tab w:val="left" w:pos="162"/>
              </w:tabs>
              <w:spacing w:before="19"/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штетно дејство неких супстанци на животну средину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здравље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људи</w:t>
            </w:r>
          </w:p>
          <w:p w:rsidR="00215DF9" w:rsidRDefault="00467E5F">
            <w:pPr>
              <w:pStyle w:val="TableParagraph"/>
              <w:numPr>
                <w:ilvl w:val="0"/>
                <w:numId w:val="219"/>
              </w:numPr>
              <w:tabs>
                <w:tab w:val="left" w:pos="162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наводи најчешће изворе загађивања атмосфере, воде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тла</w:t>
            </w:r>
          </w:p>
          <w:p w:rsidR="00215DF9" w:rsidRDefault="00467E5F">
            <w:pPr>
              <w:pStyle w:val="TableParagraph"/>
              <w:numPr>
                <w:ilvl w:val="0"/>
                <w:numId w:val="219"/>
              </w:numPr>
              <w:tabs>
                <w:tab w:val="left" w:pos="162"/>
              </w:tabs>
              <w:ind w:right="33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пречишћавања воде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ваздуха</w:t>
            </w:r>
          </w:p>
          <w:p w:rsidR="00215DF9" w:rsidRDefault="00467E5F">
            <w:pPr>
              <w:pStyle w:val="TableParagraph"/>
              <w:numPr>
                <w:ilvl w:val="0"/>
                <w:numId w:val="219"/>
              </w:numPr>
              <w:tabs>
                <w:tab w:val="left" w:pos="162"/>
              </w:tabs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правилног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одла­ гања секундарних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сировина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Загађивање атмосфере, воде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тла</w:t>
            </w:r>
          </w:p>
          <w:p w:rsidR="00215DF9" w:rsidRDefault="00467E5F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Извори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загађивања</w:t>
            </w:r>
          </w:p>
          <w:p w:rsidR="00215DF9" w:rsidRDefault="00467E5F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Пречишћавање воде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ваздуха</w:t>
            </w:r>
          </w:p>
          <w:p w:rsidR="00215DF9" w:rsidRDefault="00467E5F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ind w:right="384"/>
              <w:rPr>
                <w:sz w:val="14"/>
              </w:rPr>
            </w:pPr>
            <w:r>
              <w:rPr>
                <w:color w:val="231F20"/>
                <w:sz w:val="14"/>
              </w:rPr>
              <w:t>Заштита и одлагање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секундарних сировина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467E5F">
      <w:pPr>
        <w:pStyle w:val="Heading1"/>
        <w:spacing w:before="38" w:line="203" w:lineRule="exact"/>
        <w:ind w:left="562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Физика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Сви стручни предмети у којима се примењује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хемија</w:t>
      </w:r>
    </w:p>
    <w:p w:rsidR="00215DF9" w:rsidRDefault="00215DF9">
      <w:pPr>
        <w:pStyle w:val="BodyText"/>
        <w:spacing w:before="11"/>
        <w:rPr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ЛИКОВНА </w:t>
      </w:r>
      <w:r>
        <w:rPr>
          <w:b/>
          <w:color w:val="231F20"/>
          <w:spacing w:val="-7"/>
          <w:sz w:val="14"/>
        </w:rPr>
        <w:t>КУЛТУРА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240" w:lineRule="auto"/>
        <w:ind w:right="173"/>
        <w:rPr>
          <w:sz w:val="14"/>
        </w:rPr>
      </w:pPr>
      <w:r>
        <w:rPr>
          <w:color w:val="231F20"/>
          <w:sz w:val="14"/>
        </w:rPr>
        <w:t>Развијање визуелног опажања, креативности, критичког мишљења, естетских критеријума, индивидуалности, самопоуздања, радозналости, предузимљивости, емпатије 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толеранције;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59" w:lineRule="exact"/>
        <w:rPr>
          <w:sz w:val="14"/>
        </w:rPr>
      </w:pPr>
      <w:r>
        <w:rPr>
          <w:color w:val="231F20"/>
          <w:sz w:val="14"/>
        </w:rPr>
        <w:t>Оспособљавање за изражавање идеја, ставова и емоција традиционалним и/или савременим медијима, за коришћење различитих информација</w:t>
      </w:r>
      <w:r>
        <w:rPr>
          <w:color w:val="231F20"/>
          <w:spacing w:val="-17"/>
          <w:sz w:val="14"/>
        </w:rPr>
        <w:t xml:space="preserve"> </w:t>
      </w:r>
      <w:r>
        <w:rPr>
          <w:color w:val="231F20"/>
          <w:sz w:val="14"/>
        </w:rPr>
        <w:t>као</w:t>
      </w:r>
    </w:p>
    <w:p w:rsidR="00215DF9" w:rsidRDefault="00215DF9">
      <w:pPr>
        <w:spacing w:line="159" w:lineRule="exact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spacing w:before="79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spacing w:line="160" w:lineRule="exact"/>
        <w:ind w:left="282"/>
        <w:rPr>
          <w:sz w:val="14"/>
        </w:rPr>
      </w:pPr>
      <w:r>
        <w:br w:type="column"/>
      </w:r>
      <w:r>
        <w:rPr>
          <w:color w:val="231F20"/>
          <w:sz w:val="14"/>
        </w:rPr>
        <w:t>подстицај за стваралачки рад, за сарадњу и тимски рад;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240" w:lineRule="auto"/>
        <w:ind w:right="174"/>
        <w:rPr>
          <w:sz w:val="14"/>
        </w:rPr>
      </w:pPr>
      <w:r>
        <w:rPr>
          <w:color w:val="231F20"/>
          <w:sz w:val="14"/>
        </w:rPr>
        <w:t xml:space="preserve">Упознавање са значајем и </w:t>
      </w:r>
      <w:r>
        <w:rPr>
          <w:color w:val="231F20"/>
          <w:spacing w:val="-3"/>
          <w:sz w:val="14"/>
        </w:rPr>
        <w:t xml:space="preserve">улогом </w:t>
      </w:r>
      <w:r>
        <w:rPr>
          <w:color w:val="231F20"/>
          <w:sz w:val="14"/>
        </w:rPr>
        <w:t>ви</w:t>
      </w:r>
      <w:r>
        <w:rPr>
          <w:color w:val="231F20"/>
          <w:sz w:val="14"/>
        </w:rPr>
        <w:t xml:space="preserve">зуелне уметности у </w:t>
      </w:r>
      <w:r>
        <w:rPr>
          <w:color w:val="231F20"/>
          <w:spacing w:val="-3"/>
          <w:sz w:val="14"/>
        </w:rPr>
        <w:t xml:space="preserve">друштву, </w:t>
      </w:r>
      <w:r>
        <w:rPr>
          <w:color w:val="231F20"/>
          <w:sz w:val="14"/>
        </w:rPr>
        <w:t>свакодневном животу и раду и са најзначајнијим националним и светским умет­ ничким делима, уметницима и споменицима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културе;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59" w:lineRule="exact"/>
        <w:rPr>
          <w:sz w:val="14"/>
        </w:rPr>
      </w:pPr>
      <w:r>
        <w:rPr>
          <w:color w:val="231F20"/>
          <w:sz w:val="14"/>
        </w:rPr>
        <w:t>Формирање позитивног става према очувању визуелног националног идентитета, националне и светске културн</w:t>
      </w:r>
      <w:r>
        <w:rPr>
          <w:color w:val="231F20"/>
          <w:sz w:val="14"/>
        </w:rPr>
        <w:t>е</w:t>
      </w:r>
      <w:r>
        <w:rPr>
          <w:color w:val="231F20"/>
          <w:spacing w:val="-18"/>
          <w:sz w:val="14"/>
        </w:rPr>
        <w:t xml:space="preserve"> </w:t>
      </w:r>
      <w:r>
        <w:rPr>
          <w:color w:val="231F20"/>
          <w:sz w:val="14"/>
        </w:rPr>
        <w:t>баштине;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 xml:space="preserve">Повезивање стечених знања и умења са свакодневним животом и </w:t>
      </w:r>
      <w:r>
        <w:rPr>
          <w:color w:val="231F20"/>
          <w:spacing w:val="-3"/>
          <w:sz w:val="14"/>
        </w:rPr>
        <w:t>будућом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професијом.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37</w:t>
      </w: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2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37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Композиција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17"/>
              </w:numPr>
              <w:tabs>
                <w:tab w:val="left" w:pos="162"/>
              </w:tabs>
              <w:spacing w:before="18"/>
              <w:ind w:right="20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улогом </w:t>
            </w:r>
            <w:r>
              <w:rPr>
                <w:color w:val="231F20"/>
                <w:sz w:val="14"/>
              </w:rPr>
              <w:t>визуелне уметности у друштву;</w:t>
            </w:r>
          </w:p>
          <w:p w:rsidR="00215DF9" w:rsidRDefault="00467E5F">
            <w:pPr>
              <w:pStyle w:val="TableParagraph"/>
              <w:numPr>
                <w:ilvl w:val="0"/>
                <w:numId w:val="217"/>
              </w:numPr>
              <w:tabs>
                <w:tab w:val="left" w:pos="162"/>
              </w:tabs>
              <w:spacing w:line="237" w:lineRule="auto"/>
              <w:ind w:right="101"/>
              <w:rPr>
                <w:sz w:val="14"/>
              </w:rPr>
            </w:pPr>
            <w:r>
              <w:rPr>
                <w:color w:val="231F20"/>
                <w:sz w:val="14"/>
              </w:rPr>
              <w:t>Унапређивање визуел­ ног опажања, естетских критеријума и визуелне комуникације;</w:t>
            </w:r>
          </w:p>
          <w:p w:rsidR="00215DF9" w:rsidRDefault="00467E5F">
            <w:pPr>
              <w:pStyle w:val="TableParagraph"/>
              <w:numPr>
                <w:ilvl w:val="0"/>
                <w:numId w:val="217"/>
              </w:numPr>
              <w:tabs>
                <w:tab w:val="left" w:pos="162"/>
              </w:tabs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толерантног става према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разлика­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ма у индивидуалном опажању, тумачењу и доживљају опаженог.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before="18"/>
              <w:ind w:right="303"/>
              <w:rPr>
                <w:sz w:val="14"/>
              </w:rPr>
            </w:pPr>
            <w:r>
              <w:rPr>
                <w:color w:val="231F20"/>
                <w:sz w:val="14"/>
              </w:rPr>
              <w:t>разматра повезаност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визуелне уметности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</w:t>
            </w:r>
          </w:p>
          <w:p w:rsidR="00215DF9" w:rsidRDefault="00467E5F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ind w:right="644"/>
              <w:rPr>
                <w:sz w:val="14"/>
              </w:rPr>
            </w:pPr>
            <w:r>
              <w:rPr>
                <w:color w:val="231F20"/>
                <w:sz w:val="14"/>
              </w:rPr>
              <w:t>опише однос елемената композиције који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уочава</w:t>
            </w:r>
          </w:p>
          <w:p w:rsidR="00215DF9" w:rsidRDefault="00467E5F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ind w:right="22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разматра теме и идеје у делима визуелне уметности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визуелне поруке са којима се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среће</w:t>
            </w:r>
          </w:p>
          <w:p w:rsidR="00215DF9" w:rsidRDefault="00467E5F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color w:val="231F20"/>
                <w:sz w:val="14"/>
              </w:rPr>
              <w:t>изрази</w:t>
            </w:r>
            <w:r>
              <w:rPr>
                <w:color w:val="231F20"/>
                <w:sz w:val="14"/>
              </w:rPr>
              <w:t xml:space="preserve"> своју замисао 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одабраној традиционалној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техници</w:t>
            </w:r>
          </w:p>
          <w:p w:rsidR="00215DF9" w:rsidRDefault="00467E5F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ind w:right="13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укаже на естетичке вредности које уочава у радовима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уметника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15"/>
              </w:numPr>
              <w:tabs>
                <w:tab w:val="left" w:pos="162"/>
              </w:tabs>
              <w:spacing w:before="18"/>
              <w:ind w:right="9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Улога </w:t>
            </w:r>
            <w:r>
              <w:rPr>
                <w:color w:val="231F20"/>
                <w:sz w:val="14"/>
              </w:rPr>
              <w:t>визуелне уметности кроз периоде и епохе. Визуелна уметност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савременом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друштву;</w:t>
            </w:r>
          </w:p>
          <w:p w:rsidR="00215DF9" w:rsidRDefault="00467E5F">
            <w:pPr>
              <w:pStyle w:val="TableParagraph"/>
              <w:numPr>
                <w:ilvl w:val="0"/>
                <w:numId w:val="215"/>
              </w:numPr>
              <w:tabs>
                <w:tab w:val="left" w:pos="162"/>
              </w:tabs>
              <w:spacing w:line="237" w:lineRule="auto"/>
              <w:ind w:right="237"/>
              <w:rPr>
                <w:sz w:val="14"/>
              </w:rPr>
            </w:pPr>
            <w:r>
              <w:rPr>
                <w:color w:val="231F20"/>
                <w:sz w:val="14"/>
              </w:rPr>
              <w:t>Медији визуелних уметности,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мате­ ријали, технике и средства. Утицај савремене технологије на визуелну уметност;</w:t>
            </w:r>
          </w:p>
          <w:p w:rsidR="00215DF9" w:rsidRDefault="00467E5F">
            <w:pPr>
              <w:pStyle w:val="TableParagraph"/>
              <w:numPr>
                <w:ilvl w:val="0"/>
                <w:numId w:val="215"/>
              </w:numPr>
              <w:tabs>
                <w:tab w:val="left" w:pos="162"/>
              </w:tabs>
              <w:ind w:right="10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Врсте композиција, елементи и прин­ ципи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компоновања, тематика, мотиви, поруке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идеје;</w:t>
            </w:r>
          </w:p>
          <w:p w:rsidR="00215DF9" w:rsidRDefault="00467E5F">
            <w:pPr>
              <w:pStyle w:val="TableParagraph"/>
              <w:numPr>
                <w:ilvl w:val="0"/>
                <w:numId w:val="215"/>
              </w:numPr>
              <w:tabs>
                <w:tab w:val="left" w:pos="162"/>
              </w:tabs>
              <w:spacing w:line="237" w:lineRule="auto"/>
              <w:ind w:right="58"/>
              <w:rPr>
                <w:sz w:val="14"/>
              </w:rPr>
            </w:pPr>
            <w:r>
              <w:rPr>
                <w:color w:val="231F20"/>
                <w:sz w:val="14"/>
              </w:rPr>
              <w:t>Уметничка дела и неуметнички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радови (шунд, кич, дечји радови...). Разлике у индивид</w:t>
            </w:r>
            <w:r>
              <w:rPr>
                <w:color w:val="231F20"/>
                <w:sz w:val="14"/>
              </w:rPr>
              <w:t xml:space="preserve">уалном доживљају уметнич­ </w:t>
            </w:r>
            <w:r>
              <w:rPr>
                <w:color w:val="231F20"/>
                <w:spacing w:val="-3"/>
                <w:sz w:val="14"/>
              </w:rPr>
              <w:t>ког</w:t>
            </w:r>
            <w:r>
              <w:rPr>
                <w:color w:val="231F20"/>
                <w:sz w:val="14"/>
              </w:rPr>
              <w:t xml:space="preserve"> дела.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14"/>
              </w:numPr>
              <w:tabs>
                <w:tab w:val="left" w:pos="162"/>
              </w:tabs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Наставник планира број часова за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сва­ ку </w:t>
            </w:r>
            <w:r>
              <w:rPr>
                <w:color w:val="231F20"/>
                <w:spacing w:val="-3"/>
                <w:sz w:val="14"/>
              </w:rPr>
              <w:t xml:space="preserve">тему, </w:t>
            </w:r>
            <w:r>
              <w:rPr>
                <w:color w:val="231F20"/>
                <w:sz w:val="14"/>
              </w:rPr>
              <w:t>имајући у виду да је 7 часова минимум за реализацију једне теме. Треба предвидети и могућност да се ученици дуже задрже на теми која их нарочито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интересује;</w:t>
            </w:r>
          </w:p>
          <w:p w:rsidR="00215DF9" w:rsidRDefault="00467E5F">
            <w:pPr>
              <w:pStyle w:val="TableParagraph"/>
              <w:numPr>
                <w:ilvl w:val="0"/>
                <w:numId w:val="214"/>
              </w:numPr>
              <w:tabs>
                <w:tab w:val="left" w:pos="162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учења, планом рада и начинима оцењивања. По завршетку теме изложити радове свих ученика ради процене и самопроцене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разговарати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учи­ ли, као и о могућој примени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наученог;</w:t>
            </w:r>
          </w:p>
        </w:tc>
      </w:tr>
    </w:tbl>
    <w:p w:rsidR="00215DF9" w:rsidRDefault="00215DF9">
      <w:pPr>
        <w:spacing w:line="237" w:lineRule="auto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9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Дизајн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spacing w:before="18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основних знања о развоју дизајна, уметничким занимањи­ ма и занимањима која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 непосредно повезана са дизајном;</w:t>
            </w:r>
          </w:p>
          <w:p w:rsidR="00215DF9" w:rsidRDefault="00467E5F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 коришћење различи­ тих информација као подстицај за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стваралач­ ки рад;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креативности.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12"/>
              </w:numPr>
              <w:tabs>
                <w:tab w:val="left" w:pos="162"/>
              </w:tabs>
              <w:spacing w:before="18"/>
              <w:ind w:right="26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пореди врсте дизајна и радове дизајнера на основу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одабраног или договореног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критеријума</w:t>
            </w:r>
          </w:p>
          <w:p w:rsidR="00215DF9" w:rsidRDefault="00467E5F">
            <w:pPr>
              <w:pStyle w:val="TableParagraph"/>
              <w:numPr>
                <w:ilvl w:val="0"/>
                <w:numId w:val="212"/>
              </w:numPr>
              <w:tabs>
                <w:tab w:val="left" w:pos="162"/>
              </w:tabs>
              <w:spacing w:line="237" w:lineRule="auto"/>
              <w:ind w:right="378"/>
              <w:rPr>
                <w:sz w:val="14"/>
              </w:rPr>
            </w:pPr>
            <w:r>
              <w:rPr>
                <w:color w:val="231F20"/>
                <w:sz w:val="14"/>
              </w:rPr>
              <w:t>реши задати проблем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комби­ нујући свесно или случајно одабране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елементе/мотиве</w:t>
            </w:r>
          </w:p>
          <w:p w:rsidR="00215DF9" w:rsidRDefault="00467E5F">
            <w:pPr>
              <w:pStyle w:val="TableParagraph"/>
              <w:numPr>
                <w:ilvl w:val="0"/>
                <w:numId w:val="212"/>
              </w:numPr>
              <w:tabs>
                <w:tab w:val="left" w:pos="162"/>
              </w:tabs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>изрази своју идеју у одабраном, задатом или доступном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материја­ лу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техници</w:t>
            </w:r>
          </w:p>
          <w:p w:rsidR="00215DF9" w:rsidRDefault="00467E5F">
            <w:pPr>
              <w:pStyle w:val="TableParagraph"/>
              <w:spacing w:line="237" w:lineRule="auto"/>
              <w:ind w:left="56" w:right="1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различите информације као подстицај за стваралачки рад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before="18"/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Производи уметничких заната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првих цивилизација до појаве ин­ дустријског дизајна. Развој дизајна, врсте дизајна. Уметничка занимања и занимања која су непосредно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повезана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дизајном;</w:t>
            </w:r>
          </w:p>
          <w:p w:rsidR="00215DF9" w:rsidRDefault="00467E5F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line="15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Дизајн у XXI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веку;</w:t>
            </w:r>
          </w:p>
          <w:p w:rsidR="00215DF9" w:rsidRDefault="00467E5F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Извори (окружење, природа, уметничка дела, музика, филмови, литература...) и начини долажења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 креативних идеја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решења.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210"/>
              </w:numPr>
              <w:tabs>
                <w:tab w:val="left" w:pos="162"/>
              </w:tabs>
              <w:spacing w:before="18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Предложени садржаји су полазна тачка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разговор,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 да допуни другим садрж</w:t>
            </w:r>
            <w:r>
              <w:rPr>
                <w:color w:val="231F20"/>
                <w:sz w:val="14"/>
              </w:rPr>
              <w:t>ајима, при чему треба имати у виду да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садржаји</w:t>
            </w:r>
          </w:p>
          <w:p w:rsidR="00215DF9" w:rsidRDefault="00467E5F">
            <w:pPr>
              <w:pStyle w:val="TableParagraph"/>
              <w:spacing w:line="237" w:lineRule="auto"/>
              <w:ind w:right="8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начин учења садржаја треба да буду везани за активности ученика које воде ка развијању креативности;</w:t>
            </w:r>
          </w:p>
          <w:p w:rsidR="00215DF9" w:rsidRDefault="00467E5F">
            <w:pPr>
              <w:pStyle w:val="TableParagraph"/>
              <w:numPr>
                <w:ilvl w:val="0"/>
                <w:numId w:val="210"/>
              </w:numPr>
              <w:tabs>
                <w:tab w:val="left" w:pos="162"/>
              </w:tabs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Приликом разматрања садржаја треба указати на повезаност садржаја са сродним садржајима других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наставних п</w:t>
            </w:r>
            <w:r>
              <w:rPr>
                <w:color w:val="231F20"/>
                <w:sz w:val="14"/>
              </w:rPr>
              <w:t xml:space="preserve">редмета, са свакодневним животним ситуацијама и са </w:t>
            </w:r>
            <w:r>
              <w:rPr>
                <w:color w:val="231F20"/>
                <w:spacing w:val="-3"/>
                <w:sz w:val="14"/>
              </w:rPr>
              <w:t>будућим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занимањем;</w:t>
            </w:r>
          </w:p>
          <w:p w:rsidR="00215DF9" w:rsidRDefault="00467E5F">
            <w:pPr>
              <w:pStyle w:val="TableParagraph"/>
              <w:numPr>
                <w:ilvl w:val="0"/>
                <w:numId w:val="210"/>
              </w:numPr>
              <w:tabs>
                <w:tab w:val="left" w:pos="162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Наставник припрема визуелне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приме­ ре и презентације. Ученици могу да праве презентације у апликативном програму или на други начин; самос­ тално, у пару или </w:t>
            </w:r>
            <w:r>
              <w:rPr>
                <w:color w:val="231F20"/>
                <w:spacing w:val="-3"/>
                <w:sz w:val="14"/>
              </w:rPr>
              <w:t xml:space="preserve">тиму. </w:t>
            </w:r>
            <w:r>
              <w:rPr>
                <w:color w:val="231F20"/>
                <w:sz w:val="14"/>
              </w:rPr>
              <w:t>Наставник поставља критеријуме за израду презентације (садржај, однос слике и текста...);</w:t>
            </w:r>
          </w:p>
          <w:p w:rsidR="00215DF9" w:rsidRDefault="00467E5F">
            <w:pPr>
              <w:pStyle w:val="TableParagraph"/>
              <w:numPr>
                <w:ilvl w:val="0"/>
                <w:numId w:val="210"/>
              </w:numPr>
              <w:tabs>
                <w:tab w:val="left" w:pos="162"/>
              </w:tabs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Пожељно је подстицати ученике да се изражавају помоћу савремене техно­ логије (мобилни уређаји,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апликативни програми);</w:t>
            </w:r>
          </w:p>
          <w:p w:rsidR="00215DF9" w:rsidRDefault="00467E5F">
            <w:pPr>
              <w:pStyle w:val="TableParagraph"/>
              <w:numPr>
                <w:ilvl w:val="0"/>
                <w:numId w:val="210"/>
              </w:numPr>
              <w:tabs>
                <w:tab w:val="left" w:pos="162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Исходи </w:t>
            </w:r>
            <w:r>
              <w:rPr>
                <w:color w:val="231F20"/>
                <w:sz w:val="14"/>
              </w:rPr>
              <w:t>су дефинисани тако да сви ученици могу да их остваре у мањој или већој мери. Ради објективног оцењивања наставник може да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форми­ ра чек­листе за процену и самопроце­ 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постигнућа.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21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2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процену и самопроцену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радова</w:t>
            </w:r>
          </w:p>
          <w:p w:rsidR="00215DF9" w:rsidRDefault="00467E5F">
            <w:pPr>
              <w:pStyle w:val="TableParagraph"/>
              <w:numPr>
                <w:ilvl w:val="0"/>
                <w:numId w:val="2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разговор</w:t>
            </w:r>
          </w:p>
          <w:p w:rsidR="00215DF9" w:rsidRDefault="00467E5F">
            <w:pPr>
              <w:pStyle w:val="TableParagraph"/>
              <w:numPr>
                <w:ilvl w:val="0"/>
                <w:numId w:val="21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презентацију</w:t>
            </w:r>
          </w:p>
        </w:tc>
      </w:tr>
      <w:tr w:rsidR="00215DF9">
        <w:trPr>
          <w:trHeight w:val="19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4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Простор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09"/>
              </w:numPr>
              <w:tabs>
                <w:tab w:val="left" w:pos="162"/>
              </w:tabs>
              <w:spacing w:before="19"/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врстама простора, елементима амбијента и значајем обликовања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простора;</w:t>
            </w:r>
          </w:p>
          <w:p w:rsidR="00215DF9" w:rsidRDefault="00467E5F">
            <w:pPr>
              <w:pStyle w:val="TableParagraph"/>
              <w:numPr>
                <w:ilvl w:val="0"/>
                <w:numId w:val="209"/>
              </w:numPr>
              <w:tabs>
                <w:tab w:val="left" w:pos="162"/>
              </w:tabs>
              <w:spacing w:line="237" w:lineRule="auto"/>
              <w:ind w:right="272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опажања, креативности, радоз­ налости и естетских критеријума;</w:t>
            </w:r>
          </w:p>
          <w:p w:rsidR="00215DF9" w:rsidRDefault="00467E5F">
            <w:pPr>
              <w:pStyle w:val="TableParagraph"/>
              <w:numPr>
                <w:ilvl w:val="0"/>
                <w:numId w:val="209"/>
              </w:numPr>
              <w:tabs>
                <w:tab w:val="left" w:pos="162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 позитивног става према естетичким вредностима у ужем и ширем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окружењу.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08"/>
              </w:numPr>
              <w:tabs>
                <w:tab w:val="left" w:pos="162"/>
              </w:tabs>
              <w:spacing w:before="19"/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>пореди амбијент простора разли­ читих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намена</w:t>
            </w:r>
          </w:p>
          <w:p w:rsidR="00215DF9" w:rsidRDefault="00467E5F">
            <w:pPr>
              <w:pStyle w:val="TableParagraph"/>
              <w:numPr>
                <w:ilvl w:val="0"/>
                <w:numId w:val="208"/>
              </w:numPr>
              <w:tabs>
                <w:tab w:val="left" w:pos="162"/>
              </w:tabs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>разматра значај обликовања простора за свакодневни живот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</w:t>
            </w:r>
            <w:r>
              <w:rPr>
                <w:color w:val="231F20"/>
                <w:spacing w:val="-3"/>
                <w:sz w:val="14"/>
              </w:rPr>
              <w:t>будуће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занимање</w:t>
            </w:r>
          </w:p>
          <w:p w:rsidR="00215DF9" w:rsidRDefault="00467E5F">
            <w:pPr>
              <w:pStyle w:val="TableParagraph"/>
              <w:numPr>
                <w:ilvl w:val="0"/>
                <w:numId w:val="208"/>
              </w:numPr>
              <w:tabs>
                <w:tab w:val="left" w:pos="162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color w:val="231F20"/>
                <w:sz w:val="14"/>
              </w:rPr>
              <w:t>реши проблем комбинујући задате и одабране елементе,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мате­ ријале и/или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информације</w:t>
            </w:r>
          </w:p>
          <w:p w:rsidR="00215DF9" w:rsidRDefault="00467E5F">
            <w:pPr>
              <w:pStyle w:val="TableParagraph"/>
              <w:numPr>
                <w:ilvl w:val="0"/>
                <w:numId w:val="208"/>
              </w:numPr>
              <w:tabs>
                <w:tab w:val="left" w:pos="162"/>
              </w:tabs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изрази своју замисао 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одабраном </w:t>
            </w:r>
            <w:r>
              <w:rPr>
                <w:color w:val="231F20"/>
                <w:spacing w:val="-3"/>
                <w:sz w:val="14"/>
              </w:rPr>
              <w:t xml:space="preserve">медију, </w:t>
            </w:r>
            <w:r>
              <w:rPr>
                <w:color w:val="231F20"/>
                <w:sz w:val="14"/>
              </w:rPr>
              <w:t>материјалу и техници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07"/>
              </w:numPr>
              <w:tabs>
                <w:tab w:val="left" w:pos="162"/>
              </w:tabs>
              <w:spacing w:before="19"/>
              <w:ind w:right="132"/>
              <w:rPr>
                <w:sz w:val="14"/>
              </w:rPr>
            </w:pPr>
            <w:r>
              <w:rPr>
                <w:color w:val="231F20"/>
                <w:sz w:val="14"/>
              </w:rPr>
              <w:t>Реалан простор (дизајн екстеријера и ентеријера). Амбијент (елементи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чине амбијент простора). Кретање облика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простору;</w:t>
            </w:r>
          </w:p>
          <w:p w:rsidR="00215DF9" w:rsidRDefault="00467E5F">
            <w:pPr>
              <w:pStyle w:val="TableParagraph"/>
              <w:numPr>
                <w:ilvl w:val="0"/>
                <w:numId w:val="207"/>
              </w:numPr>
              <w:tabs>
                <w:tab w:val="left" w:pos="162"/>
              </w:tabs>
              <w:spacing w:line="237" w:lineRule="auto"/>
              <w:ind w:right="268"/>
              <w:rPr>
                <w:sz w:val="14"/>
              </w:rPr>
            </w:pPr>
            <w:r>
              <w:rPr>
                <w:color w:val="231F20"/>
                <w:sz w:val="14"/>
              </w:rPr>
              <w:t>Простор приказан на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дводимензио­ налној подлози и илузија простора (илузија дубине простора на сцени постигнута помоћу кулиса, слике, огледала, светла...). Перспектива. Дигитална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фотографија;</w:t>
            </w:r>
          </w:p>
          <w:p w:rsidR="00215DF9" w:rsidRDefault="00467E5F">
            <w:pPr>
              <w:pStyle w:val="TableParagraph"/>
              <w:numPr>
                <w:ilvl w:val="0"/>
                <w:numId w:val="207"/>
              </w:numPr>
              <w:tabs>
                <w:tab w:val="left" w:pos="162"/>
              </w:tabs>
              <w:spacing w:before="2" w:line="237" w:lineRule="auto"/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Виртуелни простор (екран, 3Д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филмо­ ви,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холограми...).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2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21"/>
              </w:rPr>
            </w:pPr>
          </w:p>
          <w:p w:rsidR="00215DF9" w:rsidRDefault="00467E5F">
            <w:pPr>
              <w:pStyle w:val="TableParagraph"/>
              <w:ind w:left="491" w:right="13" w:hanging="43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Култура и уметничко наслеђе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before="20"/>
              <w:ind w:right="108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значајем визуелне уметности за савремено друштво и најзначајнијим наци­ оналним и светским уметничким делима и споменицима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културе;</w:t>
            </w:r>
          </w:p>
          <w:p w:rsidR="00215DF9" w:rsidRDefault="00467E5F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опажања, естетских критеријума, критичког мишљења и радозналости;</w:t>
            </w:r>
          </w:p>
          <w:p w:rsidR="00215DF9" w:rsidRDefault="00467E5F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237" w:lineRule="auto"/>
              <w:ind w:right="246"/>
              <w:rPr>
                <w:sz w:val="14"/>
              </w:rPr>
            </w:pPr>
            <w:r>
              <w:rPr>
                <w:color w:val="231F20"/>
                <w:sz w:val="14"/>
              </w:rPr>
              <w:t>Мотивисање ученика да прате дешавања у култури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уметности.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05"/>
              </w:numPr>
              <w:tabs>
                <w:tab w:val="left" w:pos="162"/>
              </w:tabs>
              <w:spacing w:before="20"/>
              <w:ind w:right="247"/>
              <w:rPr>
                <w:sz w:val="14"/>
              </w:rPr>
            </w:pPr>
            <w:r>
              <w:rPr>
                <w:color w:val="231F20"/>
                <w:sz w:val="14"/>
              </w:rPr>
              <w:t>разматра значај визуелне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умет­ ности и културе у савременом друштву</w:t>
            </w:r>
          </w:p>
          <w:p w:rsidR="00215DF9" w:rsidRDefault="00467E5F">
            <w:pPr>
              <w:pStyle w:val="TableParagraph"/>
              <w:numPr>
                <w:ilvl w:val="0"/>
                <w:numId w:val="205"/>
              </w:numPr>
              <w:tabs>
                <w:tab w:val="left" w:pos="162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прави, самостално или у сарадњи са другима, презентације о одабраним уметничким делима, уметницима или споменицима културе</w:t>
            </w:r>
          </w:p>
          <w:p w:rsidR="00215DF9" w:rsidRDefault="00467E5F">
            <w:pPr>
              <w:pStyle w:val="TableParagraph"/>
              <w:numPr>
                <w:ilvl w:val="0"/>
                <w:numId w:val="205"/>
              </w:numPr>
              <w:tabs>
                <w:tab w:val="left" w:pos="162"/>
              </w:tabs>
              <w:ind w:right="129"/>
              <w:rPr>
                <w:sz w:val="14"/>
              </w:rPr>
            </w:pPr>
            <w:r>
              <w:rPr>
                <w:color w:val="231F20"/>
                <w:sz w:val="14"/>
              </w:rPr>
              <w:t>користи уметничка дела као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под­ стицај за стваралачки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</w:t>
            </w:r>
          </w:p>
          <w:p w:rsidR="00215DF9" w:rsidRDefault="00467E5F">
            <w:pPr>
              <w:pStyle w:val="TableParagraph"/>
              <w:ind w:left="56" w:right="1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предложи посету актуелном догађају културе или виртуелном музеју/галерији/локалитету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before="20"/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Значај визуелне културе и уметности за лични развој, </w:t>
            </w:r>
            <w:r>
              <w:rPr>
                <w:color w:val="231F20"/>
                <w:spacing w:val="-3"/>
                <w:sz w:val="14"/>
              </w:rPr>
              <w:t xml:space="preserve">комуникацију, будуће </w:t>
            </w:r>
            <w:r>
              <w:rPr>
                <w:color w:val="231F20"/>
                <w:sz w:val="14"/>
              </w:rPr>
              <w:t xml:space="preserve">занимање, национални идентитет, развој </w:t>
            </w:r>
            <w:r>
              <w:rPr>
                <w:color w:val="231F20"/>
                <w:sz w:val="14"/>
              </w:rPr>
              <w:t xml:space="preserve">туризма, </w:t>
            </w:r>
            <w:r>
              <w:rPr>
                <w:color w:val="231F20"/>
                <w:spacing w:val="-3"/>
                <w:sz w:val="14"/>
              </w:rPr>
              <w:t xml:space="preserve">привреду, </w:t>
            </w:r>
            <w:r>
              <w:rPr>
                <w:color w:val="231F20"/>
                <w:sz w:val="14"/>
              </w:rPr>
              <w:t>очување животне средине, рециклажу и за смањење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сиромаштва;</w:t>
            </w:r>
          </w:p>
          <w:p w:rsidR="00215DF9" w:rsidRDefault="00467E5F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237" w:lineRule="auto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Најзначајнија дела светске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нацио­ налне уметничке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баштине;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Начин информисања о дешавањима у култури и уметности.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ПРЕДМЕТИМА: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Српски језик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књижевност;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Историја;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Биологија;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Физика;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Хемија;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Математика;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Рачунарство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информатика.</w:t>
      </w:r>
    </w:p>
    <w:p w:rsidR="00215DF9" w:rsidRDefault="00215DF9">
      <w:pPr>
        <w:pStyle w:val="BodyText"/>
        <w:spacing w:before="11"/>
        <w:rPr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БИОЛОГИЈА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50" w:line="161" w:lineRule="exact"/>
        <w:rPr>
          <w:sz w:val="14"/>
        </w:rPr>
      </w:pPr>
      <w:r>
        <w:rPr>
          <w:color w:val="231F20"/>
          <w:sz w:val="14"/>
        </w:rPr>
        <w:t>Проширивање знања о нивоима организације биолошких система, грађи и функцији ћелије, току и значају ћелијских</w:t>
      </w:r>
      <w:r>
        <w:rPr>
          <w:color w:val="231F20"/>
          <w:spacing w:val="-16"/>
          <w:sz w:val="14"/>
        </w:rPr>
        <w:t xml:space="preserve"> </w:t>
      </w:r>
      <w:r>
        <w:rPr>
          <w:color w:val="231F20"/>
          <w:sz w:val="14"/>
        </w:rPr>
        <w:t>деоба;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1" w:lineRule="exact"/>
        <w:rPr>
          <w:sz w:val="14"/>
        </w:rPr>
      </w:pPr>
      <w:r>
        <w:rPr>
          <w:color w:val="231F20"/>
          <w:sz w:val="14"/>
        </w:rPr>
        <w:t xml:space="preserve">Разумевање физиолошких процеса у </w:t>
      </w:r>
      <w:r>
        <w:rPr>
          <w:color w:val="231F20"/>
          <w:spacing w:val="-3"/>
          <w:sz w:val="14"/>
        </w:rPr>
        <w:t>људском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организму;</w:t>
      </w:r>
    </w:p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spacing w:line="160" w:lineRule="exact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59" w:lineRule="exact"/>
        <w:rPr>
          <w:sz w:val="14"/>
        </w:rPr>
      </w:pPr>
      <w:r>
        <w:rPr>
          <w:color w:val="231F20"/>
          <w:spacing w:val="-13"/>
          <w:sz w:val="14"/>
        </w:rPr>
        <w:br w:type="column"/>
      </w:r>
      <w:r>
        <w:rPr>
          <w:color w:val="231F20"/>
          <w:sz w:val="14"/>
        </w:rPr>
        <w:t>Упознавање са основним фазама развића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човека;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Разумевање основних принципа наслеђивања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особина;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 xml:space="preserve">Разумевање проблема везаних за период одрастања и облике ризичног понашања и схватање </w:t>
      </w:r>
      <w:r>
        <w:rPr>
          <w:color w:val="231F20"/>
          <w:spacing w:val="-3"/>
          <w:sz w:val="14"/>
        </w:rPr>
        <w:t xml:space="preserve">улоге </w:t>
      </w:r>
      <w:r>
        <w:rPr>
          <w:color w:val="231F20"/>
          <w:sz w:val="14"/>
        </w:rPr>
        <w:t>и значаја</w:t>
      </w:r>
      <w:r>
        <w:rPr>
          <w:color w:val="231F20"/>
          <w:spacing w:val="-19"/>
          <w:sz w:val="14"/>
        </w:rPr>
        <w:t xml:space="preserve"> </w:t>
      </w:r>
      <w:r>
        <w:rPr>
          <w:color w:val="231F20"/>
          <w:sz w:val="14"/>
        </w:rPr>
        <w:t>породиц</w:t>
      </w:r>
      <w:r>
        <w:rPr>
          <w:color w:val="231F20"/>
          <w:sz w:val="14"/>
        </w:rPr>
        <w:t>е.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72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215DF9" w:rsidRDefault="00215DF9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32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21"/>
              </w:rPr>
            </w:pPr>
          </w:p>
          <w:p w:rsidR="00215DF9" w:rsidRDefault="00467E5F">
            <w:pPr>
              <w:pStyle w:val="TableParagraph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Биологија ћелије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03"/>
              </w:numPr>
              <w:tabs>
                <w:tab w:val="left" w:pos="162"/>
              </w:tabs>
              <w:spacing w:before="18"/>
              <w:ind w:right="201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предметом и значајем цитологије као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научне дисциплине</w:t>
            </w:r>
          </w:p>
          <w:p w:rsidR="00215DF9" w:rsidRDefault="00467E5F">
            <w:pPr>
              <w:pStyle w:val="TableParagraph"/>
              <w:numPr>
                <w:ilvl w:val="0"/>
                <w:numId w:val="203"/>
              </w:numPr>
              <w:tabs>
                <w:tab w:val="left" w:pos="162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особинама живих бића и нивоима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организације биолошких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</w:p>
          <w:p w:rsidR="00215DF9" w:rsidRDefault="00467E5F">
            <w:pPr>
              <w:pStyle w:val="TableParagraph"/>
              <w:numPr>
                <w:ilvl w:val="0"/>
                <w:numId w:val="203"/>
              </w:numPr>
              <w:tabs>
                <w:tab w:val="left" w:pos="162"/>
              </w:tabs>
              <w:ind w:right="174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хемијским саставом ћелије, грађом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функ­ цијом</w:t>
            </w:r>
          </w:p>
          <w:p w:rsidR="00215DF9" w:rsidRDefault="00467E5F">
            <w:pPr>
              <w:pStyle w:val="TableParagraph"/>
              <w:numPr>
                <w:ilvl w:val="0"/>
                <w:numId w:val="203"/>
              </w:numPr>
              <w:tabs>
                <w:tab w:val="left" w:pos="162"/>
              </w:tabs>
              <w:spacing w:line="237" w:lineRule="auto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Схаватање значаја фотосинтезе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ћелијског ди</w:t>
            </w:r>
            <w:r>
              <w:rPr>
                <w:color w:val="231F20"/>
                <w:sz w:val="14"/>
              </w:rPr>
              <w:t>сања</w:t>
            </w:r>
          </w:p>
          <w:p w:rsidR="00215DF9" w:rsidRDefault="00467E5F">
            <w:pPr>
              <w:pStyle w:val="TableParagraph"/>
              <w:numPr>
                <w:ilvl w:val="0"/>
                <w:numId w:val="203"/>
              </w:numPr>
              <w:tabs>
                <w:tab w:val="left" w:pos="162"/>
              </w:tabs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процеса који се одигравају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ћелијског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циклуса</w:t>
            </w:r>
          </w:p>
          <w:p w:rsidR="00215DF9" w:rsidRDefault="00467E5F">
            <w:pPr>
              <w:pStyle w:val="TableParagraph"/>
              <w:numPr>
                <w:ilvl w:val="0"/>
                <w:numId w:val="203"/>
              </w:numPr>
              <w:tabs>
                <w:tab w:val="left" w:pos="162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тока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зна­ чаја ћелијских деоба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before="18"/>
              <w:ind w:right="213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предмет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проучавање цитологије</w:t>
            </w:r>
          </w:p>
          <w:p w:rsidR="00215DF9" w:rsidRDefault="00467E5F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ind w:right="21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наведе </w:t>
            </w:r>
            <w:r>
              <w:rPr>
                <w:color w:val="231F20"/>
                <w:spacing w:val="-2"/>
                <w:sz w:val="14"/>
              </w:rPr>
              <w:t xml:space="preserve">главне </w:t>
            </w:r>
            <w:r>
              <w:rPr>
                <w:color w:val="231F20"/>
                <w:sz w:val="14"/>
              </w:rPr>
              <w:t>особине живих бића и нивое организације био­ лошких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</w:p>
          <w:p w:rsidR="00215DF9" w:rsidRDefault="00467E5F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237" w:lineRule="auto"/>
              <w:ind w:right="40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хемијску структуру ћелије</w:t>
            </w:r>
          </w:p>
          <w:p w:rsidR="00215DF9" w:rsidRDefault="00467E5F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ind w:right="42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функцију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ћелијских органела</w:t>
            </w:r>
          </w:p>
          <w:p w:rsidR="00215DF9" w:rsidRDefault="00467E5F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разлике између биљне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животињске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ћелије</w:t>
            </w:r>
          </w:p>
          <w:p w:rsidR="00215DF9" w:rsidRDefault="00467E5F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ток и значај кључних ме­ таболичких процеса: фотосинтезе и ћелијског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дисања</w:t>
            </w:r>
          </w:p>
          <w:p w:rsidR="00215DF9" w:rsidRDefault="00467E5F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фазе ћелијског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циклуса</w:t>
            </w:r>
          </w:p>
          <w:p w:rsidR="00215DF9" w:rsidRDefault="00467E5F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ind w:right="34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ток и значај митозе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мејозе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01"/>
              </w:numPr>
              <w:tabs>
                <w:tab w:val="left" w:pos="162"/>
              </w:tabs>
              <w:spacing w:before="19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Цитологија као научна дисциплина биологије која проучава организацију ћелије</w:t>
            </w:r>
          </w:p>
          <w:p w:rsidR="00215DF9" w:rsidRDefault="00467E5F">
            <w:pPr>
              <w:pStyle w:val="TableParagraph"/>
              <w:numPr>
                <w:ilvl w:val="0"/>
                <w:numId w:val="201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Основне карактеристике живих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бића</w:t>
            </w:r>
          </w:p>
          <w:p w:rsidR="00215DF9" w:rsidRDefault="00467E5F">
            <w:pPr>
              <w:pStyle w:val="TableParagraph"/>
              <w:numPr>
                <w:ilvl w:val="0"/>
                <w:numId w:val="201"/>
              </w:numPr>
              <w:tabs>
                <w:tab w:val="left" w:pos="162"/>
              </w:tabs>
              <w:ind w:right="468"/>
              <w:rPr>
                <w:sz w:val="14"/>
              </w:rPr>
            </w:pPr>
            <w:r>
              <w:rPr>
                <w:color w:val="231F20"/>
                <w:sz w:val="14"/>
              </w:rPr>
              <w:t>Нивои организације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биолошких система</w:t>
            </w:r>
          </w:p>
          <w:p w:rsidR="00215DF9" w:rsidRDefault="00467E5F">
            <w:pPr>
              <w:pStyle w:val="TableParagraph"/>
              <w:numPr>
                <w:ilvl w:val="0"/>
                <w:numId w:val="20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Грађа ћелије и ћелијских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органела</w:t>
            </w:r>
          </w:p>
          <w:p w:rsidR="00215DF9" w:rsidRDefault="00467E5F">
            <w:pPr>
              <w:pStyle w:val="TableParagraph"/>
              <w:numPr>
                <w:ilvl w:val="0"/>
                <w:numId w:val="20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Биљна и животињска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ћелија</w:t>
            </w:r>
          </w:p>
          <w:p w:rsidR="00215DF9" w:rsidRDefault="00467E5F">
            <w:pPr>
              <w:pStyle w:val="TableParagraph"/>
              <w:numPr>
                <w:ilvl w:val="0"/>
                <w:numId w:val="20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Ћелијски ци</w:t>
            </w:r>
            <w:r>
              <w:rPr>
                <w:color w:val="231F20"/>
                <w:sz w:val="14"/>
              </w:rPr>
              <w:t>клус и ћелијске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деобе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планом рада и начинима евиден­ тирања и оцењивања.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комбинацију различитих облика наставног рада и врста наставе (дидактичких модела).</w:t>
            </w:r>
          </w:p>
          <w:p w:rsidR="00215DF9" w:rsidRDefault="00467E5F">
            <w:pPr>
              <w:pStyle w:val="TableParagraph"/>
              <w:spacing w:line="237" w:lineRule="auto"/>
              <w:ind w:left="56" w:right="295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Место реализације наставе </w:t>
            </w:r>
            <w:r>
              <w:rPr>
                <w:color w:val="231F20"/>
                <w:sz w:val="14"/>
              </w:rPr>
              <w:t>Кабинет за биологију, универзална учионица, адекватни објекти изван школског комплекса.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8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Евидентирање и оцењива</w:t>
            </w:r>
            <w:r>
              <w:rPr>
                <w:color w:val="231F20"/>
                <w:sz w:val="14"/>
              </w:rPr>
              <w:t>ње ученика (путем усмене и писане провере знања, тестирања, израде презентација и пројеката, организовања и учествовања у дебатама).</w:t>
            </w:r>
          </w:p>
        </w:tc>
      </w:tr>
    </w:tbl>
    <w:p w:rsidR="00215DF9" w:rsidRDefault="00215DF9">
      <w:pPr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37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ind w:left="521" w:hanging="43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Основи физиологије човека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right="13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– Разумевање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физиолош­ ких процеса у </w:t>
            </w:r>
            <w:r>
              <w:rPr>
                <w:color w:val="231F20"/>
                <w:spacing w:val="-3"/>
                <w:sz w:val="14"/>
              </w:rPr>
              <w:t xml:space="preserve">људском </w:t>
            </w:r>
            <w:r>
              <w:rPr>
                <w:color w:val="231F20"/>
                <w:sz w:val="14"/>
              </w:rPr>
              <w:t>организму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before="18"/>
              <w:ind w:right="224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настанак и пренос нер­ вног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импулса</w:t>
            </w:r>
          </w:p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илуструје прост рефлексни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лук</w:t>
            </w:r>
          </w:p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улогу нервног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</w:p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мишићну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контракцију</w:t>
            </w:r>
          </w:p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улогу чулних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органа</w:t>
            </w:r>
          </w:p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позицију и улогу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жлез­ да са унутрашњим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лучењем</w:t>
            </w:r>
          </w:p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састав и улогу крви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лимфе</w:t>
            </w:r>
          </w:p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ind w:right="12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грађу и улогу срца и крвних </w:t>
            </w:r>
            <w:r>
              <w:rPr>
                <w:color w:val="231F20"/>
                <w:spacing w:val="-3"/>
                <w:sz w:val="14"/>
              </w:rPr>
              <w:t xml:space="preserve">судова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неурохуморалну регулацију срчаног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</w:t>
            </w:r>
          </w:p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размену гасова 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плућима и ткивима и нервну регулацију дисања</w:t>
            </w:r>
          </w:p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варење, ресорпцију хране и неурохуморалну регулацију варења</w:t>
            </w:r>
          </w:p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237" w:lineRule="auto"/>
              <w:ind w:right="431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улогу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екскреторних органа</w:t>
            </w:r>
          </w:p>
          <w:p w:rsidR="00215DF9" w:rsidRDefault="00467E5F">
            <w:pPr>
              <w:pStyle w:val="TableParagraph"/>
              <w:numPr>
                <w:ilvl w:val="0"/>
                <w:numId w:val="200"/>
              </w:numPr>
              <w:tabs>
                <w:tab w:val="left" w:pos="197"/>
              </w:tabs>
              <w:ind w:right="154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улогу органа за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размно­ жавање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9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Нервни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</w:t>
            </w:r>
          </w:p>
          <w:p w:rsidR="00215DF9" w:rsidRDefault="00467E5F">
            <w:pPr>
              <w:pStyle w:val="TableParagraph"/>
              <w:numPr>
                <w:ilvl w:val="0"/>
                <w:numId w:val="1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Чула</w:t>
            </w:r>
          </w:p>
          <w:p w:rsidR="00215DF9" w:rsidRDefault="00467E5F">
            <w:pPr>
              <w:pStyle w:val="TableParagraph"/>
              <w:numPr>
                <w:ilvl w:val="0"/>
                <w:numId w:val="1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Мишићно­скелетни систем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органа</w:t>
            </w:r>
          </w:p>
          <w:p w:rsidR="00215DF9" w:rsidRDefault="00467E5F">
            <w:pPr>
              <w:pStyle w:val="TableParagraph"/>
              <w:numPr>
                <w:ilvl w:val="0"/>
                <w:numId w:val="1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Ендокрине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жлезде</w:t>
            </w:r>
          </w:p>
          <w:p w:rsidR="00215DF9" w:rsidRDefault="00467E5F">
            <w:pPr>
              <w:pStyle w:val="TableParagraph"/>
              <w:numPr>
                <w:ilvl w:val="0"/>
                <w:numId w:val="199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хуморална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регулација</w:t>
            </w:r>
          </w:p>
          <w:p w:rsidR="00215DF9" w:rsidRDefault="00467E5F">
            <w:pPr>
              <w:pStyle w:val="TableParagraph"/>
              <w:numPr>
                <w:ilvl w:val="0"/>
                <w:numId w:val="1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Систем органа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варење</w:t>
            </w:r>
          </w:p>
          <w:p w:rsidR="00215DF9" w:rsidRDefault="00467E5F">
            <w:pPr>
              <w:pStyle w:val="TableParagraph"/>
              <w:numPr>
                <w:ilvl w:val="0"/>
                <w:numId w:val="1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Систем органа за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дисање</w:t>
            </w:r>
          </w:p>
          <w:p w:rsidR="00215DF9" w:rsidRDefault="00467E5F">
            <w:pPr>
              <w:pStyle w:val="TableParagraph"/>
              <w:numPr>
                <w:ilvl w:val="0"/>
                <w:numId w:val="199"/>
              </w:numPr>
              <w:tabs>
                <w:tab w:val="left" w:pos="162"/>
              </w:tabs>
              <w:ind w:right="431"/>
              <w:rPr>
                <w:sz w:val="14"/>
              </w:rPr>
            </w:pPr>
            <w:r>
              <w:rPr>
                <w:color w:val="231F20"/>
                <w:sz w:val="14"/>
              </w:rPr>
              <w:t>Систем за циркулацију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телесних течности</w:t>
            </w:r>
          </w:p>
          <w:p w:rsidR="00215DF9" w:rsidRDefault="00467E5F">
            <w:pPr>
              <w:pStyle w:val="TableParagraph"/>
              <w:numPr>
                <w:ilvl w:val="0"/>
                <w:numId w:val="199"/>
              </w:numPr>
              <w:tabs>
                <w:tab w:val="left" w:pos="162"/>
              </w:tabs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Систем органа за излучивање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раз­ множавање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биологија ћелије (</w:t>
            </w:r>
            <w:r>
              <w:rPr>
                <w:b/>
                <w:color w:val="231F20"/>
                <w:sz w:val="14"/>
              </w:rPr>
              <w:t>10</w:t>
            </w:r>
            <w:r>
              <w:rPr>
                <w:b/>
                <w:color w:val="231F20"/>
                <w:spacing w:val="-1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  <w:r>
              <w:rPr>
                <w:color w:val="231F20"/>
                <w:sz w:val="14"/>
              </w:rPr>
              <w:t>)</w:t>
            </w:r>
          </w:p>
          <w:p w:rsidR="00215DF9" w:rsidRDefault="00467E5F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ind w:right="531"/>
              <w:rPr>
                <w:sz w:val="14"/>
              </w:rPr>
            </w:pPr>
            <w:r>
              <w:rPr>
                <w:color w:val="231F20"/>
                <w:sz w:val="14"/>
              </w:rPr>
              <w:t>основи физиологије човека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</w:t>
            </w:r>
            <w:r>
              <w:rPr>
                <w:b/>
                <w:color w:val="231F20"/>
                <w:sz w:val="14"/>
              </w:rPr>
              <w:t>25 часова</w:t>
            </w:r>
            <w:r>
              <w:rPr>
                <w:color w:val="231F20"/>
                <w:sz w:val="14"/>
              </w:rPr>
              <w:t>)</w:t>
            </w:r>
          </w:p>
          <w:p w:rsidR="00215DF9" w:rsidRDefault="00467E5F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биологија развића човека (</w:t>
            </w:r>
            <w:r>
              <w:rPr>
                <w:b/>
                <w:color w:val="231F20"/>
                <w:sz w:val="14"/>
              </w:rPr>
              <w:t>14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  <w:r>
              <w:rPr>
                <w:color w:val="231F20"/>
                <w:sz w:val="14"/>
              </w:rPr>
              <w:t>)</w:t>
            </w:r>
          </w:p>
          <w:p w:rsidR="00215DF9" w:rsidRDefault="00467E5F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ind w:right="158"/>
              <w:rPr>
                <w:sz w:val="14"/>
              </w:rPr>
            </w:pPr>
            <w:r>
              <w:rPr>
                <w:color w:val="231F20"/>
                <w:sz w:val="14"/>
              </w:rPr>
              <w:t>наслеђивање биолошких особина (</w:t>
            </w:r>
            <w:r>
              <w:rPr>
                <w:b/>
                <w:color w:val="231F20"/>
                <w:sz w:val="14"/>
              </w:rPr>
              <w:t>13 часова</w:t>
            </w:r>
            <w:r>
              <w:rPr>
                <w:color w:val="231F20"/>
                <w:sz w:val="14"/>
              </w:rPr>
              <w:t>)</w:t>
            </w:r>
          </w:p>
          <w:p w:rsidR="00215DF9" w:rsidRDefault="00467E5F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ind w:right="234"/>
              <w:rPr>
                <w:sz w:val="14"/>
              </w:rPr>
            </w:pPr>
            <w:r>
              <w:rPr>
                <w:color w:val="231F20"/>
                <w:sz w:val="14"/>
              </w:rPr>
              <w:t>полно и репродуктивно здравље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</w:t>
            </w:r>
            <w:r>
              <w:rPr>
                <w:b/>
                <w:color w:val="231F20"/>
                <w:sz w:val="14"/>
              </w:rPr>
              <w:t>10 часова</w:t>
            </w:r>
            <w:r>
              <w:rPr>
                <w:color w:val="231F20"/>
                <w:sz w:val="14"/>
              </w:rPr>
              <w:t>)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ind w:right="221"/>
              <w:rPr>
                <w:sz w:val="14"/>
              </w:rPr>
            </w:pPr>
            <w:r>
              <w:rPr>
                <w:color w:val="231F20"/>
                <w:sz w:val="14"/>
              </w:rPr>
              <w:t>поштовање свих дидактичких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прин­ ципа</w:t>
            </w:r>
          </w:p>
          <w:p w:rsidR="00215DF9" w:rsidRDefault="00467E5F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ind w:right="162"/>
              <w:rPr>
                <w:sz w:val="14"/>
              </w:rPr>
            </w:pPr>
            <w:r>
              <w:rPr>
                <w:color w:val="231F20"/>
                <w:sz w:val="14"/>
              </w:rPr>
              <w:t>применa природних наставних сред­ става, реализација теренске наставе, реализација биолошких наставних екскурзија</w:t>
            </w:r>
          </w:p>
          <w:p w:rsidR="00215DF9" w:rsidRDefault="00467E5F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комбиновање различитих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дидактичких модела (проблемска, тимска настава б</w:t>
            </w:r>
            <w:r>
              <w:rPr>
                <w:color w:val="231F20"/>
                <w:sz w:val="14"/>
              </w:rPr>
              <w:t>иологије)</w:t>
            </w:r>
          </w:p>
          <w:p w:rsidR="00215DF9" w:rsidRDefault="00467E5F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реализација самосталних ученичких радова (есеји, презентације, реферати, пројекти,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дебате)</w:t>
            </w:r>
          </w:p>
        </w:tc>
      </w:tr>
      <w:tr w:rsidR="00215DF9">
        <w:trPr>
          <w:trHeight w:val="18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ind w:left="520" w:right="110" w:hanging="38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Биологија развића човека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97"/>
              </w:numPr>
              <w:tabs>
                <w:tab w:val="left" w:pos="162"/>
              </w:tabs>
              <w:spacing w:before="19"/>
              <w:ind w:right="224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основ­ ним фазама развића човека</w:t>
            </w:r>
          </w:p>
          <w:p w:rsidR="00215DF9" w:rsidRDefault="00467E5F">
            <w:pPr>
              <w:pStyle w:val="TableParagraph"/>
              <w:numPr>
                <w:ilvl w:val="0"/>
                <w:numId w:val="197"/>
              </w:numPr>
              <w:tabs>
                <w:tab w:val="left" w:pos="162"/>
              </w:tabs>
              <w:spacing w:line="237" w:lineRule="auto"/>
              <w:ind w:right="309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процеса полног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сазревања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spacing w:before="19"/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процесе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сперматогенезе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оогенезе</w:t>
            </w:r>
          </w:p>
          <w:p w:rsidR="00215DF9" w:rsidRDefault="00467E5F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опише процес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оплођења</w:t>
            </w:r>
          </w:p>
          <w:p w:rsidR="00215DF9" w:rsidRDefault="00467E5F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ind w:right="480"/>
              <w:rPr>
                <w:sz w:val="14"/>
              </w:rPr>
            </w:pPr>
            <w:r>
              <w:rPr>
                <w:color w:val="231F20"/>
                <w:sz w:val="14"/>
              </w:rPr>
              <w:t>наведе фазе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интраутериног развића</w:t>
            </w:r>
          </w:p>
          <w:p w:rsidR="00215DF9" w:rsidRDefault="00467E5F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настанак ткива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зачетака органа</w:t>
            </w:r>
          </w:p>
          <w:p w:rsidR="00215DF9" w:rsidRDefault="00467E5F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опише промене које се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догађају у организму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рођења до пубертета</w:t>
            </w:r>
          </w:p>
          <w:p w:rsidR="00215DF9" w:rsidRDefault="00467E5F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сазревање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Стварање и сазревање полних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ћелија</w:t>
            </w:r>
          </w:p>
          <w:p w:rsidR="00215DF9" w:rsidRDefault="00467E5F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Оплођење</w:t>
            </w:r>
          </w:p>
          <w:p w:rsidR="00215DF9" w:rsidRDefault="00467E5F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Интраутерино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развиће</w:t>
            </w:r>
          </w:p>
          <w:p w:rsidR="00215DF9" w:rsidRDefault="00467E5F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Рађање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детињство</w:t>
            </w:r>
          </w:p>
          <w:p w:rsidR="00215DF9" w:rsidRDefault="00467E5F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сазревање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9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 w:rsidR="00215DF9" w:rsidRDefault="00467E5F">
            <w:pPr>
              <w:pStyle w:val="TableParagraph"/>
              <w:spacing w:before="1"/>
              <w:ind w:left="218" w:right="128" w:hanging="6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Наслеђивање био- лошких особина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right="127"/>
              <w:rPr>
                <w:sz w:val="14"/>
              </w:rPr>
            </w:pPr>
            <w:r>
              <w:rPr>
                <w:color w:val="231F20"/>
                <w:sz w:val="14"/>
              </w:rPr>
              <w:t>– Разумевање основних принципа наслеђивања особина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spacing w:before="19"/>
              <w:ind w:right="317"/>
              <w:rPr>
                <w:sz w:val="14"/>
              </w:rPr>
            </w:pPr>
            <w:r>
              <w:rPr>
                <w:color w:val="231F20"/>
                <w:sz w:val="14"/>
              </w:rPr>
              <w:t>упореди ДНК, хроматин,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хро­ мозом</w:t>
            </w:r>
          </w:p>
          <w:p w:rsidR="00215DF9" w:rsidRDefault="00467E5F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ind w:right="250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ген, геном,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генотип, фенотип</w:t>
            </w:r>
          </w:p>
          <w:p w:rsidR="00215DF9" w:rsidRDefault="00467E5F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ind w:right="66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основна правила наслеђивања особина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(Менделова правила)</w:t>
            </w:r>
          </w:p>
          <w:p w:rsidR="00215DF9" w:rsidRDefault="00467E5F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spacing w:line="237" w:lineRule="auto"/>
              <w:ind w:right="39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типове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наслеђивања особина</w:t>
            </w:r>
          </w:p>
          <w:p w:rsidR="00215DF9" w:rsidRDefault="00467E5F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врсте и узроке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мутација</w:t>
            </w:r>
          </w:p>
          <w:p w:rsidR="00215DF9" w:rsidRDefault="00467E5F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наследне болести човека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њихове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узроке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Генетика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човека</w:t>
            </w:r>
          </w:p>
          <w:p w:rsidR="00215DF9" w:rsidRDefault="00467E5F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и функције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гена</w:t>
            </w:r>
          </w:p>
          <w:p w:rsidR="00215DF9" w:rsidRDefault="00467E5F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Наслеђивање и варирање особина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човека</w:t>
            </w:r>
          </w:p>
          <w:p w:rsidR="00215DF9" w:rsidRDefault="00467E5F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Наследне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болести</w:t>
            </w:r>
          </w:p>
          <w:p w:rsidR="00215DF9" w:rsidRDefault="00467E5F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особина на основу родосло­ вног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стабла</w:t>
            </w:r>
          </w:p>
          <w:p w:rsidR="00215DF9" w:rsidRDefault="00467E5F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ind w:right="338"/>
              <w:rPr>
                <w:sz w:val="14"/>
              </w:rPr>
            </w:pPr>
            <w:r>
              <w:rPr>
                <w:color w:val="231F20"/>
                <w:sz w:val="14"/>
              </w:rPr>
              <w:t>Генетичка условљеност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човековог понашања</w:t>
            </w:r>
          </w:p>
          <w:p w:rsidR="00215DF9" w:rsidRDefault="00467E5F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Генетичко </w:t>
            </w:r>
            <w:r>
              <w:rPr>
                <w:color w:val="231F20"/>
                <w:sz w:val="14"/>
              </w:rPr>
              <w:t>саветовање 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тестирање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2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21"/>
              </w:rPr>
            </w:pPr>
          </w:p>
          <w:p w:rsidR="00215DF9" w:rsidRDefault="00467E5F">
            <w:pPr>
              <w:pStyle w:val="TableParagraph"/>
              <w:ind w:left="271" w:hanging="1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Полно и репродук- тивно здравље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before="20"/>
              <w:ind w:right="227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проблема везаних за период одрастања</w:t>
            </w:r>
          </w:p>
          <w:p w:rsidR="00215DF9" w:rsidRDefault="00467E5F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spacing w:line="237" w:lineRule="auto"/>
              <w:ind w:right="21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Схватања </w:t>
            </w:r>
            <w:r>
              <w:rPr>
                <w:color w:val="231F20"/>
                <w:spacing w:val="-3"/>
                <w:sz w:val="14"/>
              </w:rPr>
              <w:t xml:space="preserve">улоге </w:t>
            </w:r>
            <w:r>
              <w:rPr>
                <w:color w:val="231F20"/>
                <w:sz w:val="14"/>
              </w:rPr>
              <w:t>и зна­ чаја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породице</w:t>
            </w:r>
          </w:p>
          <w:p w:rsidR="00215DF9" w:rsidRDefault="00467E5F">
            <w:pPr>
              <w:pStyle w:val="TableParagraph"/>
              <w:numPr>
                <w:ilvl w:val="0"/>
                <w:numId w:val="192"/>
              </w:numPr>
              <w:tabs>
                <w:tab w:val="left" w:pos="162"/>
              </w:tabs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проблема повезаних са ризичним понашањем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spacing w:before="20"/>
              <w:ind w:right="379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проблеме везане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период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одрастања</w:t>
            </w:r>
          </w:p>
          <w:p w:rsidR="00215DF9" w:rsidRDefault="00467E5F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породице</w:t>
            </w:r>
          </w:p>
          <w:p w:rsidR="00215DF9" w:rsidRDefault="00467E5F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ind w:right="478"/>
              <w:rPr>
                <w:sz w:val="14"/>
              </w:rPr>
            </w:pPr>
            <w:r>
              <w:rPr>
                <w:color w:val="231F20"/>
                <w:sz w:val="14"/>
              </w:rPr>
              <w:t>опише биолошку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функцију породице</w:t>
            </w:r>
          </w:p>
          <w:p w:rsidR="00215DF9" w:rsidRDefault="00467E5F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ind w:right="355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појам „планирање породице”</w:t>
            </w:r>
          </w:p>
          <w:p w:rsidR="00215DF9" w:rsidRDefault="00467E5F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ind w:right="3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наведе облике заштите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не­ жељене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трудноће</w:t>
            </w:r>
          </w:p>
          <w:p w:rsidR="00215DF9" w:rsidRDefault="00467E5F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ind w:right="29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штетност абортуса по здравље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жене</w:t>
            </w:r>
          </w:p>
          <w:p w:rsidR="00215DF9" w:rsidRDefault="00467E5F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spacing w:line="237" w:lineRule="auto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наведе облике ризичног пона­ шања, најчешће полно преносиве болести и болести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зависности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и дефиниција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здравља</w:t>
            </w:r>
          </w:p>
          <w:p w:rsidR="00215DF9" w:rsidRDefault="00467E5F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right="255"/>
              <w:rPr>
                <w:sz w:val="14"/>
              </w:rPr>
            </w:pPr>
            <w:r>
              <w:rPr>
                <w:color w:val="231F20"/>
                <w:sz w:val="14"/>
              </w:rPr>
              <w:t>Проблеми везани за период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адолес­ ценције</w:t>
            </w:r>
          </w:p>
          <w:p w:rsidR="00215DF9" w:rsidRDefault="00467E5F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Планирање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породице</w:t>
            </w:r>
          </w:p>
          <w:p w:rsidR="00215DF9" w:rsidRDefault="00467E5F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Заштита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полних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болести</w:t>
            </w:r>
          </w:p>
          <w:p w:rsidR="00215DF9" w:rsidRDefault="00467E5F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Болести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зависности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Физика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Хемија</w:t>
      </w:r>
    </w:p>
    <w:p w:rsidR="00215DF9" w:rsidRDefault="00215DF9">
      <w:pPr>
        <w:spacing w:line="203" w:lineRule="exact"/>
        <w:rPr>
          <w:sz w:val="18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СОЦИОЛОГИЈА </w:t>
      </w:r>
      <w:r>
        <w:rPr>
          <w:b/>
          <w:color w:val="231F20"/>
          <w:spacing w:val="-4"/>
          <w:sz w:val="14"/>
        </w:rPr>
        <w:t>СА ПРАВИМА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pacing w:val="-4"/>
          <w:sz w:val="14"/>
        </w:rPr>
        <w:t>ГРАЂАНА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240" w:lineRule="auto"/>
        <w:rPr>
          <w:sz w:val="14"/>
        </w:rPr>
      </w:pPr>
      <w:r>
        <w:rPr>
          <w:color w:val="231F20"/>
          <w:sz w:val="14"/>
        </w:rPr>
        <w:t>Оспособљава ученика за живот у друштву изложеном сталним променама и изазовима које доноси развој савременог</w:t>
      </w:r>
      <w:r>
        <w:rPr>
          <w:color w:val="231F20"/>
          <w:spacing w:val="-16"/>
          <w:sz w:val="14"/>
        </w:rPr>
        <w:t xml:space="preserve"> </w:t>
      </w:r>
      <w:r>
        <w:rPr>
          <w:color w:val="231F20"/>
          <w:sz w:val="14"/>
        </w:rPr>
        <w:t>друштва</w:t>
      </w:r>
    </w:p>
    <w:p w:rsidR="00215DF9" w:rsidRDefault="00215DF9">
      <w:pPr>
        <w:rPr>
          <w:sz w:val="14"/>
        </w:rPr>
        <w:sectPr w:rsidR="00215DF9">
          <w:pgSz w:w="11910" w:h="15740"/>
          <w:pgMar w:top="220" w:right="560" w:bottom="280" w:left="560" w:header="720" w:footer="720" w:gutter="0"/>
          <w:cols w:space="720"/>
        </w:sectPr>
      </w:pPr>
    </w:p>
    <w:p w:rsidR="00215DF9" w:rsidRDefault="00467E5F">
      <w:pPr>
        <w:spacing w:line="161" w:lineRule="exact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pacing w:val="-1"/>
          <w:sz w:val="14"/>
        </w:rPr>
        <w:br w:type="column"/>
      </w:r>
      <w:r>
        <w:rPr>
          <w:color w:val="231F20"/>
          <w:sz w:val="14"/>
        </w:rPr>
        <w:t xml:space="preserve">Развија способност </w:t>
      </w:r>
      <w:r>
        <w:rPr>
          <w:color w:val="231F20"/>
          <w:spacing w:val="-5"/>
          <w:sz w:val="14"/>
        </w:rPr>
        <w:t xml:space="preserve">код </w:t>
      </w:r>
      <w:r>
        <w:rPr>
          <w:color w:val="231F20"/>
          <w:sz w:val="14"/>
        </w:rPr>
        <w:t>ученика за улогу одговорног грађанина за живот у демократски уређеном и хуманом</w:t>
      </w:r>
      <w:r>
        <w:rPr>
          <w:color w:val="231F20"/>
          <w:spacing w:val="-14"/>
          <w:sz w:val="14"/>
        </w:rPr>
        <w:t xml:space="preserve"> </w:t>
      </w:r>
      <w:r>
        <w:rPr>
          <w:color w:val="231F20"/>
          <w:sz w:val="14"/>
        </w:rPr>
        <w:t>друштву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pacing w:val="-3"/>
          <w:sz w:val="14"/>
        </w:rPr>
        <w:t xml:space="preserve">Унапређује </w:t>
      </w:r>
      <w:r>
        <w:rPr>
          <w:color w:val="231F20"/>
          <w:sz w:val="14"/>
        </w:rPr>
        <w:t>ученичке способности за све облике комуникације, дијалога и исказивања аргументованог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става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70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215DF9" w:rsidRDefault="00215DF9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12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Структура и органи- зација друштва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са функци­ онисањем, структуром и организацијом друштва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spacing w:before="18"/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>схвати структуру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организацију друштва</w:t>
            </w:r>
          </w:p>
          <w:p w:rsidR="00215DF9" w:rsidRDefault="00467E5F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ind w:right="14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улогу друштвених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група с посебним освртом на брак и породицу</w:t>
            </w:r>
          </w:p>
          <w:p w:rsidR="00215DF9" w:rsidRDefault="00467E5F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схвати друштвену поделу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</w:t>
            </w:r>
          </w:p>
          <w:p w:rsidR="00215DF9" w:rsidRDefault="00467E5F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ind w:right="46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узроке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друштвеног раслојавања</w:t>
            </w:r>
          </w:p>
          <w:p w:rsidR="00215DF9" w:rsidRDefault="00467E5F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ind w:right="105"/>
              <w:rPr>
                <w:sz w:val="14"/>
              </w:rPr>
            </w:pPr>
            <w:r>
              <w:rPr>
                <w:color w:val="231F20"/>
                <w:sz w:val="14"/>
              </w:rPr>
              <w:t>наведе друштвене установе и друштвене организације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напра­ ви разлику између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</w:t>
            </w:r>
          </w:p>
          <w:p w:rsidR="00215DF9" w:rsidRDefault="00467E5F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spacing w:line="237" w:lineRule="auto"/>
              <w:ind w:right="211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особености сеоског и градског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становништва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8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и елементи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</w:t>
            </w:r>
          </w:p>
          <w:p w:rsidR="00215DF9" w:rsidRDefault="00467E5F">
            <w:pPr>
              <w:pStyle w:val="TableParagraph"/>
              <w:numPr>
                <w:ilvl w:val="0"/>
                <w:numId w:val="1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</w:t>
            </w:r>
          </w:p>
          <w:p w:rsidR="00215DF9" w:rsidRDefault="00467E5F">
            <w:pPr>
              <w:pStyle w:val="TableParagraph"/>
              <w:numPr>
                <w:ilvl w:val="0"/>
                <w:numId w:val="1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Брак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породица</w:t>
            </w:r>
          </w:p>
          <w:p w:rsidR="00215DF9" w:rsidRDefault="00467E5F">
            <w:pPr>
              <w:pStyle w:val="TableParagraph"/>
              <w:numPr>
                <w:ilvl w:val="0"/>
                <w:numId w:val="1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подела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</w:t>
            </w:r>
          </w:p>
          <w:p w:rsidR="00215DF9" w:rsidRDefault="00467E5F">
            <w:pPr>
              <w:pStyle w:val="TableParagraph"/>
              <w:numPr>
                <w:ilvl w:val="0"/>
                <w:numId w:val="1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раслојавање</w:t>
            </w:r>
          </w:p>
          <w:p w:rsidR="00215DF9" w:rsidRDefault="00467E5F">
            <w:pPr>
              <w:pStyle w:val="TableParagraph"/>
              <w:numPr>
                <w:ilvl w:val="0"/>
                <w:numId w:val="1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Друштвене установе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организације</w:t>
            </w:r>
          </w:p>
          <w:p w:rsidR="00215DF9" w:rsidRDefault="00467E5F">
            <w:pPr>
              <w:pStyle w:val="TableParagraph"/>
              <w:numPr>
                <w:ilvl w:val="0"/>
                <w:numId w:val="18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Насеља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становништво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spacing w:before="18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учења, планом рада и начинима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 настава (70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ind w:right="439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се реализује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учионици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актуелне примере из штампе и других медија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релевантне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</w:t>
            </w:r>
          </w:p>
          <w:p w:rsidR="00215DF9" w:rsidRDefault="00467E5F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Користити </w:t>
            </w:r>
            <w:r>
              <w:rPr>
                <w:color w:val="231F20"/>
                <w:spacing w:val="-4"/>
                <w:sz w:val="14"/>
              </w:rPr>
              <w:t xml:space="preserve">Устав </w:t>
            </w:r>
            <w:r>
              <w:rPr>
                <w:color w:val="231F20"/>
                <w:sz w:val="14"/>
              </w:rPr>
              <w:t>и релевантне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законе у зависности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садржаја који се обрађује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186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18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215DF9" w:rsidRDefault="00467E5F">
            <w:pPr>
              <w:pStyle w:val="TableParagraph"/>
              <w:numPr>
                <w:ilvl w:val="0"/>
                <w:numId w:val="186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 практичних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вештина</w:t>
            </w:r>
          </w:p>
        </w:tc>
      </w:tr>
      <w:tr w:rsidR="00215DF9">
        <w:trPr>
          <w:trHeight w:val="276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7"/>
              <w:ind w:left="32" w:right="13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Држава и политика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before="19"/>
              <w:ind w:right="221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полит­ </w:t>
            </w:r>
            <w:r>
              <w:rPr>
                <w:color w:val="231F20"/>
                <w:spacing w:val="-3"/>
                <w:sz w:val="14"/>
              </w:rPr>
              <w:t xml:space="preserve">иком </w:t>
            </w:r>
            <w:r>
              <w:rPr>
                <w:color w:val="231F20"/>
                <w:sz w:val="14"/>
              </w:rPr>
              <w:t>као вештином управљања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друштвом</w:t>
            </w:r>
          </w:p>
          <w:p w:rsidR="00215DF9" w:rsidRDefault="00467E5F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237" w:lineRule="auto"/>
              <w:ind w:right="191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 де­ мократско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мишљење</w:t>
            </w:r>
          </w:p>
          <w:p w:rsidR="00215DF9" w:rsidRDefault="00467E5F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ind w:right="157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функ­ ционисањем државних институција и органа власти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84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опише улогу политике 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друштву</w:t>
            </w:r>
          </w:p>
          <w:p w:rsidR="00215DF9" w:rsidRDefault="00467E5F">
            <w:pPr>
              <w:pStyle w:val="TableParagraph"/>
              <w:numPr>
                <w:ilvl w:val="0"/>
                <w:numId w:val="184"/>
              </w:numPr>
              <w:tabs>
                <w:tab w:val="left" w:pos="162"/>
              </w:tabs>
              <w:ind w:right="28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појам, развој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облике суверености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демократије</w:t>
            </w:r>
          </w:p>
          <w:p w:rsidR="00215DF9" w:rsidRDefault="00467E5F">
            <w:pPr>
              <w:pStyle w:val="TableParagraph"/>
              <w:numPr>
                <w:ilvl w:val="0"/>
                <w:numId w:val="184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</w:t>
            </w:r>
            <w:r>
              <w:rPr>
                <w:color w:val="231F20"/>
                <w:spacing w:val="-3"/>
                <w:sz w:val="14"/>
              </w:rPr>
              <w:t xml:space="preserve">законодавну, </w:t>
            </w:r>
            <w:r>
              <w:rPr>
                <w:color w:val="231F20"/>
                <w:sz w:val="14"/>
              </w:rPr>
              <w:t xml:space="preserve">извршну и </w:t>
            </w:r>
            <w:r>
              <w:rPr>
                <w:color w:val="231F20"/>
                <w:spacing w:val="-3"/>
                <w:sz w:val="14"/>
              </w:rPr>
              <w:t>судску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власт</w:t>
            </w:r>
          </w:p>
          <w:p w:rsidR="00215DF9" w:rsidRDefault="00467E5F">
            <w:pPr>
              <w:pStyle w:val="TableParagraph"/>
              <w:numPr>
                <w:ilvl w:val="0"/>
                <w:numId w:val="184"/>
              </w:numPr>
              <w:tabs>
                <w:tab w:val="left" w:pos="162"/>
              </w:tabs>
              <w:ind w:right="299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удружења грађана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политичке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партије</w:t>
            </w:r>
          </w:p>
          <w:p w:rsidR="00215DF9" w:rsidRDefault="00467E5F">
            <w:pPr>
              <w:pStyle w:val="TableParagraph"/>
              <w:numPr>
                <w:ilvl w:val="0"/>
                <w:numId w:val="184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идеолошке разлике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пар­ тија и поделу на </w:t>
            </w:r>
            <w:r>
              <w:rPr>
                <w:color w:val="231F20"/>
                <w:spacing w:val="-3"/>
                <w:sz w:val="14"/>
              </w:rPr>
              <w:t xml:space="preserve">левицу, </w:t>
            </w:r>
            <w:r>
              <w:rPr>
                <w:color w:val="231F20"/>
                <w:sz w:val="14"/>
              </w:rPr>
              <w:t>десницу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центар</w:t>
            </w:r>
          </w:p>
          <w:p w:rsidR="00215DF9" w:rsidRDefault="00467E5F">
            <w:pPr>
              <w:pStyle w:val="TableParagraph"/>
              <w:numPr>
                <w:ilvl w:val="0"/>
                <w:numId w:val="184"/>
              </w:numPr>
              <w:tabs>
                <w:tab w:val="left" w:pos="162"/>
              </w:tabs>
              <w:spacing w:line="237" w:lineRule="auto"/>
              <w:ind w:right="201"/>
              <w:rPr>
                <w:sz w:val="14"/>
              </w:rPr>
            </w:pPr>
            <w:r>
              <w:rPr>
                <w:color w:val="231F20"/>
                <w:sz w:val="14"/>
              </w:rPr>
              <w:t>схвати изборни поступак 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кон­ ституисање скупшине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владе</w:t>
            </w:r>
          </w:p>
          <w:p w:rsidR="00215DF9" w:rsidRDefault="00467E5F">
            <w:pPr>
              <w:pStyle w:val="TableParagraph"/>
              <w:numPr>
                <w:ilvl w:val="0"/>
                <w:numId w:val="1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државне органе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власти</w:t>
            </w:r>
          </w:p>
          <w:p w:rsidR="00215DF9" w:rsidRDefault="00467E5F">
            <w:pPr>
              <w:pStyle w:val="TableParagraph"/>
              <w:numPr>
                <w:ilvl w:val="0"/>
                <w:numId w:val="184"/>
              </w:numPr>
              <w:tabs>
                <w:tab w:val="left" w:pos="162"/>
              </w:tabs>
              <w:ind w:right="192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аутономију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локалну самоуправу</w:t>
            </w:r>
          </w:p>
          <w:p w:rsidR="00215DF9" w:rsidRDefault="00467E5F">
            <w:pPr>
              <w:pStyle w:val="TableParagraph"/>
              <w:numPr>
                <w:ilvl w:val="0"/>
                <w:numId w:val="184"/>
              </w:numPr>
              <w:tabs>
                <w:tab w:val="left" w:pos="162"/>
              </w:tabs>
              <w:spacing w:line="237" w:lineRule="auto"/>
              <w:ind w:right="185"/>
              <w:rPr>
                <w:sz w:val="14"/>
              </w:rPr>
            </w:pPr>
            <w:r>
              <w:rPr>
                <w:color w:val="231F20"/>
                <w:sz w:val="14"/>
              </w:rPr>
              <w:t>разуме функционисање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локалне самоуправе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Политика </w:t>
            </w:r>
            <w:r>
              <w:rPr>
                <w:color w:val="231F20"/>
                <w:sz w:val="14"/>
              </w:rPr>
              <w:t>– вештина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управљања</w:t>
            </w:r>
          </w:p>
          <w:p w:rsidR="00215DF9" w:rsidRDefault="00467E5F">
            <w:pPr>
              <w:pStyle w:val="TableParagraph"/>
              <w:spacing w:line="160" w:lineRule="exact"/>
              <w:ind w:left="30" w:right="210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друштвом</w:t>
            </w:r>
          </w:p>
          <w:p w:rsidR="00215DF9" w:rsidRDefault="00467E5F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и развој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демократије</w:t>
            </w:r>
          </w:p>
          <w:p w:rsidR="00215DF9" w:rsidRDefault="00467E5F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Конститутивни елементи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државе</w:t>
            </w:r>
          </w:p>
          <w:p w:rsidR="00215DF9" w:rsidRDefault="00467E5F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Подела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власти</w:t>
            </w:r>
          </w:p>
          <w:p w:rsidR="00215DF9" w:rsidRDefault="00467E5F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Oрганизације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грађана</w:t>
            </w:r>
          </w:p>
          <w:p w:rsidR="00215DF9" w:rsidRDefault="00467E5F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Политичке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партије</w:t>
            </w:r>
          </w:p>
          <w:p w:rsidR="00215DF9" w:rsidRDefault="00467E5F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Избори</w:t>
            </w:r>
          </w:p>
          <w:p w:rsidR="00215DF9" w:rsidRDefault="00467E5F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</w:t>
            </w:r>
          </w:p>
          <w:p w:rsidR="00215DF9" w:rsidRDefault="00467E5F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органи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власти</w:t>
            </w:r>
          </w:p>
          <w:p w:rsidR="00215DF9" w:rsidRDefault="00467E5F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Аутономија</w:t>
            </w:r>
          </w:p>
          <w:p w:rsidR="00215DF9" w:rsidRDefault="00467E5F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Локална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самоуправа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32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Људска права и слободе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rPr>
                <w:sz w:val="14"/>
              </w:rPr>
            </w:pPr>
            <w:r>
              <w:rPr>
                <w:color w:val="231F20"/>
                <w:sz w:val="14"/>
              </w:rPr>
              <w:t>– Богаћење знања о људским правима и слободама и о улози појединца у друштвеном и политичком животу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82"/>
              </w:numPr>
              <w:tabs>
                <w:tab w:val="left" w:pos="162"/>
              </w:tabs>
              <w:spacing w:before="19"/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схвати </w:t>
            </w:r>
            <w:r>
              <w:rPr>
                <w:color w:val="231F20"/>
                <w:spacing w:val="-3"/>
                <w:sz w:val="14"/>
              </w:rPr>
              <w:t xml:space="preserve">људска </w:t>
            </w:r>
            <w:r>
              <w:rPr>
                <w:color w:val="231F20"/>
                <w:sz w:val="14"/>
              </w:rPr>
              <w:t>права и слободе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свој положај 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друштву</w:t>
            </w:r>
          </w:p>
          <w:p w:rsidR="00215DF9" w:rsidRDefault="00467E5F">
            <w:pPr>
              <w:pStyle w:val="TableParagraph"/>
              <w:numPr>
                <w:ilvl w:val="0"/>
                <w:numId w:val="182"/>
              </w:numPr>
              <w:tabs>
                <w:tab w:val="left" w:pos="162"/>
              </w:tabs>
              <w:ind w:right="132"/>
              <w:rPr>
                <w:sz w:val="14"/>
              </w:rPr>
            </w:pPr>
            <w:r>
              <w:rPr>
                <w:color w:val="231F20"/>
                <w:sz w:val="14"/>
              </w:rPr>
              <w:t>зна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штите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 и слободе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before="19"/>
              <w:ind w:right="222"/>
              <w:rPr>
                <w:sz w:val="14"/>
              </w:rPr>
            </w:pPr>
            <w:r>
              <w:rPr>
                <w:color w:val="231F20"/>
                <w:sz w:val="14"/>
              </w:rPr>
              <w:t>Појам грађанина и његове обавезе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права</w:t>
            </w:r>
          </w:p>
          <w:p w:rsidR="00215DF9" w:rsidRDefault="00467E5F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Лична права и слободе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грађана</w:t>
            </w:r>
          </w:p>
          <w:p w:rsidR="00215DF9" w:rsidRDefault="00467E5F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Политичка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слободе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грађана</w:t>
            </w:r>
          </w:p>
          <w:p w:rsidR="00215DF9" w:rsidRDefault="00467E5F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слободе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грађана</w:t>
            </w:r>
          </w:p>
          <w:p w:rsidR="00215DF9" w:rsidRDefault="00467E5F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Породично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право</w:t>
            </w:r>
          </w:p>
          <w:p w:rsidR="00215DF9" w:rsidRDefault="00467E5F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Остала права и слободе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грађана</w:t>
            </w:r>
          </w:p>
          <w:p w:rsidR="00215DF9" w:rsidRDefault="00467E5F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Заштита права и слобода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180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 и организација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 (18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8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Држава и политика (22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15DF9" w:rsidRDefault="00467E5F">
            <w:pPr>
              <w:pStyle w:val="TableParagraph"/>
              <w:numPr>
                <w:ilvl w:val="0"/>
                <w:numId w:val="18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Људска </w:t>
            </w:r>
            <w:r>
              <w:rPr>
                <w:color w:val="231F20"/>
                <w:sz w:val="14"/>
              </w:rPr>
              <w:t>права и слободе (11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8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Култура </w:t>
            </w:r>
            <w:r>
              <w:rPr>
                <w:color w:val="231F20"/>
                <w:sz w:val="14"/>
              </w:rPr>
              <w:t>и друштво (19 часова)</w:t>
            </w:r>
          </w:p>
          <w:p w:rsidR="00215DF9" w:rsidRDefault="00467E5F">
            <w:pPr>
              <w:pStyle w:val="TableParagraph"/>
              <w:numPr>
                <w:ilvl w:val="0"/>
                <w:numId w:val="180"/>
              </w:numPr>
              <w:tabs>
                <w:tab w:val="left" w:pos="162"/>
              </w:tabs>
              <w:ind w:right="12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Друштвене промене и развој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 (8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</w:tc>
      </w:tr>
      <w:tr w:rsidR="00215DF9">
        <w:trPr>
          <w:trHeight w:val="18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7"/>
              <w:ind w:left="15" w:right="136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Култура и друштво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rPr>
                <w:sz w:val="14"/>
              </w:rPr>
            </w:pPr>
            <w:r>
              <w:rPr>
                <w:color w:val="231F20"/>
                <w:sz w:val="14"/>
              </w:rPr>
              <w:t>– Развијање знања о кул­ турним тековинама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79"/>
              </w:numPr>
              <w:tabs>
                <w:tab w:val="left" w:pos="162"/>
              </w:tabs>
              <w:spacing w:before="20"/>
              <w:ind w:right="92"/>
              <w:rPr>
                <w:sz w:val="14"/>
              </w:rPr>
            </w:pPr>
            <w:r>
              <w:rPr>
                <w:color w:val="231F20"/>
                <w:sz w:val="14"/>
              </w:rPr>
              <w:t>уочи разлику и сличности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између културе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цивилизације</w:t>
            </w:r>
          </w:p>
          <w:p w:rsidR="00215DF9" w:rsidRDefault="00467E5F">
            <w:pPr>
              <w:pStyle w:val="TableParagraph"/>
              <w:numPr>
                <w:ilvl w:val="0"/>
                <w:numId w:val="179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color w:val="231F20"/>
                <w:sz w:val="14"/>
              </w:rPr>
              <w:t>схвати настанак религије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рели­ гиjског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мишљења</w:t>
            </w:r>
          </w:p>
          <w:p w:rsidR="00215DF9" w:rsidRDefault="00467E5F">
            <w:pPr>
              <w:pStyle w:val="TableParagraph"/>
              <w:numPr>
                <w:ilvl w:val="0"/>
                <w:numId w:val="179"/>
              </w:numPr>
              <w:tabs>
                <w:tab w:val="left" w:pos="162"/>
              </w:tabs>
              <w:ind w:right="107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монотеистичке религије и објасни специфичнос­ 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хришћанства</w:t>
            </w:r>
          </w:p>
          <w:p w:rsidR="00215DF9" w:rsidRDefault="00467E5F">
            <w:pPr>
              <w:pStyle w:val="TableParagraph"/>
              <w:numPr>
                <w:ilvl w:val="0"/>
                <w:numId w:val="179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обичај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морал</w:t>
            </w:r>
          </w:p>
          <w:p w:rsidR="00215DF9" w:rsidRDefault="00467E5F">
            <w:pPr>
              <w:pStyle w:val="TableParagraph"/>
              <w:numPr>
                <w:ilvl w:val="0"/>
                <w:numId w:val="179"/>
              </w:numPr>
              <w:tabs>
                <w:tab w:val="left" w:pos="162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схвати разлику између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уметности, масовне културе, подкултуре, шунда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кича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културе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цивилизације</w:t>
            </w:r>
          </w:p>
          <w:p w:rsidR="00215DF9" w:rsidRDefault="00467E5F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Религија</w:t>
            </w:r>
          </w:p>
          <w:p w:rsidR="00215DF9" w:rsidRDefault="00467E5F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Настанак религијског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мишљења</w:t>
            </w:r>
          </w:p>
          <w:p w:rsidR="00215DF9" w:rsidRDefault="00467E5F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Монотеистичке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религије</w:t>
            </w:r>
          </w:p>
          <w:p w:rsidR="00215DF9" w:rsidRDefault="00467E5F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Хришћанство</w:t>
            </w:r>
          </w:p>
          <w:p w:rsidR="00215DF9" w:rsidRDefault="00467E5F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Обичај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морал</w:t>
            </w:r>
          </w:p>
          <w:p w:rsidR="00215DF9" w:rsidRDefault="00467E5F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Уметност</w:t>
            </w:r>
          </w:p>
          <w:p w:rsidR="00215DF9" w:rsidRDefault="00467E5F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Масовна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48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right="7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Друштвене промене и развој друштва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77"/>
              </w:numPr>
              <w:tabs>
                <w:tab w:val="left" w:pos="162"/>
              </w:tabs>
              <w:spacing w:before="20"/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за жи­ вот у друштву изложе­ ном сталним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променама и изазовима које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доноси развој савременог друштва</w:t>
            </w:r>
          </w:p>
          <w:p w:rsidR="00215DF9" w:rsidRDefault="00467E5F">
            <w:pPr>
              <w:pStyle w:val="TableParagraph"/>
              <w:numPr>
                <w:ilvl w:val="0"/>
                <w:numId w:val="177"/>
              </w:numPr>
              <w:tabs>
                <w:tab w:val="left" w:pos="162"/>
              </w:tabs>
              <w:spacing w:line="237" w:lineRule="auto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хори­ зонталној и вертикалној покретљивости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76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друштвене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промене</w:t>
            </w:r>
          </w:p>
          <w:p w:rsidR="00215DF9" w:rsidRDefault="00467E5F">
            <w:pPr>
              <w:pStyle w:val="TableParagraph"/>
              <w:numPr>
                <w:ilvl w:val="0"/>
                <w:numId w:val="176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зна основне карактеристике хоризонталне и вертикалне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покре­ тљивости</w:t>
            </w:r>
          </w:p>
          <w:p w:rsidR="00215DF9" w:rsidRDefault="00467E5F">
            <w:pPr>
              <w:pStyle w:val="TableParagraph"/>
              <w:numPr>
                <w:ilvl w:val="0"/>
                <w:numId w:val="176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друштвени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</w:t>
            </w:r>
          </w:p>
          <w:p w:rsidR="00215DF9" w:rsidRDefault="00467E5F">
            <w:pPr>
              <w:pStyle w:val="TableParagraph"/>
              <w:numPr>
                <w:ilvl w:val="0"/>
                <w:numId w:val="176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color w:val="231F20"/>
                <w:sz w:val="14"/>
              </w:rPr>
              <w:t>формира став према савременим тенденцијама у развоју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глобалног друштва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75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и врсте друштвених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промена</w:t>
            </w:r>
          </w:p>
          <w:p w:rsidR="00215DF9" w:rsidRDefault="00467E5F">
            <w:pPr>
              <w:pStyle w:val="TableParagraph"/>
              <w:numPr>
                <w:ilvl w:val="0"/>
                <w:numId w:val="17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покретљивост</w:t>
            </w:r>
          </w:p>
          <w:p w:rsidR="00215DF9" w:rsidRDefault="00467E5F">
            <w:pPr>
              <w:pStyle w:val="TableParagraph"/>
              <w:numPr>
                <w:ilvl w:val="0"/>
                <w:numId w:val="17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467E5F">
      <w:pPr>
        <w:pStyle w:val="Heading1"/>
        <w:spacing w:before="32" w:line="203" w:lineRule="exact"/>
      </w:pPr>
      <w:r>
        <w:rPr>
          <w:color w:val="231F20"/>
        </w:rPr>
        <w:t>КОРЕЛАЦИЈА СА ДРУГИМ ПРЕДМЕТИМА / МОДУЛИМА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Историја</w:t>
      </w:r>
    </w:p>
    <w:p w:rsidR="00215DF9" w:rsidRDefault="00215DF9">
      <w:pPr>
        <w:spacing w:line="203" w:lineRule="exact"/>
        <w:rPr>
          <w:sz w:val="18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spacing w:before="80" w:line="240" w:lineRule="auto"/>
        <w:ind w:left="91" w:right="91"/>
        <w:jc w:val="center"/>
      </w:pPr>
      <w:r>
        <w:rPr>
          <w:color w:val="231F20"/>
        </w:rPr>
        <w:lastRenderedPageBreak/>
        <w:t>Б: ИЗБОРНИ ПРЕДМЕТИ</w:t>
      </w:r>
    </w:p>
    <w:p w:rsidR="00215DF9" w:rsidRDefault="00215DF9">
      <w:pPr>
        <w:pStyle w:val="BodyText"/>
        <w:spacing w:before="11"/>
        <w:rPr>
          <w:b/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4"/>
          <w:sz w:val="14"/>
        </w:rPr>
        <w:t>ГРАЂАНСКО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pacing w:val="-4"/>
          <w:sz w:val="14"/>
        </w:rPr>
        <w:t>ВАСПИТАЊЕ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240" w:lineRule="auto"/>
        <w:rPr>
          <w:sz w:val="14"/>
        </w:rPr>
      </w:pPr>
      <w:r>
        <w:rPr>
          <w:color w:val="231F20"/>
          <w:sz w:val="14"/>
        </w:rPr>
        <w:t>Стицање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знања,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развијање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вештина,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усвајање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вредности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формирање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ставова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који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су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претпоставка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успешан,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одговоран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ангажован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живот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у</w:t>
      </w:r>
    </w:p>
    <w:p w:rsidR="00215DF9" w:rsidRDefault="00215DF9">
      <w:pPr>
        <w:rPr>
          <w:sz w:val="14"/>
        </w:rPr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spacing w:before="79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spacing w:line="160" w:lineRule="exact"/>
        <w:ind w:left="282"/>
        <w:rPr>
          <w:sz w:val="14"/>
        </w:rPr>
      </w:pPr>
      <w:r>
        <w:br w:type="column"/>
      </w:r>
      <w:r>
        <w:rPr>
          <w:color w:val="231F20"/>
          <w:sz w:val="14"/>
        </w:rPr>
        <w:t>демократском друштву;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Оснаживање ученика за поштовање, одбрану и афирмацију вредности демократског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друштва;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 xml:space="preserve">Јачање друштвене </w:t>
      </w:r>
      <w:r>
        <w:rPr>
          <w:color w:val="231F20"/>
          <w:spacing w:val="-3"/>
          <w:sz w:val="14"/>
        </w:rPr>
        <w:t xml:space="preserve">кохезије, </w:t>
      </w:r>
      <w:r>
        <w:rPr>
          <w:color w:val="231F20"/>
          <w:sz w:val="14"/>
        </w:rPr>
        <w:t>уважавање различитости и подршка сузбијању сваког облика дискриминације 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насиља.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37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Први</w:t>
      </w:r>
    </w:p>
    <w:p w:rsidR="00215DF9" w:rsidRDefault="00215DF9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196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ЈА, МИ И ДРУГИ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74"/>
              </w:numPr>
              <w:tabs>
                <w:tab w:val="left" w:pos="162"/>
              </w:tabs>
              <w:spacing w:before="18"/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Подстицање ученика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међусобно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упознавање</w:t>
            </w:r>
          </w:p>
          <w:p w:rsidR="00215DF9" w:rsidRDefault="00467E5F">
            <w:pPr>
              <w:pStyle w:val="TableParagraph"/>
              <w:numPr>
                <w:ilvl w:val="0"/>
                <w:numId w:val="174"/>
              </w:numPr>
              <w:tabs>
                <w:tab w:val="left" w:pos="162"/>
              </w:tabs>
              <w:ind w:right="145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Подстицање ученика да сагледају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међусобне сличности и разлике и уваже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их</w:t>
            </w:r>
          </w:p>
          <w:p w:rsidR="00215DF9" w:rsidRDefault="00467E5F">
            <w:pPr>
              <w:pStyle w:val="TableParagraph"/>
              <w:numPr>
                <w:ilvl w:val="0"/>
                <w:numId w:val="174"/>
              </w:numPr>
              <w:tabs>
                <w:tab w:val="left" w:pos="162"/>
              </w:tabs>
              <w:spacing w:line="237" w:lineRule="auto"/>
              <w:ind w:right="11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Развој негативног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става према било </w:t>
            </w:r>
            <w:r>
              <w:rPr>
                <w:color w:val="231F20"/>
                <w:spacing w:val="-4"/>
                <w:sz w:val="14"/>
              </w:rPr>
              <w:t xml:space="preserve">ком </w:t>
            </w:r>
            <w:r>
              <w:rPr>
                <w:color w:val="231F20"/>
                <w:sz w:val="14"/>
              </w:rPr>
              <w:t>облику дискриминације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73"/>
              </w:numPr>
              <w:tabs>
                <w:tab w:val="left" w:pos="162"/>
              </w:tabs>
              <w:spacing w:before="18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своје особине и да их представи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другима</w:t>
            </w:r>
          </w:p>
          <w:p w:rsidR="00215DF9" w:rsidRDefault="00467E5F">
            <w:pPr>
              <w:pStyle w:val="TableParagraph"/>
              <w:numPr>
                <w:ilvl w:val="0"/>
                <w:numId w:val="173"/>
              </w:numPr>
              <w:tabs>
                <w:tab w:val="left" w:pos="162"/>
              </w:tabs>
              <w:ind w:right="117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Препозна, анализира сличности и разлике унутар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</w:t>
            </w:r>
          </w:p>
          <w:p w:rsidR="00215DF9" w:rsidRDefault="00467E5F">
            <w:pPr>
              <w:pStyle w:val="TableParagraph"/>
              <w:numPr>
                <w:ilvl w:val="0"/>
                <w:numId w:val="173"/>
              </w:numPr>
              <w:tabs>
                <w:tab w:val="left" w:pos="162"/>
              </w:tabs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Прихвати друге ученике и уважи </w:t>
            </w:r>
            <w:r>
              <w:rPr>
                <w:color w:val="231F20"/>
                <w:spacing w:val="-3"/>
                <w:sz w:val="14"/>
              </w:rPr>
              <w:t>њихову</w:t>
            </w:r>
            <w:r>
              <w:rPr>
                <w:color w:val="231F20"/>
                <w:sz w:val="14"/>
              </w:rPr>
              <w:t xml:space="preserve"> различитост</w:t>
            </w:r>
          </w:p>
          <w:p w:rsidR="00215DF9" w:rsidRDefault="00467E5F">
            <w:pPr>
              <w:pStyle w:val="TableParagraph"/>
              <w:numPr>
                <w:ilvl w:val="0"/>
                <w:numId w:val="173"/>
              </w:numPr>
              <w:tabs>
                <w:tab w:val="left" w:pos="162"/>
              </w:tabs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предрасуде,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стереотипе, дискриминацију, нетолеранцију по различитим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основама</w:t>
            </w:r>
          </w:p>
          <w:p w:rsidR="00215DF9" w:rsidRDefault="00467E5F">
            <w:pPr>
              <w:pStyle w:val="TableParagraph"/>
              <w:numPr>
                <w:ilvl w:val="0"/>
                <w:numId w:val="173"/>
              </w:numPr>
              <w:tabs>
                <w:tab w:val="left" w:pos="162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Сагледа могуће последице нетолеранције, дискриминације, стереотипа, предрасуда и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7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Лични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идентитет</w:t>
            </w:r>
          </w:p>
          <w:p w:rsidR="00215DF9" w:rsidRDefault="00467E5F">
            <w:pPr>
              <w:pStyle w:val="TableParagraph"/>
              <w:numPr>
                <w:ilvl w:val="0"/>
                <w:numId w:val="1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Откривање и уважавање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разлика</w:t>
            </w:r>
          </w:p>
          <w:p w:rsidR="00215DF9" w:rsidRDefault="00467E5F">
            <w:pPr>
              <w:pStyle w:val="TableParagraph"/>
              <w:numPr>
                <w:ilvl w:val="0"/>
                <w:numId w:val="1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Групна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припадност</w:t>
            </w:r>
          </w:p>
          <w:p w:rsidR="00215DF9" w:rsidRDefault="00467E5F">
            <w:pPr>
              <w:pStyle w:val="TableParagraph"/>
              <w:numPr>
                <w:ilvl w:val="0"/>
                <w:numId w:val="1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Стeреотипи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предрасуде</w:t>
            </w:r>
          </w:p>
          <w:p w:rsidR="00215DF9" w:rsidRDefault="00467E5F">
            <w:pPr>
              <w:pStyle w:val="TableParagraph"/>
              <w:numPr>
                <w:ilvl w:val="0"/>
                <w:numId w:val="17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Толеранција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дискриминација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62"/>
              </w:tabs>
              <w:spacing w:before="18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учења, планом рада и начинима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не дели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реализује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учионици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62"/>
              </w:tabs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Активности на првим часовима треба тако организовати да се обезбеди међусобно упознавање ученика, упознавање ученика са циљевима и наставним садржајима предмета, али и тако да наставник добије почетни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увид у то са каквим знањима,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ставовима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вештинама из о</w:t>
            </w:r>
            <w:r>
              <w:rPr>
                <w:color w:val="231F20"/>
                <w:sz w:val="14"/>
              </w:rPr>
              <w:t>бласти грађанског васпитања група располаже с обзиром да нису сви ученици у основној школи похађали наставу грађанског васпи­ тања у истој мери.</w:t>
            </w:r>
          </w:p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проблемске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истраживачке наставе са ст</w:t>
            </w:r>
            <w:r>
              <w:rPr>
                <w:color w:val="231F20"/>
                <w:sz w:val="14"/>
              </w:rPr>
              <w:t>алним рефлексијама на одговарајуће појаве из друштвеног контекста прошлости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садашњости.</w:t>
            </w:r>
          </w:p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62"/>
              </w:tabs>
              <w:spacing w:line="237" w:lineRule="auto"/>
              <w:ind w:right="258"/>
              <w:rPr>
                <w:sz w:val="14"/>
              </w:rPr>
            </w:pPr>
            <w:r>
              <w:rPr>
                <w:color w:val="231F20"/>
                <w:sz w:val="14"/>
              </w:rPr>
              <w:t>Квалитет наставе се обезбеђује усаглашавањем садржаја са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одгова­ рајућим методичким активностима и сталном разменом информација унутар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групе.</w:t>
            </w:r>
          </w:p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62"/>
              </w:tabs>
              <w:ind w:right="196"/>
              <w:rPr>
                <w:sz w:val="14"/>
              </w:rPr>
            </w:pPr>
            <w:r>
              <w:rPr>
                <w:color w:val="231F20"/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друштва.</w:t>
            </w:r>
          </w:p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62"/>
              </w:tabs>
              <w:spacing w:line="237" w:lineRule="auto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Наставник треба да пружи неопход­ ну помоћ и подршку ученицима у припреми и реализацији </w:t>
            </w:r>
            <w:r>
              <w:rPr>
                <w:color w:val="231F20"/>
                <w:sz w:val="14"/>
              </w:rPr>
              <w:t>активности, а заједно са групом да обезбеди поврат­ ну информацију о њеној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успешности.</w:t>
            </w:r>
          </w:p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62"/>
              </w:tabs>
              <w:ind w:right="13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 реализацији овог програма настав­ ник је извор знања, организатор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во­ дитељ ученичких активности и особа која даје повратну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информацију.</w:t>
            </w:r>
          </w:p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97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Повратна информација је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мотивације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</w:t>
            </w:r>
          </w:p>
          <w:p w:rsidR="00215DF9" w:rsidRDefault="00467E5F">
            <w:pPr>
              <w:pStyle w:val="TableParagraph"/>
              <w:numPr>
                <w:ilvl w:val="0"/>
                <w:numId w:val="171"/>
              </w:numPr>
              <w:tabs>
                <w:tab w:val="left" w:pos="162"/>
              </w:tabs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 xml:space="preserve">већа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25 ученика. Оптималан број ученика је 15­20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z w:val="14"/>
              </w:rPr>
              <w:t>ченика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4. </w:t>
            </w:r>
            <w:r>
              <w:rPr>
                <w:b/>
                <w:color w:val="231F20"/>
                <w:sz w:val="14"/>
              </w:rPr>
              <w:t>праћење остварености исхода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17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Ја, ми и други </w:t>
            </w:r>
            <w:r>
              <w:rPr>
                <w:b/>
                <w:color w:val="231F20"/>
                <w:sz w:val="14"/>
              </w:rPr>
              <w:t>(8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7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Комуникација у групи </w:t>
            </w:r>
            <w:r>
              <w:rPr>
                <w:b/>
                <w:color w:val="231F20"/>
                <w:sz w:val="14"/>
              </w:rPr>
              <w:t>(10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7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Односи у групи/заједници </w:t>
            </w:r>
            <w:r>
              <w:rPr>
                <w:b/>
                <w:color w:val="231F20"/>
                <w:sz w:val="14"/>
              </w:rPr>
              <w:t>(19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</w:tc>
      </w:tr>
      <w:tr w:rsidR="00215DF9">
        <w:trPr>
          <w:trHeight w:val="196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right="13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КОМУНИКАЦИЈА У ГРУПИ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right="25"/>
              <w:rPr>
                <w:sz w:val="14"/>
              </w:rPr>
            </w:pPr>
            <w:r>
              <w:rPr>
                <w:color w:val="231F20"/>
                <w:sz w:val="14"/>
              </w:rPr>
              <w:t>– Оспособљавање ученика за комуникацију у групи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69"/>
              </w:numPr>
              <w:tabs>
                <w:tab w:val="left" w:pos="162"/>
              </w:tabs>
              <w:spacing w:before="20"/>
              <w:ind w:right="440"/>
              <w:rPr>
                <w:sz w:val="14"/>
              </w:rPr>
            </w:pPr>
            <w:r>
              <w:rPr>
                <w:color w:val="231F20"/>
                <w:sz w:val="14"/>
              </w:rPr>
              <w:t>Искаже, образложи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брани мишљење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аргументима</w:t>
            </w:r>
          </w:p>
          <w:p w:rsidR="00215DF9" w:rsidRDefault="00467E5F">
            <w:pPr>
              <w:pStyle w:val="TableParagraph"/>
              <w:numPr>
                <w:ilvl w:val="0"/>
                <w:numId w:val="16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слуша</w:t>
            </w:r>
          </w:p>
          <w:p w:rsidR="00215DF9" w:rsidRDefault="00467E5F">
            <w:pPr>
              <w:pStyle w:val="TableParagraph"/>
              <w:numPr>
                <w:ilvl w:val="0"/>
                <w:numId w:val="169"/>
              </w:numPr>
              <w:tabs>
                <w:tab w:val="left" w:pos="162"/>
              </w:tabs>
              <w:ind w:right="226"/>
              <w:rPr>
                <w:sz w:val="14"/>
              </w:rPr>
            </w:pPr>
            <w:r>
              <w:rPr>
                <w:color w:val="231F20"/>
                <w:sz w:val="14"/>
              </w:rPr>
              <w:t>Дебатује и дискутује на неуг­ рожавајући начин,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уважавајући мишљење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других</w:t>
            </w:r>
          </w:p>
          <w:p w:rsidR="00215DF9" w:rsidRDefault="00467E5F">
            <w:pPr>
              <w:pStyle w:val="TableParagraph"/>
              <w:numPr>
                <w:ilvl w:val="0"/>
                <w:numId w:val="169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разлику између дијалога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дебате</w:t>
            </w:r>
          </w:p>
          <w:p w:rsidR="00215DF9" w:rsidRDefault="00467E5F">
            <w:pPr>
              <w:pStyle w:val="TableParagraph"/>
              <w:numPr>
                <w:ilvl w:val="0"/>
                <w:numId w:val="169"/>
              </w:numPr>
              <w:tabs>
                <w:tab w:val="left" w:pos="162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разлоге и начине на­ станка гласина у свакодневној комуникацији и објасни последи­ це које изазивају</w:t>
            </w:r>
            <w:r>
              <w:rPr>
                <w:color w:val="231F20"/>
                <w:spacing w:val="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гласине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68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Самопоуздано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реаговање</w:t>
            </w:r>
          </w:p>
          <w:p w:rsidR="00215DF9" w:rsidRDefault="00467E5F">
            <w:pPr>
              <w:pStyle w:val="TableParagraph"/>
              <w:numPr>
                <w:ilvl w:val="0"/>
                <w:numId w:val="16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Гласине</w:t>
            </w:r>
          </w:p>
          <w:p w:rsidR="00215DF9" w:rsidRDefault="00467E5F">
            <w:pPr>
              <w:pStyle w:val="TableParagraph"/>
              <w:numPr>
                <w:ilvl w:val="0"/>
                <w:numId w:val="16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Неслушање, активно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слушање</w:t>
            </w:r>
          </w:p>
          <w:p w:rsidR="00215DF9" w:rsidRDefault="00467E5F">
            <w:pPr>
              <w:pStyle w:val="TableParagraph"/>
              <w:numPr>
                <w:ilvl w:val="0"/>
                <w:numId w:val="16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Неоптужујуће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поруке</w:t>
            </w:r>
          </w:p>
          <w:p w:rsidR="00215DF9" w:rsidRDefault="00467E5F">
            <w:pPr>
              <w:pStyle w:val="TableParagraph"/>
              <w:numPr>
                <w:ilvl w:val="0"/>
                <w:numId w:val="16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Изражавање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мишљења</w:t>
            </w:r>
          </w:p>
          <w:p w:rsidR="00215DF9" w:rsidRDefault="00467E5F">
            <w:pPr>
              <w:pStyle w:val="TableParagraph"/>
              <w:numPr>
                <w:ilvl w:val="0"/>
                <w:numId w:val="16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Вођење дебате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дијалога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7459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right="692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ОДНОСИ У ГРУПИ/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ЗАЈЕДНИЦИ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67"/>
              </w:numPr>
              <w:tabs>
                <w:tab w:val="left" w:pos="162"/>
              </w:tabs>
              <w:spacing w:before="20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 за рад у групи/тиму и међусобну сарадњу</w:t>
            </w:r>
          </w:p>
          <w:p w:rsidR="00215DF9" w:rsidRDefault="00467E5F">
            <w:pPr>
              <w:pStyle w:val="TableParagraph"/>
              <w:numPr>
                <w:ilvl w:val="0"/>
                <w:numId w:val="167"/>
              </w:numPr>
              <w:tabs>
                <w:tab w:val="left" w:pos="162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Подстицање ученика да сукобе решавају на конструктиван начин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избегавају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сукобе</w:t>
            </w:r>
          </w:p>
          <w:p w:rsidR="00215DF9" w:rsidRDefault="00467E5F">
            <w:pPr>
              <w:pStyle w:val="TableParagraph"/>
              <w:numPr>
                <w:ilvl w:val="0"/>
                <w:numId w:val="167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 да препознају примере насиље у својој средини и преузму одговорност за сопствено понашање у таквој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ситуацији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Ради  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групи/тиму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ind w:right="319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предности групног/ тимског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>Учествује у доношењу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групних одлука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могуће облике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учешћа младих у дру</w:t>
            </w:r>
            <w:r>
              <w:rPr>
                <w:color w:val="231F20"/>
                <w:sz w:val="14"/>
              </w:rPr>
              <w:t>штвеном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животу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97"/>
              </w:tabs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потребу и важност партиципације младих 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друштве­ 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животу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степене и облике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учешћа младих у друштвеном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животу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ind w:right="71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разлоге, ток и последице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сукоба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ефекте конфликта на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ток комуникације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ind w:right="32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Уочи </w:t>
            </w:r>
            <w:r>
              <w:rPr>
                <w:color w:val="231F20"/>
                <w:sz w:val="14"/>
              </w:rPr>
              <w:t>факторе који одређују понашање у ситуацијама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кон­ фликта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сукоб из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различитих улова, (препознаје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потребе</w:t>
            </w:r>
          </w:p>
          <w:p w:rsidR="00215DF9" w:rsidRDefault="00467E5F">
            <w:pPr>
              <w:pStyle w:val="TableParagraph"/>
              <w:ind w:right="1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страхове актера сукоба) и налази конструктивна решења прихватљива за обе стране у сукобу.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 предности конструктивног начине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решавања сукоба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ind w:right="23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значај посредовања у </w:t>
            </w:r>
            <w:r>
              <w:rPr>
                <w:color w:val="231F20"/>
                <w:spacing w:val="-3"/>
                <w:sz w:val="14"/>
              </w:rPr>
              <w:t>сукобу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и објасни врсте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насиља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ind w:right="150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и анализира узроке насиља у својој средини, међу вршњацима,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школи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и анализира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могуће начине реаговања појединца у ситуацијама вршњачког насиља , из позиције жртве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посматрача</w:t>
            </w:r>
          </w:p>
          <w:p w:rsidR="00215DF9" w:rsidRDefault="00467E5F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ind w:right="594"/>
              <w:rPr>
                <w:sz w:val="14"/>
              </w:rPr>
            </w:pPr>
            <w:r>
              <w:rPr>
                <w:color w:val="231F20"/>
                <w:sz w:val="14"/>
              </w:rPr>
              <w:t>Прихвати одговорност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сопствено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понашање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before="2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Сарадња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Групни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Групно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одлучивање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736"/>
              <w:rPr>
                <w:sz w:val="14"/>
              </w:rPr>
            </w:pPr>
            <w:r>
              <w:rPr>
                <w:color w:val="231F20"/>
                <w:sz w:val="14"/>
              </w:rPr>
              <w:t>Учешће младих: „Лествица партиципације”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Радити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заједно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Динамика и </w:t>
            </w:r>
            <w:r>
              <w:rPr>
                <w:color w:val="231F20"/>
                <w:spacing w:val="-3"/>
                <w:sz w:val="14"/>
              </w:rPr>
              <w:t xml:space="preserve">исходи </w:t>
            </w:r>
            <w:r>
              <w:rPr>
                <w:color w:val="231F20"/>
                <w:sz w:val="14"/>
              </w:rPr>
              <w:t>сукоб</w:t>
            </w:r>
            <w:r>
              <w:rPr>
                <w:color w:val="231F20"/>
                <w:sz w:val="14"/>
              </w:rPr>
              <w:t>а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Стилови поступања 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конфликтима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135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 проблема из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различитих углова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97"/>
              </w:tabs>
              <w:spacing w:line="159" w:lineRule="exact"/>
              <w:ind w:left="196" w:hanging="140"/>
              <w:rPr>
                <w:sz w:val="14"/>
              </w:rPr>
            </w:pPr>
            <w:r>
              <w:rPr>
                <w:color w:val="231F20"/>
                <w:sz w:val="14"/>
              </w:rPr>
              <w:t>Налажење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решења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Постизање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договора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Извини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Посредовање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Насиље у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околини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Вршњачко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насиље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Насиље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школи.</w:t>
            </w:r>
          </w:p>
          <w:p w:rsidR="00215DF9" w:rsidRDefault="00467E5F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Постизање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4"/>
          <w:sz w:val="14"/>
        </w:rPr>
        <w:t>ГРАЂАНСКО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pacing w:val="-4"/>
          <w:sz w:val="14"/>
        </w:rPr>
        <w:t>ВАСПИТАЊЕ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36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Други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50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ПРАВА И ОДГОВОРНОСТИ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64"/>
              </w:numPr>
              <w:tabs>
                <w:tab w:val="left" w:pos="162"/>
              </w:tabs>
              <w:spacing w:before="18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ученика са врстама права и при­ родом (универзалност, целовитост,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недељивост)</w:t>
            </w:r>
          </w:p>
          <w:p w:rsidR="00215DF9" w:rsidRDefault="00467E5F">
            <w:pPr>
              <w:pStyle w:val="TableParagraph"/>
              <w:numPr>
                <w:ilvl w:val="0"/>
                <w:numId w:val="164"/>
              </w:numPr>
              <w:tabs>
                <w:tab w:val="left" w:pos="162"/>
              </w:tabs>
              <w:spacing w:line="237" w:lineRule="auto"/>
              <w:ind w:right="11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ученика са начинима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механизми­ ма заштите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4"/>
              </w:numPr>
              <w:tabs>
                <w:tab w:val="left" w:pos="162"/>
              </w:tabs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 значаја личног ангажовања 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за­ штити сопствених права и права других</w:t>
            </w:r>
            <w:r>
              <w:rPr>
                <w:color w:val="231F20"/>
                <w:spacing w:val="-3"/>
                <w:sz w:val="14"/>
              </w:rPr>
              <w:t xml:space="preserve"> људи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spacing w:before="18"/>
              <w:ind w:right="20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значење и смисао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људ­ </w:t>
            </w:r>
            <w:r>
              <w:rPr>
                <w:color w:val="231F20"/>
                <w:sz w:val="14"/>
              </w:rPr>
              <w:t>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врсте људских права (лична, политичка, социјално­ економска, културна,</w:t>
            </w:r>
            <w:r>
              <w:rPr>
                <w:color w:val="231F20"/>
                <w:spacing w:val="-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здравствена права)</w:t>
            </w:r>
          </w:p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spacing w:line="237" w:lineRule="auto"/>
              <w:ind w:right="245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и објашњава однос права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одговорности</w:t>
            </w:r>
          </w:p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ind w:right="23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целовитост и узајамну повезаност људских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уни</w:t>
            </w:r>
            <w:r>
              <w:rPr>
                <w:color w:val="231F20"/>
                <w:sz w:val="14"/>
              </w:rPr>
              <w:t>верзалност и развој­ ност људских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ind w:right="398"/>
              <w:rPr>
                <w:sz w:val="14"/>
              </w:rPr>
            </w:pPr>
            <w:r>
              <w:rPr>
                <w:color w:val="231F20"/>
                <w:sz w:val="14"/>
              </w:rPr>
              <w:t>Објашњава потребу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посебне заштите права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детета</w:t>
            </w:r>
          </w:p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ind w:right="96"/>
              <w:rPr>
                <w:sz w:val="14"/>
              </w:rPr>
            </w:pPr>
            <w:r>
              <w:rPr>
                <w:color w:val="231F20"/>
                <w:sz w:val="14"/>
              </w:rPr>
              <w:t>Проналази примере 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показатеље остваривања и кршења људских права</w:t>
            </w:r>
          </w:p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spacing w:line="237" w:lineRule="auto"/>
              <w:ind w:right="307"/>
              <w:rPr>
                <w:sz w:val="14"/>
              </w:rPr>
            </w:pPr>
            <w:r>
              <w:rPr>
                <w:color w:val="231F20"/>
                <w:sz w:val="14"/>
              </w:rPr>
              <w:t>Процени положај појединца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друштвених група са аспекта људских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ind w:right="23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механизме и начине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заштиту људских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и тумачи основна међународна и домаћа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документа из области људских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улогу најзначајнијих институција и процедуре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заштите људских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ind w:right="128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улогу појединца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група у заштити људских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Потребе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</w:t>
            </w:r>
            <w:r>
              <w:rPr>
                <w:color w:val="231F20"/>
                <w:sz w:val="14"/>
              </w:rPr>
              <w:t>рава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правила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закони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ind w:right="275"/>
              <w:rPr>
                <w:sz w:val="14"/>
              </w:rPr>
            </w:pPr>
            <w:r>
              <w:rPr>
                <w:color w:val="231F20"/>
                <w:sz w:val="14"/>
              </w:rPr>
              <w:t>Међународна документа о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заштити права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Односи међу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правима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Сукоб</w:t>
            </w:r>
            <w:r>
              <w:rPr>
                <w:i/>
                <w:color w:val="231F20"/>
                <w:spacing w:val="-1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Дечја и </w:t>
            </w:r>
            <w:r>
              <w:rPr>
                <w:color w:val="231F20"/>
                <w:spacing w:val="-3"/>
                <w:sz w:val="14"/>
              </w:rPr>
              <w:t>људска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ind w:right="255"/>
              <w:rPr>
                <w:sz w:val="14"/>
              </w:rPr>
            </w:pPr>
            <w:r>
              <w:rPr>
                <w:color w:val="231F20"/>
                <w:sz w:val="14"/>
              </w:rPr>
              <w:t>Конвенције и заступљеност права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штампи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Одговорност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одраслих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Одговорност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деце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Кршење права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детета</w:t>
            </w:r>
          </w:p>
          <w:p w:rsidR="00215DF9" w:rsidRDefault="00467E5F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Заштита права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детета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61"/>
              </w:numPr>
              <w:tabs>
                <w:tab w:val="left" w:pos="162"/>
              </w:tabs>
              <w:spacing w:before="19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учења, планом рада и начинима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16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numPr>
                <w:ilvl w:val="0"/>
                <w:numId w:val="16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не дели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6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реализује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учионици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61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проблемске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садашњости.</w:t>
            </w:r>
          </w:p>
          <w:p w:rsidR="00215DF9" w:rsidRDefault="00467E5F">
            <w:pPr>
              <w:pStyle w:val="TableParagraph"/>
              <w:numPr>
                <w:ilvl w:val="0"/>
                <w:numId w:val="161"/>
              </w:numPr>
              <w:tabs>
                <w:tab w:val="left" w:pos="162"/>
              </w:tabs>
              <w:spacing w:line="237" w:lineRule="auto"/>
              <w:ind w:right="258"/>
              <w:rPr>
                <w:sz w:val="14"/>
              </w:rPr>
            </w:pPr>
            <w:r>
              <w:rPr>
                <w:color w:val="231F20"/>
                <w:sz w:val="14"/>
              </w:rPr>
              <w:t>Квалитет наставе се обезбеђује усаглашавањем садржаја са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одгова­ рајућим методичким активностима и сталном разменом информација унутар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</w:t>
            </w:r>
            <w:r>
              <w:rPr>
                <w:color w:val="231F20"/>
                <w:sz w:val="14"/>
              </w:rPr>
              <w:t>.</w:t>
            </w:r>
          </w:p>
          <w:p w:rsidR="00215DF9" w:rsidRDefault="00467E5F">
            <w:pPr>
              <w:pStyle w:val="TableParagraph"/>
              <w:numPr>
                <w:ilvl w:val="0"/>
                <w:numId w:val="161"/>
              </w:numPr>
              <w:tabs>
                <w:tab w:val="left" w:pos="197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color w:val="231F20"/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друштва.</w:t>
            </w:r>
          </w:p>
        </w:tc>
      </w:tr>
      <w:tr w:rsidR="00215DF9">
        <w:trPr>
          <w:trHeight w:val="452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7"/>
              <w:ind w:left="56" w:right="437" w:firstLine="0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ПЛАНИРАЊЕ И ИЗВОЂЕЊЕ АКЦИЈЕ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before="19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Подстицање ученика на активну партиципацију у животу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школе</w:t>
            </w:r>
          </w:p>
          <w:p w:rsidR="00215DF9" w:rsidRDefault="00467E5F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237" w:lineRule="auto"/>
              <w:ind w:right="383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вештина планирања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59"/>
              </w:numPr>
              <w:tabs>
                <w:tab w:val="left" w:pos="162"/>
              </w:tabs>
              <w:spacing w:before="20"/>
              <w:ind w:right="161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проблеме 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својој локалној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заједници/школи</w:t>
            </w:r>
          </w:p>
          <w:p w:rsidR="00215DF9" w:rsidRDefault="00467E5F">
            <w:pPr>
              <w:pStyle w:val="TableParagraph"/>
              <w:numPr>
                <w:ilvl w:val="0"/>
                <w:numId w:val="159"/>
              </w:numPr>
              <w:tabs>
                <w:tab w:val="left" w:pos="162"/>
              </w:tabs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изабране проблеме, изучава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их</w:t>
            </w:r>
          </w:p>
          <w:p w:rsidR="00215DF9" w:rsidRDefault="00467E5F">
            <w:pPr>
              <w:pStyle w:val="TableParagraph"/>
              <w:numPr>
                <w:ilvl w:val="0"/>
                <w:numId w:val="159"/>
              </w:numPr>
              <w:tabs>
                <w:tab w:val="left" w:pos="162"/>
              </w:tabs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Предлаже активности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дискутује о њима са осталим члановима тима</w:t>
            </w:r>
          </w:p>
          <w:p w:rsidR="00215DF9" w:rsidRDefault="00467E5F">
            <w:pPr>
              <w:pStyle w:val="TableParagraph"/>
              <w:numPr>
                <w:ilvl w:val="0"/>
                <w:numId w:val="159"/>
              </w:numPr>
              <w:tabs>
                <w:tab w:val="left" w:pos="162"/>
              </w:tabs>
              <w:spacing w:line="237" w:lineRule="auto"/>
              <w:ind w:right="303"/>
              <w:rPr>
                <w:sz w:val="14"/>
              </w:rPr>
            </w:pPr>
            <w:r>
              <w:rPr>
                <w:color w:val="231F20"/>
                <w:sz w:val="14"/>
              </w:rPr>
              <w:t>Сарађује са члановима тима и учествује у доношењу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одлука</w:t>
            </w:r>
          </w:p>
          <w:p w:rsidR="00215DF9" w:rsidRDefault="00467E5F">
            <w:pPr>
              <w:pStyle w:val="TableParagraph"/>
              <w:numPr>
                <w:ilvl w:val="0"/>
                <w:numId w:val="159"/>
              </w:numPr>
              <w:tabs>
                <w:tab w:val="left" w:pos="162"/>
              </w:tabs>
              <w:ind w:right="33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Формулише циљеве и </w:t>
            </w:r>
            <w:r>
              <w:rPr>
                <w:color w:val="231F20"/>
                <w:spacing w:val="-2"/>
                <w:sz w:val="14"/>
              </w:rPr>
              <w:t xml:space="preserve">кораке </w:t>
            </w:r>
            <w:r>
              <w:rPr>
                <w:color w:val="231F20"/>
                <w:sz w:val="14"/>
              </w:rPr>
              <w:t>акције</w:t>
            </w:r>
          </w:p>
          <w:p w:rsidR="00215DF9" w:rsidRDefault="00467E5F">
            <w:pPr>
              <w:pStyle w:val="TableParagraph"/>
              <w:numPr>
                <w:ilvl w:val="0"/>
                <w:numId w:val="159"/>
              </w:numPr>
              <w:tabs>
                <w:tab w:val="left" w:pos="162"/>
              </w:tabs>
              <w:ind w:right="150"/>
              <w:rPr>
                <w:sz w:val="14"/>
              </w:rPr>
            </w:pPr>
            <w:r>
              <w:rPr>
                <w:color w:val="231F20"/>
                <w:sz w:val="14"/>
              </w:rPr>
              <w:t>Иницира активности, прати 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оцењује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их</w:t>
            </w:r>
          </w:p>
          <w:p w:rsidR="00215DF9" w:rsidRDefault="00467E5F">
            <w:pPr>
              <w:pStyle w:val="TableParagraph"/>
              <w:numPr>
                <w:ilvl w:val="0"/>
                <w:numId w:val="159"/>
              </w:numPr>
              <w:tabs>
                <w:tab w:val="left" w:pos="162"/>
              </w:tabs>
              <w:ind w:right="407"/>
              <w:rPr>
                <w:sz w:val="14"/>
              </w:rPr>
            </w:pPr>
            <w:r>
              <w:rPr>
                <w:color w:val="231F20"/>
                <w:sz w:val="14"/>
              </w:rPr>
              <w:t>Представи путем јавне презентацију нацрт акције и резултате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58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Избор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проблема</w:t>
            </w:r>
          </w:p>
          <w:p w:rsidR="00215DF9" w:rsidRDefault="00467E5F">
            <w:pPr>
              <w:pStyle w:val="TableParagraph"/>
              <w:numPr>
                <w:ilvl w:val="0"/>
                <w:numId w:val="15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Идентификација могућих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решења</w:t>
            </w:r>
          </w:p>
          <w:p w:rsidR="00215DF9" w:rsidRDefault="00467E5F">
            <w:pPr>
              <w:pStyle w:val="TableParagraph"/>
              <w:numPr>
                <w:ilvl w:val="0"/>
                <w:numId w:val="15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нацрта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акције</w:t>
            </w:r>
          </w:p>
          <w:p w:rsidR="00215DF9" w:rsidRDefault="00467E5F">
            <w:pPr>
              <w:pStyle w:val="TableParagraph"/>
              <w:numPr>
                <w:ilvl w:val="0"/>
                <w:numId w:val="158"/>
              </w:numPr>
              <w:tabs>
                <w:tab w:val="left" w:pos="162"/>
              </w:tabs>
              <w:ind w:right="369"/>
              <w:rPr>
                <w:sz w:val="14"/>
              </w:rPr>
            </w:pPr>
            <w:r>
              <w:rPr>
                <w:color w:val="231F20"/>
                <w:sz w:val="14"/>
              </w:rPr>
              <w:t>Реализација акције (ван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редовних часова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учионице)</w:t>
            </w:r>
          </w:p>
          <w:p w:rsidR="00215DF9" w:rsidRDefault="00467E5F">
            <w:pPr>
              <w:pStyle w:val="TableParagraph"/>
              <w:numPr>
                <w:ilvl w:val="0"/>
                <w:numId w:val="15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Анализа реализоване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акције</w:t>
            </w:r>
          </w:p>
          <w:p w:rsidR="00215DF9" w:rsidRDefault="00467E5F">
            <w:pPr>
              <w:pStyle w:val="TableParagraph"/>
              <w:numPr>
                <w:ilvl w:val="0"/>
                <w:numId w:val="15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Представљање резултата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57"/>
              </w:numPr>
              <w:tabs>
                <w:tab w:val="left" w:pos="162"/>
              </w:tabs>
              <w:spacing w:before="20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Наставник треба да пружи неопход­ ну помоћ и подршку ученицима у припреми и реализацији активности, а заједно са групом да обезбеди поврат­ ну информацију о њеној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успешности.</w:t>
            </w:r>
          </w:p>
          <w:p w:rsidR="00215DF9" w:rsidRDefault="00467E5F">
            <w:pPr>
              <w:pStyle w:val="TableParagraph"/>
              <w:numPr>
                <w:ilvl w:val="0"/>
                <w:numId w:val="157"/>
              </w:numPr>
              <w:tabs>
                <w:tab w:val="left" w:pos="162"/>
              </w:tabs>
              <w:spacing w:line="237" w:lineRule="auto"/>
              <w:ind w:right="13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 реализацији овог програма настав­ ник је извор знања, организатор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во­ дитељ ученичких активности и особа која даје повратну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информацију.</w:t>
            </w:r>
          </w:p>
          <w:p w:rsidR="00215DF9" w:rsidRDefault="00467E5F">
            <w:pPr>
              <w:pStyle w:val="TableParagraph"/>
              <w:numPr>
                <w:ilvl w:val="0"/>
                <w:numId w:val="157"/>
              </w:numPr>
              <w:tabs>
                <w:tab w:val="left" w:pos="197"/>
              </w:tabs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Повратна информација је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великог значаја не само за процес стицања сазнања, већ и за подстицање самоп</w:t>
            </w:r>
            <w:r>
              <w:rPr>
                <w:color w:val="231F20"/>
                <w:sz w:val="14"/>
              </w:rPr>
              <w:t>оуздања, учешћа у раду групе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мотивације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</w:t>
            </w:r>
          </w:p>
          <w:p w:rsidR="00215DF9" w:rsidRDefault="00467E5F">
            <w:pPr>
              <w:pStyle w:val="TableParagraph"/>
              <w:numPr>
                <w:ilvl w:val="0"/>
                <w:numId w:val="157"/>
              </w:numPr>
              <w:tabs>
                <w:tab w:val="left" w:pos="162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 xml:space="preserve">већа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25 ученика. Оптималан број ученика је 15–20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1. праћење остварености исхода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Права и одговорности </w:t>
            </w:r>
            <w:r>
              <w:rPr>
                <w:b/>
                <w:color w:val="231F20"/>
                <w:sz w:val="14"/>
              </w:rPr>
              <w:t>(18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Планирање и извођење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акције</w:t>
            </w:r>
          </w:p>
          <w:p w:rsidR="00215DF9" w:rsidRDefault="00467E5F">
            <w:pPr>
              <w:pStyle w:val="TableParagraph"/>
              <w:spacing w:line="159" w:lineRule="exact"/>
              <w:ind w:left="88" w:right="161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(18 часова)</w:t>
            </w:r>
          </w:p>
        </w:tc>
      </w:tr>
    </w:tbl>
    <w:p w:rsidR="00215DF9" w:rsidRDefault="00215DF9">
      <w:pPr>
        <w:spacing w:line="159" w:lineRule="exact"/>
        <w:jc w:val="center"/>
        <w:rPr>
          <w:sz w:val="14"/>
        </w:rPr>
        <w:sectPr w:rsidR="00215DF9">
          <w:pgSz w:w="11910" w:h="15740"/>
          <w:pgMar w:top="14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4"/>
          <w:sz w:val="14"/>
        </w:rPr>
        <w:t>ГРАЂАНСКО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pacing w:val="-4"/>
          <w:sz w:val="14"/>
        </w:rPr>
        <w:t>ВАСПИТАЊЕ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35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18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6"/>
              <w:ind w:left="56" w:right="151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ДЕМОКРАТИЈА И ПОЛИТИКА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55"/>
              </w:numPr>
              <w:tabs>
                <w:tab w:val="left" w:pos="162"/>
              </w:tabs>
              <w:spacing w:before="18"/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појмова демократија,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политика, </w:t>
            </w:r>
            <w:r>
              <w:rPr>
                <w:color w:val="231F20"/>
                <w:spacing w:val="-3"/>
                <w:sz w:val="14"/>
              </w:rPr>
              <w:t xml:space="preserve">власт, </w:t>
            </w:r>
            <w:r>
              <w:rPr>
                <w:color w:val="231F20"/>
                <w:sz w:val="14"/>
              </w:rPr>
              <w:t>грађански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</w:t>
            </w:r>
          </w:p>
          <w:p w:rsidR="00215DF9" w:rsidRDefault="00467E5F">
            <w:pPr>
              <w:pStyle w:val="TableParagraph"/>
              <w:numPr>
                <w:ilvl w:val="0"/>
                <w:numId w:val="155"/>
              </w:numPr>
              <w:tabs>
                <w:tab w:val="left" w:pos="162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 механи­ змима функционисања демократије и институ­ цијама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демократије</w:t>
            </w:r>
          </w:p>
          <w:p w:rsidR="00215DF9" w:rsidRDefault="00467E5F">
            <w:pPr>
              <w:pStyle w:val="TableParagraph"/>
              <w:numPr>
                <w:ilvl w:val="0"/>
                <w:numId w:val="155"/>
              </w:numPr>
              <w:tabs>
                <w:tab w:val="left" w:pos="162"/>
              </w:tabs>
              <w:ind w:right="28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 значаја и начина контроле и ограничења власти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демократији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54"/>
              </w:numPr>
              <w:tabs>
                <w:tab w:val="left" w:pos="162"/>
              </w:tabs>
              <w:spacing w:before="18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појмове демократија, политика, </w:t>
            </w:r>
            <w:r>
              <w:rPr>
                <w:color w:val="231F20"/>
                <w:spacing w:val="-3"/>
                <w:sz w:val="14"/>
              </w:rPr>
              <w:t xml:space="preserve">власт, </w:t>
            </w:r>
            <w:r>
              <w:rPr>
                <w:color w:val="231F20"/>
                <w:sz w:val="14"/>
              </w:rPr>
              <w:t>грађански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</w:t>
            </w:r>
          </w:p>
          <w:p w:rsidR="00215DF9" w:rsidRDefault="00467E5F">
            <w:pPr>
              <w:pStyle w:val="TableParagraph"/>
              <w:numPr>
                <w:ilvl w:val="0"/>
                <w:numId w:val="154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Наведе разлике између демо­ кратског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недемократског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начина одлучивања</w:t>
            </w:r>
          </w:p>
          <w:p w:rsidR="00215DF9" w:rsidRDefault="00467E5F">
            <w:pPr>
              <w:pStyle w:val="TableParagraph"/>
              <w:numPr>
                <w:ilvl w:val="0"/>
                <w:numId w:val="154"/>
              </w:numPr>
              <w:tabs>
                <w:tab w:val="left" w:pos="162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разлике између непос­ редне и посредне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демократије</w:t>
            </w:r>
          </w:p>
          <w:p w:rsidR="00215DF9" w:rsidRDefault="00467E5F">
            <w:pPr>
              <w:pStyle w:val="TableParagraph"/>
              <w:numPr>
                <w:ilvl w:val="0"/>
                <w:numId w:val="154"/>
              </w:numPr>
              <w:tabs>
                <w:tab w:val="left" w:pos="162"/>
              </w:tabs>
              <w:ind w:right="363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различите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начине ограничавања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власти</w:t>
            </w:r>
          </w:p>
          <w:p w:rsidR="00215DF9" w:rsidRDefault="00467E5F">
            <w:pPr>
              <w:pStyle w:val="TableParagraph"/>
              <w:numPr>
                <w:ilvl w:val="0"/>
                <w:numId w:val="154"/>
              </w:numPr>
              <w:tabs>
                <w:tab w:val="left" w:pos="162"/>
              </w:tabs>
              <w:ind w:right="22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надлежности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законо­ давне, извршне и </w:t>
            </w:r>
            <w:r>
              <w:rPr>
                <w:color w:val="231F20"/>
                <w:spacing w:val="-3"/>
                <w:sz w:val="14"/>
              </w:rPr>
              <w:t>судске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власти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5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Демократија, политика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власт</w:t>
            </w:r>
          </w:p>
          <w:p w:rsidR="00215DF9" w:rsidRDefault="00467E5F">
            <w:pPr>
              <w:pStyle w:val="TableParagraph"/>
              <w:numPr>
                <w:ilvl w:val="0"/>
                <w:numId w:val="153"/>
              </w:numPr>
              <w:tabs>
                <w:tab w:val="left" w:pos="162"/>
              </w:tabs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Функционисања институције демо­ кратије</w:t>
            </w:r>
          </w:p>
          <w:p w:rsidR="00215DF9" w:rsidRDefault="00467E5F">
            <w:pPr>
              <w:pStyle w:val="TableParagraph"/>
              <w:numPr>
                <w:ilvl w:val="0"/>
                <w:numId w:val="153"/>
              </w:numPr>
              <w:tabs>
                <w:tab w:val="left" w:pos="162"/>
              </w:tabs>
              <w:ind w:right="272"/>
              <w:rPr>
                <w:sz w:val="14"/>
              </w:rPr>
            </w:pPr>
            <w:r>
              <w:rPr>
                <w:color w:val="231F20"/>
                <w:sz w:val="14"/>
              </w:rPr>
              <w:t>Механизми и начини контроле и ограничења власти 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демократском поретку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52"/>
              </w:numPr>
              <w:tabs>
                <w:tab w:val="left" w:pos="162"/>
              </w:tabs>
              <w:spacing w:before="18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учења, планом рада и начинима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</w:t>
            </w:r>
            <w:r>
              <w:rPr>
                <w:color w:val="231F20"/>
                <w:sz w:val="14"/>
              </w:rPr>
              <w:t>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15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настава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numPr>
                <w:ilvl w:val="0"/>
                <w:numId w:val="15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не дели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5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реализује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учионици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52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проблемске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садашњости.</w:t>
            </w:r>
          </w:p>
          <w:p w:rsidR="00215DF9" w:rsidRDefault="00467E5F">
            <w:pPr>
              <w:pStyle w:val="TableParagraph"/>
              <w:numPr>
                <w:ilvl w:val="0"/>
                <w:numId w:val="152"/>
              </w:numPr>
              <w:tabs>
                <w:tab w:val="left" w:pos="162"/>
              </w:tabs>
              <w:spacing w:line="237" w:lineRule="auto"/>
              <w:ind w:right="258"/>
              <w:rPr>
                <w:sz w:val="14"/>
              </w:rPr>
            </w:pPr>
            <w:r>
              <w:rPr>
                <w:color w:val="231F20"/>
                <w:sz w:val="14"/>
              </w:rPr>
              <w:t>Квалитет наставе се обезбеђује усаглашавањем садржаја с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одгова­ рајућим методичким активностима и сталном разменом информација унутар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групе.</w:t>
            </w:r>
          </w:p>
          <w:p w:rsidR="00215DF9" w:rsidRDefault="00467E5F">
            <w:pPr>
              <w:pStyle w:val="TableParagraph"/>
              <w:numPr>
                <w:ilvl w:val="0"/>
                <w:numId w:val="152"/>
              </w:numPr>
              <w:tabs>
                <w:tab w:val="left" w:pos="197"/>
              </w:tabs>
              <w:ind w:right="196"/>
              <w:rPr>
                <w:sz w:val="14"/>
              </w:rPr>
            </w:pPr>
            <w:r>
              <w:rPr>
                <w:color w:val="231F20"/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друштва.</w:t>
            </w:r>
          </w:p>
        </w:tc>
      </w:tr>
      <w:tr w:rsidR="00215DF9">
        <w:trPr>
          <w:trHeight w:val="319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7"/>
              <w:ind w:left="56" w:right="428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ГРАЂАНИН И ДРУШТВО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51"/>
              </w:numPr>
              <w:tabs>
                <w:tab w:val="left" w:pos="162"/>
              </w:tabs>
              <w:spacing w:before="19"/>
              <w:ind w:right="15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Сагледавање </w:t>
            </w:r>
            <w:r>
              <w:rPr>
                <w:color w:val="231F20"/>
                <w:spacing w:val="-3"/>
                <w:sz w:val="14"/>
              </w:rPr>
              <w:t xml:space="preserve">улоге </w:t>
            </w:r>
            <w:r>
              <w:rPr>
                <w:color w:val="231F20"/>
                <w:sz w:val="14"/>
              </w:rPr>
              <w:t>грађанина/грађанке у демократском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друштву</w:t>
            </w:r>
          </w:p>
          <w:p w:rsidR="00215DF9" w:rsidRDefault="00467E5F">
            <w:pPr>
              <w:pStyle w:val="TableParagraph"/>
              <w:numPr>
                <w:ilvl w:val="0"/>
                <w:numId w:val="151"/>
              </w:numPr>
              <w:tabs>
                <w:tab w:val="left" w:pos="162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Упознање </w:t>
            </w:r>
            <w:r>
              <w:rPr>
                <w:color w:val="231F20"/>
                <w:sz w:val="14"/>
              </w:rPr>
              <w:t>се са радом локалне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самоуправе</w:t>
            </w:r>
          </w:p>
          <w:p w:rsidR="00215DF9" w:rsidRDefault="00467E5F">
            <w:pPr>
              <w:pStyle w:val="TableParagraph"/>
              <w:numPr>
                <w:ilvl w:val="0"/>
                <w:numId w:val="151"/>
              </w:numPr>
              <w:tabs>
                <w:tab w:val="left" w:pos="162"/>
              </w:tabs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Сагледавање </w:t>
            </w:r>
            <w:r>
              <w:rPr>
                <w:color w:val="231F20"/>
                <w:spacing w:val="-3"/>
                <w:sz w:val="14"/>
              </w:rPr>
              <w:t xml:space="preserve">улоге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ка­ рактеристика цивилног друштва 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демократији</w:t>
            </w:r>
          </w:p>
          <w:p w:rsidR="00215DF9" w:rsidRDefault="00467E5F">
            <w:pPr>
              <w:pStyle w:val="TableParagraph"/>
              <w:numPr>
                <w:ilvl w:val="0"/>
                <w:numId w:val="151"/>
              </w:numPr>
              <w:tabs>
                <w:tab w:val="left" w:pos="162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 значаја и начина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учествовања грађанина/грађанке у политици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before="19"/>
              <w:ind w:right="56"/>
              <w:rPr>
                <w:sz w:val="14"/>
              </w:rPr>
            </w:pPr>
            <w:r>
              <w:rPr>
                <w:color w:val="231F20"/>
                <w:sz w:val="14"/>
              </w:rPr>
              <w:t>Разуме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политичко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одређење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појма грађанин/грађанка</w:t>
            </w:r>
          </w:p>
          <w:p w:rsidR="00215DF9" w:rsidRDefault="00467E5F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ind w:right="92"/>
              <w:rPr>
                <w:sz w:val="14"/>
              </w:rPr>
            </w:pPr>
            <w:r>
              <w:rPr>
                <w:color w:val="231F20"/>
                <w:sz w:val="14"/>
              </w:rPr>
              <w:t>Разуме значај поштовања закона у демократској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држави</w:t>
            </w:r>
          </w:p>
          <w:p w:rsidR="00215DF9" w:rsidRDefault="00467E5F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улогу локалне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самоупра­ ве и послове којима се она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бави</w:t>
            </w:r>
          </w:p>
          <w:p w:rsidR="00215DF9" w:rsidRDefault="00467E5F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ind w:right="17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Објасни карактеристике и </w:t>
            </w:r>
            <w:r>
              <w:rPr>
                <w:color w:val="231F20"/>
                <w:spacing w:val="-3"/>
                <w:sz w:val="14"/>
              </w:rPr>
              <w:t xml:space="preserve">улогу </w:t>
            </w:r>
            <w:r>
              <w:rPr>
                <w:color w:val="231F20"/>
                <w:sz w:val="14"/>
              </w:rPr>
              <w:t>цивилног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</w:t>
            </w:r>
          </w:p>
          <w:p w:rsidR="00215DF9" w:rsidRDefault="00467E5F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Наведе могућности утицаја грађана на </w:t>
            </w:r>
            <w:r>
              <w:rPr>
                <w:color w:val="231F20"/>
                <w:spacing w:val="-3"/>
                <w:sz w:val="14"/>
              </w:rPr>
              <w:t xml:space="preserve">власт, </w:t>
            </w:r>
            <w:r>
              <w:rPr>
                <w:color w:val="231F20"/>
                <w:sz w:val="14"/>
              </w:rPr>
              <w:t>правни и по­ литичи систем (различите форме грађанског удруживања,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различи­ те форме грађанских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иницијатива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акција)</w:t>
            </w:r>
          </w:p>
          <w:p w:rsidR="00215DF9" w:rsidRDefault="00467E5F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237" w:lineRule="auto"/>
              <w:ind w:right="222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и анализира факторе који ометају/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подстичу демократски развој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49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Однос државе и грађанског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</w:t>
            </w:r>
          </w:p>
          <w:p w:rsidR="00215DF9" w:rsidRDefault="00467E5F">
            <w:pPr>
              <w:pStyle w:val="TableParagraph"/>
              <w:numPr>
                <w:ilvl w:val="0"/>
                <w:numId w:val="1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грађанина</w:t>
            </w:r>
          </w:p>
          <w:p w:rsidR="00215DF9" w:rsidRDefault="00467E5F">
            <w:pPr>
              <w:pStyle w:val="TableParagraph"/>
              <w:numPr>
                <w:ilvl w:val="0"/>
                <w:numId w:val="149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Значај и начин учествовања грађанина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политици</w:t>
            </w:r>
          </w:p>
          <w:p w:rsidR="00215DF9" w:rsidRDefault="00467E5F">
            <w:pPr>
              <w:pStyle w:val="TableParagraph"/>
              <w:numPr>
                <w:ilvl w:val="0"/>
                <w:numId w:val="14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Улога </w:t>
            </w:r>
            <w:r>
              <w:rPr>
                <w:color w:val="231F20"/>
                <w:sz w:val="14"/>
              </w:rPr>
              <w:t>грађана у остваривању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484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7"/>
              <w:ind w:left="56" w:right="7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ГРАЂАНСКА И ПОЛИТИЧКА ПРАВА И ПРАВО НА ГРАЂАНСКУ ИНИЦИЈАТИВУ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48"/>
              </w:numPr>
              <w:tabs>
                <w:tab w:val="left" w:pos="162"/>
              </w:tabs>
              <w:spacing w:before="20"/>
              <w:ind w:right="101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ученика са суштином грађанских права и правом на грађанску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иницијативу</w:t>
            </w:r>
          </w:p>
          <w:p w:rsidR="00215DF9" w:rsidRDefault="00467E5F">
            <w:pPr>
              <w:pStyle w:val="TableParagraph"/>
              <w:numPr>
                <w:ilvl w:val="0"/>
                <w:numId w:val="148"/>
              </w:numPr>
              <w:tabs>
                <w:tab w:val="left" w:pos="162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Сагледавање </w:t>
            </w:r>
            <w:r>
              <w:rPr>
                <w:color w:val="231F20"/>
                <w:spacing w:val="-3"/>
                <w:sz w:val="14"/>
              </w:rPr>
              <w:t xml:space="preserve">улоге </w:t>
            </w:r>
            <w:r>
              <w:rPr>
                <w:color w:val="231F20"/>
                <w:sz w:val="14"/>
              </w:rPr>
              <w:t>грађана у остваривању људских права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демо­ кратском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друштву</w:t>
            </w:r>
          </w:p>
          <w:p w:rsidR="00215DF9" w:rsidRDefault="00467E5F">
            <w:pPr>
              <w:pStyle w:val="TableParagraph"/>
              <w:numPr>
                <w:ilvl w:val="0"/>
                <w:numId w:val="148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 неопход­ ности и начина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активног учешћа грађана у демо­ кратском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друштву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</w:t>
            </w:r>
            <w:r>
              <w:rPr>
                <w:color w:val="231F20"/>
                <w:sz w:val="14"/>
              </w:rPr>
              <w:t>јам људских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292"/>
              <w:rPr>
                <w:sz w:val="14"/>
              </w:rPr>
            </w:pPr>
            <w:r>
              <w:rPr>
                <w:color w:val="231F20"/>
                <w:sz w:val="14"/>
              </w:rPr>
              <w:t>Наведе врсте људских права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објасни њихов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</w:p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450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представљање људских права 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актуелним медијима</w:t>
            </w:r>
          </w:p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улогу појединца у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зашти­ ти и остваривању људских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316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грађанске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ини­ цијативе</w:t>
            </w:r>
          </w:p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147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надлежности општине и послове којима се она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бави</w:t>
            </w:r>
          </w:p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формалну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неформал­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иницијативе</w:t>
            </w:r>
          </w:p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253"/>
              <w:rPr>
                <w:sz w:val="14"/>
              </w:rPr>
            </w:pPr>
            <w:r>
              <w:rPr>
                <w:color w:val="231F20"/>
                <w:sz w:val="14"/>
              </w:rPr>
              <w:t>Наведе форму и садржај формалног предлога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грађанске иницијативе</w:t>
            </w:r>
          </w:p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Наведе </w:t>
            </w:r>
            <w:r>
              <w:rPr>
                <w:color w:val="231F20"/>
                <w:spacing w:val="-3"/>
                <w:sz w:val="14"/>
              </w:rPr>
              <w:t xml:space="preserve">структуру, </w:t>
            </w:r>
            <w:r>
              <w:rPr>
                <w:color w:val="231F20"/>
                <w:sz w:val="14"/>
              </w:rPr>
              <w:t>функционисање, правила и про­ цедуре рада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Скупштине</w:t>
            </w:r>
          </w:p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Изведе симулацију з</w:t>
            </w:r>
            <w:r>
              <w:rPr>
                <w:color w:val="231F20"/>
                <w:sz w:val="14"/>
              </w:rPr>
              <w:t>аседања Скупштине поштујући све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проце­ дуре у процесу доношења одлука на предлог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грађана</w:t>
            </w:r>
          </w:p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color w:val="231F20"/>
                <w:sz w:val="14"/>
              </w:rPr>
              <w:t>Oбјасни појам,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карактеристике, улогу и врсте удруживања грађана</w:t>
            </w:r>
          </w:p>
          <w:p w:rsidR="00215DF9" w:rsidRDefault="00467E5F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и анализира актив­ ности и акције удружења грађана у својој локалној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заједници.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before="2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Право на грађанску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иницијативу</w:t>
            </w:r>
          </w:p>
          <w:p w:rsidR="00215DF9" w:rsidRDefault="00467E5F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ind w:right="152"/>
              <w:rPr>
                <w:sz w:val="14"/>
              </w:rPr>
            </w:pPr>
            <w:r>
              <w:rPr>
                <w:color w:val="231F20"/>
                <w:sz w:val="14"/>
              </w:rPr>
              <w:t>Партиципација грађана у процесу доношења одлука и право на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самоор­ ганизовање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грађана</w:t>
            </w:r>
          </w:p>
          <w:p w:rsidR="00215DF9" w:rsidRDefault="00467E5F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Улога </w:t>
            </w:r>
            <w:r>
              <w:rPr>
                <w:color w:val="231F20"/>
                <w:sz w:val="14"/>
              </w:rPr>
              <w:t>невладиних организација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21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Наставник треба да пружи неопход­ ну помоћ и подршку ученицима у припреми и реализацији активности, а заједно</w:t>
            </w:r>
            <w:r>
              <w:rPr>
                <w:color w:val="231F20"/>
                <w:sz w:val="14"/>
              </w:rPr>
              <w:t xml:space="preserve"> са групом да обезбеди поврат­ ну информацију о њеној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успешности.</w:t>
            </w:r>
          </w:p>
          <w:p w:rsidR="00215DF9" w:rsidRDefault="00467E5F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line="237" w:lineRule="auto"/>
              <w:ind w:right="13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 реализацији овог програма настав­ ник је извор знања, организатор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во­ дитељ ученичких активности и особа која даје повратну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информацију.</w:t>
            </w:r>
          </w:p>
          <w:p w:rsidR="00215DF9" w:rsidRDefault="00467E5F">
            <w:pPr>
              <w:pStyle w:val="TableParagraph"/>
              <w:numPr>
                <w:ilvl w:val="0"/>
                <w:numId w:val="145"/>
              </w:numPr>
              <w:tabs>
                <w:tab w:val="left" w:pos="197"/>
              </w:tabs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Повратна информација је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мотивације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</w:t>
            </w:r>
          </w:p>
          <w:p w:rsidR="00215DF9" w:rsidRDefault="00467E5F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 xml:space="preserve">већа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25 ученика. Оптималан број ученика је 15–20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z w:val="14"/>
              </w:rPr>
              <w:t>ченика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1. праћење </w:t>
            </w:r>
            <w:r>
              <w:rPr>
                <w:b/>
                <w:color w:val="231F20"/>
                <w:sz w:val="14"/>
              </w:rPr>
              <w:t>остварености исхода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144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Демократија и политика </w:t>
            </w:r>
            <w:r>
              <w:rPr>
                <w:b/>
                <w:color w:val="231F20"/>
                <w:sz w:val="14"/>
              </w:rPr>
              <w:t>(6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44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Грађанин и друштво </w:t>
            </w:r>
            <w:r>
              <w:rPr>
                <w:b/>
                <w:color w:val="231F20"/>
                <w:sz w:val="14"/>
              </w:rPr>
              <w:t>(9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44"/>
              </w:numPr>
              <w:tabs>
                <w:tab w:val="left" w:pos="162"/>
              </w:tabs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>Грађанска и политичка права и право 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грађанску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иницијативу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</w:t>
            </w:r>
            <w:r>
              <w:rPr>
                <w:b/>
                <w:color w:val="231F20"/>
                <w:sz w:val="14"/>
              </w:rPr>
              <w:t>10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  <w:r>
              <w:rPr>
                <w:color w:val="231F20"/>
                <w:sz w:val="14"/>
              </w:rPr>
              <w:t>)</w:t>
            </w:r>
          </w:p>
          <w:p w:rsidR="00215DF9" w:rsidRDefault="00467E5F">
            <w:pPr>
              <w:pStyle w:val="TableParagraph"/>
              <w:numPr>
                <w:ilvl w:val="0"/>
                <w:numId w:val="144"/>
              </w:numPr>
              <w:tabs>
                <w:tab w:val="left" w:pos="162"/>
              </w:tabs>
              <w:ind w:right="422"/>
              <w:rPr>
                <w:sz w:val="14"/>
              </w:rPr>
            </w:pPr>
            <w:r>
              <w:rPr>
                <w:color w:val="231F20"/>
                <w:sz w:val="14"/>
              </w:rPr>
              <w:t>Планирање конкретне акције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</w:t>
            </w:r>
            <w:r>
              <w:rPr>
                <w:b/>
                <w:color w:val="231F20"/>
                <w:sz w:val="14"/>
              </w:rPr>
              <w:t>10 часова</w:t>
            </w:r>
            <w:r>
              <w:rPr>
                <w:color w:val="231F20"/>
                <w:sz w:val="14"/>
              </w:rPr>
              <w:t>)</w:t>
            </w:r>
          </w:p>
        </w:tc>
      </w:tr>
      <w:tr w:rsidR="00215DF9">
        <w:trPr>
          <w:trHeight w:val="26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9"/>
              <w:ind w:left="56" w:right="207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ПЛАНИРАЊЕ КОНКРЕТНЕ АКЦИЈЕ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1"/>
              <w:ind w:right="187"/>
              <w:rPr>
                <w:sz w:val="14"/>
              </w:rPr>
            </w:pPr>
            <w:r>
              <w:rPr>
                <w:color w:val="231F20"/>
                <w:sz w:val="14"/>
              </w:rPr>
              <w:t>– Подстицање и оспособљавање ученика за планирање заједничких акција и пројеката у локалној заједници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43"/>
              </w:numPr>
              <w:tabs>
                <w:tab w:val="left" w:pos="162"/>
              </w:tabs>
              <w:spacing w:before="21"/>
              <w:ind w:right="161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проблеме 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својој локалној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заједници</w:t>
            </w:r>
          </w:p>
          <w:p w:rsidR="00215DF9" w:rsidRDefault="00467E5F">
            <w:pPr>
              <w:pStyle w:val="TableParagraph"/>
              <w:numPr>
                <w:ilvl w:val="0"/>
                <w:numId w:val="143"/>
              </w:numPr>
              <w:tabs>
                <w:tab w:val="left" w:pos="162"/>
              </w:tabs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изабране проблеме, изучава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их</w:t>
            </w:r>
          </w:p>
          <w:p w:rsidR="00215DF9" w:rsidRDefault="00467E5F">
            <w:pPr>
              <w:pStyle w:val="TableParagraph"/>
              <w:numPr>
                <w:ilvl w:val="0"/>
                <w:numId w:val="143"/>
              </w:numPr>
              <w:tabs>
                <w:tab w:val="left" w:pos="162"/>
              </w:tabs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Предлаже активности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дискутује о њима са осталим члановима тима</w:t>
            </w:r>
          </w:p>
          <w:p w:rsidR="00215DF9" w:rsidRDefault="00467E5F">
            <w:pPr>
              <w:pStyle w:val="TableParagraph"/>
              <w:numPr>
                <w:ilvl w:val="0"/>
                <w:numId w:val="143"/>
              </w:numPr>
              <w:tabs>
                <w:tab w:val="left" w:pos="162"/>
              </w:tabs>
              <w:spacing w:line="237" w:lineRule="auto"/>
              <w:ind w:right="303"/>
              <w:rPr>
                <w:sz w:val="14"/>
              </w:rPr>
            </w:pPr>
            <w:r>
              <w:rPr>
                <w:color w:val="231F20"/>
                <w:sz w:val="14"/>
              </w:rPr>
              <w:t>Сарађује са члановима тима и учествује у доношењу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одлука</w:t>
            </w:r>
          </w:p>
          <w:p w:rsidR="00215DF9" w:rsidRDefault="00467E5F">
            <w:pPr>
              <w:pStyle w:val="TableParagraph"/>
              <w:numPr>
                <w:ilvl w:val="0"/>
                <w:numId w:val="143"/>
              </w:numPr>
              <w:tabs>
                <w:tab w:val="left" w:pos="162"/>
              </w:tabs>
              <w:ind w:right="33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Формулише циљеве и </w:t>
            </w:r>
            <w:r>
              <w:rPr>
                <w:color w:val="231F20"/>
                <w:spacing w:val="-2"/>
                <w:sz w:val="14"/>
              </w:rPr>
              <w:t xml:space="preserve">кораке </w:t>
            </w:r>
            <w:r>
              <w:rPr>
                <w:color w:val="231F20"/>
                <w:sz w:val="14"/>
              </w:rPr>
              <w:t>акције</w:t>
            </w:r>
          </w:p>
          <w:p w:rsidR="00215DF9" w:rsidRDefault="00467E5F">
            <w:pPr>
              <w:pStyle w:val="TableParagraph"/>
              <w:numPr>
                <w:ilvl w:val="0"/>
                <w:numId w:val="143"/>
              </w:numPr>
              <w:tabs>
                <w:tab w:val="left" w:pos="162"/>
              </w:tabs>
              <w:ind w:right="225"/>
              <w:rPr>
                <w:sz w:val="14"/>
              </w:rPr>
            </w:pPr>
            <w:r>
              <w:rPr>
                <w:color w:val="231F20"/>
                <w:sz w:val="14"/>
              </w:rPr>
              <w:t>Иницира активности , прати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их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оцењује</w:t>
            </w:r>
          </w:p>
          <w:p w:rsidR="00215DF9" w:rsidRDefault="00467E5F">
            <w:pPr>
              <w:pStyle w:val="TableParagraph"/>
              <w:numPr>
                <w:ilvl w:val="0"/>
                <w:numId w:val="143"/>
              </w:numPr>
              <w:tabs>
                <w:tab w:val="left" w:pos="162"/>
              </w:tabs>
              <w:spacing w:line="160" w:lineRule="exact"/>
              <w:ind w:right="407"/>
              <w:rPr>
                <w:sz w:val="14"/>
              </w:rPr>
            </w:pPr>
            <w:r>
              <w:rPr>
                <w:color w:val="231F20"/>
                <w:sz w:val="14"/>
              </w:rPr>
              <w:t>Представи путем јавне презентацију нацрт акције и резултате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before="22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Избор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проблема</w:t>
            </w:r>
          </w:p>
          <w:p w:rsidR="00215DF9" w:rsidRDefault="00467E5F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Идентификација могућих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решења</w:t>
            </w:r>
          </w:p>
          <w:p w:rsidR="00215DF9" w:rsidRDefault="00467E5F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нацрта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акције</w:t>
            </w:r>
          </w:p>
          <w:p w:rsidR="00215DF9" w:rsidRDefault="00467E5F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ind w:right="369"/>
              <w:rPr>
                <w:sz w:val="14"/>
              </w:rPr>
            </w:pPr>
            <w:r>
              <w:rPr>
                <w:color w:val="231F20"/>
                <w:sz w:val="14"/>
              </w:rPr>
              <w:t>Реализација акције (ван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редовних часова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учионице)</w:t>
            </w:r>
          </w:p>
          <w:p w:rsidR="00215DF9" w:rsidRDefault="00467E5F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Анализа реализоване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акције</w:t>
            </w:r>
          </w:p>
          <w:p w:rsidR="00215DF9" w:rsidRDefault="00467E5F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Представљање резултата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22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4"/>
          <w:sz w:val="14"/>
        </w:rPr>
        <w:t>ГРАЂАНСКО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pacing w:val="-4"/>
          <w:sz w:val="14"/>
        </w:rPr>
        <w:t>ВАСПИТАЊЕ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31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Четврти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436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6"/>
              <w:ind w:left="56" w:right="23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СВЕТ ИНФОРМАЦИЈА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41"/>
              </w:numPr>
              <w:tabs>
                <w:tab w:val="left" w:pos="162"/>
              </w:tabs>
              <w:spacing w:before="18"/>
              <w:ind w:right="13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Упознавање са могућностима које </w:t>
            </w:r>
            <w:r>
              <w:rPr>
                <w:i/>
                <w:color w:val="231F20"/>
                <w:sz w:val="14"/>
              </w:rPr>
              <w:t>Закон о слободном</w:t>
            </w:r>
            <w:r>
              <w:rPr>
                <w:i/>
                <w:color w:val="231F20"/>
                <w:spacing w:val="-19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 xml:space="preserve">при- ступу информацијама </w:t>
            </w:r>
            <w:r>
              <w:rPr>
                <w:color w:val="231F20"/>
                <w:sz w:val="14"/>
              </w:rPr>
              <w:t>пружа у остваривању људских права и слобода</w:t>
            </w:r>
          </w:p>
          <w:p w:rsidR="00215DF9" w:rsidRDefault="00467E5F">
            <w:pPr>
              <w:pStyle w:val="TableParagraph"/>
              <w:numPr>
                <w:ilvl w:val="0"/>
                <w:numId w:val="141"/>
              </w:numPr>
              <w:tabs>
                <w:tab w:val="left" w:pos="162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ученика да самостално траже и долазе до информација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јавног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значаја</w:t>
            </w:r>
          </w:p>
          <w:p w:rsidR="00215DF9" w:rsidRDefault="00467E5F">
            <w:pPr>
              <w:pStyle w:val="TableParagraph"/>
              <w:numPr>
                <w:ilvl w:val="0"/>
                <w:numId w:val="141"/>
              </w:numPr>
              <w:tabs>
                <w:tab w:val="left" w:pos="162"/>
              </w:tabs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Разумевање </w:t>
            </w:r>
            <w:r>
              <w:rPr>
                <w:color w:val="231F20"/>
                <w:spacing w:val="-3"/>
                <w:sz w:val="14"/>
              </w:rPr>
              <w:t xml:space="preserve">улоге </w:t>
            </w:r>
            <w:r>
              <w:rPr>
                <w:color w:val="231F20"/>
                <w:sz w:val="14"/>
              </w:rPr>
              <w:t>и значаја медија 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савре­ меном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друштву</w:t>
            </w:r>
          </w:p>
          <w:p w:rsidR="00215DF9" w:rsidRDefault="00467E5F">
            <w:pPr>
              <w:pStyle w:val="TableParagraph"/>
              <w:numPr>
                <w:ilvl w:val="0"/>
                <w:numId w:val="141"/>
              </w:numPr>
              <w:tabs>
                <w:tab w:val="left" w:pos="162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критичког односа према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медијима и и информација добијених </w:t>
            </w:r>
            <w:r>
              <w:rPr>
                <w:color w:val="231F20"/>
                <w:spacing w:val="-3"/>
                <w:sz w:val="14"/>
              </w:rPr>
              <w:t xml:space="preserve">преко </w:t>
            </w:r>
            <w:r>
              <w:rPr>
                <w:color w:val="231F20"/>
                <w:sz w:val="14"/>
              </w:rPr>
              <w:t>раз­ личитих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медија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spacing w:before="18"/>
              <w:ind w:right="48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постојања права на слободан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приступ информацијама</w:t>
            </w:r>
          </w:p>
          <w:p w:rsidR="00215DF9" w:rsidRDefault="00467E5F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spacing w:line="237" w:lineRule="auto"/>
              <w:ind w:right="8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јавне информације и идентификује информације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које су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јавног значаја и које грађа­ нин може да добије по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Закону</w:t>
            </w:r>
          </w:p>
          <w:p w:rsidR="00215DF9" w:rsidRDefault="00467E5F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ind w:right="274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основне одредбе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 xml:space="preserve">Закон о слободном приступу ин- формацијама </w:t>
            </w:r>
            <w:r>
              <w:rPr>
                <w:color w:val="231F20"/>
                <w:sz w:val="14"/>
              </w:rPr>
              <w:t xml:space="preserve">и објасни </w:t>
            </w:r>
            <w:r>
              <w:rPr>
                <w:color w:val="231F20"/>
                <w:spacing w:val="-3"/>
                <w:sz w:val="14"/>
              </w:rPr>
              <w:t xml:space="preserve">улогу </w:t>
            </w:r>
            <w:r>
              <w:rPr>
                <w:color w:val="231F20"/>
                <w:sz w:val="14"/>
              </w:rPr>
              <w:t>повереника</w:t>
            </w:r>
          </w:p>
          <w:p w:rsidR="00215DF9" w:rsidRDefault="00467E5F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color w:val="231F20"/>
                <w:sz w:val="14"/>
              </w:rPr>
              <w:t>Наведе процедуру подношења захтева за приступ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информација­ ма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јавног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значаја</w:t>
            </w:r>
          </w:p>
          <w:p w:rsidR="00215DF9" w:rsidRDefault="00467E5F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Попуни образац и тражи инфор­ мацију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јавног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значаја</w:t>
            </w:r>
          </w:p>
          <w:p w:rsidR="00215DF9" w:rsidRDefault="00467E5F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ind w:right="18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Анализира информације које добија </w:t>
            </w:r>
            <w:r>
              <w:rPr>
                <w:color w:val="231F20"/>
                <w:spacing w:val="-3"/>
                <w:sz w:val="14"/>
              </w:rPr>
              <w:t xml:space="preserve">преко </w:t>
            </w:r>
            <w:r>
              <w:rPr>
                <w:color w:val="231F20"/>
                <w:sz w:val="14"/>
              </w:rPr>
              <w:t>различитих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медија</w:t>
            </w:r>
          </w:p>
          <w:p w:rsidR="00215DF9" w:rsidRDefault="00467E5F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ind w:right="317"/>
              <w:rPr>
                <w:sz w:val="14"/>
              </w:rPr>
            </w:pPr>
            <w:r>
              <w:rPr>
                <w:color w:val="231F20"/>
                <w:sz w:val="14"/>
              </w:rPr>
              <w:t>Тражи, пронађе и даје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инфор­ мацију</w:t>
            </w:r>
          </w:p>
          <w:p w:rsidR="00215DF9" w:rsidRDefault="00467E5F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Открива примере манипулације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медијима</w:t>
            </w:r>
          </w:p>
          <w:p w:rsidR="00215DF9" w:rsidRDefault="00467E5F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ind w:right="21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објективности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веродостојности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Извори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информација</w:t>
            </w:r>
          </w:p>
          <w:p w:rsidR="00215DF9" w:rsidRDefault="00467E5F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јавне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информације</w:t>
            </w:r>
          </w:p>
          <w:p w:rsidR="00215DF9" w:rsidRDefault="00467E5F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370"/>
              <w:rPr>
                <w:sz w:val="14"/>
              </w:rPr>
            </w:pPr>
            <w:r>
              <w:rPr>
                <w:color w:val="231F20"/>
                <w:sz w:val="14"/>
              </w:rPr>
              <w:t>Приступ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информацијама­основна правила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ограничења</w:t>
            </w:r>
          </w:p>
          <w:p w:rsidR="00215DF9" w:rsidRDefault="00467E5F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Заштита права на информисање – </w:t>
            </w:r>
            <w:r>
              <w:rPr>
                <w:color w:val="231F20"/>
                <w:spacing w:val="-3"/>
                <w:sz w:val="14"/>
              </w:rPr>
              <w:t xml:space="preserve">уло­ </w:t>
            </w:r>
            <w:r>
              <w:rPr>
                <w:color w:val="231F20"/>
                <w:sz w:val="14"/>
              </w:rPr>
              <w:t>га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повереника</w:t>
            </w:r>
          </w:p>
          <w:p w:rsidR="00215DF9" w:rsidRDefault="00467E5F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381"/>
              <w:rPr>
                <w:sz w:val="14"/>
              </w:rPr>
            </w:pPr>
            <w:r>
              <w:rPr>
                <w:color w:val="231F20"/>
                <w:sz w:val="14"/>
              </w:rPr>
              <w:t>Процедура подношења захтева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приступ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информацијама</w:t>
            </w:r>
          </w:p>
          <w:p w:rsidR="00215DF9" w:rsidRDefault="00467E5F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180"/>
              <w:rPr>
                <w:sz w:val="14"/>
              </w:rPr>
            </w:pPr>
            <w:r>
              <w:rPr>
                <w:color w:val="231F20"/>
                <w:sz w:val="14"/>
              </w:rPr>
              <w:t>Медији као извор информација –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пи­ тање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веродостојности</w:t>
            </w:r>
          </w:p>
          <w:p w:rsidR="00215DF9" w:rsidRDefault="00467E5F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319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и тумачење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медијских порука</w:t>
            </w:r>
          </w:p>
          <w:p w:rsidR="00215DF9" w:rsidRDefault="00467E5F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Механизми медијске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манипулације</w:t>
            </w:r>
          </w:p>
          <w:p w:rsidR="00215DF9" w:rsidRDefault="00467E5F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256"/>
              <w:rPr>
                <w:sz w:val="14"/>
              </w:rPr>
            </w:pPr>
            <w:r>
              <w:rPr>
                <w:color w:val="231F20"/>
                <w:sz w:val="14"/>
              </w:rPr>
              <w:t>Утицај тачке гледишта на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објектив­ 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информација</w:t>
            </w:r>
          </w:p>
          <w:p w:rsidR="00215DF9" w:rsidRDefault="00467E5F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Селекција информација: објективност као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одговорност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before="19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учења, планом р</w:t>
            </w:r>
            <w:r>
              <w:rPr>
                <w:color w:val="231F20"/>
                <w:sz w:val="14"/>
              </w:rPr>
              <w:t>ада и начинима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оцењивања.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Подела одељења на групе</w:t>
            </w:r>
          </w:p>
          <w:p w:rsidR="00215DF9" w:rsidRDefault="00467E5F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Одељење се не дели 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реализује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учионици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проблемске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садашњости.</w:t>
            </w:r>
          </w:p>
          <w:p w:rsidR="00215DF9" w:rsidRDefault="00467E5F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237" w:lineRule="auto"/>
              <w:ind w:right="258"/>
              <w:rPr>
                <w:sz w:val="14"/>
              </w:rPr>
            </w:pPr>
            <w:r>
              <w:rPr>
                <w:color w:val="231F20"/>
                <w:sz w:val="14"/>
              </w:rPr>
              <w:t>Квалитет наставе се обезбеђује усаглашавањем садржаја са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одгова­ рајућим методичким активностима и сталном разменом информација унутар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групе.</w:t>
            </w:r>
          </w:p>
        </w:tc>
      </w:tr>
      <w:tr w:rsidR="00215DF9">
        <w:trPr>
          <w:trHeight w:val="532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7"/>
              <w:ind w:left="56" w:right="89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СВЕТ ПРОФЕСИО- НАЛНОГ ОБРАЗОВАЊА И РАДА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37"/>
              </w:numPr>
              <w:tabs>
                <w:tab w:val="left" w:pos="162"/>
              </w:tabs>
              <w:spacing w:before="20"/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Разуме важност дефини­ сања професионалних циљева и планирање каријере</w:t>
            </w:r>
          </w:p>
          <w:p w:rsidR="00215DF9" w:rsidRDefault="00467E5F">
            <w:pPr>
              <w:pStyle w:val="TableParagraph"/>
              <w:numPr>
                <w:ilvl w:val="0"/>
                <w:numId w:val="137"/>
              </w:numPr>
              <w:tabs>
                <w:tab w:val="left" w:pos="162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Ра</w:t>
            </w:r>
            <w:r>
              <w:rPr>
                <w:color w:val="231F20"/>
                <w:sz w:val="14"/>
              </w:rPr>
              <w:t>звијање вештине тражења информација значајних за професи­ онално образовање и укључивање у свет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рада</w:t>
            </w:r>
          </w:p>
          <w:p w:rsidR="00215DF9" w:rsidRDefault="00467E5F">
            <w:pPr>
              <w:pStyle w:val="TableParagraph"/>
              <w:numPr>
                <w:ilvl w:val="0"/>
                <w:numId w:val="137"/>
              </w:numPr>
              <w:tabs>
                <w:tab w:val="left" w:pos="162"/>
              </w:tabs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Оснаживање ученика да постављају циљеве личног развоја и плани­ рају свој професионал­ 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36"/>
              </w:numPr>
              <w:tabs>
                <w:tab w:val="left" w:pos="162"/>
              </w:tabs>
              <w:spacing w:before="20"/>
              <w:ind w:right="334"/>
              <w:rPr>
                <w:sz w:val="14"/>
              </w:rPr>
            </w:pPr>
            <w:r>
              <w:rPr>
                <w:color w:val="231F20"/>
                <w:sz w:val="14"/>
              </w:rPr>
              <w:t>Разуме значај поштовања со­ цијално­економских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</w:t>
            </w:r>
          </w:p>
          <w:p w:rsidR="00215DF9" w:rsidRDefault="00467E5F">
            <w:pPr>
              <w:pStyle w:val="TableParagraph"/>
              <w:numPr>
                <w:ilvl w:val="0"/>
                <w:numId w:val="136"/>
              </w:numPr>
              <w:tabs>
                <w:tab w:val="left" w:pos="162"/>
              </w:tabs>
              <w:ind w:right="115"/>
              <w:rPr>
                <w:sz w:val="14"/>
              </w:rPr>
            </w:pPr>
            <w:r>
              <w:rPr>
                <w:color w:val="231F20"/>
                <w:sz w:val="14"/>
              </w:rPr>
              <w:t>Поставља циљеве личног развоја и планира свој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</w:t>
            </w:r>
          </w:p>
          <w:p w:rsidR="00215DF9" w:rsidRDefault="00467E5F">
            <w:pPr>
              <w:pStyle w:val="TableParagraph"/>
              <w:numPr>
                <w:ilvl w:val="0"/>
                <w:numId w:val="136"/>
              </w:numPr>
              <w:tabs>
                <w:tab w:val="left" w:pos="162"/>
              </w:tabs>
              <w:ind w:right="107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сопствене способно­ сти особине и вештине значајне за даљи професионални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</w:t>
            </w:r>
          </w:p>
          <w:p w:rsidR="00215DF9" w:rsidRDefault="00467E5F">
            <w:pPr>
              <w:pStyle w:val="TableParagraph"/>
              <w:numPr>
                <w:ilvl w:val="0"/>
                <w:numId w:val="136"/>
              </w:numPr>
              <w:tabs>
                <w:tab w:val="left" w:pos="162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>Активно тражи информације значајне за даљи професионални развој</w:t>
            </w:r>
          </w:p>
          <w:p w:rsidR="00215DF9" w:rsidRDefault="00467E5F">
            <w:pPr>
              <w:pStyle w:val="TableParagraph"/>
              <w:numPr>
                <w:ilvl w:val="0"/>
                <w:numId w:val="13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Напише личну радну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биографију</w:t>
            </w:r>
          </w:p>
          <w:p w:rsidR="00215DF9" w:rsidRDefault="00467E5F">
            <w:pPr>
              <w:pStyle w:val="TableParagraph"/>
              <w:numPr>
                <w:ilvl w:val="0"/>
                <w:numId w:val="136"/>
              </w:numPr>
              <w:tabs>
                <w:tab w:val="left" w:pos="162"/>
              </w:tabs>
              <w:ind w:right="21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Представи своје лич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каракте­ ристике приликом разговора са послодавцем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before="20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Планирање каријере и улазак у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свет рада</w:t>
            </w:r>
          </w:p>
          <w:p w:rsidR="00215DF9" w:rsidRDefault="00467E5F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ind w:right="37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Самопроцена и вештина предста­ вљања личних карактеристика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значаја за даље професионално образовање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</w:t>
            </w:r>
          </w:p>
          <w:p w:rsidR="00215DF9" w:rsidRDefault="00467E5F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Разговор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послодавцем</w:t>
            </w:r>
          </w:p>
          <w:p w:rsidR="00215DF9" w:rsidRDefault="00467E5F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Тражење информација значајних за професионално образовање и тражење посла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34"/>
              </w:numPr>
              <w:tabs>
                <w:tab w:val="left" w:pos="197"/>
              </w:tabs>
              <w:spacing w:before="20"/>
              <w:ind w:right="196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друштва.</w:t>
            </w:r>
          </w:p>
          <w:p w:rsidR="00215DF9" w:rsidRDefault="00467E5F">
            <w:pPr>
              <w:pStyle w:val="TableParagraph"/>
              <w:numPr>
                <w:ilvl w:val="0"/>
                <w:numId w:val="134"/>
              </w:numPr>
              <w:tabs>
                <w:tab w:val="left" w:pos="162"/>
              </w:tabs>
              <w:spacing w:line="237" w:lineRule="auto"/>
              <w:ind w:right="67" w:hanging="105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Наставник треб</w:t>
            </w:r>
            <w:r>
              <w:rPr>
                <w:color w:val="231F20"/>
                <w:sz w:val="14"/>
              </w:rPr>
              <w:t>а да пружи неопход­ ну помоћ и подршку ученицима у припреми и реализацији активности, а заједно са групом да обезбеди поврат­ ну информацију о њеној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успешности.</w:t>
            </w:r>
          </w:p>
          <w:p w:rsidR="00215DF9" w:rsidRDefault="00467E5F">
            <w:pPr>
              <w:pStyle w:val="TableParagraph"/>
              <w:numPr>
                <w:ilvl w:val="0"/>
                <w:numId w:val="134"/>
              </w:numPr>
              <w:tabs>
                <w:tab w:val="left" w:pos="162"/>
              </w:tabs>
              <w:ind w:right="138" w:hanging="10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 реализацији овог програма настав­ ник је извор знања, организатор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во­ дитељ ученичких актив</w:t>
            </w:r>
            <w:r>
              <w:rPr>
                <w:color w:val="231F20"/>
                <w:sz w:val="14"/>
              </w:rPr>
              <w:t>ности и особа која даје повратну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информацију.</w:t>
            </w:r>
          </w:p>
          <w:p w:rsidR="00215DF9" w:rsidRDefault="00467E5F">
            <w:pPr>
              <w:pStyle w:val="TableParagraph"/>
              <w:numPr>
                <w:ilvl w:val="0"/>
                <w:numId w:val="134"/>
              </w:numPr>
              <w:tabs>
                <w:tab w:val="left" w:pos="197"/>
              </w:tabs>
              <w:spacing w:line="237" w:lineRule="auto"/>
              <w:ind w:right="130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Повратна информација је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мотивације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</w:t>
            </w:r>
          </w:p>
          <w:p w:rsidR="00215DF9" w:rsidRDefault="00467E5F">
            <w:pPr>
              <w:pStyle w:val="TableParagraph"/>
              <w:numPr>
                <w:ilvl w:val="0"/>
                <w:numId w:val="134"/>
              </w:numPr>
              <w:tabs>
                <w:tab w:val="left" w:pos="162"/>
              </w:tabs>
              <w:ind w:right="97" w:hanging="10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 xml:space="preserve">већа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25 ученика. Оптималан број ученика је 15–20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1. праћење остварености исхода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Свет информација </w:t>
            </w:r>
            <w:r>
              <w:rPr>
                <w:b/>
                <w:color w:val="231F20"/>
                <w:sz w:val="14"/>
              </w:rPr>
              <w:t>(15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before="2" w:line="160" w:lineRule="exact"/>
              <w:ind w:right="238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Свет професионалног образовања и рада </w:t>
            </w:r>
            <w:r>
              <w:rPr>
                <w:b/>
                <w:color w:val="231F20"/>
                <w:sz w:val="14"/>
              </w:rPr>
              <w:t>(16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часова)</w:t>
            </w:r>
          </w:p>
        </w:tc>
      </w:tr>
    </w:tbl>
    <w:p w:rsidR="00215DF9" w:rsidRDefault="00467E5F">
      <w:pPr>
        <w:pStyle w:val="Heading1"/>
        <w:spacing w:before="32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Српски језик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књижевност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Историја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Социологија са правима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грађана</w:t>
      </w:r>
    </w:p>
    <w:p w:rsidR="00215DF9" w:rsidRDefault="00215DF9">
      <w:pPr>
        <w:spacing w:line="203" w:lineRule="exact"/>
        <w:rPr>
          <w:sz w:val="18"/>
        </w:rPr>
        <w:sectPr w:rsidR="00215DF9">
          <w:pgSz w:w="11910" w:h="15740"/>
          <w:pgMar w:top="140" w:right="560" w:bottom="280" w:left="560" w:header="720" w:footer="720" w:gutter="0"/>
          <w:cols w:space="720"/>
        </w:sectPr>
      </w:pPr>
    </w:p>
    <w:p w:rsidR="00215DF9" w:rsidRDefault="00467E5F">
      <w:pPr>
        <w:pStyle w:val="Heading1"/>
        <w:spacing w:before="80" w:line="240" w:lineRule="auto"/>
        <w:ind w:left="91" w:right="91"/>
        <w:jc w:val="center"/>
      </w:pPr>
      <w:r>
        <w:rPr>
          <w:color w:val="231F20"/>
        </w:rPr>
        <w:lastRenderedPageBreak/>
        <w:t>дБ: ИЗБОРНИ ОПШТЕОБРАЗОВНИ ПРЕДМЕТИ</w:t>
      </w:r>
    </w:p>
    <w:p w:rsidR="00215DF9" w:rsidRDefault="00215DF9">
      <w:pPr>
        <w:pStyle w:val="BodyText"/>
        <w:spacing w:before="11"/>
        <w:rPr>
          <w:b/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МУЗИЧКА </w:t>
      </w:r>
      <w:r>
        <w:rPr>
          <w:b/>
          <w:color w:val="231F20"/>
          <w:spacing w:val="-7"/>
          <w:sz w:val="14"/>
        </w:rPr>
        <w:t>КУЛТУРА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color w:val="231F20"/>
          <w:sz w:val="14"/>
        </w:rPr>
        <w:t>Оспособљавање ученика за разликовање обележја стилова различитих музичких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жанрова;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свести о значају и улози музичке уметности кроз развој цивилизације и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друштва;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1" w:lineRule="exact"/>
        <w:rPr>
          <w:sz w:val="14"/>
        </w:rPr>
      </w:pPr>
      <w:r>
        <w:rPr>
          <w:color w:val="231F20"/>
          <w:sz w:val="14"/>
        </w:rPr>
        <w:t>Оспособљавање ученика за уочавање разлика и сличности између наше и других традиција и култура у домену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z w:val="14"/>
        </w:rPr>
        <w:t>музике;</w:t>
      </w:r>
    </w:p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60" w:right="560" w:bottom="280" w:left="560" w:header="720" w:footer="720" w:gutter="0"/>
          <w:cols w:space="720"/>
        </w:sectPr>
      </w:pPr>
    </w:p>
    <w:p w:rsidR="00215DF9" w:rsidRDefault="00467E5F">
      <w:pPr>
        <w:spacing w:line="161" w:lineRule="exact"/>
        <w:ind w:left="177"/>
        <w:rPr>
          <w:sz w:val="14"/>
        </w:rPr>
      </w:pPr>
      <w:r>
        <w:rPr>
          <w:color w:val="231F20"/>
          <w:sz w:val="14"/>
        </w:rPr>
        <w:t>Циљеви предмета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pacing w:val="-13"/>
          <w:sz w:val="14"/>
        </w:rPr>
        <w:br w:type="column"/>
      </w:r>
      <w:r>
        <w:rPr>
          <w:color w:val="231F20"/>
          <w:sz w:val="14"/>
        </w:rPr>
        <w:t xml:space="preserve">Унапређивање естетских критеријума </w:t>
      </w:r>
      <w:r>
        <w:rPr>
          <w:color w:val="231F20"/>
          <w:spacing w:val="-5"/>
          <w:sz w:val="14"/>
        </w:rPr>
        <w:t>код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ученика;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240" w:lineRule="auto"/>
        <w:ind w:right="175"/>
        <w:rPr>
          <w:sz w:val="14"/>
        </w:rPr>
      </w:pPr>
      <w:r>
        <w:rPr>
          <w:color w:val="231F20"/>
          <w:sz w:val="14"/>
        </w:rPr>
        <w:t xml:space="preserve">Развијање навика </w:t>
      </w:r>
      <w:r>
        <w:rPr>
          <w:color w:val="231F20"/>
          <w:spacing w:val="-5"/>
          <w:sz w:val="14"/>
        </w:rPr>
        <w:t xml:space="preserve">код </w:t>
      </w:r>
      <w:r>
        <w:rPr>
          <w:color w:val="231F20"/>
          <w:sz w:val="14"/>
        </w:rPr>
        <w:t>ученика за праћење културно­уметничких маниф</w:t>
      </w:r>
      <w:r>
        <w:rPr>
          <w:color w:val="231F20"/>
          <w:sz w:val="14"/>
        </w:rPr>
        <w:t>естација у локалној средини и путем електронских медија (концерти, теле­ визија, филм,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интернет);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59" w:lineRule="exact"/>
        <w:rPr>
          <w:sz w:val="14"/>
        </w:rPr>
      </w:pPr>
      <w:r>
        <w:rPr>
          <w:color w:val="231F20"/>
          <w:sz w:val="14"/>
        </w:rPr>
        <w:t>Оспособљавање ученика за самостално истраживање стручне литературе, архиве, медијатеке,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интернета;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>Подстицање уметничког развоја и усавршавања у складу са инд</w:t>
      </w:r>
      <w:r>
        <w:rPr>
          <w:color w:val="231F20"/>
          <w:sz w:val="14"/>
        </w:rPr>
        <w:t>ивидуалним интересовањима 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способностима.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285" w:space="245"/>
            <w:col w:w="9260"/>
          </w:cols>
        </w:sectPr>
      </w:pP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35 или 31</w:t>
      </w: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 или</w:t>
      </w:r>
      <w:r>
        <w:rPr>
          <w:b/>
          <w:color w:val="231F20"/>
          <w:spacing w:val="-3"/>
          <w:sz w:val="14"/>
        </w:rPr>
        <w:t xml:space="preserve"> </w:t>
      </w:r>
      <w:r>
        <w:rPr>
          <w:b/>
          <w:color w:val="231F20"/>
          <w:sz w:val="14"/>
        </w:rPr>
        <w:t>четврти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555"/>
        </w:trPr>
        <w:tc>
          <w:tcPr>
            <w:tcW w:w="1474" w:type="dxa"/>
            <w:tcBorders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32"/>
              </w:numPr>
              <w:tabs>
                <w:tab w:val="left" w:pos="162"/>
              </w:tabs>
              <w:spacing w:before="26" w:line="225" w:lineRule="auto"/>
              <w:ind w:right="106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разликовање музичких стилова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првобитне заједнице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</w:p>
          <w:p w:rsidR="00215DF9" w:rsidRDefault="00467E5F">
            <w:pPr>
              <w:pStyle w:val="TableParagraph"/>
              <w:spacing w:line="152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21. века.</w:t>
            </w:r>
          </w:p>
          <w:p w:rsidR="00215DF9" w:rsidRDefault="00467E5F">
            <w:pPr>
              <w:pStyle w:val="TableParagraph"/>
              <w:numPr>
                <w:ilvl w:val="0"/>
                <w:numId w:val="132"/>
              </w:numPr>
              <w:tabs>
                <w:tab w:val="left" w:pos="162"/>
              </w:tabs>
              <w:spacing w:before="3" w:line="225" w:lineRule="auto"/>
              <w:ind w:right="32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навика за слушање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уметничке музике.</w:t>
            </w:r>
          </w:p>
          <w:p w:rsidR="00215DF9" w:rsidRDefault="00467E5F">
            <w:pPr>
              <w:pStyle w:val="TableParagraph"/>
              <w:numPr>
                <w:ilvl w:val="0"/>
                <w:numId w:val="132"/>
              </w:numPr>
              <w:tabs>
                <w:tab w:val="left" w:pos="162"/>
              </w:tabs>
              <w:spacing w:before="2" w:line="225" w:lineRule="auto"/>
              <w:ind w:right="125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уоча­ вања разлика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карактера композиција</w:t>
            </w:r>
          </w:p>
          <w:p w:rsidR="00215DF9" w:rsidRDefault="00467E5F">
            <w:pPr>
              <w:pStyle w:val="TableParagraph"/>
              <w:numPr>
                <w:ilvl w:val="0"/>
                <w:numId w:val="132"/>
              </w:numPr>
              <w:tabs>
                <w:tab w:val="left" w:pos="162"/>
              </w:tabs>
              <w:spacing w:before="3" w:line="225" w:lineRule="auto"/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 музичког укуса и адекватног музичког експре­ сивног доживљаја музичког дела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приликом слушања(аудио апаратима и уживо на концертима)</w:t>
            </w:r>
          </w:p>
        </w:tc>
        <w:tc>
          <w:tcPr>
            <w:tcW w:w="2268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before="27" w:line="225" w:lineRule="auto"/>
              <w:ind w:right="10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Препознаје и разликује одлике стилова у музичком изражавању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првобитне заједнице до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данас.</w:t>
            </w:r>
          </w:p>
          <w:p w:rsidR="00215DF9" w:rsidRDefault="00467E5F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before="2" w:line="225" w:lineRule="auto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Испољава потребу за с</w:t>
            </w:r>
            <w:r>
              <w:rPr>
                <w:color w:val="231F20"/>
                <w:sz w:val="14"/>
              </w:rPr>
              <w:t>вакодне­ вним слушањем музике и на основу тога формира трајно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инте­ ресовање према музици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уопште</w:t>
            </w:r>
          </w:p>
          <w:p w:rsidR="00215DF9" w:rsidRDefault="00467E5F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before="3" w:line="225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одслушанe компози­ ција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познавање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аутора као и време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настанка..</w:t>
            </w:r>
          </w:p>
          <w:p w:rsidR="00215DF9" w:rsidRDefault="00467E5F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before="2" w:line="225" w:lineRule="auto"/>
              <w:ind w:right="192"/>
              <w:rPr>
                <w:sz w:val="14"/>
              </w:rPr>
            </w:pPr>
            <w:r>
              <w:rPr>
                <w:color w:val="231F20"/>
                <w:sz w:val="14"/>
              </w:rPr>
              <w:t>Експресивно, аутономно доживљава карактер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одслушане композиције</w:t>
            </w:r>
          </w:p>
          <w:p w:rsidR="00215DF9" w:rsidRDefault="00467E5F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5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Поседује адекватан музички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укус.</w:t>
            </w:r>
          </w:p>
          <w:p w:rsidR="00215DF9" w:rsidRDefault="00467E5F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before="3" w:line="225" w:lineRule="auto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Самоиницијативно посећује кон­ церте и друге музичке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манифеста­ ције у локалној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заједници.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30"/>
              </w:numPr>
              <w:tabs>
                <w:tab w:val="left" w:pos="162"/>
              </w:tabs>
              <w:spacing w:before="27" w:line="225" w:lineRule="auto"/>
              <w:ind w:right="202"/>
              <w:rPr>
                <w:sz w:val="14"/>
              </w:rPr>
            </w:pPr>
            <w:r>
              <w:rPr>
                <w:color w:val="231F20"/>
                <w:sz w:val="14"/>
              </w:rPr>
              <w:t>Значај музике у животу и друштву:првобитна заједница, стари век и развој музике 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средњем веку(духовна и световна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музика)</w:t>
            </w:r>
          </w:p>
          <w:p w:rsidR="00215DF9" w:rsidRDefault="00467E5F">
            <w:pPr>
              <w:pStyle w:val="TableParagraph"/>
              <w:numPr>
                <w:ilvl w:val="0"/>
                <w:numId w:val="130"/>
              </w:numPr>
              <w:tabs>
                <w:tab w:val="left" w:pos="162"/>
              </w:tabs>
              <w:spacing w:before="3" w:line="225" w:lineRule="auto"/>
              <w:ind w:right="115"/>
              <w:rPr>
                <w:sz w:val="14"/>
              </w:rPr>
            </w:pPr>
            <w:r>
              <w:rPr>
                <w:color w:val="231F20"/>
                <w:sz w:val="14"/>
              </w:rPr>
              <w:t>Грегоријан</w:t>
            </w:r>
            <w:r>
              <w:rPr>
                <w:color w:val="231F20"/>
                <w:sz w:val="14"/>
              </w:rPr>
              <w:t>ски корал, Византијско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пе­ вање, Кир Стефан Србин: Ниња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сили.</w:t>
            </w:r>
          </w:p>
          <w:p w:rsidR="00215DF9" w:rsidRDefault="00467E5F">
            <w:pPr>
              <w:pStyle w:val="TableParagraph"/>
              <w:numPr>
                <w:ilvl w:val="0"/>
                <w:numId w:val="130"/>
              </w:numPr>
              <w:tabs>
                <w:tab w:val="left" w:pos="162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Ренесанса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барок:</w:t>
            </w:r>
          </w:p>
          <w:p w:rsidR="00215DF9" w:rsidRDefault="00467E5F">
            <w:pPr>
              <w:pStyle w:val="TableParagraph"/>
              <w:spacing w:line="152" w:lineRule="exact"/>
              <w:ind w:left="56"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Палестрина Л.: </w:t>
            </w:r>
            <w:r>
              <w:rPr>
                <w:i/>
                <w:color w:val="231F20"/>
                <w:sz w:val="14"/>
              </w:rPr>
              <w:t>Огни белта, Вивалди</w:t>
            </w:r>
          </w:p>
          <w:p w:rsidR="00215DF9" w:rsidRDefault="00467E5F">
            <w:pPr>
              <w:pStyle w:val="TableParagraph"/>
              <w:spacing w:before="3" w:line="225" w:lineRule="auto"/>
              <w:ind w:left="55" w:right="9"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А.: </w:t>
            </w:r>
            <w:r>
              <w:rPr>
                <w:i/>
                <w:color w:val="231F20"/>
                <w:sz w:val="14"/>
              </w:rPr>
              <w:t xml:space="preserve">4 годишња доба, </w:t>
            </w:r>
            <w:r>
              <w:rPr>
                <w:color w:val="231F20"/>
                <w:sz w:val="14"/>
              </w:rPr>
              <w:t xml:space="preserve">Хендл </w:t>
            </w:r>
            <w:r>
              <w:rPr>
                <w:color w:val="231F20"/>
                <w:spacing w:val="-5"/>
                <w:sz w:val="14"/>
              </w:rPr>
              <w:t xml:space="preserve">Г.Ф.: </w:t>
            </w:r>
            <w:r>
              <w:rPr>
                <w:i/>
                <w:color w:val="231F20"/>
                <w:spacing w:val="-3"/>
                <w:sz w:val="14"/>
              </w:rPr>
              <w:t xml:space="preserve">Месија </w:t>
            </w:r>
            <w:r>
              <w:rPr>
                <w:i/>
                <w:color w:val="231F20"/>
                <w:spacing w:val="-2"/>
                <w:sz w:val="14"/>
              </w:rPr>
              <w:t>(Алелуја</w:t>
            </w:r>
            <w:r>
              <w:rPr>
                <w:color w:val="231F20"/>
                <w:spacing w:val="-2"/>
                <w:sz w:val="14"/>
              </w:rPr>
              <w:t xml:space="preserve">), </w:t>
            </w:r>
            <w:r>
              <w:rPr>
                <w:color w:val="231F20"/>
                <w:sz w:val="14"/>
              </w:rPr>
              <w:t xml:space="preserve">Бах Ј.С.: </w:t>
            </w:r>
            <w:r>
              <w:rPr>
                <w:i/>
                <w:color w:val="231F20"/>
                <w:spacing w:val="-3"/>
                <w:sz w:val="14"/>
              </w:rPr>
              <w:t xml:space="preserve">Токата </w:t>
            </w:r>
            <w:r>
              <w:rPr>
                <w:i/>
                <w:color w:val="231F20"/>
                <w:sz w:val="14"/>
              </w:rPr>
              <w:t xml:space="preserve">и </w:t>
            </w:r>
            <w:r>
              <w:rPr>
                <w:i/>
                <w:color w:val="231F20"/>
                <w:spacing w:val="-3"/>
                <w:sz w:val="14"/>
              </w:rPr>
              <w:t xml:space="preserve">фуга </w:t>
            </w:r>
            <w:r>
              <w:rPr>
                <w:i/>
                <w:color w:val="231F20"/>
                <w:sz w:val="14"/>
              </w:rPr>
              <w:t xml:space="preserve">d – mol, </w:t>
            </w:r>
            <w:r>
              <w:rPr>
                <w:i/>
                <w:color w:val="231F20"/>
                <w:spacing w:val="-3"/>
                <w:sz w:val="14"/>
              </w:rPr>
              <w:t xml:space="preserve">Брандебуршки концерт </w:t>
            </w:r>
            <w:r>
              <w:rPr>
                <w:i/>
                <w:color w:val="231F20"/>
                <w:sz w:val="14"/>
              </w:rPr>
              <w:t>бр. 3 G – dur</w:t>
            </w:r>
          </w:p>
          <w:p w:rsidR="00215DF9" w:rsidRDefault="00467E5F">
            <w:pPr>
              <w:pStyle w:val="TableParagraph"/>
              <w:numPr>
                <w:ilvl w:val="0"/>
                <w:numId w:val="130"/>
              </w:numPr>
              <w:tabs>
                <w:tab w:val="left" w:pos="161"/>
              </w:tabs>
              <w:spacing w:line="151" w:lineRule="exact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Класицизам:</w:t>
            </w:r>
          </w:p>
          <w:p w:rsidR="00215DF9" w:rsidRDefault="00467E5F">
            <w:pPr>
              <w:pStyle w:val="TableParagraph"/>
              <w:spacing w:line="152" w:lineRule="exact"/>
              <w:ind w:left="5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Хајдн Ј.: </w:t>
            </w:r>
            <w:r>
              <w:rPr>
                <w:i/>
                <w:color w:val="231F20"/>
                <w:sz w:val="14"/>
              </w:rPr>
              <w:t xml:space="preserve">Симфонија изненађења </w:t>
            </w:r>
            <w:r>
              <w:rPr>
                <w:color w:val="231F20"/>
                <w:sz w:val="14"/>
              </w:rPr>
              <w:t>бр.</w:t>
            </w:r>
          </w:p>
          <w:p w:rsidR="00215DF9" w:rsidRDefault="00467E5F">
            <w:pPr>
              <w:pStyle w:val="TableParagraph"/>
              <w:spacing w:line="152" w:lineRule="exact"/>
              <w:ind w:left="5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94.G – dur,</w:t>
            </w:r>
          </w:p>
          <w:p w:rsidR="00215DF9" w:rsidRDefault="00467E5F">
            <w:pPr>
              <w:pStyle w:val="TableParagraph"/>
              <w:spacing w:before="4" w:line="225" w:lineRule="auto"/>
              <w:ind w:left="55" w:right="41"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Моцарт В.А.: </w:t>
            </w:r>
            <w:r>
              <w:rPr>
                <w:i/>
                <w:color w:val="231F20"/>
                <w:sz w:val="14"/>
              </w:rPr>
              <w:t xml:space="preserve">Симфонија бр. 40. G-dur, Реквијем,Мала ноћна музика, Турски марш, Бетовен </w:t>
            </w:r>
            <w:r>
              <w:rPr>
                <w:color w:val="231F20"/>
                <w:sz w:val="14"/>
              </w:rPr>
              <w:t xml:space="preserve">Л.В.: </w:t>
            </w:r>
            <w:r>
              <w:rPr>
                <w:i/>
                <w:color w:val="231F20"/>
                <w:sz w:val="14"/>
              </w:rPr>
              <w:t>5. и 9. симфонија, За Елизу,</w:t>
            </w:r>
          </w:p>
          <w:p w:rsidR="00215DF9" w:rsidRDefault="00467E5F">
            <w:pPr>
              <w:pStyle w:val="TableParagraph"/>
              <w:spacing w:line="152" w:lineRule="exact"/>
              <w:ind w:left="55" w:firstLine="0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Месечева соната,</w:t>
            </w:r>
          </w:p>
          <w:p w:rsidR="00215DF9" w:rsidRDefault="00467E5F">
            <w:pPr>
              <w:pStyle w:val="TableParagraph"/>
              <w:numPr>
                <w:ilvl w:val="0"/>
                <w:numId w:val="129"/>
              </w:numPr>
              <w:tabs>
                <w:tab w:val="left" w:pos="161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Романтизаm</w:t>
            </w:r>
          </w:p>
          <w:p w:rsidR="00215DF9" w:rsidRDefault="00467E5F">
            <w:pPr>
              <w:pStyle w:val="TableParagraph"/>
              <w:spacing w:before="3" w:line="225" w:lineRule="auto"/>
              <w:ind w:left="55" w:right="109"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Менделсон Ф.: </w:t>
            </w:r>
            <w:r>
              <w:rPr>
                <w:i/>
                <w:color w:val="231F20"/>
                <w:sz w:val="14"/>
              </w:rPr>
              <w:t xml:space="preserve">Свадбени марш, </w:t>
            </w:r>
            <w:r>
              <w:rPr>
                <w:color w:val="231F20"/>
                <w:sz w:val="14"/>
              </w:rPr>
              <w:t xml:space="preserve">Шопен Ф.: </w:t>
            </w:r>
            <w:r>
              <w:rPr>
                <w:i/>
                <w:color w:val="231F20"/>
                <w:sz w:val="14"/>
              </w:rPr>
              <w:t xml:space="preserve">Валцер des-dur, </w:t>
            </w:r>
            <w:r>
              <w:rPr>
                <w:color w:val="231F20"/>
                <w:sz w:val="14"/>
              </w:rPr>
              <w:t xml:space="preserve">Брамс Ј.: </w:t>
            </w:r>
            <w:r>
              <w:rPr>
                <w:i/>
                <w:color w:val="231F20"/>
                <w:sz w:val="14"/>
              </w:rPr>
              <w:t>Мађарске игре по избору</w:t>
            </w:r>
            <w:r>
              <w:rPr>
                <w:color w:val="231F20"/>
                <w:sz w:val="14"/>
              </w:rPr>
              <w:t xml:space="preserve">, Сметана Б.: </w:t>
            </w:r>
            <w:r>
              <w:rPr>
                <w:i/>
                <w:color w:val="231F20"/>
                <w:sz w:val="14"/>
              </w:rPr>
              <w:t>Влтава</w:t>
            </w:r>
            <w:r>
              <w:rPr>
                <w:color w:val="231F20"/>
                <w:sz w:val="14"/>
              </w:rPr>
              <w:t xml:space="preserve">, Дворжак А.: </w:t>
            </w:r>
            <w:r>
              <w:rPr>
                <w:i/>
                <w:color w:val="231F20"/>
                <w:sz w:val="14"/>
              </w:rPr>
              <w:t>Симфонија из новог света</w:t>
            </w:r>
          </w:p>
          <w:p w:rsidR="00215DF9" w:rsidRDefault="00467E5F">
            <w:pPr>
              <w:pStyle w:val="TableParagraph"/>
              <w:numPr>
                <w:ilvl w:val="0"/>
                <w:numId w:val="129"/>
              </w:numPr>
              <w:tabs>
                <w:tab w:val="left" w:pos="161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Импресионизам</w:t>
            </w:r>
          </w:p>
          <w:p w:rsidR="00215DF9" w:rsidRDefault="00467E5F">
            <w:pPr>
              <w:pStyle w:val="TableParagraph"/>
              <w:spacing w:before="4" w:line="225" w:lineRule="auto"/>
              <w:ind w:left="55" w:right="211"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Дебиси К.: </w:t>
            </w:r>
            <w:r>
              <w:rPr>
                <w:i/>
                <w:color w:val="231F20"/>
                <w:sz w:val="14"/>
              </w:rPr>
              <w:t>Прелид за поподне једног пауна</w:t>
            </w:r>
            <w:r>
              <w:rPr>
                <w:color w:val="231F20"/>
                <w:sz w:val="14"/>
              </w:rPr>
              <w:t xml:space="preserve">, Равел М.: </w:t>
            </w:r>
            <w:r>
              <w:rPr>
                <w:i/>
                <w:color w:val="231F20"/>
                <w:sz w:val="14"/>
              </w:rPr>
              <w:t>Болеро</w:t>
            </w:r>
          </w:p>
          <w:p w:rsidR="00215DF9" w:rsidRDefault="00467E5F">
            <w:pPr>
              <w:pStyle w:val="TableParagraph"/>
              <w:numPr>
                <w:ilvl w:val="0"/>
                <w:numId w:val="129"/>
              </w:numPr>
              <w:tabs>
                <w:tab w:val="left" w:pos="161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Музика ХХ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века</w:t>
            </w:r>
          </w:p>
          <w:p w:rsidR="00215DF9" w:rsidRDefault="00467E5F">
            <w:pPr>
              <w:pStyle w:val="TableParagraph"/>
              <w:spacing w:before="3" w:line="225" w:lineRule="auto"/>
              <w:ind w:left="55"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Шостакович: </w:t>
            </w:r>
            <w:r>
              <w:rPr>
                <w:i/>
                <w:color w:val="231F20"/>
                <w:sz w:val="14"/>
              </w:rPr>
              <w:t xml:space="preserve">Камерна симфонија, Прокофјев </w:t>
            </w:r>
            <w:r>
              <w:rPr>
                <w:color w:val="231F20"/>
                <w:sz w:val="14"/>
              </w:rPr>
              <w:t xml:space="preserve">С.: </w:t>
            </w:r>
            <w:r>
              <w:rPr>
                <w:i/>
                <w:color w:val="231F20"/>
                <w:sz w:val="14"/>
              </w:rPr>
              <w:t xml:space="preserve">Ромео и Јулија, Шенберг, </w:t>
            </w:r>
            <w:r>
              <w:rPr>
                <w:i/>
                <w:color w:val="231F20"/>
                <w:sz w:val="14"/>
              </w:rPr>
              <w:t>Стравински, Веберн</w:t>
            </w:r>
          </w:p>
        </w:tc>
        <w:tc>
          <w:tcPr>
            <w:tcW w:w="2551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29" w:line="225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– На почетку теме ученике упознати са циљевима и исходима наставе / учења, планом рада и начинима оцењивања.</w:t>
            </w:r>
          </w:p>
        </w:tc>
      </w:tr>
      <w:tr w:rsidR="00215DF9">
        <w:trPr>
          <w:trHeight w:val="902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63"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spacing w:before="4" w:line="225" w:lineRule="auto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5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теоријска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настава</w:t>
            </w:r>
          </w:p>
          <w:p w:rsidR="00215DF9" w:rsidRDefault="00467E5F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практична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настава</w:t>
            </w:r>
          </w:p>
        </w:tc>
      </w:tr>
      <w:tr w:rsidR="00215DF9">
        <w:trPr>
          <w:trHeight w:val="445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63"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Настава се реализује у учионици</w:t>
            </w:r>
          </w:p>
        </w:tc>
      </w:tr>
      <w:tr w:rsidR="00215DF9">
        <w:trPr>
          <w:trHeight w:val="2118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143" w:line="225" w:lineRule="auto"/>
              <w:ind w:left="75" w:right="63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Класична музика (општа музичка ана- лиза и теорија кроз слушање музике)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63"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before="4" w:line="225" w:lineRule="auto"/>
              <w:ind w:right="372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сва доступна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наставна средства</w:t>
            </w:r>
          </w:p>
          <w:p w:rsidR="00215DF9" w:rsidRDefault="00467E5F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before="1" w:line="225" w:lineRule="auto"/>
              <w:ind w:right="261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мултимедијалне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презен­ тације</w:t>
            </w:r>
          </w:p>
          <w:p w:rsidR="00215DF9" w:rsidRDefault="00467E5F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before="1" w:line="225" w:lineRule="auto"/>
              <w:ind w:right="138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Упућивати </w:t>
            </w:r>
            <w:r>
              <w:rPr>
                <w:color w:val="231F20"/>
                <w:sz w:val="14"/>
              </w:rPr>
              <w:t>ученике да користе интер­ нет и стручну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литературу</w:t>
            </w:r>
          </w:p>
          <w:p w:rsidR="00215DF9" w:rsidRDefault="00467E5F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before="2" w:line="225" w:lineRule="auto"/>
              <w:ind w:right="140"/>
              <w:rPr>
                <w:sz w:val="14"/>
              </w:rPr>
            </w:pPr>
            <w:r>
              <w:rPr>
                <w:color w:val="231F20"/>
                <w:sz w:val="14"/>
              </w:rPr>
              <w:t>Примењивати индивидуални рад,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 у паровима и рад у мањим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групама</w:t>
            </w:r>
          </w:p>
          <w:p w:rsidR="00215DF9" w:rsidRDefault="00467E5F">
            <w:pPr>
              <w:pStyle w:val="TableParagraph"/>
              <w:spacing w:before="1" w:line="225" w:lineRule="auto"/>
              <w:ind w:left="56" w:right="29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Континуирано упућивати ученике 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присуство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музике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свакодневном </w:t>
            </w:r>
            <w:r>
              <w:rPr>
                <w:color w:val="231F20"/>
                <w:spacing w:val="-3"/>
                <w:sz w:val="14"/>
              </w:rPr>
              <w:t xml:space="preserve">животу, </w:t>
            </w:r>
            <w:r>
              <w:rPr>
                <w:color w:val="231F20"/>
                <w:sz w:val="14"/>
              </w:rPr>
              <w:t>примену у пракси и другим наставним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предметима</w:t>
            </w:r>
          </w:p>
        </w:tc>
      </w:tr>
      <w:tr w:rsidR="00215DF9">
        <w:trPr>
          <w:trHeight w:val="698"/>
        </w:trPr>
        <w:tc>
          <w:tcPr>
            <w:tcW w:w="1474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63"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spacing w:before="4" w:line="225" w:lineRule="auto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126"/>
              </w:numPr>
              <w:tabs>
                <w:tab w:val="left" w:pos="197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126"/>
              </w:numPr>
              <w:tabs>
                <w:tab w:val="left" w:pos="197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215DF9" w:rsidRDefault="00467E5F">
            <w:pPr>
              <w:pStyle w:val="TableParagraph"/>
              <w:spacing w:line="152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125"/>
              </w:numPr>
              <w:tabs>
                <w:tab w:val="left" w:pos="162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класична музика (8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25"/>
              </w:numPr>
              <w:tabs>
                <w:tab w:val="left" w:pos="162"/>
              </w:tabs>
              <w:spacing w:before="3" w:line="225" w:lineRule="auto"/>
              <w:ind w:right="265"/>
              <w:rPr>
                <w:sz w:val="14"/>
              </w:rPr>
            </w:pPr>
            <w:r>
              <w:rPr>
                <w:color w:val="231F20"/>
                <w:sz w:val="14"/>
              </w:rPr>
              <w:t>опера и балет; оперета и мјузикл (5 часова)</w:t>
            </w:r>
          </w:p>
          <w:p w:rsidR="00215DF9" w:rsidRDefault="00467E5F">
            <w:pPr>
              <w:pStyle w:val="TableParagraph"/>
              <w:numPr>
                <w:ilvl w:val="0"/>
                <w:numId w:val="125"/>
              </w:numPr>
              <w:tabs>
                <w:tab w:val="left" w:pos="162"/>
              </w:tabs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традиционална музика (6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25"/>
              </w:numPr>
              <w:tabs>
                <w:tab w:val="left" w:pos="162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џез и блуз музика (6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25"/>
              </w:numPr>
              <w:tabs>
                <w:tab w:val="left" w:pos="162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филм и филмска музика (5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25"/>
              </w:numPr>
              <w:tabs>
                <w:tab w:val="left" w:pos="162"/>
              </w:tabs>
              <w:spacing w:before="3" w:line="225" w:lineRule="auto"/>
              <w:ind w:right="150"/>
              <w:rPr>
                <w:sz w:val="14"/>
              </w:rPr>
            </w:pPr>
            <w:r>
              <w:rPr>
                <w:color w:val="231F20"/>
                <w:sz w:val="14"/>
              </w:rPr>
              <w:t>хор, камерно и оркестарско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извођење композиција (5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</w:tc>
      </w:tr>
      <w:tr w:rsidR="00215DF9">
        <w:trPr>
          <w:trHeight w:val="1416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23"/>
              </w:rPr>
            </w:pPr>
          </w:p>
          <w:p w:rsidR="00215DF9" w:rsidRDefault="00467E5F">
            <w:pPr>
              <w:pStyle w:val="TableParagraph"/>
              <w:spacing w:line="225" w:lineRule="auto"/>
              <w:ind w:left="141" w:right="113" w:firstLine="14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Oпера и балет Oперета и мјузикл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30" w:line="225" w:lineRule="auto"/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– Значај корелације између текста, музичког и сценског извођења</w:t>
            </w:r>
          </w:p>
          <w:p w:rsidR="00215DF9" w:rsidRDefault="00467E5F">
            <w:pPr>
              <w:pStyle w:val="TableParagraph"/>
              <w:spacing w:before="2" w:line="225" w:lineRule="auto"/>
              <w:ind w:left="56" w:right="13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 ученика за препознавање и раз­ ликовање разних видова опере кроз историју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spacing w:before="30" w:line="225" w:lineRule="auto"/>
              <w:ind w:right="313"/>
              <w:rPr>
                <w:sz w:val="14"/>
              </w:rPr>
            </w:pPr>
            <w:r>
              <w:rPr>
                <w:color w:val="231F20"/>
                <w:sz w:val="14"/>
              </w:rPr>
              <w:t>Разуме међусобну повезаност текста, музике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покрета.</w:t>
            </w:r>
          </w:p>
          <w:p w:rsidR="00215DF9" w:rsidRDefault="00467E5F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spacing w:before="1" w:line="225" w:lineRule="auto"/>
              <w:ind w:right="19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музичко сценска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 према периоду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настанка.</w:t>
            </w:r>
          </w:p>
          <w:p w:rsidR="00215DF9" w:rsidRDefault="00467E5F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spacing w:before="2" w:line="225" w:lineRule="auto"/>
              <w:ind w:right="15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историјско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културни амбијент у </w:t>
            </w:r>
            <w:r>
              <w:rPr>
                <w:color w:val="231F20"/>
                <w:spacing w:val="-3"/>
                <w:sz w:val="14"/>
              </w:rPr>
              <w:t xml:space="preserve">коме </w:t>
            </w:r>
            <w:r>
              <w:rPr>
                <w:color w:val="231F20"/>
                <w:sz w:val="14"/>
              </w:rPr>
              <w:t>су настала п</w:t>
            </w:r>
            <w:r>
              <w:rPr>
                <w:color w:val="231F20"/>
                <w:sz w:val="14"/>
              </w:rPr>
              <w:t>оје­ дина дела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23"/>
              </w:numPr>
              <w:tabs>
                <w:tab w:val="left" w:pos="161"/>
              </w:tabs>
              <w:spacing w:before="30" w:line="225" w:lineRule="auto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опере:Бизе Ж.: </w:t>
            </w:r>
            <w:r>
              <w:rPr>
                <w:i/>
                <w:color w:val="231F20"/>
                <w:sz w:val="14"/>
              </w:rPr>
              <w:t>Кармен</w:t>
            </w:r>
            <w:r>
              <w:rPr>
                <w:color w:val="231F20"/>
                <w:sz w:val="14"/>
              </w:rPr>
              <w:t xml:space="preserve">, Верди Ђ.: </w:t>
            </w:r>
            <w:r>
              <w:rPr>
                <w:i/>
                <w:color w:val="231F20"/>
                <w:sz w:val="14"/>
              </w:rPr>
              <w:t>Трубадур</w:t>
            </w:r>
            <w:r>
              <w:rPr>
                <w:color w:val="231F20"/>
                <w:sz w:val="14"/>
              </w:rPr>
              <w:t xml:space="preserve">, Росини Ђ.: </w:t>
            </w:r>
            <w:r>
              <w:rPr>
                <w:i/>
                <w:color w:val="231F20"/>
                <w:sz w:val="14"/>
              </w:rPr>
              <w:t>Севиљски</w:t>
            </w:r>
            <w:r>
              <w:rPr>
                <w:i/>
                <w:color w:val="231F20"/>
                <w:spacing w:val="-1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бербе- рин</w:t>
            </w:r>
            <w:r>
              <w:rPr>
                <w:color w:val="231F20"/>
                <w:sz w:val="14"/>
              </w:rPr>
              <w:t>, Пучини: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Тоска,Боеми</w:t>
            </w:r>
            <w:r>
              <w:rPr>
                <w:color w:val="231F20"/>
                <w:sz w:val="14"/>
              </w:rPr>
              <w:t>,</w:t>
            </w:r>
          </w:p>
          <w:p w:rsidR="00215DF9" w:rsidRDefault="00467E5F">
            <w:pPr>
              <w:pStyle w:val="TableParagraph"/>
              <w:numPr>
                <w:ilvl w:val="0"/>
                <w:numId w:val="123"/>
              </w:numPr>
              <w:tabs>
                <w:tab w:val="left" w:pos="161"/>
              </w:tabs>
              <w:spacing w:before="2" w:line="225" w:lineRule="auto"/>
              <w:ind w:right="78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балети Чајковски П.И.: </w:t>
            </w:r>
            <w:r>
              <w:rPr>
                <w:i/>
                <w:color w:val="231F20"/>
                <w:sz w:val="14"/>
              </w:rPr>
              <w:t>Лабудово језеро</w:t>
            </w:r>
            <w:r>
              <w:rPr>
                <w:color w:val="231F20"/>
                <w:sz w:val="14"/>
              </w:rPr>
              <w:t xml:space="preserve">, </w:t>
            </w:r>
            <w:r>
              <w:rPr>
                <w:i/>
                <w:color w:val="231F20"/>
                <w:sz w:val="14"/>
              </w:rPr>
              <w:t>Успавана лепотица</w:t>
            </w:r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Прокофјев С.: </w:t>
            </w:r>
            <w:r>
              <w:rPr>
                <w:i/>
                <w:color w:val="231F20"/>
                <w:spacing w:val="-3"/>
                <w:sz w:val="14"/>
              </w:rPr>
              <w:t xml:space="preserve">Ромео </w:t>
            </w:r>
            <w:r>
              <w:rPr>
                <w:i/>
                <w:color w:val="231F20"/>
                <w:sz w:val="14"/>
              </w:rPr>
              <w:t>и</w:t>
            </w:r>
            <w:r>
              <w:rPr>
                <w:i/>
                <w:color w:val="231F20"/>
                <w:spacing w:val="1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Јулија</w:t>
            </w:r>
          </w:p>
          <w:p w:rsidR="00215DF9" w:rsidRDefault="00467E5F">
            <w:pPr>
              <w:pStyle w:val="TableParagraph"/>
              <w:numPr>
                <w:ilvl w:val="0"/>
                <w:numId w:val="123"/>
              </w:numPr>
              <w:tabs>
                <w:tab w:val="left" w:pos="161"/>
              </w:tabs>
              <w:spacing w:line="151" w:lineRule="exact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оперете Штраус Ј.: </w:t>
            </w:r>
            <w:r>
              <w:rPr>
                <w:i/>
                <w:color w:val="231F20"/>
                <w:sz w:val="14"/>
              </w:rPr>
              <w:t>Слепи</w:t>
            </w:r>
            <w:r>
              <w:rPr>
                <w:i/>
                <w:color w:val="231F20"/>
                <w:spacing w:val="-3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миш</w:t>
            </w:r>
          </w:p>
          <w:p w:rsidR="00215DF9" w:rsidRDefault="00467E5F">
            <w:pPr>
              <w:pStyle w:val="TableParagraph"/>
              <w:numPr>
                <w:ilvl w:val="0"/>
                <w:numId w:val="123"/>
              </w:numPr>
              <w:tabs>
                <w:tab w:val="left" w:pos="161"/>
              </w:tabs>
              <w:spacing w:before="5" w:line="152" w:lineRule="exact"/>
              <w:ind w:right="183"/>
              <w:rPr>
                <w:sz w:val="14"/>
              </w:rPr>
            </w:pPr>
            <w:r>
              <w:rPr>
                <w:color w:val="231F20"/>
                <w:sz w:val="14"/>
              </w:rPr>
              <w:t>Мјузикли: Цигани лете у небо,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Коса, Мама Миа,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Чикаго…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383"/>
        </w:trPr>
        <w:tc>
          <w:tcPr>
            <w:tcW w:w="1474" w:type="dxa"/>
            <w:tcBorders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22"/>
              </w:numPr>
              <w:tabs>
                <w:tab w:val="left" w:pos="162"/>
              </w:tabs>
              <w:spacing w:before="31" w:line="225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ученика за препознавање и разликовање културе и традиције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свог тако и других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народа</w:t>
            </w:r>
          </w:p>
          <w:p w:rsidR="00215DF9" w:rsidRDefault="00467E5F">
            <w:pPr>
              <w:pStyle w:val="TableParagraph"/>
              <w:numPr>
                <w:ilvl w:val="0"/>
                <w:numId w:val="122"/>
              </w:numPr>
              <w:tabs>
                <w:tab w:val="left" w:pos="162"/>
              </w:tabs>
              <w:spacing w:before="3" w:line="225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Развијање естетских критеријума </w:t>
            </w:r>
            <w:r>
              <w:rPr>
                <w:color w:val="231F20"/>
                <w:spacing w:val="-5"/>
                <w:sz w:val="14"/>
              </w:rPr>
              <w:t>код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122"/>
              </w:numPr>
              <w:tabs>
                <w:tab w:val="left" w:pos="162"/>
              </w:tabs>
              <w:spacing w:before="2" w:line="225" w:lineRule="auto"/>
              <w:ind w:right="135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способно­ сти уочавања утицаја народног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стваралаштва на уметничко ствара­ лаштво.</w:t>
            </w:r>
          </w:p>
        </w:tc>
        <w:tc>
          <w:tcPr>
            <w:tcW w:w="2268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21"/>
              </w:numPr>
              <w:tabs>
                <w:tab w:val="left" w:pos="162"/>
              </w:tabs>
              <w:spacing w:before="31" w:line="225" w:lineRule="auto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естетске вредности у култури свог и народа других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зе­ маља уочавањем карактеристич­ них обележја музике светске народне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баштине.</w:t>
            </w:r>
          </w:p>
          <w:p w:rsidR="00215DF9" w:rsidRDefault="00467E5F">
            <w:pPr>
              <w:pStyle w:val="TableParagraph"/>
              <w:numPr>
                <w:ilvl w:val="0"/>
                <w:numId w:val="121"/>
              </w:numPr>
              <w:tabs>
                <w:tab w:val="left" w:pos="162"/>
              </w:tabs>
              <w:spacing w:before="4" w:line="225" w:lineRule="auto"/>
              <w:ind w:right="168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 и вреднује утицај народног стваралаштва 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умет­ </w:t>
            </w:r>
            <w:r>
              <w:rPr>
                <w:color w:val="231F20"/>
                <w:spacing w:val="-3"/>
                <w:sz w:val="14"/>
              </w:rPr>
              <w:t>ничко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стваралаш</w:t>
            </w:r>
            <w:r>
              <w:rPr>
                <w:color w:val="231F20"/>
                <w:sz w:val="14"/>
              </w:rPr>
              <w:t>тво.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20"/>
              </w:numPr>
              <w:tabs>
                <w:tab w:val="left" w:pos="161"/>
              </w:tabs>
              <w:spacing w:before="31" w:line="225" w:lineRule="auto"/>
              <w:ind w:right="12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Изворно певање традиционалних композиција са нашег и суседних подручја. </w:t>
            </w:r>
            <w:r>
              <w:rPr>
                <w:color w:val="231F20"/>
                <w:spacing w:val="-3"/>
                <w:sz w:val="14"/>
              </w:rPr>
              <w:t xml:space="preserve">Кола </w:t>
            </w:r>
            <w:r>
              <w:rPr>
                <w:color w:val="231F20"/>
                <w:sz w:val="14"/>
              </w:rPr>
              <w:t>и народне игре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Србије и суседних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земаља.</w:t>
            </w:r>
          </w:p>
          <w:p w:rsidR="00215DF9" w:rsidRDefault="00467E5F">
            <w:pPr>
              <w:pStyle w:val="TableParagraph"/>
              <w:spacing w:before="3" w:line="225" w:lineRule="auto"/>
              <w:ind w:left="55"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Мокрањац Ст. Ст.: </w:t>
            </w:r>
            <w:r>
              <w:rPr>
                <w:i/>
                <w:color w:val="231F20"/>
                <w:sz w:val="14"/>
              </w:rPr>
              <w:t xml:space="preserve">Руковети, </w:t>
            </w:r>
            <w:r>
              <w:rPr>
                <w:color w:val="231F20"/>
                <w:sz w:val="14"/>
              </w:rPr>
              <w:t xml:space="preserve">Тајчевић М.: </w:t>
            </w:r>
            <w:r>
              <w:rPr>
                <w:i/>
                <w:color w:val="231F20"/>
                <w:sz w:val="14"/>
              </w:rPr>
              <w:t>Охридска легенда</w:t>
            </w:r>
          </w:p>
          <w:p w:rsidR="00215DF9" w:rsidRDefault="00467E5F">
            <w:pPr>
              <w:pStyle w:val="TableParagraph"/>
              <w:numPr>
                <w:ilvl w:val="0"/>
                <w:numId w:val="120"/>
              </w:numPr>
              <w:tabs>
                <w:tab w:val="left" w:pos="161"/>
              </w:tabs>
              <w:spacing w:before="2" w:line="225" w:lineRule="auto"/>
              <w:ind w:right="40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Народна музика интегрисана у </w:t>
            </w:r>
            <w:r>
              <w:rPr>
                <w:color w:val="231F20"/>
                <w:spacing w:val="-3"/>
                <w:sz w:val="14"/>
              </w:rPr>
              <w:t xml:space="preserve">забавну, </w:t>
            </w:r>
            <w:r>
              <w:rPr>
                <w:color w:val="231F20"/>
                <w:sz w:val="14"/>
              </w:rPr>
              <w:t>електронску, џез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разне алтернативне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правце.</w:t>
            </w:r>
          </w:p>
          <w:p w:rsidR="00215DF9" w:rsidRDefault="00467E5F">
            <w:pPr>
              <w:pStyle w:val="TableParagraph"/>
              <w:numPr>
                <w:ilvl w:val="0"/>
                <w:numId w:val="120"/>
              </w:numPr>
              <w:tabs>
                <w:tab w:val="left" w:pos="161"/>
              </w:tabs>
              <w:spacing w:before="3" w:line="152" w:lineRule="exact"/>
              <w:ind w:right="397"/>
              <w:rPr>
                <w:sz w:val="14"/>
              </w:rPr>
            </w:pPr>
            <w:r>
              <w:rPr>
                <w:color w:val="231F20"/>
                <w:sz w:val="14"/>
              </w:rPr>
              <w:t>извођачи: Биљана Крстић,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 Балканика ,,Слободан Тркуља”, Василиса, Кирил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Џајковски...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478"/>
        </w:trPr>
        <w:tc>
          <w:tcPr>
            <w:tcW w:w="1474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35" w:line="225" w:lineRule="auto"/>
              <w:ind w:left="82" w:right="70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Традиционална му- зика (народне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песме, игре,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плесови)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215DF9">
        <w:trPr>
          <w:trHeight w:val="17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23"/>
              </w:rPr>
            </w:pPr>
          </w:p>
          <w:p w:rsidR="00215DF9" w:rsidRDefault="00467E5F">
            <w:pPr>
              <w:pStyle w:val="TableParagraph"/>
              <w:spacing w:line="225" w:lineRule="auto"/>
              <w:ind w:left="32" w:right="20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Џез и блуз музика Филм и филмска музика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spacing w:before="32" w:line="225" w:lineRule="auto"/>
              <w:ind w:right="163"/>
              <w:rPr>
                <w:sz w:val="14"/>
              </w:rPr>
            </w:pPr>
            <w:r>
              <w:rPr>
                <w:color w:val="231F20"/>
                <w:sz w:val="14"/>
              </w:rPr>
              <w:t>Способност препозна­ вања критеријума који се односе на ритмичку строгост и импровизо­ вање мелодије као ка­ рактеристика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одређене врсте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музике(џез,блуз)</w:t>
            </w:r>
          </w:p>
          <w:p w:rsidR="00215DF9" w:rsidRDefault="00467E5F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spacing w:before="6" w:line="152" w:lineRule="exact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Способности разлико­ вања боје звука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различи­ тих инструмената као и њихових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18"/>
              </w:numPr>
              <w:tabs>
                <w:tab w:val="left" w:pos="161"/>
              </w:tabs>
              <w:spacing w:before="32" w:line="225" w:lineRule="auto"/>
              <w:ind w:right="277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крите</w:t>
            </w:r>
            <w:r>
              <w:rPr>
                <w:color w:val="231F20"/>
                <w:sz w:val="14"/>
              </w:rPr>
              <w:t>ријуме који се односе на начине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настајања</w:t>
            </w:r>
          </w:p>
          <w:p w:rsidR="00215DF9" w:rsidRDefault="00467E5F">
            <w:pPr>
              <w:pStyle w:val="TableParagraph"/>
              <w:spacing w:before="2" w:line="225" w:lineRule="auto"/>
              <w:ind w:left="160" w:right="1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мелодијско ритмичких образаца раличитих музичких жанрова.</w:t>
            </w:r>
          </w:p>
          <w:p w:rsidR="00215DF9" w:rsidRDefault="00467E5F">
            <w:pPr>
              <w:pStyle w:val="TableParagraph"/>
              <w:numPr>
                <w:ilvl w:val="0"/>
                <w:numId w:val="118"/>
              </w:numPr>
              <w:tabs>
                <w:tab w:val="left" w:pos="161"/>
              </w:tabs>
              <w:spacing w:before="1" w:line="225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боју звука различитих инструмената,као и њихов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визуел­ 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изглед</w:t>
            </w:r>
          </w:p>
          <w:p w:rsidR="00215DF9" w:rsidRDefault="00467E5F">
            <w:pPr>
              <w:pStyle w:val="TableParagraph"/>
              <w:numPr>
                <w:ilvl w:val="0"/>
                <w:numId w:val="118"/>
              </w:numPr>
              <w:tabs>
                <w:tab w:val="left" w:pos="161"/>
              </w:tabs>
              <w:spacing w:before="2" w:line="225" w:lineRule="auto"/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саставе извођача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(Соло глас­хор, Соло инструмент – камерни састав 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оркестар)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17"/>
              </w:numPr>
              <w:tabs>
                <w:tab w:val="left" w:pos="161"/>
              </w:tabs>
              <w:spacing w:before="25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Џез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блуз:</w:t>
            </w:r>
          </w:p>
          <w:p w:rsidR="00215DF9" w:rsidRDefault="00467E5F">
            <w:pPr>
              <w:pStyle w:val="TableParagraph"/>
              <w:spacing w:before="3" w:line="225" w:lineRule="auto"/>
              <w:ind w:left="5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Луис Армстронг, Мајлс Дејвис; Били Холидеј; Џон Колтрејн,Чарли Паркер, Јован Маљоковић, Шабан Бајрамовић...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117"/>
              </w:numPr>
              <w:tabs>
                <w:tab w:val="left" w:pos="161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Филм: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Моцарт</w:t>
            </w:r>
          </w:p>
          <w:p w:rsidR="00215DF9" w:rsidRDefault="00467E5F">
            <w:pPr>
              <w:pStyle w:val="TableParagraph"/>
              <w:numPr>
                <w:ilvl w:val="0"/>
                <w:numId w:val="117"/>
              </w:numPr>
              <w:tabs>
                <w:tab w:val="left" w:pos="161"/>
              </w:tabs>
              <w:spacing w:line="15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филмска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музика:</w:t>
            </w:r>
          </w:p>
          <w:p w:rsidR="00215DF9" w:rsidRDefault="00467E5F">
            <w:pPr>
              <w:pStyle w:val="TableParagraph"/>
              <w:spacing w:before="4" w:line="225" w:lineRule="auto"/>
              <w:ind w:left="55" w:right="211"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 xml:space="preserve">Е.Мориконе: музика из филмова: </w:t>
            </w:r>
            <w:r>
              <w:rPr>
                <w:i/>
                <w:color w:val="231F20"/>
                <w:sz w:val="14"/>
              </w:rPr>
              <w:t>Амелија Пулен, Титаник, Ватрене улице, Клавир...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215DF9">
        <w:trPr>
          <w:trHeight w:val="352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00"/>
              <w:ind w:left="32" w:right="2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Хорско певање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34" w:line="152" w:lineRule="exact"/>
              <w:ind w:right="25"/>
              <w:rPr>
                <w:sz w:val="14"/>
              </w:rPr>
            </w:pPr>
            <w:r>
              <w:rPr>
                <w:color w:val="231F20"/>
                <w:sz w:val="14"/>
              </w:rPr>
              <w:t>– Оспособљавање ученика за заједничко извођење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spacing w:before="34" w:line="152" w:lineRule="exact"/>
              <w:ind w:left="160" w:right="118"/>
              <w:rPr>
                <w:sz w:val="14"/>
              </w:rPr>
            </w:pPr>
            <w:r>
              <w:rPr>
                <w:color w:val="231F20"/>
                <w:sz w:val="14"/>
              </w:rPr>
              <w:t>– Препознаје и реализује елементе заједничког музицирања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34" w:line="152" w:lineRule="exact"/>
              <w:ind w:left="160" w:right="211"/>
              <w:rPr>
                <w:sz w:val="14"/>
              </w:rPr>
            </w:pPr>
            <w:r>
              <w:rPr>
                <w:color w:val="231F20"/>
                <w:sz w:val="14"/>
              </w:rPr>
              <w:t>– слободан избор композиција према могућностима извођача</w:t>
            </w:r>
          </w:p>
        </w:tc>
        <w:tc>
          <w:tcPr>
            <w:tcW w:w="2551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215DF9" w:rsidRDefault="00467E5F">
      <w:pPr>
        <w:pStyle w:val="Heading1"/>
        <w:spacing w:before="32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  <w:tab w:val="left" w:pos="5540"/>
        </w:tabs>
        <w:rPr>
          <w:sz w:val="18"/>
        </w:rPr>
      </w:pPr>
      <w:r>
        <w:rPr>
          <w:color w:val="231F20"/>
          <w:sz w:val="18"/>
        </w:rPr>
        <w:t>Ликовна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3"/>
          <w:sz w:val="18"/>
        </w:rPr>
        <w:t>култура</w:t>
      </w:r>
      <w:r>
        <w:rPr>
          <w:color w:val="231F20"/>
          <w:spacing w:val="-3"/>
          <w:sz w:val="18"/>
        </w:rPr>
        <w:tab/>
      </w:r>
      <w:r>
        <w:rPr>
          <w:color w:val="231F20"/>
          <w:sz w:val="18"/>
        </w:rPr>
        <w:t>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Географија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  <w:tab w:val="left" w:pos="5540"/>
        </w:tabs>
        <w:spacing w:line="203" w:lineRule="exact"/>
        <w:rPr>
          <w:sz w:val="18"/>
        </w:rPr>
      </w:pPr>
      <w:r>
        <w:rPr>
          <w:color w:val="231F20"/>
          <w:sz w:val="18"/>
        </w:rPr>
        <w:t>Српски језик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књижевност</w:t>
      </w:r>
      <w:r>
        <w:rPr>
          <w:color w:val="231F20"/>
          <w:sz w:val="18"/>
        </w:rPr>
        <w:tab/>
        <w:t>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Историја</w:t>
      </w:r>
    </w:p>
    <w:p w:rsidR="00215DF9" w:rsidRDefault="00215DF9">
      <w:pPr>
        <w:spacing w:line="203" w:lineRule="exact"/>
        <w:rPr>
          <w:sz w:val="18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ЕКОЛОГИЈА И ЗАШТИТА ЖИВОТНЕ</w:t>
      </w:r>
      <w:r>
        <w:rPr>
          <w:b/>
          <w:color w:val="231F20"/>
          <w:spacing w:val="-3"/>
          <w:sz w:val="14"/>
        </w:rPr>
        <w:t xml:space="preserve"> </w:t>
      </w:r>
      <w:r>
        <w:rPr>
          <w:b/>
          <w:color w:val="231F20"/>
          <w:sz w:val="14"/>
        </w:rPr>
        <w:t>СРЕДИНЕ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240" w:lineRule="auto"/>
        <w:rPr>
          <w:sz w:val="14"/>
        </w:rPr>
      </w:pPr>
      <w:r>
        <w:rPr>
          <w:color w:val="231F20"/>
          <w:sz w:val="14"/>
        </w:rPr>
        <w:t>Схватање односа човека и животне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средине;</w:t>
      </w:r>
    </w:p>
    <w:p w:rsidR="00215DF9" w:rsidRDefault="00215DF9">
      <w:pPr>
        <w:rPr>
          <w:sz w:val="14"/>
        </w:rPr>
        <w:sectPr w:rsidR="00215DF9">
          <w:pgSz w:w="11910" w:h="15740"/>
          <w:pgMar w:top="140" w:right="560" w:bottom="280" w:left="560" w:header="720" w:footer="720" w:gutter="0"/>
          <w:cols w:space="720"/>
        </w:sectPr>
      </w:pPr>
    </w:p>
    <w:p w:rsidR="00215DF9" w:rsidRDefault="00467E5F">
      <w:pPr>
        <w:spacing w:before="79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pacing w:val="-1"/>
          <w:sz w:val="14"/>
        </w:rPr>
        <w:br w:type="column"/>
      </w:r>
      <w:r>
        <w:rPr>
          <w:color w:val="231F20"/>
          <w:sz w:val="14"/>
        </w:rPr>
        <w:t>Разумевање структуре екосистема 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биосфере;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Схватање концепта одрживог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развоја;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>Проширивање знања о различитим облицима загађивања животне средине и њиховим утицајима на здравље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човека.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35 или 31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 или</w:t>
      </w:r>
      <w:r>
        <w:rPr>
          <w:b/>
          <w:color w:val="231F20"/>
          <w:spacing w:val="-3"/>
          <w:sz w:val="14"/>
        </w:rPr>
        <w:t xml:space="preserve"> </w:t>
      </w:r>
      <w:r>
        <w:rPr>
          <w:b/>
          <w:color w:val="231F20"/>
          <w:sz w:val="14"/>
        </w:rPr>
        <w:t>четврти</w:t>
      </w:r>
    </w:p>
    <w:p w:rsidR="00215DF9" w:rsidRDefault="00215DF9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15"/>
              <w:ind w:left="88" w:right="76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</w:t>
            </w:r>
          </w:p>
          <w:p w:rsidR="00215DF9" w:rsidRDefault="00467E5F">
            <w:pPr>
              <w:pStyle w:val="TableParagraph"/>
              <w:spacing w:line="159" w:lineRule="exact"/>
              <w:ind w:left="88" w:right="79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5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19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23"/>
              </w:rPr>
            </w:pPr>
          </w:p>
          <w:p w:rsidR="00215DF9" w:rsidRDefault="00467E5F">
            <w:pPr>
              <w:pStyle w:val="TableParagraph"/>
              <w:ind w:left="431" w:hanging="24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Основни појмови екологије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spacing w:before="18"/>
              <w:ind w:right="14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предмету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истраживања и значају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екологије</w:t>
            </w:r>
          </w:p>
          <w:p w:rsidR="00215DF9" w:rsidRDefault="00467E5F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color w:val="231F20"/>
                <w:sz w:val="14"/>
              </w:rPr>
              <w:t>Схватање структуре екосистема/биосфере и процеса који се 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њима одвијају</w:t>
            </w:r>
          </w:p>
          <w:p w:rsidR="00215DF9" w:rsidRDefault="00467E5F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ind w:right="352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значаја биодиверзитета за опстанак живота на Земљи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before="18"/>
              <w:ind w:right="121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предмет истраживања и значај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екологије</w:t>
            </w:r>
          </w:p>
          <w:p w:rsidR="00215DF9" w:rsidRDefault="00467E5F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структуру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екосистема</w:t>
            </w:r>
          </w:p>
          <w:p w:rsidR="00215DF9" w:rsidRDefault="00467E5F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процесе који се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одигра­ вају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екосистему</w:t>
            </w:r>
          </w:p>
          <w:p w:rsidR="00215DF9" w:rsidRDefault="00467E5F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ind w:right="261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међусобне односе организама у ланцима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исхране</w:t>
            </w:r>
          </w:p>
          <w:p w:rsidR="00215DF9" w:rsidRDefault="00467E5F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стр</w:t>
            </w:r>
            <w:r>
              <w:rPr>
                <w:color w:val="231F20"/>
                <w:sz w:val="14"/>
              </w:rPr>
              <w:t>уктуру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биосфере</w:t>
            </w:r>
          </w:p>
          <w:p w:rsidR="00215DF9" w:rsidRDefault="00467E5F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ind w:right="92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биогеохемијске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циклу­ се у биосфери</w:t>
            </w:r>
          </w:p>
          <w:p w:rsidR="00215DF9" w:rsidRDefault="00467E5F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утврђује значај биодиверзитета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опстанак живота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before="18"/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Дефиниција, предмет истраживања и значај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екологије</w:t>
            </w:r>
          </w:p>
          <w:p w:rsidR="00215DF9" w:rsidRDefault="00467E5F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екосистема</w:t>
            </w:r>
          </w:p>
          <w:p w:rsidR="00215DF9" w:rsidRDefault="00467E5F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ind w:right="225"/>
              <w:rPr>
                <w:sz w:val="14"/>
              </w:rPr>
            </w:pPr>
            <w:r>
              <w:rPr>
                <w:color w:val="231F20"/>
                <w:sz w:val="14"/>
              </w:rPr>
              <w:t>Процеси који се одигравају 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екоси­ стему</w:t>
            </w:r>
          </w:p>
          <w:p w:rsidR="00215DF9" w:rsidRDefault="00467E5F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Биодиверзитет</w:t>
            </w:r>
          </w:p>
          <w:p w:rsidR="00215DF9" w:rsidRDefault="00467E5F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>Биосфера као јединствени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еколошки систем Земље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планом рада и начинима евиден­ тирања и оцењивања.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комбинацију различитих облика наставног рада и врста наставе (дидактичких модела)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ind w:right="29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Кабинет за </w:t>
            </w:r>
            <w:r>
              <w:rPr>
                <w:color w:val="231F20"/>
                <w:spacing w:val="-3"/>
                <w:sz w:val="14"/>
              </w:rPr>
              <w:t xml:space="preserve">биологију, </w:t>
            </w:r>
            <w:r>
              <w:rPr>
                <w:color w:val="231F20"/>
                <w:sz w:val="14"/>
              </w:rPr>
              <w:t>универзална учионица, адекватни објекти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изван </w:t>
            </w:r>
            <w:r>
              <w:rPr>
                <w:color w:val="231F20"/>
                <w:spacing w:val="-3"/>
                <w:sz w:val="14"/>
              </w:rPr>
              <w:t xml:space="preserve">школског </w:t>
            </w:r>
            <w:r>
              <w:rPr>
                <w:color w:val="231F20"/>
                <w:sz w:val="14"/>
              </w:rPr>
              <w:t>комплекса, природа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</w:t>
            </w:r>
            <w:r>
              <w:rPr>
                <w:b/>
                <w:color w:val="231F20"/>
                <w:sz w:val="14"/>
              </w:rPr>
              <w:t xml:space="preserve">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ind w:right="221"/>
              <w:rPr>
                <w:sz w:val="14"/>
              </w:rPr>
            </w:pPr>
            <w:r>
              <w:rPr>
                <w:color w:val="231F20"/>
                <w:sz w:val="14"/>
              </w:rPr>
              <w:t>поштовање свих дидактичких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прин­ ципа</w:t>
            </w:r>
          </w:p>
          <w:p w:rsidR="00215DF9" w:rsidRDefault="00467E5F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примена наставних средстава, реали­ зација теренске наставе, реализација биолошких/еколошких наставних екскурзија</w:t>
            </w:r>
          </w:p>
          <w:p w:rsidR="00215DF9" w:rsidRDefault="00467E5F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комбиновање различитих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дидактичких модела (проблемска, тимска настава биологије)</w:t>
            </w:r>
          </w:p>
          <w:p w:rsidR="00215DF9" w:rsidRDefault="00467E5F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реализација самосталних ученичких радова (есеји, презентације, реферати, пројекти)</w:t>
            </w: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11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Евидентирање и оцењивање ученика (путем усмене и писане провере знања, тестирања, израде презентација и пројеката)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Oквирни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ind w:right="50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основни појмови </w:t>
            </w:r>
            <w:r>
              <w:rPr>
                <w:color w:val="231F20"/>
                <w:sz w:val="14"/>
              </w:rPr>
              <w:t>екологије (10 часова)</w:t>
            </w:r>
          </w:p>
          <w:p w:rsidR="00215DF9" w:rsidRDefault="00467E5F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животна средина и одрживи развој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(15 часова)</w:t>
            </w:r>
          </w:p>
          <w:p w:rsidR="00215DF9" w:rsidRDefault="00467E5F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еколошка култура (10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</w:tc>
      </w:tr>
      <w:tr w:rsidR="00215DF9">
        <w:trPr>
          <w:trHeight w:val="32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4"/>
              </w:rPr>
            </w:pPr>
          </w:p>
          <w:p w:rsidR="00215DF9" w:rsidRDefault="00467E5F">
            <w:pPr>
              <w:pStyle w:val="TableParagraph"/>
              <w:spacing w:before="1"/>
              <w:ind w:left="245" w:hanging="12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Животна средина и одрживи развој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before="19"/>
              <w:ind w:right="244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изворима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врстама загађивања животне средине</w:t>
            </w:r>
          </w:p>
          <w:p w:rsidR="00215DF9" w:rsidRDefault="00467E5F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line="237" w:lineRule="auto"/>
              <w:ind w:right="248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концепта одрживог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развоја</w:t>
            </w:r>
          </w:p>
          <w:p w:rsidR="00215DF9" w:rsidRDefault="00467E5F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значаја различитих облика заштите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унапређивања животне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средине</w:t>
            </w:r>
          </w:p>
          <w:p w:rsidR="00215DF9" w:rsidRDefault="00467E5F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 свести о последицама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глобалних климатских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spacing w:before="19"/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>наведе изворе загађивања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живот­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средине</w:t>
            </w:r>
          </w:p>
          <w:p w:rsidR="00215DF9" w:rsidRDefault="00467E5F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>анализира врсте загађивања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свог непосредног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окружења</w:t>
            </w:r>
          </w:p>
          <w:p w:rsidR="00215DF9" w:rsidRDefault="00467E5F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ind w:right="229"/>
              <w:rPr>
                <w:sz w:val="14"/>
              </w:rPr>
            </w:pPr>
            <w:r>
              <w:rPr>
                <w:color w:val="231F20"/>
                <w:sz w:val="14"/>
              </w:rPr>
              <w:t>процени последице загађивања животне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средине</w:t>
            </w:r>
          </w:p>
          <w:p w:rsidR="00215DF9" w:rsidRDefault="00467E5F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одрживог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развоја</w:t>
            </w:r>
          </w:p>
          <w:p w:rsidR="00215DF9" w:rsidRDefault="00467E5F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ind w:right="269"/>
              <w:rPr>
                <w:sz w:val="14"/>
              </w:rPr>
            </w:pPr>
            <w:r>
              <w:rPr>
                <w:color w:val="231F20"/>
                <w:sz w:val="14"/>
              </w:rPr>
              <w:t>наведе облике енергетске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ефи­ касности</w:t>
            </w:r>
          </w:p>
          <w:p w:rsidR="00215DF9" w:rsidRDefault="00467E5F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ind w:right="14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наведе узроке нестајања биљних и животињских врста на терито­ рији Србије</w:t>
            </w:r>
          </w:p>
          <w:p w:rsidR="00215DF9" w:rsidRDefault="00467E5F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spacing w:line="237" w:lineRule="auto"/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>испољи одговоран однос према домаћим животињама, кућним љубимцима,</w:t>
            </w:r>
            <w:r>
              <w:rPr>
                <w:color w:val="231F20"/>
                <w:sz w:val="14"/>
              </w:rPr>
              <w:t xml:space="preserve"> огледним живо­ тињама, крзнашицама и осталим угроженим животињским и биљним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врстама</w:t>
            </w:r>
          </w:p>
          <w:p w:rsidR="00215DF9" w:rsidRDefault="00467E5F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ind w:right="284"/>
              <w:rPr>
                <w:sz w:val="14"/>
              </w:rPr>
            </w:pPr>
            <w:r>
              <w:rPr>
                <w:color w:val="231F20"/>
                <w:sz w:val="14"/>
              </w:rPr>
              <w:t>процени последице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глобалних климатских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10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Извори загађивања животне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средине</w:t>
            </w:r>
          </w:p>
          <w:p w:rsidR="00215DF9" w:rsidRDefault="00467E5F">
            <w:pPr>
              <w:pStyle w:val="TableParagraph"/>
              <w:numPr>
                <w:ilvl w:val="0"/>
                <w:numId w:val="110"/>
              </w:numPr>
              <w:tabs>
                <w:tab w:val="left" w:pos="162"/>
              </w:tabs>
              <w:ind w:right="484"/>
              <w:rPr>
                <w:sz w:val="14"/>
              </w:rPr>
            </w:pPr>
            <w:r>
              <w:rPr>
                <w:color w:val="231F20"/>
                <w:sz w:val="14"/>
              </w:rPr>
              <w:t>Последице загађивања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животне средине</w:t>
            </w:r>
          </w:p>
          <w:p w:rsidR="00215DF9" w:rsidRDefault="00467E5F">
            <w:pPr>
              <w:pStyle w:val="TableParagraph"/>
              <w:numPr>
                <w:ilvl w:val="0"/>
                <w:numId w:val="110"/>
              </w:numPr>
              <w:tabs>
                <w:tab w:val="left" w:pos="162"/>
              </w:tabs>
              <w:ind w:right="162"/>
              <w:rPr>
                <w:sz w:val="14"/>
              </w:rPr>
            </w:pPr>
            <w:r>
              <w:rPr>
                <w:color w:val="231F20"/>
                <w:sz w:val="14"/>
              </w:rPr>
              <w:t>Заштита животне средине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одрживи развој</w:t>
            </w:r>
          </w:p>
          <w:p w:rsidR="00215DF9" w:rsidRDefault="00467E5F">
            <w:pPr>
              <w:pStyle w:val="TableParagraph"/>
              <w:numPr>
                <w:ilvl w:val="0"/>
                <w:numId w:val="110"/>
              </w:numPr>
              <w:tabs>
                <w:tab w:val="left" w:pos="162"/>
              </w:tabs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Глобалне промене у животној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средини и њихове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последице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9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23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Еколошка култура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109"/>
              </w:numPr>
              <w:tabs>
                <w:tab w:val="left" w:pos="162"/>
              </w:tabs>
              <w:spacing w:before="19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начинима и значају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одр­ жавања личне хигијене и хигијене животног и радног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простора</w:t>
            </w:r>
          </w:p>
          <w:p w:rsidR="00215DF9" w:rsidRDefault="00467E5F">
            <w:pPr>
              <w:pStyle w:val="TableParagraph"/>
              <w:numPr>
                <w:ilvl w:val="0"/>
                <w:numId w:val="109"/>
              </w:numPr>
              <w:tabs>
                <w:tab w:val="left" w:pos="162"/>
              </w:tabs>
              <w:spacing w:line="237" w:lineRule="auto"/>
              <w:ind w:right="398"/>
              <w:rPr>
                <w:sz w:val="14"/>
              </w:rPr>
            </w:pPr>
            <w:r>
              <w:rPr>
                <w:color w:val="231F20"/>
                <w:sz w:val="14"/>
              </w:rPr>
              <w:t>Схватање значаја правилне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употребе производа</w:t>
            </w:r>
          </w:p>
          <w:p w:rsidR="00215DF9" w:rsidRDefault="00467E5F">
            <w:pPr>
              <w:pStyle w:val="TableParagraph"/>
              <w:numPr>
                <w:ilvl w:val="0"/>
                <w:numId w:val="109"/>
              </w:numPr>
              <w:tabs>
                <w:tab w:val="left" w:pos="162"/>
              </w:tabs>
              <w:ind w:right="107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различитих утицаја на здравље човека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08"/>
              </w:numPr>
              <w:tabs>
                <w:tab w:val="left" w:pos="162"/>
              </w:tabs>
              <w:spacing w:before="20"/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одржавања личне хигијене, хигијене животног и радног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простора</w:t>
            </w:r>
          </w:p>
          <w:p w:rsidR="00215DF9" w:rsidRDefault="00467E5F">
            <w:pPr>
              <w:pStyle w:val="TableParagraph"/>
              <w:numPr>
                <w:ilvl w:val="0"/>
                <w:numId w:val="108"/>
              </w:numPr>
              <w:tabs>
                <w:tab w:val="left" w:pos="162"/>
              </w:tabs>
              <w:spacing w:line="237" w:lineRule="auto"/>
              <w:ind w:right="397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адитиве опасне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 здравље</w:t>
            </w:r>
          </w:p>
          <w:p w:rsidR="00215DF9" w:rsidRDefault="00467E5F">
            <w:pPr>
              <w:pStyle w:val="TableParagraph"/>
              <w:numPr>
                <w:ilvl w:val="0"/>
                <w:numId w:val="108"/>
              </w:numPr>
              <w:tabs>
                <w:tab w:val="left" w:pos="162"/>
              </w:tabs>
              <w:ind w:right="245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значај употребе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произ­ вода у складу са декларацијом и упутством у циљу очувања сопственог здравља и заштите животне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средине</w:t>
            </w:r>
          </w:p>
          <w:p w:rsidR="00215DF9" w:rsidRDefault="00467E5F">
            <w:pPr>
              <w:pStyle w:val="TableParagraph"/>
              <w:numPr>
                <w:ilvl w:val="0"/>
                <w:numId w:val="108"/>
              </w:numPr>
              <w:tabs>
                <w:tab w:val="left" w:pos="162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color w:val="231F20"/>
                <w:sz w:val="14"/>
              </w:rPr>
              <w:t>процени значај употребе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биораз­ градиве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амбалаже</w:t>
            </w:r>
          </w:p>
          <w:p w:rsidR="00215DF9" w:rsidRDefault="00467E5F">
            <w:pPr>
              <w:pStyle w:val="TableParagraph"/>
              <w:numPr>
                <w:ilvl w:val="0"/>
                <w:numId w:val="108"/>
              </w:numPr>
              <w:tabs>
                <w:tab w:val="left" w:pos="162"/>
              </w:tabs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начине и значај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одлагања отпада</w:t>
            </w:r>
          </w:p>
          <w:p w:rsidR="00215DF9" w:rsidRDefault="00467E5F">
            <w:pPr>
              <w:pStyle w:val="TableParagraph"/>
              <w:numPr>
                <w:ilvl w:val="0"/>
                <w:numId w:val="108"/>
              </w:numPr>
              <w:tabs>
                <w:tab w:val="left" w:pos="162"/>
              </w:tabs>
              <w:spacing w:line="237" w:lineRule="auto"/>
              <w:ind w:right="19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протумачи утицаје стреса,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буке, психоактивних супстанци, брзе хране и физичке активности на здравље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човека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07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Уређење животног и радног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простора</w:t>
            </w:r>
          </w:p>
          <w:p w:rsidR="00215DF9" w:rsidRDefault="00467E5F">
            <w:pPr>
              <w:pStyle w:val="TableParagraph"/>
              <w:numPr>
                <w:ilvl w:val="0"/>
                <w:numId w:val="1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Потрошачка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култура</w:t>
            </w:r>
          </w:p>
          <w:p w:rsidR="00215DF9" w:rsidRDefault="00467E5F">
            <w:pPr>
              <w:pStyle w:val="TableParagraph"/>
              <w:numPr>
                <w:ilvl w:val="0"/>
                <w:numId w:val="1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Употреба ГМ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хране</w:t>
            </w:r>
          </w:p>
          <w:p w:rsidR="00215DF9" w:rsidRDefault="00467E5F">
            <w:pPr>
              <w:pStyle w:val="TableParagraph"/>
              <w:numPr>
                <w:ilvl w:val="0"/>
                <w:numId w:val="107"/>
              </w:numPr>
              <w:tabs>
                <w:tab w:val="left" w:pos="162"/>
              </w:tabs>
              <w:ind w:right="168"/>
              <w:rPr>
                <w:sz w:val="14"/>
              </w:rPr>
            </w:pPr>
            <w:r>
              <w:rPr>
                <w:color w:val="231F20"/>
                <w:sz w:val="14"/>
              </w:rPr>
              <w:t>Утицај савременог начина живота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здравље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човека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467E5F">
      <w:pPr>
        <w:pStyle w:val="Heading1"/>
        <w:spacing w:before="32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Биологија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Физика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Хемија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Географија</w:t>
      </w:r>
    </w:p>
    <w:p w:rsidR="00215DF9" w:rsidRDefault="00215DF9">
      <w:pPr>
        <w:spacing w:line="203" w:lineRule="exact"/>
        <w:rPr>
          <w:sz w:val="18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3"/>
          <w:sz w:val="14"/>
        </w:rPr>
        <w:t xml:space="preserve">ИЗАБРАНА </w:t>
      </w:r>
      <w:r>
        <w:rPr>
          <w:b/>
          <w:color w:val="231F20"/>
          <w:spacing w:val="-4"/>
          <w:sz w:val="14"/>
        </w:rPr>
        <w:t>ПОГЛАВЉА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pacing w:val="-3"/>
          <w:sz w:val="14"/>
        </w:rPr>
        <w:t>МАТЕМАТИКЕ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color w:val="231F20"/>
          <w:sz w:val="14"/>
        </w:rPr>
        <w:t>Развијање логичког и апстрактног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мишљења;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1" w:lineRule="exact"/>
        <w:rPr>
          <w:sz w:val="14"/>
        </w:rPr>
      </w:pPr>
      <w:r>
        <w:rPr>
          <w:color w:val="231F20"/>
          <w:sz w:val="14"/>
        </w:rPr>
        <w:t>Развијање способности јасног и прецизног изражавања и коришћења основног математичко­логичког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језика;</w:t>
      </w:r>
    </w:p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220" w:right="560" w:bottom="280" w:left="560" w:header="720" w:footer="720" w:gutter="0"/>
          <w:cols w:space="720"/>
        </w:sectPr>
      </w:pPr>
    </w:p>
    <w:p w:rsidR="00215DF9" w:rsidRDefault="00467E5F">
      <w:pPr>
        <w:spacing w:before="79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pacing w:val="-1"/>
          <w:sz w:val="14"/>
        </w:rPr>
        <w:br w:type="column"/>
      </w:r>
      <w:r>
        <w:rPr>
          <w:color w:val="231F20"/>
          <w:sz w:val="14"/>
        </w:rPr>
        <w:t xml:space="preserve">Оспособљавање за примену стечених знања </w:t>
      </w:r>
      <w:r>
        <w:rPr>
          <w:color w:val="231F20"/>
          <w:spacing w:val="-3"/>
          <w:sz w:val="14"/>
        </w:rPr>
        <w:t xml:space="preserve">како </w:t>
      </w:r>
      <w:r>
        <w:rPr>
          <w:color w:val="231F20"/>
          <w:sz w:val="14"/>
        </w:rPr>
        <w:t>у математици тако и у осталим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предметима;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Формирање основа за наставак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образовања;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Формирање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математичке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културе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која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подразумева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свест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универзалности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примени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математике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математичког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начина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мишљења;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>Развиј</w:t>
      </w:r>
      <w:r>
        <w:rPr>
          <w:color w:val="231F20"/>
          <w:sz w:val="14"/>
        </w:rPr>
        <w:t>ање систематичности, уредности, прецизности, темељности,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истрајности.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pacing w:val="-3"/>
          <w:sz w:val="14"/>
        </w:rPr>
        <w:t>Годишњи</w:t>
      </w:r>
      <w:r>
        <w:rPr>
          <w:color w:val="231F20"/>
          <w:sz w:val="14"/>
        </w:rPr>
        <w:t xml:space="preserve"> фонд: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70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часова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215DF9" w:rsidRDefault="00215DF9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2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37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Планиметрија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– Проширивање знања о планиметрији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spacing w:before="18"/>
              <w:ind w:right="373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примени обрасце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обим и површину</w:t>
            </w:r>
            <w:r>
              <w:rPr>
                <w:color w:val="231F20"/>
                <w:spacing w:val="-3"/>
                <w:sz w:val="14"/>
              </w:rPr>
              <w:t xml:space="preserve"> троугла</w:t>
            </w:r>
          </w:p>
          <w:p w:rsidR="00215DF9" w:rsidRDefault="00467E5F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примени обрасце за обим и површину паралелограма, трапеза и правилног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шестоугла</w:t>
            </w:r>
          </w:p>
          <w:p w:rsidR="00215DF9" w:rsidRDefault="00467E5F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spacing w:line="237" w:lineRule="auto"/>
              <w:ind w:right="186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обим и површина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пра­ вилног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многоугла</w:t>
            </w:r>
          </w:p>
          <w:p w:rsidR="00215DF9" w:rsidRDefault="00467E5F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полупречнике описане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уписане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кружницe</w:t>
            </w:r>
          </w:p>
          <w:p w:rsidR="00215DF9" w:rsidRDefault="00467E5F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ind w:right="373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примени обрасце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обим и површину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круга</w:t>
            </w:r>
          </w:p>
          <w:p w:rsidR="00215DF9" w:rsidRDefault="00467E5F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примени обрасце за дужину кружног лука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површину кружног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исечка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Обим и површина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троугла</w:t>
            </w:r>
          </w:p>
          <w:p w:rsidR="00215DF9" w:rsidRDefault="00467E5F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Херонов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образац</w:t>
            </w:r>
          </w:p>
          <w:p w:rsidR="00215DF9" w:rsidRDefault="00467E5F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Обим и површина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паралелограма</w:t>
            </w:r>
          </w:p>
          <w:p w:rsidR="00215DF9" w:rsidRDefault="00467E5F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Обим и површина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трапеза</w:t>
            </w:r>
          </w:p>
          <w:p w:rsidR="00215DF9" w:rsidRDefault="00467E5F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ind w:right="185"/>
              <w:rPr>
                <w:sz w:val="14"/>
              </w:rPr>
            </w:pPr>
            <w:r>
              <w:rPr>
                <w:color w:val="231F20"/>
                <w:sz w:val="14"/>
              </w:rPr>
              <w:t>Обим и површина правилних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много­ углова</w:t>
            </w:r>
          </w:p>
          <w:p w:rsidR="00215DF9" w:rsidRDefault="00467E5F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Обим и површина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круга</w:t>
            </w:r>
          </w:p>
          <w:p w:rsidR="00215DF9" w:rsidRDefault="00467E5F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Дужина кружног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лука</w:t>
            </w:r>
          </w:p>
          <w:p w:rsidR="00215DF9" w:rsidRDefault="00467E5F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кружног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исечка,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одсечка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прстена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планом рада и</w:t>
            </w:r>
            <w:r>
              <w:rPr>
                <w:color w:val="231F20"/>
                <w:sz w:val="14"/>
              </w:rPr>
              <w:t xml:space="preserve"> начинима оцењи­ вања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(70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right="264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Место реализације наставе </w:t>
            </w:r>
            <w:r>
              <w:rPr>
                <w:color w:val="231F20"/>
                <w:sz w:val="14"/>
              </w:rPr>
              <w:t>Настава се реализује у учионици или кабинету 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математику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образложити циљ предмета, начин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критеријум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</w:t>
            </w: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неопходна предзнања поновити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 максимално ангажовање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подстицати ученике на размишљање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самостално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закључивање</w:t>
            </w: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ind w:right="315"/>
              <w:rPr>
                <w:sz w:val="14"/>
              </w:rPr>
            </w:pPr>
            <w:r>
              <w:rPr>
                <w:color w:val="231F20"/>
                <w:sz w:val="14"/>
              </w:rPr>
              <w:t>примењивати разноврсне облике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методе рада,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би се подстакла активност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spacing w:line="237" w:lineRule="auto"/>
              <w:ind w:right="175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на прецизности, тач­ ности, систематичности и уредности у раду</w:t>
            </w: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упућивати ученике на претраживање различитих извора и примену савреме­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технологија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ind w:right="16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Планиметрија: </w:t>
            </w:r>
            <w:r>
              <w:rPr>
                <w:color w:val="231F20"/>
                <w:sz w:val="14"/>
              </w:rPr>
              <w:t>приликом обраде ове теме, бирати што више реалних примера. У оквиру дел</w:t>
            </w:r>
            <w:r>
              <w:rPr>
                <w:color w:val="231F20"/>
                <w:sz w:val="14"/>
              </w:rPr>
              <w:t>а теме који се односи на четвороуглове, обрадити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примере који се односе на тангентне и тетивне четвороуглове.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ind w:right="154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Ирационалне једначине и нејед- начине: </w:t>
            </w:r>
            <w:r>
              <w:rPr>
                <w:color w:val="231F20"/>
                <w:sz w:val="14"/>
              </w:rPr>
              <w:t>наглашавати неопходност постављања услова за дефинисаност. Неједначине обрадити на једностав­ нијим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примерима.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spacing w:before="1"/>
              <w:ind w:right="71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Системи линеарних једначина и детерминанте: </w:t>
            </w:r>
            <w:r>
              <w:rPr>
                <w:color w:val="231F20"/>
                <w:sz w:val="14"/>
              </w:rPr>
              <w:t>у делу теме који се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од­ носи на системе линеарних једначина са параметрима, разматрати системе са једним, највише два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параметра.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ind w:right="57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Конусни пресеци: </w:t>
            </w:r>
            <w:r>
              <w:rPr>
                <w:color w:val="231F20"/>
                <w:sz w:val="14"/>
              </w:rPr>
              <w:t>на почетку теме обновити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кружницу.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Обрадити и</w:t>
            </w:r>
            <w:r>
              <w:rPr>
                <w:color w:val="231F20"/>
                <w:sz w:val="14"/>
              </w:rPr>
              <w:t xml:space="preserve"> примере у којима се одређују јед­ начине заједничких тангенти кривих, угао између кривих и геометријско место тачака које испуњавају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одређене услове.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ученика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часу;</w:t>
            </w: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усмену проверу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писмену провера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</w:tc>
      </w:tr>
      <w:tr w:rsidR="00215DF9">
        <w:trPr>
          <w:trHeight w:val="14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06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Полиноми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– Проширивање знања о полиномима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03"/>
              </w:numPr>
              <w:tabs>
                <w:tab w:val="left" w:pos="162"/>
              </w:tabs>
              <w:spacing w:before="20"/>
              <w:ind w:right="284"/>
              <w:rPr>
                <w:sz w:val="14"/>
              </w:rPr>
            </w:pPr>
            <w:r>
              <w:rPr>
                <w:color w:val="231F20"/>
                <w:sz w:val="14"/>
              </w:rPr>
              <w:t>изврши операцију дељења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два полинома</w:t>
            </w:r>
          </w:p>
          <w:p w:rsidR="00215DF9" w:rsidRDefault="00467E5F">
            <w:pPr>
              <w:pStyle w:val="TableParagraph"/>
              <w:numPr>
                <w:ilvl w:val="0"/>
                <w:numId w:val="103"/>
              </w:numPr>
              <w:tabs>
                <w:tab w:val="left" w:pos="162"/>
              </w:tabs>
              <w:ind w:right="38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Безуову теорему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одређивање остатка дељења полинома</w:t>
            </w:r>
          </w:p>
          <w:p w:rsidR="00215DF9" w:rsidRDefault="00467E5F">
            <w:pPr>
              <w:pStyle w:val="TableParagraph"/>
              <w:numPr>
                <w:ilvl w:val="0"/>
                <w:numId w:val="103"/>
              </w:numPr>
              <w:tabs>
                <w:tab w:val="left" w:pos="162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Безуову теорему на одређивање непознатих коефи­ цијената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полинома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познат остатак дељења)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Дељење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полинома</w:t>
            </w:r>
          </w:p>
          <w:p w:rsidR="00215DF9" w:rsidRDefault="00467E5F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Безуова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теорема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840"/>
        </w:trPr>
        <w:tc>
          <w:tcPr>
            <w:tcW w:w="1474" w:type="dxa"/>
          </w:tcPr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</w:rPr>
            </w:pPr>
          </w:p>
          <w:p w:rsidR="00215DF9" w:rsidRDefault="00467E5F">
            <w:pPr>
              <w:pStyle w:val="TableParagraph"/>
              <w:ind w:left="126" w:right="72" w:hanging="2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Ирационалне једна- чине и неједначине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основних знања о ирационалним једначинама и неједна­ чинама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101"/>
              </w:numPr>
              <w:tabs>
                <w:tab w:val="left" w:pos="162"/>
              </w:tabs>
              <w:spacing w:before="20"/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једноставније ирационалне 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101"/>
              </w:numPr>
              <w:tabs>
                <w:tab w:val="left" w:pos="162"/>
              </w:tabs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једноставније ирационалне неједначине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00"/>
              </w:numPr>
              <w:tabs>
                <w:tab w:val="left" w:pos="161"/>
              </w:tabs>
              <w:spacing w:before="20"/>
              <w:ind w:right="9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Ирационалне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 (квадратни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корен)</w:t>
            </w:r>
          </w:p>
          <w:p w:rsidR="00215DF9" w:rsidRDefault="00467E5F">
            <w:pPr>
              <w:pStyle w:val="TableParagraph"/>
              <w:numPr>
                <w:ilvl w:val="0"/>
                <w:numId w:val="100"/>
              </w:numPr>
              <w:tabs>
                <w:tab w:val="left" w:pos="161"/>
              </w:tabs>
              <w:ind w:right="9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Ирационалне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 (кубни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корен)</w:t>
            </w:r>
          </w:p>
          <w:p w:rsidR="00215DF9" w:rsidRDefault="00467E5F">
            <w:pPr>
              <w:pStyle w:val="TableParagraph"/>
              <w:numPr>
                <w:ilvl w:val="0"/>
                <w:numId w:val="100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Ирационалне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неједначине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18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07"/>
              <w:ind w:left="63" w:right="52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Системи линеарних једначина и</w:t>
            </w:r>
            <w:r>
              <w:rPr>
                <w:b/>
                <w:color w:val="231F20"/>
                <w:spacing w:val="-1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детерми- нанте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99"/>
              </w:numPr>
              <w:tabs>
                <w:tab w:val="left" w:pos="162"/>
              </w:tabs>
              <w:spacing w:before="20"/>
              <w:ind w:right="18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појмом детерминанти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њихо­ 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особинама</w:t>
            </w:r>
          </w:p>
          <w:p w:rsidR="00215DF9" w:rsidRDefault="00467E5F">
            <w:pPr>
              <w:pStyle w:val="TableParagraph"/>
              <w:numPr>
                <w:ilvl w:val="0"/>
                <w:numId w:val="99"/>
              </w:numPr>
              <w:tabs>
                <w:tab w:val="left" w:pos="162"/>
              </w:tabs>
              <w:spacing w:line="237" w:lineRule="auto"/>
              <w:ind w:right="1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системима линеaрних једначина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детерминанту реда 2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</w:p>
          <w:p w:rsidR="00215DF9" w:rsidRDefault="00467E5F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179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особине детерминанти на израчунавање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детерминанте</w:t>
            </w:r>
          </w:p>
          <w:p w:rsidR="00215DF9" w:rsidRDefault="00467E5F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201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Крамерову теорему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решавање система линеарних једначина (до 3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непознате)</w:t>
            </w:r>
          </w:p>
          <w:p w:rsidR="00215DF9" w:rsidRDefault="00467E5F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једноставније системе лине­</w:t>
            </w:r>
            <w:r>
              <w:rPr>
                <w:color w:val="231F20"/>
                <w:sz w:val="14"/>
              </w:rPr>
              <w:t xml:space="preserve"> арних једначина 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параметром</w:t>
            </w:r>
          </w:p>
          <w:p w:rsidR="00215DF9" w:rsidRDefault="00467E5F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разматра решења система лине­ арних једначина у зависности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вредности реалног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параметра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Детерминанте реда два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</w:t>
            </w:r>
          </w:p>
          <w:p w:rsidR="00215DF9" w:rsidRDefault="00467E5F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Особине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детерминанти</w:t>
            </w:r>
          </w:p>
          <w:p w:rsidR="00215DF9" w:rsidRDefault="00467E5F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ind w:right="446"/>
              <w:rPr>
                <w:sz w:val="14"/>
              </w:rPr>
            </w:pPr>
            <w:r>
              <w:rPr>
                <w:color w:val="231F20"/>
                <w:sz w:val="14"/>
              </w:rPr>
              <w:t>Крамерова теорема 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решавање система линеарних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</w:t>
            </w:r>
          </w:p>
          <w:p w:rsidR="00215DF9" w:rsidRDefault="00467E5F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Решавање система линеарних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једначи­ на са реалним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параметром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45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Конусни пресеци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rPr>
                <w:sz w:val="14"/>
              </w:rPr>
            </w:pPr>
            <w:r>
              <w:rPr>
                <w:color w:val="231F20"/>
                <w:sz w:val="14"/>
              </w:rPr>
              <w:t>– Проширивање знања о аналитичкој геометрији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spacing w:before="20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наброји конусне пресеке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нацрта одговарајуће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слике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елипсу и наведе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њену једначину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>одреди жиже, ексцентрицитет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директрисе елипсе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447"/>
              <w:rPr>
                <w:sz w:val="14"/>
              </w:rPr>
            </w:pPr>
            <w:r>
              <w:rPr>
                <w:color w:val="231F20"/>
                <w:sz w:val="14"/>
              </w:rPr>
              <w:t>одреди једначину елипсе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задатих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124"/>
              <w:rPr>
                <w:sz w:val="14"/>
              </w:rPr>
            </w:pPr>
            <w:r>
              <w:rPr>
                <w:color w:val="231F20"/>
                <w:sz w:val="14"/>
              </w:rPr>
              <w:t>испита међусобни положај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праве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елипсе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одреди једначину тангенте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елипсе из задатих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267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хиперболу 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 њену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једначину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>одреди жиже, ексцентрицитет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директрисе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хиперболе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230"/>
              <w:rPr>
                <w:sz w:val="14"/>
              </w:rPr>
            </w:pPr>
            <w:r>
              <w:rPr>
                <w:color w:val="231F20"/>
                <w:sz w:val="14"/>
              </w:rPr>
              <w:t>одреди једначину хиперболе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задатих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124"/>
              <w:rPr>
                <w:sz w:val="14"/>
              </w:rPr>
            </w:pPr>
            <w:r>
              <w:rPr>
                <w:color w:val="231F20"/>
                <w:sz w:val="14"/>
              </w:rPr>
              <w:t>испита међусобни положај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хиперболе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одреди једначину тангенте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хипер­ боле из задатих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350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параболу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 једначину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параболе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>одреди жиже, ексцентрицитет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директрису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параболе</w:t>
            </w:r>
          </w:p>
          <w:p w:rsidR="00215DF9" w:rsidRDefault="00467E5F">
            <w:pPr>
              <w:pStyle w:val="TableParagraph"/>
              <w:numPr>
                <w:ilvl w:val="0"/>
                <w:numId w:val="96"/>
              </w:numPr>
              <w:tabs>
                <w:tab w:val="left" w:pos="161"/>
              </w:tabs>
              <w:spacing w:line="160" w:lineRule="exact"/>
              <w:ind w:right="313"/>
              <w:rPr>
                <w:sz w:val="14"/>
              </w:rPr>
            </w:pPr>
            <w:r>
              <w:rPr>
                <w:color w:val="231F20"/>
                <w:sz w:val="14"/>
              </w:rPr>
              <w:t>одреди једначину параболе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задатих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spacing w:before="21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Конусна површ. Конусни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пресеци</w:t>
            </w:r>
          </w:p>
          <w:p w:rsidR="00215DF9" w:rsidRDefault="00467E5F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Једначина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елипсе</w:t>
            </w:r>
          </w:p>
          <w:p w:rsidR="00215DF9" w:rsidRDefault="00467E5F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>Особине елипсе (жиже,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ексцентрици­ тет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директрисе)</w:t>
            </w:r>
          </w:p>
          <w:p w:rsidR="00215DF9" w:rsidRDefault="00467E5F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Узајамни </w:t>
            </w:r>
            <w:r>
              <w:rPr>
                <w:color w:val="231F20"/>
                <w:sz w:val="14"/>
              </w:rPr>
              <w:t>положај праве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елипсе</w:t>
            </w:r>
          </w:p>
          <w:p w:rsidR="00215DF9" w:rsidRDefault="00467E5F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Једначина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хиперболе</w:t>
            </w:r>
          </w:p>
          <w:p w:rsidR="00215DF9" w:rsidRDefault="00467E5F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ind w:right="275"/>
              <w:rPr>
                <w:sz w:val="14"/>
              </w:rPr>
            </w:pPr>
            <w:r>
              <w:rPr>
                <w:color w:val="231F20"/>
                <w:sz w:val="14"/>
              </w:rPr>
              <w:t>Особине хиперболе (жиже,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ексцен­ трицитет, полуосе и асимптоте, директрисе)</w:t>
            </w:r>
          </w:p>
          <w:p w:rsidR="00215DF9" w:rsidRDefault="00467E5F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Узајамни </w:t>
            </w:r>
            <w:r>
              <w:rPr>
                <w:color w:val="231F20"/>
                <w:sz w:val="14"/>
              </w:rPr>
              <w:t>положај праве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хиперболе</w:t>
            </w:r>
          </w:p>
          <w:p w:rsidR="00215DF9" w:rsidRDefault="00467E5F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Једначина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параболе</w:t>
            </w:r>
          </w:p>
          <w:p w:rsidR="00215DF9" w:rsidRDefault="00467E5F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ind w:right="190"/>
              <w:rPr>
                <w:sz w:val="14"/>
              </w:rPr>
            </w:pPr>
            <w:r>
              <w:rPr>
                <w:color w:val="231F20"/>
                <w:sz w:val="14"/>
              </w:rPr>
              <w:t>Особине параболе (жижа,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параметар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директриса)</w:t>
            </w:r>
          </w:p>
          <w:p w:rsidR="00215DF9" w:rsidRDefault="00467E5F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Узајамни </w:t>
            </w:r>
            <w:r>
              <w:rPr>
                <w:color w:val="231F20"/>
                <w:sz w:val="14"/>
              </w:rPr>
              <w:t>положај праве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параболе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798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spacing w:before="18"/>
              <w:ind w:right="124"/>
              <w:rPr>
                <w:sz w:val="14"/>
              </w:rPr>
            </w:pPr>
            <w:r>
              <w:rPr>
                <w:color w:val="231F20"/>
                <w:sz w:val="14"/>
              </w:rPr>
              <w:t>испита међусобни положај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праве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параболе</w:t>
            </w:r>
          </w:p>
          <w:p w:rsidR="00215DF9" w:rsidRDefault="00467E5F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ind w:right="151"/>
              <w:rPr>
                <w:sz w:val="14"/>
              </w:rPr>
            </w:pPr>
            <w:r>
              <w:rPr>
                <w:color w:val="231F20"/>
                <w:sz w:val="14"/>
              </w:rPr>
              <w:t>одреди једначину тангенте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пара­ боле из задатих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услова</w:t>
            </w: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Планиметрија </w:t>
            </w:r>
            <w:r>
              <w:rPr>
                <w:b/>
                <w:color w:val="231F20"/>
                <w:sz w:val="14"/>
              </w:rPr>
              <w:t>15</w:t>
            </w:r>
            <w:r>
              <w:rPr>
                <w:b/>
                <w:color w:val="231F20"/>
                <w:spacing w:val="3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Полиноми </w:t>
            </w:r>
            <w:r>
              <w:rPr>
                <w:b/>
                <w:color w:val="231F20"/>
                <w:sz w:val="14"/>
              </w:rPr>
              <w:t>7</w:t>
            </w:r>
            <w:r>
              <w:rPr>
                <w:b/>
                <w:color w:val="231F20"/>
                <w:spacing w:val="3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Ирационалне једначине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неједначине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10 часова</w:t>
            </w:r>
          </w:p>
          <w:p w:rsidR="00215DF9" w:rsidRDefault="00467E5F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right="395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Системи линеарних једначина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10 часова</w:t>
            </w:r>
          </w:p>
          <w:p w:rsidR="00215DF9" w:rsidRDefault="00467E5F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Конусни пресеци </w:t>
            </w:r>
            <w:r>
              <w:rPr>
                <w:b/>
                <w:color w:val="231F20"/>
                <w:sz w:val="14"/>
              </w:rPr>
              <w:t>20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/>
              <w:ind w:left="56" w:right="30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color w:val="231F20"/>
                <w:sz w:val="14"/>
              </w:rPr>
              <w:t>8 часова.</w:t>
            </w: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Физика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Рачунарство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информатика</w:t>
      </w:r>
    </w:p>
    <w:p w:rsidR="00215DF9" w:rsidRDefault="00215DF9">
      <w:pPr>
        <w:pStyle w:val="BodyText"/>
        <w:spacing w:before="11"/>
        <w:rPr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pacing w:val="-3"/>
          <w:sz w:val="14"/>
        </w:rPr>
        <w:t xml:space="preserve">ИЗАБРАНА </w:t>
      </w:r>
      <w:r>
        <w:rPr>
          <w:b/>
          <w:color w:val="231F20"/>
          <w:spacing w:val="-4"/>
          <w:sz w:val="14"/>
        </w:rPr>
        <w:t>ПОГЛАВЉА</w:t>
      </w:r>
      <w:r>
        <w:rPr>
          <w:b/>
          <w:color w:val="231F20"/>
          <w:sz w:val="14"/>
        </w:rPr>
        <w:t xml:space="preserve"> </w:t>
      </w:r>
      <w:r>
        <w:rPr>
          <w:b/>
          <w:color w:val="231F20"/>
          <w:spacing w:val="-3"/>
          <w:sz w:val="14"/>
        </w:rPr>
        <w:t>МАТЕМАТИКЕ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62 часа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четврти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E6E7E8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E6E7E8"/>
          </w:tcPr>
          <w:p w:rsidR="00215DF9" w:rsidRDefault="00467E5F">
            <w:pPr>
              <w:pStyle w:val="TableParagraph"/>
              <w:spacing w:before="96"/>
              <w:ind w:left="948" w:hanging="78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13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215DF9" w:rsidRDefault="00467E5F">
            <w:pPr>
              <w:pStyle w:val="TableParagraph"/>
              <w:ind w:left="93" w:right="80" w:firstLine="32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Експоненцијалне и логаритамске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једна- чине и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неједначине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92"/>
              </w:numPr>
              <w:tabs>
                <w:tab w:val="left" w:pos="162"/>
              </w:tabs>
              <w:spacing w:before="18"/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експоненцијалним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логаритамским једна­ чинама</w:t>
            </w:r>
          </w:p>
          <w:p w:rsidR="00215DF9" w:rsidRDefault="00467E5F">
            <w:pPr>
              <w:pStyle w:val="TableParagraph"/>
              <w:numPr>
                <w:ilvl w:val="0"/>
                <w:numId w:val="92"/>
              </w:numPr>
              <w:tabs>
                <w:tab w:val="left" w:pos="162"/>
              </w:tabs>
              <w:spacing w:line="237" w:lineRule="auto"/>
              <w:ind w:right="89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експоненцијалним и логаритамским неједна­ чинама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реши експоненцијалне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ind w:right="293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једноставније експонен­ цијалне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реши логаритамске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реши једноставније логаритамске неједначине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Експоненцијалне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Екпоненцијалне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Логаритамске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Логаритамске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неједначине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планом рада и начинима оцењи­ вања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(62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ind w:right="159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реализује у учионици или кабинету 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математику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ind w:right="199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образложити циљ предмета, начин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критеријум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оцењивања</w:t>
            </w: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color w:val="231F20"/>
                <w:sz w:val="14"/>
              </w:rPr>
              <w:t>неопходна предзнања поновити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 максимално ангажовање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подстицати ученике на размишљање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самостално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закључивање</w:t>
            </w: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ind w:right="315"/>
              <w:rPr>
                <w:sz w:val="14"/>
              </w:rPr>
            </w:pPr>
            <w:r>
              <w:rPr>
                <w:color w:val="231F20"/>
                <w:sz w:val="14"/>
              </w:rPr>
              <w:t>примењивати разноврсне облике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методе рада,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би се подстакла активност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237" w:lineRule="auto"/>
              <w:ind w:right="175"/>
              <w:rPr>
                <w:sz w:val="14"/>
              </w:rPr>
            </w:pPr>
            <w:r>
              <w:rPr>
                <w:color w:val="231F20"/>
                <w:sz w:val="14"/>
              </w:rPr>
              <w:t>инсистирати на прецизности, тач­ ности, систематичности и уредности у раду</w:t>
            </w: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упућивати ученике на претраживање различитих извора и примену савреме­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технологија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ind w:right="89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Експоненцијалне и логаритамске једначине</w:t>
            </w:r>
            <w:r>
              <w:rPr>
                <w:b/>
                <w:color w:val="231F20"/>
                <w:spacing w:val="-1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и</w:t>
            </w:r>
            <w:r>
              <w:rPr>
                <w:b/>
                <w:color w:val="231F20"/>
                <w:spacing w:val="-1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неједначине:</w:t>
            </w:r>
            <w:r>
              <w:rPr>
                <w:b/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наглашава­ ти неопходност постављања услова за дефинисаност. Неједначине обрадити на једноставнијим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примерима.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ind w:right="48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Комбинаторика: </w:t>
            </w:r>
            <w:r>
              <w:rPr>
                <w:color w:val="231F20"/>
                <w:sz w:val="14"/>
              </w:rPr>
              <w:t>при решавању задатака пребројавања разматрати варијације, пе</w:t>
            </w:r>
            <w:r>
              <w:rPr>
                <w:color w:val="231F20"/>
                <w:sz w:val="14"/>
              </w:rPr>
              <w:t>рмутације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комбинације са и без понављања. Користити што више конкретних примера из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живота.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ind w:right="52"/>
              <w:jc w:val="both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Вероватноћа и статистика: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обра­ ди новог градива користити што више конкретних примера из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ind w:right="5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Диференцијалне једначине:</w:t>
            </w:r>
            <w:r>
              <w:rPr>
                <w:b/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изабрати једноставније примере диференцијал­ них једначина. У делу теме који се односи на диференцијалне једначине другог реда обрадити само једначине облика </w:t>
            </w:r>
            <w:r>
              <w:rPr>
                <w:color w:val="231F20"/>
                <w:spacing w:val="-3"/>
                <w:sz w:val="14"/>
              </w:rPr>
              <w:t>y’’=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f(x)</w:t>
            </w: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активност ученика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часу;</w:t>
            </w:r>
          </w:p>
          <w:p w:rsidR="00215DF9" w:rsidRDefault="00467E5F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усмену</w:t>
            </w:r>
            <w:r>
              <w:rPr>
                <w:color w:val="231F20"/>
                <w:sz w:val="14"/>
              </w:rPr>
              <w:t xml:space="preserve"> проверу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писмену провера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знања;</w:t>
            </w:r>
          </w:p>
          <w:p w:rsidR="00215DF9" w:rsidRDefault="00467E5F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</w:tc>
      </w:tr>
      <w:tr w:rsidR="00215DF9">
        <w:trPr>
          <w:trHeight w:val="27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Комбинаторика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основних знања из комбинаторике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spacing w:before="19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правило збира и правило производа</w:t>
            </w:r>
          </w:p>
          <w:p w:rsidR="00215DF9" w:rsidRDefault="00467E5F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ind w:right="269"/>
              <w:rPr>
                <w:sz w:val="14"/>
              </w:rPr>
            </w:pPr>
            <w:r>
              <w:rPr>
                <w:color w:val="231F20"/>
                <w:sz w:val="14"/>
              </w:rPr>
              <w:t>одреди број пермутација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датог скупа</w:t>
            </w:r>
          </w:p>
          <w:p w:rsidR="00215DF9" w:rsidRDefault="00467E5F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ind w:right="385"/>
              <w:rPr>
                <w:sz w:val="14"/>
              </w:rPr>
            </w:pPr>
            <w:r>
              <w:rPr>
                <w:color w:val="231F20"/>
                <w:sz w:val="14"/>
              </w:rPr>
              <w:t>одреди број варијација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датог скупа</w:t>
            </w:r>
          </w:p>
          <w:p w:rsidR="00215DF9" w:rsidRDefault="00467E5F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ind w:right="257"/>
              <w:rPr>
                <w:sz w:val="14"/>
              </w:rPr>
            </w:pPr>
            <w:r>
              <w:rPr>
                <w:color w:val="231F20"/>
                <w:sz w:val="14"/>
              </w:rPr>
              <w:t>одреди број комбинација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датог скупа</w:t>
            </w:r>
          </w:p>
          <w:p w:rsidR="00215DF9" w:rsidRDefault="00467E5F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color w:val="231F20"/>
                <w:sz w:val="14"/>
              </w:rPr>
              <w:t>напише пермутације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(варијације, комбинације) датог скупа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највише четири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члана</w:t>
            </w:r>
          </w:p>
          <w:p w:rsidR="00215DF9" w:rsidRDefault="00467E5F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spacing w:line="237" w:lineRule="auto"/>
              <w:ind w:right="203"/>
              <w:rPr>
                <w:sz w:val="14"/>
              </w:rPr>
            </w:pPr>
            <w:r>
              <w:rPr>
                <w:color w:val="231F20"/>
                <w:sz w:val="14"/>
              </w:rPr>
              <w:t>одреди k­ти биномни коефи­ цијент у развоју бинома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n­ти степен</w:t>
            </w:r>
          </w:p>
          <w:p w:rsidR="00215DF9" w:rsidRDefault="00467E5F">
            <w:pPr>
              <w:pStyle w:val="TableParagraph"/>
              <w:numPr>
                <w:ilvl w:val="0"/>
                <w:numId w:val="87"/>
              </w:numPr>
              <w:tabs>
                <w:tab w:val="left" w:pos="162"/>
              </w:tabs>
              <w:spacing w:line="237" w:lineRule="auto"/>
              <w:ind w:right="14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одреди непознати члан у развоју бинома на n­ти степен који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задо­ вољава дате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before="19"/>
              <w:ind w:right="391"/>
              <w:rPr>
                <w:sz w:val="14"/>
              </w:rPr>
            </w:pPr>
            <w:r>
              <w:rPr>
                <w:color w:val="231F20"/>
                <w:sz w:val="14"/>
              </w:rPr>
              <w:t>Комбинаторика. Правило збира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правило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производа</w:t>
            </w:r>
          </w:p>
          <w:p w:rsidR="00215DF9" w:rsidRDefault="00467E5F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Пермутације</w:t>
            </w:r>
          </w:p>
          <w:p w:rsidR="00215DF9" w:rsidRDefault="00467E5F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Варијације</w:t>
            </w:r>
          </w:p>
          <w:p w:rsidR="00215DF9" w:rsidRDefault="00467E5F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Комбинације</w:t>
            </w:r>
          </w:p>
          <w:p w:rsidR="00215DF9" w:rsidRDefault="00467E5F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Биномни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образац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5699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12"/>
              <w:ind w:left="482" w:hanging="35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Вероватноћа и ста- тистика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основних знања из вероватноће и статистике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уочи случајне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догађаје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64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који су догађаји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могући, повољни, сигурни,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немогући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109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вероватноћу догађаја (статистичка и класична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дефини­ ција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вероватноће)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237" w:lineRule="auto"/>
              <w:ind w:right="168"/>
              <w:rPr>
                <w:sz w:val="14"/>
              </w:rPr>
            </w:pPr>
            <w:r>
              <w:rPr>
                <w:color w:val="231F20"/>
                <w:sz w:val="14"/>
              </w:rPr>
              <w:t>одреди условну вероватноћу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до­ гађаја А у односу на догађај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41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и примени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формулу тоталне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вероватноће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429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и примени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Бајесову формул</w:t>
            </w:r>
            <w:r>
              <w:rPr>
                <w:color w:val="231F20"/>
                <w:sz w:val="14"/>
              </w:rPr>
              <w:t>у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наведе пример случајне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проме­ нљиве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биномну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расподелу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нормалну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расподелу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64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нумеричке карактерис­ тике случајних променљивих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(ма­ тематичко очекивање,</w:t>
            </w:r>
            <w:r>
              <w:rPr>
                <w:color w:val="231F20"/>
                <w:spacing w:val="-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дисперзију, медијану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мод)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237" w:lineRule="auto"/>
              <w:ind w:right="527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основне појмове статистике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формира статистичке табеле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основу њих графички приказује податке</w:t>
            </w:r>
          </w:p>
          <w:p w:rsidR="00215DF9" w:rsidRDefault="00467E5F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237" w:lineRule="auto"/>
              <w:ind w:right="8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израчуна одређене карактеристи­ ке случајног узорка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(аритметичку средину узорка, медијану узорка, мод узорка и дисперзију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узорка)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before="20"/>
              <w:ind w:right="171"/>
              <w:rPr>
                <w:sz w:val="14"/>
              </w:rPr>
            </w:pPr>
            <w:r>
              <w:rPr>
                <w:color w:val="231F20"/>
                <w:sz w:val="14"/>
              </w:rPr>
              <w:t>Случајни догађаји. Простор елемен­ тарних догађаја</w:t>
            </w:r>
          </w:p>
          <w:p w:rsidR="00215DF9" w:rsidRDefault="00467E5F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ind w:right="205"/>
              <w:rPr>
                <w:sz w:val="14"/>
              </w:rPr>
            </w:pPr>
            <w:r>
              <w:rPr>
                <w:color w:val="231F20"/>
                <w:sz w:val="14"/>
              </w:rPr>
              <w:t>Статистичка и класична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дефиниција вероватноће</w:t>
            </w:r>
          </w:p>
          <w:p w:rsidR="00215DF9" w:rsidRDefault="00467E5F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Условна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вероватноћа</w:t>
            </w:r>
          </w:p>
          <w:p w:rsidR="00215DF9" w:rsidRDefault="00467E5F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ind w:right="550"/>
              <w:rPr>
                <w:sz w:val="14"/>
              </w:rPr>
            </w:pPr>
            <w:r>
              <w:rPr>
                <w:color w:val="231F20"/>
                <w:sz w:val="14"/>
              </w:rPr>
              <w:t>Формула тоталне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вероватноће. Бајесова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формула</w:t>
            </w:r>
          </w:p>
          <w:p w:rsidR="00215DF9" w:rsidRDefault="00467E5F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ind w:right="358"/>
              <w:rPr>
                <w:sz w:val="14"/>
              </w:rPr>
            </w:pPr>
            <w:r>
              <w:rPr>
                <w:color w:val="231F20"/>
                <w:sz w:val="14"/>
              </w:rPr>
              <w:t>Случајне променљиве.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Дискретне случајне променљиве и биномна расподела</w:t>
            </w:r>
          </w:p>
          <w:p w:rsidR="00215DF9" w:rsidRDefault="00467E5F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color w:val="231F20"/>
                <w:sz w:val="14"/>
              </w:rPr>
              <w:t>Непрекидне случајне променљиве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нормална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расподела</w:t>
            </w:r>
          </w:p>
          <w:p w:rsidR="00215DF9" w:rsidRDefault="00467E5F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ind w:right="132"/>
              <w:rPr>
                <w:sz w:val="14"/>
              </w:rPr>
            </w:pPr>
            <w:r>
              <w:rPr>
                <w:color w:val="231F20"/>
                <w:sz w:val="14"/>
              </w:rPr>
              <w:t>Нумеричке карактерист</w:t>
            </w:r>
            <w:r>
              <w:rPr>
                <w:color w:val="231F20"/>
                <w:sz w:val="14"/>
              </w:rPr>
              <w:t>ике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случајних променљивих (математичко очеки­ вање, дисперзија, медијана,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мод)</w:t>
            </w:r>
          </w:p>
          <w:p w:rsidR="00215DF9" w:rsidRDefault="00467E5F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Статистика. Основни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појмови</w:t>
            </w:r>
          </w:p>
          <w:p w:rsidR="00215DF9" w:rsidRDefault="00467E5F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ind w:right="300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 статистичких табела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графичко приказивање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података</w:t>
            </w:r>
          </w:p>
          <w:p w:rsidR="00215DF9" w:rsidRDefault="00467E5F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Карактеристике емпиријске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расподеле (аритмеричка средина узорка, ме­ дијана узорка, мод узорка, дисперзија узорка)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3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29"/>
              <w:ind w:left="424" w:right="181" w:hanging="21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Диференцијалне једначине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right="140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основних знања о диференцијал­ ним једначинама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83"/>
              </w:numPr>
              <w:tabs>
                <w:tab w:val="left" w:pos="162"/>
              </w:tabs>
              <w:spacing w:before="18"/>
              <w:ind w:right="270"/>
              <w:rPr>
                <w:sz w:val="14"/>
              </w:rPr>
            </w:pPr>
            <w:r>
              <w:rPr>
                <w:color w:val="231F20"/>
                <w:sz w:val="14"/>
              </w:rPr>
              <w:t>објасни појам диференцијалне 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83"/>
              </w:numPr>
              <w:tabs>
                <w:tab w:val="left" w:pos="162"/>
              </w:tabs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тип диференцијалне јед­ начине и примени одговарајући начин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решавања</w:t>
            </w:r>
          </w:p>
          <w:p w:rsidR="00215DF9" w:rsidRDefault="00467E5F">
            <w:pPr>
              <w:pStyle w:val="TableParagraph"/>
              <w:numPr>
                <w:ilvl w:val="0"/>
                <w:numId w:val="83"/>
              </w:numPr>
              <w:tabs>
                <w:tab w:val="left" w:pos="162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примени знања о изводима и интегралима на решавање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дифе­ ренцијалних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диференцијалне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једначине</w:t>
            </w:r>
          </w:p>
          <w:p w:rsidR="00215DF9" w:rsidRDefault="00467E5F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ind w:right="279"/>
              <w:rPr>
                <w:sz w:val="14"/>
              </w:rPr>
            </w:pPr>
            <w:r>
              <w:rPr>
                <w:color w:val="231F20"/>
                <w:sz w:val="14"/>
              </w:rPr>
              <w:t>Диференцијална једначина која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до­ пушта раздвајање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променљивих</w:t>
            </w:r>
          </w:p>
          <w:p w:rsidR="00215DF9" w:rsidRDefault="00467E5F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Хомогена диференцијална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</w:t>
            </w:r>
          </w:p>
          <w:p w:rsidR="00215DF9" w:rsidRDefault="00467E5F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Линеарна диференцијална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</w:t>
            </w:r>
          </w:p>
          <w:p w:rsidR="00215DF9" w:rsidRDefault="00467E5F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ind w:right="265"/>
              <w:rPr>
                <w:sz w:val="14"/>
              </w:rPr>
            </w:pPr>
            <w:r>
              <w:rPr>
                <w:color w:val="231F20"/>
                <w:sz w:val="14"/>
              </w:rPr>
              <w:t>Бернулијева диференцијална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једна­ чина</w:t>
            </w:r>
          </w:p>
          <w:p w:rsidR="00215DF9" w:rsidRDefault="00467E5F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Диференцијална једначина другог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81"/>
              </w:numPr>
              <w:tabs>
                <w:tab w:val="left" w:pos="162"/>
              </w:tabs>
              <w:ind w:right="93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Експоненцијалне једначине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неједна­ чине </w:t>
            </w:r>
            <w:r>
              <w:rPr>
                <w:b/>
                <w:color w:val="231F20"/>
                <w:sz w:val="14"/>
              </w:rPr>
              <w:t>10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81"/>
              </w:numPr>
              <w:tabs>
                <w:tab w:val="left" w:pos="162"/>
              </w:tabs>
              <w:spacing w:line="159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Комбинаторика </w:t>
            </w:r>
            <w:r>
              <w:rPr>
                <w:b/>
                <w:color w:val="231F20"/>
                <w:sz w:val="14"/>
              </w:rPr>
              <w:t>12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81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Вероватноћа и статистика </w:t>
            </w:r>
            <w:r>
              <w:rPr>
                <w:b/>
                <w:color w:val="231F20"/>
                <w:sz w:val="14"/>
              </w:rPr>
              <w:t>20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</w:t>
            </w:r>
          </w:p>
          <w:p w:rsidR="00215DF9" w:rsidRDefault="00467E5F">
            <w:pPr>
              <w:pStyle w:val="TableParagraph"/>
              <w:numPr>
                <w:ilvl w:val="0"/>
                <w:numId w:val="81"/>
              </w:numPr>
              <w:tabs>
                <w:tab w:val="left" w:pos="162"/>
              </w:tabs>
              <w:ind w:left="56" w:right="135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Диференцијалне једначине </w:t>
            </w:r>
            <w:r>
              <w:rPr>
                <w:b/>
                <w:color w:val="231F20"/>
                <w:sz w:val="14"/>
              </w:rPr>
              <w:t>12</w:t>
            </w:r>
            <w:r>
              <w:rPr>
                <w:b/>
                <w:color w:val="231F20"/>
                <w:spacing w:val="-2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 xml:space="preserve">часова </w:t>
            </w:r>
            <w:r>
              <w:rPr>
                <w:color w:val="231F20"/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color w:val="231F20"/>
                <w:sz w:val="14"/>
              </w:rPr>
              <w:t>8</w:t>
            </w:r>
            <w:r>
              <w:rPr>
                <w:b/>
                <w:color w:val="231F20"/>
                <w:spacing w:val="-1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часова.</w:t>
            </w: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Физика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Рачунарство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информатика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Основе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електротехнике</w:t>
      </w:r>
    </w:p>
    <w:p w:rsidR="00215DF9" w:rsidRDefault="00215DF9">
      <w:pPr>
        <w:pStyle w:val="BodyText"/>
        <w:spacing w:before="11"/>
        <w:rPr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ИСТОРИЈА </w:t>
      </w:r>
      <w:r>
        <w:rPr>
          <w:b/>
          <w:color w:val="231F20"/>
          <w:spacing w:val="-3"/>
          <w:sz w:val="14"/>
        </w:rPr>
        <w:t>(OДАБРАНЕ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ТЕМЕ)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color w:val="231F20"/>
          <w:sz w:val="14"/>
        </w:rPr>
        <w:t>Стицање хуманистичког образовања и развијање историјске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свести;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0" w:lineRule="exact"/>
        <w:rPr>
          <w:sz w:val="14"/>
        </w:rPr>
      </w:pPr>
      <w:r>
        <w:rPr>
          <w:color w:val="231F20"/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color w:val="231F20"/>
          <w:spacing w:val="-3"/>
          <w:sz w:val="14"/>
        </w:rPr>
        <w:t xml:space="preserve">улоге </w:t>
      </w:r>
      <w:r>
        <w:rPr>
          <w:color w:val="231F20"/>
          <w:sz w:val="14"/>
        </w:rPr>
        <w:t>истакнутих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личности;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индивидуалног и националног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идентитета;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1" w:lineRule="exact"/>
        <w:rPr>
          <w:sz w:val="14"/>
        </w:rPr>
      </w:pPr>
      <w:r>
        <w:rPr>
          <w:color w:val="231F20"/>
          <w:sz w:val="14"/>
        </w:rPr>
        <w:t>Стицање и проширивање знања, развијање вештина и формирање ставова неопходних за разумевање савременог света (у националном,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регионал­</w:t>
      </w:r>
    </w:p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spacing w:before="79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spacing w:line="160" w:lineRule="exact"/>
        <w:ind w:left="282"/>
        <w:rPr>
          <w:sz w:val="14"/>
        </w:rPr>
      </w:pPr>
      <w:r>
        <w:br w:type="column"/>
      </w:r>
      <w:r>
        <w:rPr>
          <w:color w:val="231F20"/>
          <w:sz w:val="14"/>
        </w:rPr>
        <w:t>ном, европском и глобалном оквиру);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240" w:lineRule="auto"/>
        <w:ind w:right="173"/>
        <w:jc w:val="both"/>
        <w:rPr>
          <w:sz w:val="14"/>
        </w:rPr>
      </w:pPr>
      <w:r>
        <w:rPr>
          <w:color w:val="231F20"/>
          <w:sz w:val="14"/>
        </w:rPr>
        <w:t>Унапређивање функционалних вештина и компетенција нео</w:t>
      </w:r>
      <w:r>
        <w:rPr>
          <w:color w:val="231F20"/>
          <w:sz w:val="14"/>
        </w:rPr>
        <w:t>пходних за живот у савременом друштву (истраживачких вештина, критичког и креа­ тивног мишљења, способности изражавања и образлагања сопствених ставова, разумевања мултикултуралности, развијање толеранције и културе аргументованог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дијалога);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58" w:lineRule="exact"/>
        <w:rPr>
          <w:sz w:val="14"/>
        </w:rPr>
      </w:pPr>
      <w:r>
        <w:rPr>
          <w:color w:val="231F20"/>
          <w:sz w:val="14"/>
        </w:rPr>
        <w:t xml:space="preserve">Оспособљавање </w:t>
      </w:r>
      <w:r>
        <w:rPr>
          <w:color w:val="231F20"/>
          <w:sz w:val="14"/>
        </w:rPr>
        <w:t>за ефикасно коришћење информационо­комуникационих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технологија;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>Развијање свести о потреби сталног усавршавања и свести о важности неговања културно­историјске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баштине.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70 или 62</w:t>
      </w:r>
    </w:p>
    <w:p w:rsidR="00215DF9" w:rsidRDefault="00467E5F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 или</w:t>
      </w:r>
      <w:r>
        <w:rPr>
          <w:b/>
          <w:color w:val="231F20"/>
          <w:spacing w:val="-3"/>
          <w:sz w:val="14"/>
        </w:rPr>
        <w:t xml:space="preserve"> </w:t>
      </w:r>
      <w:r>
        <w:rPr>
          <w:b/>
          <w:color w:val="231F20"/>
          <w:sz w:val="14"/>
        </w:rPr>
        <w:t>четврти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64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13"/>
              <w:ind w:left="576" w:right="136" w:hanging="4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Село и град некад и сад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before="18"/>
              <w:ind w:right="198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променама у начину живота градског и сеоског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становништва кроз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237" w:lineRule="auto"/>
              <w:ind w:right="295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>сличности и разлика у животу градског и сеоског становништва кроз 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односа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села и града у прошлости и садашњости.</w:t>
            </w:r>
          </w:p>
          <w:p w:rsidR="00215DF9" w:rsidRDefault="00467E5F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237" w:lineRule="auto"/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мигра­ цијама село – град као константним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појавама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 историји људског друштва.</w:t>
            </w:r>
          </w:p>
          <w:p w:rsidR="00215DF9" w:rsidRDefault="00467E5F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ind w:right="278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 о животу сеоског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ind w:right="8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градског становништва у Србији у XIX и XX веку.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spacing w:before="18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уочи основна обележја различи­ тих типова насеља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праисторије до савременог доба;</w:t>
            </w:r>
          </w:p>
          <w:p w:rsidR="00215DF9" w:rsidRDefault="00467E5F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изведе закључак о значају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настан­ 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градова;</w:t>
            </w:r>
          </w:p>
          <w:p w:rsidR="00215DF9" w:rsidRDefault="00467E5F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right="504"/>
              <w:rPr>
                <w:sz w:val="14"/>
              </w:rPr>
            </w:pPr>
            <w:r>
              <w:rPr>
                <w:color w:val="231F20"/>
                <w:sz w:val="14"/>
              </w:rPr>
              <w:t>лоцира на историјској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кар­ ти најзначајни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античке,</w:t>
            </w:r>
          </w:p>
          <w:p w:rsidR="00215DF9" w:rsidRDefault="00467E5F">
            <w:pPr>
              <w:pStyle w:val="TableParagraph"/>
              <w:ind w:right="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средњовековне и модерне градове у свету, Европи и Србији;</w:t>
            </w:r>
          </w:p>
          <w:p w:rsidR="00215DF9" w:rsidRDefault="00467E5F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right="289"/>
              <w:rPr>
                <w:sz w:val="14"/>
              </w:rPr>
            </w:pPr>
            <w:r>
              <w:rPr>
                <w:color w:val="231F20"/>
                <w:sz w:val="14"/>
              </w:rPr>
              <w:t>опише начин живота у граду у различитим историјским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пе­</w:t>
            </w:r>
          </w:p>
          <w:p w:rsidR="00215DF9" w:rsidRDefault="00467E5F">
            <w:pPr>
              <w:pStyle w:val="TableParagraph"/>
              <w:ind w:right="6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риодима (на примеру Цариграда, Венеције, Фиренце, Париза, Лондона, Берлина, Њујорка, Москве, Санкт Петербурга…);</w:t>
            </w:r>
          </w:p>
          <w:p w:rsidR="00215DF9" w:rsidRDefault="00467E5F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color w:val="231F20"/>
                <w:sz w:val="14"/>
              </w:rPr>
              <w:t>опише начин живот у српским градовима у XIX и XX веку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(на примеру Београда, Новог Сада, Ниша,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Крагујевца...);</w:t>
            </w:r>
          </w:p>
          <w:p w:rsidR="00215DF9" w:rsidRDefault="00467E5F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right="275"/>
              <w:rPr>
                <w:sz w:val="14"/>
              </w:rPr>
            </w:pPr>
            <w:r>
              <w:rPr>
                <w:color w:val="231F20"/>
                <w:sz w:val="14"/>
              </w:rPr>
              <w:t>опише начин живот 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српским селима у XIX и XX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веку;</w:t>
            </w:r>
          </w:p>
          <w:p w:rsidR="00215DF9" w:rsidRDefault="00467E5F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right="7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уочи сличности и разлике у начи­ ну живота у српским градовима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селима у XIX и XX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веку;</w:t>
            </w:r>
          </w:p>
          <w:p w:rsidR="00215DF9" w:rsidRDefault="00467E5F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spacing w:line="237" w:lineRule="auto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разум</w:t>
            </w:r>
            <w:r>
              <w:rPr>
                <w:color w:val="231F20"/>
                <w:sz w:val="14"/>
              </w:rPr>
              <w:t>е значај и последице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развоја модерних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градова;</w:t>
            </w:r>
          </w:p>
          <w:p w:rsidR="00215DF9" w:rsidRDefault="00467E5F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right="160"/>
              <w:rPr>
                <w:sz w:val="14"/>
              </w:rPr>
            </w:pPr>
            <w:r>
              <w:rPr>
                <w:color w:val="231F20"/>
                <w:sz w:val="14"/>
              </w:rPr>
              <w:t>образложи најважније узроке и последице миграција село–град;</w:t>
            </w:r>
          </w:p>
          <w:p w:rsidR="00215DF9" w:rsidRDefault="00467E5F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>уочи разлике у начину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становања између села и града кроз 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>уочи разлике у начину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становања између припадника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различи­</w:t>
            </w:r>
          </w:p>
          <w:p w:rsidR="00215DF9" w:rsidRDefault="00467E5F">
            <w:pPr>
              <w:pStyle w:val="TableParagraph"/>
              <w:ind w:right="1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тих друштвених слојева кроз историју.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spacing w:before="19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Насеља у праисторији (примери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Винче и Лепенског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Вира).</w:t>
            </w:r>
          </w:p>
          <w:p w:rsidR="00215DF9" w:rsidRDefault="00467E5F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ind w:right="245"/>
              <w:rPr>
                <w:sz w:val="14"/>
              </w:rPr>
            </w:pPr>
            <w:r>
              <w:rPr>
                <w:color w:val="231F20"/>
                <w:sz w:val="14"/>
              </w:rPr>
              <w:t>Живот у античким градовима (примери Вавилона, грчких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полиса, Александрије,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Рима...).</w:t>
            </w:r>
          </w:p>
          <w:p w:rsidR="00215DF9" w:rsidRDefault="00467E5F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spacing w:line="237" w:lineRule="auto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Живот у средњовековним градови­ ма и селима (примери Цариграда, Венеције, Фире</w:t>
            </w:r>
            <w:r>
              <w:rPr>
                <w:color w:val="231F20"/>
                <w:sz w:val="14"/>
              </w:rPr>
              <w:t>нце, Париза,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Лондона,</w:t>
            </w:r>
          </w:p>
          <w:p w:rsidR="00215DF9" w:rsidRDefault="00467E5F">
            <w:pPr>
              <w:pStyle w:val="TableParagraph"/>
              <w:ind w:right="5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Београда...; средњовековни замак – у миру и за време опсаде; положај зави­ сног сељака – обавезе становништва, порез, присилни рад – изградња путева, насипа, утврђења...; становање</w:t>
            </w:r>
          </w:p>
          <w:p w:rsidR="00215DF9" w:rsidRDefault="00467E5F">
            <w:pPr>
              <w:pStyle w:val="TableParagraph"/>
              <w:numPr>
                <w:ilvl w:val="1"/>
                <w:numId w:val="78"/>
              </w:numPr>
              <w:tabs>
                <w:tab w:val="left" w:pos="267"/>
              </w:tabs>
              <w:spacing w:line="237" w:lineRule="auto"/>
              <w:ind w:right="14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грађевински материјали, начин градње, разлика у начину становања између села и града и између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богатих и сиромашних; хигијенски услови, опасност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z w:val="14"/>
              </w:rPr>
              <w:t xml:space="preserve"> епидемија...).</w:t>
            </w:r>
          </w:p>
          <w:p w:rsidR="00215DF9" w:rsidRDefault="00467E5F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Живот у градовима и селима у новом веку и савременом добу (примери Париза, Лондона, Берлина, Њујорка, Москве, Санкт Петербурга...; простор­ но и урбано планирање; индустријске четврти, радничка насеља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предграђа; боемске четврти; појава модерне ин­ фрастр</w:t>
            </w:r>
            <w:r>
              <w:rPr>
                <w:color w:val="231F20"/>
                <w:sz w:val="14"/>
              </w:rPr>
              <w:t>уктуре – водовод, канализација, метро, проблем загађења,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одношење</w:t>
            </w:r>
          </w:p>
          <w:p w:rsidR="00215DF9" w:rsidRDefault="00467E5F">
            <w:pPr>
              <w:pStyle w:val="TableParagraph"/>
              <w:spacing w:line="152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складиштење отпада; становање</w:t>
            </w:r>
          </w:p>
          <w:p w:rsidR="00215DF9" w:rsidRDefault="00467E5F">
            <w:pPr>
              <w:pStyle w:val="TableParagraph"/>
              <w:numPr>
                <w:ilvl w:val="1"/>
                <w:numId w:val="78"/>
              </w:numPr>
              <w:tabs>
                <w:tab w:val="left" w:pos="267"/>
              </w:tabs>
              <w:ind w:right="5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грађевински материјали, начин градње, развој грађевинске технике, врсте објеката и организација про­ стора; разлика у начину становања између села и града и и</w:t>
            </w:r>
            <w:r>
              <w:rPr>
                <w:color w:val="231F20"/>
                <w:sz w:val="14"/>
              </w:rPr>
              <w:t>змеђу припад­ ника различитих друштвених слојева, миграције; осветљење – гас и струја; грејање, употреба соларне енергије, кућни апарати; оплемињивање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стамбе­ 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простора).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</w:t>
            </w:r>
            <w:r>
              <w:rPr>
                <w:color w:val="231F20"/>
                <w:sz w:val="14"/>
              </w:rPr>
              <w:t>аном рада и начинима оцењи­ вања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наставе: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реализује се у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учио­ ници или одговарајућем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кабинету.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Оцењивање: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знања.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темама:</w:t>
            </w:r>
          </w:p>
          <w:p w:rsidR="00215DF9" w:rsidRDefault="00467E5F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ind w:right="10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Свакој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четири теме које </w:t>
            </w:r>
            <w:r>
              <w:rPr>
                <w:color w:val="231F20"/>
                <w:spacing w:val="-4"/>
                <w:sz w:val="14"/>
              </w:rPr>
              <w:t xml:space="preserve">буду </w:t>
            </w:r>
            <w:r>
              <w:rPr>
                <w:color w:val="231F20"/>
                <w:sz w:val="14"/>
              </w:rPr>
              <w:t>изаб­ ране треба посветити четвртину часо­ ва предвиђених наставним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планом.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32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задатак наставника је да на почетку </w:t>
            </w:r>
            <w:r>
              <w:rPr>
                <w:color w:val="231F20"/>
                <w:spacing w:val="-3"/>
                <w:sz w:val="14"/>
              </w:rPr>
              <w:t xml:space="preserve">школске </w:t>
            </w:r>
            <w:r>
              <w:rPr>
                <w:color w:val="231F20"/>
                <w:sz w:val="14"/>
              </w:rPr>
              <w:t xml:space="preserve">године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дванаест понуђе­ них наставних тема, ученицима предложи шест,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којих ће они, као група, у складу са својим склоности­ ма, изабрати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четири,</w:t>
            </w:r>
          </w:p>
          <w:p w:rsidR="00215DF9" w:rsidRDefault="00467E5F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spacing w:line="237" w:lineRule="auto"/>
              <w:ind w:right="185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 програма конципир</w:t>
            </w:r>
            <w:r>
              <w:rPr>
                <w:color w:val="231F20"/>
                <w:sz w:val="14"/>
              </w:rPr>
              <w:t>ана је с циљем да помогне наставнику у планирању непосредног рада 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уче­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ницима, олакшавајући му одређивање обима и дубине обраде појединих наставних садржаја,</w:t>
            </w:r>
          </w:p>
        </w:tc>
      </w:tr>
    </w:tbl>
    <w:p w:rsidR="00215DF9" w:rsidRDefault="00215DF9">
      <w:pPr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32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8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– Живот у српским градовима и селима у XIX и XX веку (примери Београда, Новог Сада, Ниша, Крагујевца...; ос­ новни типови градских насеља – град, варош, варошица, „дивља” насеља; оријентални и европски утицаји; елек­ трификација, јавни градски превоз – фиј</w:t>
            </w:r>
            <w:r>
              <w:rPr>
                <w:color w:val="231F20"/>
                <w:sz w:val="14"/>
              </w:rPr>
              <w:t xml:space="preserve">акери, трамваји, тролејбуси и ауто­ буси; основни типови сеоских насеља, обележја земљорадње, виноградарства и сточарства; задруга, моба, позајми­ ца; пољопривредна оруђа, млинови, ветрењаче; миграције село – град, разлике у становању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Срба: дворци, гра</w:t>
            </w:r>
            <w:r>
              <w:rPr>
                <w:color w:val="231F20"/>
                <w:sz w:val="14"/>
              </w:rPr>
              <w:t xml:space="preserve">дске куће, конаци, сеоске куће; дворови владара – Милоша, Михаила, Милана и Александра Обреновића, кнеза Александра и краљева Петра и Александра Карађорђевића, </w:t>
            </w:r>
            <w:r>
              <w:rPr>
                <w:color w:val="231F20"/>
                <w:spacing w:val="-3"/>
                <w:sz w:val="14"/>
              </w:rPr>
              <w:t xml:space="preserve">Николе </w:t>
            </w:r>
            <w:r>
              <w:rPr>
                <w:color w:val="231F20"/>
                <w:sz w:val="14"/>
              </w:rPr>
              <w:t>Петровића, резиденције Јосипа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Броза).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before="18"/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сваку тематску целину дати су циљеви, </w:t>
            </w:r>
            <w:r>
              <w:rPr>
                <w:color w:val="231F20"/>
                <w:spacing w:val="-3"/>
                <w:sz w:val="14"/>
              </w:rPr>
              <w:t xml:space="preserve">исходи </w:t>
            </w:r>
            <w:r>
              <w:rPr>
                <w:color w:val="231F20"/>
                <w:sz w:val="14"/>
              </w:rPr>
              <w:t>и с</w:t>
            </w:r>
            <w:r>
              <w:rPr>
                <w:color w:val="231F20"/>
                <w:sz w:val="14"/>
              </w:rPr>
              <w:t xml:space="preserve">адржаји, а </w:t>
            </w:r>
            <w:r>
              <w:rPr>
                <w:color w:val="231F20"/>
                <w:spacing w:val="-3"/>
                <w:sz w:val="14"/>
              </w:rPr>
              <w:t xml:space="preserve">исходи </w:t>
            </w:r>
            <w:r>
              <w:rPr>
                <w:color w:val="231F20"/>
                <w:sz w:val="14"/>
              </w:rPr>
              <w:t xml:space="preserve">треба да послуже да наставни процес </w:t>
            </w:r>
            <w:r>
              <w:rPr>
                <w:color w:val="231F20"/>
                <w:spacing w:val="-4"/>
                <w:sz w:val="14"/>
              </w:rPr>
              <w:t xml:space="preserve">буде </w:t>
            </w:r>
            <w:r>
              <w:rPr>
                <w:color w:val="231F20"/>
                <w:sz w:val="14"/>
              </w:rPr>
              <w:t>тако обликован да се наведени циљеви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остваре,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237" w:lineRule="auto"/>
              <w:ind w:right="21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садржаје треба прилагођавати уче­ ницима,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би најлакше и најбрже достигли наведене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исходе,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наставник има слободу да сам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одреди распоред и динамику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активности</w:t>
            </w:r>
          </w:p>
          <w:p w:rsidR="00215DF9" w:rsidRDefault="00467E5F">
            <w:pPr>
              <w:pStyle w:val="TableParagraph"/>
              <w:ind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 сваку тему, уважавајући циљеве предмета,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програм се може допунити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садржајима из прошлости завичаја, чиме се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ученика постиже јаснија представа о историјској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културној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баштини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њи­ ховом крају (археолошка налазишта, музејске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збирке),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</w:t>
            </w:r>
            <w:r>
              <w:rPr>
                <w:color w:val="231F20"/>
                <w:sz w:val="14"/>
              </w:rPr>
              <w:t>колама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наставном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језику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националних мањина могу се обради­ ти и проширени наставни садржаји из прошлости тог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народа,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важно је искористити велике могућ­ ности које историја као наративни предмет пружа у подстицању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ученичке радозналости, која је у</w:t>
            </w:r>
            <w:r>
              <w:rPr>
                <w:color w:val="231F20"/>
                <w:sz w:val="14"/>
              </w:rPr>
              <w:t xml:space="preserve"> основи сваког сазнања,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наставни садржаји треба да </w:t>
            </w:r>
            <w:r>
              <w:rPr>
                <w:color w:val="231F20"/>
                <w:spacing w:val="-4"/>
                <w:sz w:val="14"/>
              </w:rPr>
              <w:t xml:space="preserve">буду </w:t>
            </w:r>
            <w:r>
              <w:rPr>
                <w:color w:val="231F20"/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појаве</w:t>
            </w:r>
          </w:p>
          <w:p w:rsidR="00215DF9" w:rsidRDefault="00467E5F">
            <w:pPr>
              <w:pStyle w:val="TableParagraph"/>
              <w:ind w:right="39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процеси били предочени јасно, детаљно, живо и динамично,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посебно место у настави </w:t>
            </w:r>
            <w:r>
              <w:rPr>
                <w:i/>
                <w:color w:val="231F20"/>
                <w:sz w:val="14"/>
              </w:rPr>
              <w:t xml:space="preserve">историје </w:t>
            </w:r>
            <w:r>
              <w:rPr>
                <w:color w:val="231F20"/>
                <w:sz w:val="14"/>
              </w:rPr>
              <w:t xml:space="preserve">имају питања,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она која поставља наставник ученицима, тако и она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која долазе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информација,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color w:val="231F20"/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самој обради наставних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зависности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циља који наставник жели да оствари,</w:t>
            </w:r>
            <w:r>
              <w:rPr>
                <w:color w:val="231F20"/>
                <w:sz w:val="14"/>
              </w:rPr>
              <w:t xml:space="preserve"> питања могу имати различите функције, као што су: фо­ кусирање пажње на неки садржај или аспект, подстицање поређења,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трагање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појашњењем,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237" w:lineRule="auto"/>
              <w:ind w:right="155"/>
              <w:rPr>
                <w:sz w:val="14"/>
              </w:rPr>
            </w:pPr>
            <w:r>
              <w:rPr>
                <w:color w:val="231F20"/>
                <w:sz w:val="14"/>
              </w:rPr>
              <w:t>настава би требало да помогне уче­ ницима у стварању што јасније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пред­ ставе не само о томе шта се десило, већ и з</w:t>
            </w:r>
            <w:r>
              <w:rPr>
                <w:color w:val="231F20"/>
                <w:sz w:val="14"/>
              </w:rPr>
              <w:t>ашто се то десило и какве су последице из тога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проистекле,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настави треба што више користити различите облике организоване актив­ ности ученика (индивидуални рад, рад у </w:t>
            </w:r>
            <w:r>
              <w:rPr>
                <w:color w:val="231F20"/>
                <w:spacing w:val="-4"/>
                <w:sz w:val="14"/>
              </w:rPr>
              <w:t xml:space="preserve">пару, </w:t>
            </w:r>
            <w:r>
              <w:rPr>
                <w:color w:val="231F20"/>
                <w:sz w:val="14"/>
              </w:rPr>
              <w:t>рад у групи, радионице или домаћи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задатак),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color w:val="231F20"/>
                <w:sz w:val="14"/>
              </w:rPr>
              <w:t>да би схватио догађаје из прошло­ ст</w:t>
            </w:r>
            <w:r>
              <w:rPr>
                <w:color w:val="231F20"/>
                <w:sz w:val="14"/>
              </w:rPr>
              <w:t>и, ученик треба да их „оживи у свом уму”, у чему велику помоћ може пружити употреба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различитих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историјских текстова, карата и других извора историјских података (доку­ ментарни и играни видео и дигитални материјали, музејски експонати, илустрације), обилаж</w:t>
            </w:r>
            <w:r>
              <w:rPr>
                <w:color w:val="231F20"/>
                <w:sz w:val="14"/>
              </w:rPr>
              <w:t>ење културно­ историјских споменика и посете установама културе,</w:t>
            </w:r>
          </w:p>
          <w:p w:rsidR="00215DF9" w:rsidRDefault="00467E5F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237" w:lineRule="auto"/>
              <w:ind w:right="253"/>
              <w:rPr>
                <w:sz w:val="14"/>
              </w:rPr>
            </w:pPr>
            <w:r>
              <w:rPr>
                <w:color w:val="231F20"/>
                <w:sz w:val="14"/>
              </w:rPr>
              <w:t>треба искористити и утицај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наставе историје на развијање језичке и говорне културе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(беседништва),</w:t>
            </w:r>
          </w:p>
          <w:p w:rsidR="00215DF9" w:rsidRDefault="00467E5F">
            <w:pPr>
              <w:pStyle w:val="TableParagraph"/>
              <w:spacing w:line="237" w:lineRule="auto"/>
              <w:ind w:right="27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јер историјски садржаји богате и оплемењују језички фонд ученика,</w:t>
            </w:r>
          </w:p>
        </w:tc>
      </w:tr>
      <w:tr w:rsidR="00215DF9">
        <w:trPr>
          <w:trHeight w:val="54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ind w:left="109" w:right="78" w:firstLine="2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Култура одевања и исхране некад и сад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75"/>
              </w:numPr>
              <w:tabs>
                <w:tab w:val="left" w:pos="162"/>
              </w:tabs>
              <w:spacing w:before="20"/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променама 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одевања и исхрани кроз 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75"/>
              </w:numPr>
              <w:tabs>
                <w:tab w:val="left" w:pos="162"/>
              </w:tabs>
              <w:ind w:right="96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 xml:space="preserve">промена у на­ чину одевања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75"/>
              </w:numPr>
              <w:tabs>
                <w:tab w:val="left" w:pos="162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улоге </w:t>
            </w:r>
            <w:r>
              <w:rPr>
                <w:color w:val="231F20"/>
                <w:sz w:val="14"/>
              </w:rPr>
              <w:t>разли­ читих културних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утицаја на начин одевања и исхрану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z w:val="14"/>
              </w:rPr>
              <w:t xml:space="preserve"> историју.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before="20"/>
              <w:ind w:right="10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уочи основна обележја културе одевања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антике до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савременог доба;</w:t>
            </w:r>
          </w:p>
          <w:p w:rsidR="00215DF9" w:rsidRDefault="00467E5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line="237" w:lineRule="auto"/>
              <w:ind w:right="18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идентификује основна обележја културе одевања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 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упореди разлике у на­ чину одевања између села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града кроз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упореди разлике у на­ чину одевања између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припадника различитих друштвених група кроз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right="109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и разуме утицаје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разли­ читих култура на начин одевања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и разуме утицаје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разли­ читих култура на начин исхране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right="38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упореди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карактери­ стике исхране у различитим историјским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периодима.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73"/>
              </w:numPr>
              <w:tabs>
                <w:tab w:val="left" w:pos="162"/>
              </w:tabs>
              <w:spacing w:before="20"/>
              <w:ind w:right="119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Култура </w:t>
            </w:r>
            <w:r>
              <w:rPr>
                <w:color w:val="231F20"/>
                <w:sz w:val="14"/>
              </w:rPr>
              <w:t xml:space="preserve">одевања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антике до данас (материјали, начин обраде и бојење, разлике у одевању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припадника различитих д</w:t>
            </w:r>
            <w:r>
              <w:rPr>
                <w:color w:val="231F20"/>
                <w:sz w:val="14"/>
              </w:rPr>
              <w:t>руштвених група;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појава вештачких материјала, стилови у </w:t>
            </w:r>
            <w:r>
              <w:rPr>
                <w:color w:val="231F20"/>
                <w:spacing w:val="-3"/>
                <w:sz w:val="14"/>
              </w:rPr>
              <w:t xml:space="preserve">одевању, </w:t>
            </w:r>
            <w:r>
              <w:rPr>
                <w:color w:val="231F20"/>
                <w:sz w:val="14"/>
              </w:rPr>
              <w:t xml:space="preserve">модне куће, појава модне индустрије, свакодневна и свечана одећа, џинс као карактеристика одевања младих у читавом свету; на­ </w:t>
            </w:r>
            <w:r>
              <w:rPr>
                <w:color w:val="231F20"/>
                <w:spacing w:val="-3"/>
                <w:sz w:val="14"/>
              </w:rPr>
              <w:t xml:space="preserve">кит, </w:t>
            </w:r>
            <w:r>
              <w:rPr>
                <w:color w:val="231F20"/>
                <w:sz w:val="14"/>
              </w:rPr>
              <w:t>фризуре, шминка,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парфеми...).</w:t>
            </w:r>
          </w:p>
          <w:p w:rsidR="00215DF9" w:rsidRDefault="00467E5F">
            <w:pPr>
              <w:pStyle w:val="TableParagraph"/>
              <w:numPr>
                <w:ilvl w:val="0"/>
                <w:numId w:val="73"/>
              </w:numPr>
              <w:tabs>
                <w:tab w:val="left" w:pos="162"/>
              </w:tabs>
              <w:spacing w:line="237" w:lineRule="auto"/>
              <w:ind w:right="14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Одевање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 xml:space="preserve">Срба кроз историју (материјали и тканине – кудеља, конопља, чоја, крзно, </w:t>
            </w:r>
            <w:r>
              <w:rPr>
                <w:color w:val="231F20"/>
                <w:spacing w:val="-3"/>
                <w:sz w:val="14"/>
              </w:rPr>
              <w:t xml:space="preserve">кожа, </w:t>
            </w:r>
            <w:r>
              <w:rPr>
                <w:color w:val="231F20"/>
                <w:sz w:val="14"/>
              </w:rPr>
              <w:t xml:space="preserve">лан, свила; разлика у одевању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 xml:space="preserve">Срба у Хабзбуршком и Османском </w:t>
            </w:r>
            <w:r>
              <w:rPr>
                <w:color w:val="231F20"/>
                <w:spacing w:val="-3"/>
                <w:sz w:val="14"/>
              </w:rPr>
              <w:t xml:space="preserve">царству, </w:t>
            </w:r>
            <w:r>
              <w:rPr>
                <w:color w:val="231F20"/>
                <w:sz w:val="14"/>
              </w:rPr>
              <w:t xml:space="preserve">као и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припадника различитих друштвених група; грађанско одело и европски узори у облачењу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српског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г</w:t>
            </w:r>
            <w:r>
              <w:rPr>
                <w:color w:val="231F20"/>
                <w:sz w:val="14"/>
              </w:rPr>
              <w:t>рађанског сталежа; униформе држав­ них чиновника, лекара, цариника, професора Лицеја и гимназија у обновљеној Србији; народна ношња, савремени начин одевања).</w:t>
            </w:r>
          </w:p>
          <w:p w:rsidR="00215DF9" w:rsidRDefault="00467E5F">
            <w:pPr>
              <w:pStyle w:val="TableParagraph"/>
              <w:numPr>
                <w:ilvl w:val="0"/>
                <w:numId w:val="73"/>
              </w:numPr>
              <w:tabs>
                <w:tab w:val="left" w:pos="162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Култура </w:t>
            </w:r>
            <w:r>
              <w:rPr>
                <w:color w:val="231F20"/>
                <w:sz w:val="14"/>
              </w:rPr>
              <w:t xml:space="preserve">исхране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антике до данас (сакупљање и припремање намир­ ница, лов и риболов, начини чув</w:t>
            </w:r>
            <w:r>
              <w:rPr>
                <w:color w:val="231F20"/>
                <w:sz w:val="14"/>
              </w:rPr>
              <w:t xml:space="preserve">ања хране, пиће, реконструкција могућег јеловника – двор, град, село; посни и мрсни циклуси; национална кухиња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Срба, утицаји других кухиња; конзумирање кафе и дувана,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употреба источњачких зачина, понашање за столом, прибор за јело; кухињски апарати; ре</w:t>
            </w:r>
            <w:r>
              <w:rPr>
                <w:color w:val="231F20"/>
                <w:sz w:val="14"/>
              </w:rPr>
              <w:t>сторани „брзе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хране”).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3939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378" w:hanging="26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Војска, оружје и рат некад и сад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before="21"/>
              <w:ind w:right="173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 развоју војне технике и променама 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</w:p>
          <w:p w:rsidR="00215DF9" w:rsidRDefault="00467E5F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ратовања кроз 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Проширивање знања о развоју војске и начину ратовања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 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color w:val="231F20"/>
                <w:sz w:val="14"/>
              </w:rPr>
              <w:t>Развијање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критичког става према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рату.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before="21"/>
              <w:ind w:right="18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уочи основна обележја ратова и војне организације и технике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антике до савременог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доба;</w:t>
            </w:r>
          </w:p>
          <w:p w:rsidR="00215DF9" w:rsidRDefault="00467E5F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237" w:lineRule="auto"/>
              <w:ind w:right="148"/>
              <w:rPr>
                <w:sz w:val="14"/>
              </w:rPr>
            </w:pPr>
            <w:r>
              <w:rPr>
                <w:color w:val="231F20"/>
                <w:sz w:val="14"/>
              </w:rPr>
              <w:t>разуме утицај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научно­технолош­ ких достигнућа на промене у начину ратовања кроз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ind w:right="382"/>
              <w:rPr>
                <w:sz w:val="14"/>
              </w:rPr>
            </w:pPr>
            <w:r>
              <w:rPr>
                <w:color w:val="231F20"/>
                <w:sz w:val="14"/>
              </w:rPr>
              <w:t>уочи карактеристике развоја оружја и војне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организације;</w:t>
            </w:r>
          </w:p>
          <w:p w:rsidR="00215DF9" w:rsidRDefault="00467E5F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уочи основна обележја војне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орга­ низације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ind w:right="344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упореди карактери­ стике ратовања 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различитим периодима;</w:t>
            </w:r>
          </w:p>
          <w:p w:rsidR="00215DF9" w:rsidRDefault="00467E5F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237" w:lineRule="auto"/>
              <w:ind w:right="2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разуме улогу појединца у рату (војсковођа, официра,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регрута, цивила);</w:t>
            </w:r>
          </w:p>
          <w:p w:rsidR="00215DF9" w:rsidRDefault="00467E5F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ind w:right="92"/>
              <w:rPr>
                <w:sz w:val="14"/>
              </w:rPr>
            </w:pPr>
            <w:r>
              <w:rPr>
                <w:color w:val="231F20"/>
                <w:sz w:val="14"/>
              </w:rPr>
              <w:t>аргументовано дискутује о рату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његовим последицама на живот људи.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spacing w:before="22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Војска, оружје и рат кроз историју (војничка опрема – одећа, оклопи, штитови, оружје; родови војске, оп­ садне справе, увежбавање ратничких вештина, витешки турнири, мегдани, појава ватреног оружја –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прими­ тивних пу</w:t>
            </w:r>
            <w:r>
              <w:rPr>
                <w:color w:val="231F20"/>
                <w:sz w:val="14"/>
              </w:rPr>
              <w:t>шака аркебуза и мускета до разорне артиљерије; увођење стајаће војске, развој модерне војне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стратегије и тактике – појава генералштаба, униформе и војна одликовања; војно образовање, живот војника у рату и миру; жене у војсци; међународне конвенције о прав</w:t>
            </w:r>
            <w:r>
              <w:rPr>
                <w:color w:val="231F20"/>
                <w:sz w:val="14"/>
              </w:rPr>
              <w:t>илима ратовања, највеће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војковође).</w:t>
            </w:r>
          </w:p>
          <w:p w:rsidR="00215DF9" w:rsidRDefault="00467E5F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spacing w:line="14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Војска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 историју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(српска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војска у средњем веку – опрема, начин ратовања; Срби у аустријској и осман­ ској војсци; војска устаничке Србије; војна организација у XIX и XX веку</w:t>
            </w:r>
          </w:p>
          <w:p w:rsidR="00215DF9" w:rsidRDefault="00467E5F">
            <w:pPr>
              <w:pStyle w:val="TableParagraph"/>
              <w:spacing w:line="237" w:lineRule="auto"/>
              <w:ind w:right="25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 српској и југословенској држави</w:t>
            </w:r>
            <w:r>
              <w:rPr>
                <w:color w:val="231F20"/>
                <w:sz w:val="14"/>
              </w:rPr>
              <w:t>; војно образовање – оснивање војне академије; српске и југословенске војне униформе и одликовања).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37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9"/>
              </w:rPr>
            </w:pPr>
          </w:p>
          <w:p w:rsidR="00215DF9" w:rsidRDefault="00467E5F">
            <w:pPr>
              <w:pStyle w:val="TableParagraph"/>
              <w:ind w:left="459" w:hanging="33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Новац и банке кроз историју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before="18"/>
              <w:ind w:right="13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улози новца и банака у економским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системима кроз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Усвајање </w:t>
            </w:r>
            <w:r>
              <w:rPr>
                <w:color w:val="231F20"/>
                <w:sz w:val="14"/>
              </w:rPr>
              <w:t xml:space="preserve">знања о </w:t>
            </w:r>
            <w:r>
              <w:rPr>
                <w:color w:val="231F20"/>
                <w:spacing w:val="-3"/>
                <w:sz w:val="14"/>
              </w:rPr>
              <w:t xml:space="preserve">улози </w:t>
            </w:r>
            <w:r>
              <w:rPr>
                <w:color w:val="231F20"/>
                <w:sz w:val="14"/>
              </w:rPr>
              <w:t>новца и банака 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свако­ дневном животу некад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сад.</w:t>
            </w:r>
          </w:p>
          <w:p w:rsidR="00215DF9" w:rsidRDefault="00467E5F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историји новца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развоју банкарства </w:t>
            </w:r>
            <w:r>
              <w:rPr>
                <w:color w:val="231F20"/>
                <w:spacing w:val="-5"/>
                <w:sz w:val="14"/>
              </w:rPr>
              <w:t>код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spacing w:before="18"/>
              <w:ind w:right="26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уочи основне карактеристике и функције новца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антике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 савременог доба;</w:t>
            </w:r>
          </w:p>
          <w:p w:rsidR="00215DF9" w:rsidRDefault="00467E5F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>изведе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закључак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улози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значају банака кроз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>уочи ос</w:t>
            </w:r>
            <w:r>
              <w:rPr>
                <w:color w:val="231F20"/>
                <w:sz w:val="14"/>
              </w:rPr>
              <w:t>новна обележја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историјата српског новца и банака кроз 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примени стечено знање о новцу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банкама у свакодневном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животу.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spacing w:before="18"/>
              <w:ind w:right="23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Нумизматика (као </w:t>
            </w:r>
            <w:r>
              <w:rPr>
                <w:color w:val="231F20"/>
                <w:spacing w:val="-3"/>
                <w:sz w:val="14"/>
              </w:rPr>
              <w:t xml:space="preserve">наука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постанку, развоју и употреби кованог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новца).</w:t>
            </w:r>
          </w:p>
          <w:p w:rsidR="00215DF9" w:rsidRDefault="00467E5F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Новац и банке у садашњости (новац као мера вредности, платежно сред­ ство и једно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обележја самостал­ ности државе; банка као предузеће које тргује новцем; појмови – штедња, трезор, кредит, камата, деоница, инфлација, дефлација;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фалсификовања новца, нова</w:t>
            </w:r>
            <w:r>
              <w:rPr>
                <w:color w:val="231F20"/>
                <w:sz w:val="14"/>
              </w:rPr>
              <w:t xml:space="preserve">ц у савременом потрошач­ </w:t>
            </w:r>
            <w:r>
              <w:rPr>
                <w:color w:val="231F20"/>
                <w:spacing w:val="-4"/>
                <w:sz w:val="14"/>
              </w:rPr>
              <w:t>ком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друштву…).</w:t>
            </w:r>
          </w:p>
          <w:p w:rsidR="00215DF9" w:rsidRDefault="00467E5F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color w:val="231F20"/>
                <w:sz w:val="14"/>
              </w:rPr>
              <w:t>Новац и банке у прошлости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(историјат новца и банака –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старог века до да­ нас; материјали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којих је израђиван новац, историјски феномен „кварења” новца; ликови и различити симболи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кованом и папирном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новцу...).</w:t>
            </w:r>
          </w:p>
          <w:p w:rsidR="00215DF9" w:rsidRDefault="00467E5F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Новац у Србији некад и сад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(историјат новца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средњег века до данас; динар као званична валута модерне Србије; мотиви на новчаницама;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настанак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развој Народне банке као прве финансијске институције у Србији).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before="18"/>
              <w:ind w:right="91"/>
              <w:rPr>
                <w:sz w:val="14"/>
              </w:rPr>
            </w:pPr>
            <w:r>
              <w:rPr>
                <w:color w:val="231F20"/>
                <w:sz w:val="14"/>
              </w:rPr>
              <w:t>у раду са ученицима неопходно је имати у вид</w:t>
            </w:r>
            <w:r>
              <w:rPr>
                <w:color w:val="231F20"/>
                <w:sz w:val="14"/>
              </w:rPr>
              <w:t xml:space="preserve">у интегративну функцију историје, која у образовном систему, </w:t>
            </w:r>
            <w:r>
              <w:rPr>
                <w:color w:val="231F20"/>
                <w:spacing w:val="-3"/>
                <w:sz w:val="14"/>
              </w:rPr>
              <w:t xml:space="preserve">где </w:t>
            </w:r>
            <w:r>
              <w:rPr>
                <w:color w:val="231F20"/>
                <w:sz w:val="14"/>
              </w:rPr>
              <w:t>су знања подељена по наставним предметима, помаже ученицима да постигну целовито схватање о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повеза­ ности и условљености географских, економских и културних услова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живо­ та човека кроз просто</w:t>
            </w:r>
            <w:r>
              <w:rPr>
                <w:color w:val="231F20"/>
                <w:sz w:val="14"/>
              </w:rPr>
              <w:t>р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време,</w:t>
            </w:r>
          </w:p>
          <w:p w:rsidR="00215DF9" w:rsidRDefault="00467E5F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226"/>
              <w:rPr>
                <w:sz w:val="14"/>
              </w:rPr>
            </w:pPr>
            <w:r>
              <w:rPr>
                <w:color w:val="231F20"/>
                <w:sz w:val="14"/>
              </w:rPr>
              <w:t>пожељно је избегавати фрагментар­ но и изоловано учење историјских чињеница јер оно има најкраће трајање у памћењу и најслабији трансфер у стицању других знања и вештина,</w:t>
            </w:r>
          </w:p>
          <w:p w:rsidR="00215DF9" w:rsidRDefault="00467E5F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15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 настави треба, кад </w:t>
            </w:r>
            <w:r>
              <w:rPr>
                <w:color w:val="231F20"/>
                <w:spacing w:val="-3"/>
                <w:sz w:val="14"/>
              </w:rPr>
              <w:t xml:space="preserve">год </w:t>
            </w:r>
            <w:r>
              <w:rPr>
                <w:color w:val="231F20"/>
                <w:sz w:val="14"/>
              </w:rPr>
              <w:t>је то могуће, примењивати дидактички концепт мултиперспективности,</w:t>
            </w:r>
          </w:p>
          <w:p w:rsidR="00215DF9" w:rsidRDefault="00467E5F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color w:val="231F20"/>
                <w:sz w:val="14"/>
              </w:rPr>
              <w:t>одређене теме, по могућности, треба реализовати са одговарајућим садр­ жајима из сродних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предмета,</w:t>
            </w:r>
          </w:p>
          <w:p w:rsidR="00215DF9" w:rsidRDefault="00467E5F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373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током </w:t>
            </w:r>
            <w:r>
              <w:rPr>
                <w:color w:val="231F20"/>
                <w:sz w:val="14"/>
              </w:rPr>
              <w:t>рада са ученицима потреб­ но је стално правити поређења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савременим добом, чиме се</w:t>
            </w:r>
            <w:r>
              <w:rPr>
                <w:color w:val="231F20"/>
                <w:sz w:val="14"/>
              </w:rPr>
              <w:t xml:space="preserve"> наглашава схватањe континуитета у развоју друштва и богатство садржаја из прошлости,</w:t>
            </w:r>
          </w:p>
          <w:p w:rsidR="00215DF9" w:rsidRDefault="00467E5F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375"/>
              <w:rPr>
                <w:sz w:val="14"/>
              </w:rPr>
            </w:pPr>
            <w:r>
              <w:rPr>
                <w:color w:val="231F20"/>
                <w:sz w:val="14"/>
              </w:rPr>
              <w:t>задатак наставника је и да под­ стиче осамостаљивање ученика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</w:p>
          <w:p w:rsidR="00215DF9" w:rsidRDefault="00467E5F">
            <w:pPr>
              <w:pStyle w:val="TableParagraph"/>
              <w:ind w:right="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прикупљању и сређивању историјских података, да их усмерава на различите изворе информација и подучава их к</w:t>
            </w:r>
            <w:r>
              <w:rPr>
                <w:color w:val="231F20"/>
                <w:sz w:val="14"/>
              </w:rPr>
              <w:t>ако да се према њима критички одно­ се, чиме се негује истраживачки дух и занимање за науку и подстиче развој мишљења заснованог на провереним чињеницама и аргументима,</w:t>
            </w:r>
          </w:p>
          <w:p w:rsidR="00215DF9" w:rsidRDefault="00467E5F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овај предмет пружа велике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могућности за интеграцију </w:t>
            </w:r>
            <w:r>
              <w:rPr>
                <w:color w:val="231F20"/>
                <w:spacing w:val="-3"/>
                <w:sz w:val="14"/>
              </w:rPr>
              <w:t xml:space="preserve">школског </w:t>
            </w:r>
            <w:r>
              <w:rPr>
                <w:color w:val="231F20"/>
                <w:sz w:val="14"/>
              </w:rPr>
              <w:t>и ваншкол­ ског знања учен</w:t>
            </w:r>
            <w:r>
              <w:rPr>
                <w:color w:val="231F20"/>
                <w:sz w:val="14"/>
              </w:rPr>
              <w:t>ика, за излазак из оквира школских уџбеника и учиони­ ца, укључивање родитеља и суграђана који поседују знања, колекције, књиге, филмове и другу грађу која може да помогне у реализацији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програма,</w:t>
            </w:r>
          </w:p>
          <w:p w:rsidR="00215DF9" w:rsidRDefault="00467E5F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66"/>
              <w:rPr>
                <w:sz w:val="14"/>
              </w:rPr>
            </w:pPr>
            <w:r>
              <w:rPr>
                <w:color w:val="231F20"/>
                <w:sz w:val="14"/>
              </w:rPr>
              <w:t>наставник треба да тежи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комбиновању различитих метода рада (кратка предавања, гледање филмова, читање књига, дискусије, анализа писаних извора, слика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фотографија...),</w:t>
            </w:r>
          </w:p>
          <w:p w:rsidR="00215DF9" w:rsidRDefault="00467E5F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color w:val="231F20"/>
                <w:sz w:val="14"/>
              </w:rPr>
              <w:t>у извођењу наставе самостално истраживање ученика је најважније, без обзира на изабране методе рада, а наставни</w:t>
            </w:r>
            <w:r>
              <w:rPr>
                <w:color w:val="231F20"/>
                <w:sz w:val="14"/>
              </w:rPr>
              <w:t>кова је улога да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организује </w:t>
            </w:r>
            <w:r>
              <w:rPr>
                <w:color w:val="231F20"/>
                <w:spacing w:val="-3"/>
                <w:sz w:val="14"/>
              </w:rPr>
              <w:t xml:space="preserve">наставу, </w:t>
            </w:r>
            <w:r>
              <w:rPr>
                <w:color w:val="231F20"/>
                <w:sz w:val="14"/>
              </w:rPr>
              <w:t>пружи помоћ ученицима</w:t>
            </w:r>
          </w:p>
          <w:p w:rsidR="00215DF9" w:rsidRDefault="00467E5F">
            <w:pPr>
              <w:pStyle w:val="TableParagraph"/>
              <w:ind w:right="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 раду (од давања информација до упућивања на изворе информација) и да подстиче интересовање ученика за предмет,</w:t>
            </w:r>
          </w:p>
          <w:p w:rsidR="00215DF9" w:rsidRDefault="00467E5F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>у припреми и реализацији часова наставницима може користити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следећа литература: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Д. </w:t>
            </w:r>
            <w:r>
              <w:rPr>
                <w:color w:val="231F20"/>
                <w:sz w:val="14"/>
              </w:rPr>
              <w:t xml:space="preserve">М. Ацовић, </w:t>
            </w:r>
            <w:r>
              <w:rPr>
                <w:i/>
                <w:color w:val="231F20"/>
                <w:sz w:val="14"/>
              </w:rPr>
              <w:t>Хералдика и Срби</w:t>
            </w:r>
            <w:r>
              <w:rPr>
                <w:color w:val="231F20"/>
                <w:sz w:val="14"/>
              </w:rPr>
              <w:t>, Београд 2008.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Д. Бабац, </w:t>
            </w:r>
            <w:r>
              <w:rPr>
                <w:i/>
                <w:color w:val="231F20"/>
                <w:sz w:val="14"/>
              </w:rPr>
              <w:t>Специјалне јединице југословенске војске у Априлском рату</w:t>
            </w:r>
            <w:r>
              <w:rPr>
                <w:color w:val="231F20"/>
                <w:sz w:val="14"/>
              </w:rPr>
              <w:t>, Београд 2006.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Д. Бабац, Ч. Васић, М. Марковић, </w:t>
            </w:r>
            <w:r>
              <w:rPr>
                <w:i/>
                <w:color w:val="231F20"/>
                <w:sz w:val="14"/>
              </w:rPr>
              <w:t>Црногорска војска 1896–1916</w:t>
            </w:r>
            <w:r>
              <w:rPr>
                <w:color w:val="231F20"/>
                <w:sz w:val="14"/>
              </w:rPr>
              <w:t>, Београд 2007.</w:t>
            </w:r>
          </w:p>
        </w:tc>
      </w:tr>
      <w:tr w:rsidR="00215DF9">
        <w:trPr>
          <w:trHeight w:val="34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21"/>
              </w:rPr>
            </w:pPr>
          </w:p>
          <w:p w:rsidR="00215DF9" w:rsidRDefault="00467E5F">
            <w:pPr>
              <w:pStyle w:val="TableParagraph"/>
              <w:ind w:left="126" w:right="53" w:hanging="4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Верски живот и оби- чаји кроз историју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before="20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веровањима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обичајима у прошлости и сада­ шњости.</w:t>
            </w:r>
          </w:p>
          <w:p w:rsidR="00215DF9" w:rsidRDefault="00467E5F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>прожимања веровања и културе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 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ind w:right="5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Сагледавање сличности и разлика у веровањима и обичајима некад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сад.</w:t>
            </w:r>
          </w:p>
          <w:p w:rsidR="00215DF9" w:rsidRDefault="00467E5F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веровањима 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обичајима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</w:t>
            </w:r>
            <w:r>
              <w:rPr>
                <w:color w:val="231F20"/>
                <w:sz w:val="14"/>
              </w:rPr>
              <w:t>ију.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before="20"/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>уочи основна обележја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веровања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праисторије до савременог доба;</w:t>
            </w:r>
          </w:p>
          <w:p w:rsidR="00215DF9" w:rsidRDefault="00467E5F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237" w:lineRule="auto"/>
              <w:ind w:right="10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упореди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карактеристике обичаја и веровања 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различитим периодима;</w:t>
            </w:r>
          </w:p>
          <w:p w:rsidR="00215DF9" w:rsidRDefault="00467E5F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идентификуке сличности и разлике у обичајима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различитих верских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заједница;</w:t>
            </w:r>
          </w:p>
          <w:p w:rsidR="00215DF9" w:rsidRDefault="00467E5F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237" w:lineRule="auto"/>
              <w:ind w:right="212"/>
              <w:rPr>
                <w:sz w:val="14"/>
              </w:rPr>
            </w:pPr>
            <w:r>
              <w:rPr>
                <w:color w:val="231F20"/>
                <w:sz w:val="14"/>
              </w:rPr>
              <w:t>уочи утицај веровања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обичаја на културно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стваралаштво;</w:t>
            </w:r>
          </w:p>
          <w:p w:rsidR="00215DF9" w:rsidRDefault="00467E5F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ind w:right="265"/>
              <w:rPr>
                <w:sz w:val="14"/>
              </w:rPr>
            </w:pPr>
            <w:r>
              <w:rPr>
                <w:color w:val="231F20"/>
                <w:sz w:val="14"/>
              </w:rPr>
              <w:t>разуме утицај и повезаност верских институција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верског живота кроз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разуме утицај и повезаност верских институција и верског живота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и разуме основне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одли­ ке верског живота и обичаја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before="21"/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Веровања у старом Египту и Месопотамији (загробни </w:t>
            </w:r>
            <w:r>
              <w:rPr>
                <w:color w:val="231F20"/>
                <w:spacing w:val="-3"/>
                <w:sz w:val="14"/>
              </w:rPr>
              <w:t xml:space="preserve">живот, </w:t>
            </w:r>
            <w:r>
              <w:rPr>
                <w:color w:val="231F20"/>
                <w:sz w:val="14"/>
              </w:rPr>
              <w:t>балсамовање, хороскопи,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астрологија, обреди и ритуални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предмети...).</w:t>
            </w:r>
          </w:p>
          <w:p w:rsidR="00215DF9" w:rsidRDefault="00467E5F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237" w:lineRule="auto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Веровања старих </w:t>
            </w:r>
            <w:r>
              <w:rPr>
                <w:color w:val="231F20"/>
                <w:spacing w:val="-3"/>
                <w:sz w:val="14"/>
              </w:rPr>
              <w:t xml:space="preserve">Грка </w:t>
            </w:r>
            <w:r>
              <w:rPr>
                <w:color w:val="231F20"/>
                <w:sz w:val="14"/>
              </w:rPr>
              <w:t xml:space="preserve">и Римљана (пророчишта, загробни </w:t>
            </w:r>
            <w:r>
              <w:rPr>
                <w:color w:val="231F20"/>
                <w:spacing w:val="-3"/>
                <w:sz w:val="14"/>
              </w:rPr>
              <w:t xml:space="preserve">живот, </w:t>
            </w:r>
            <w:r>
              <w:rPr>
                <w:color w:val="231F20"/>
                <w:sz w:val="14"/>
              </w:rPr>
              <w:t>свеште­ ници</w:t>
            </w:r>
            <w:r>
              <w:rPr>
                <w:color w:val="231F20"/>
                <w:sz w:val="14"/>
              </w:rPr>
              <w:t xml:space="preserve"> и свештенице, приношење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жртве боговима...).</w:t>
            </w:r>
          </w:p>
          <w:p w:rsidR="00215DF9" w:rsidRDefault="00467E5F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Религије Далеког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истока.</w:t>
            </w:r>
          </w:p>
          <w:p w:rsidR="00215DF9" w:rsidRDefault="00467E5F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color w:val="231F20"/>
                <w:sz w:val="14"/>
              </w:rPr>
              <w:t>Верски живот и обичаји у средњем веку (главне одлике хришћанства, ислама и јудаизма; обележја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различи­ тих верских конфесија – сличности и разлике у веровањима и обичајима; обележавање верских празника,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стра­ хови средњовековног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човека).</w:t>
            </w:r>
          </w:p>
          <w:p w:rsidR="00215DF9" w:rsidRDefault="00467E5F">
            <w:pPr>
              <w:pStyle w:val="TableParagraph"/>
              <w:numPr>
                <w:ilvl w:val="0"/>
                <w:numId w:val="63"/>
              </w:numPr>
              <w:tabs>
                <w:tab w:val="left" w:pos="162"/>
              </w:tabs>
              <w:spacing w:line="237" w:lineRule="auto"/>
              <w:ind w:right="8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Верски живот и обичаји у новом веку и савременом добу (верски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идентитет, сличности и разлике између католика, пр</w:t>
            </w:r>
            <w:r>
              <w:rPr>
                <w:color w:val="231F20"/>
                <w:sz w:val="14"/>
              </w:rPr>
              <w:t>отестаната, православаца, муслима­ на, Јевреја;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атеизам).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4259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30"/>
              <w:ind w:left="125" w:hanging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Образовање и васпи- тање кроз историју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before="21"/>
              <w:ind w:right="74"/>
              <w:rPr>
                <w:sz w:val="14"/>
              </w:rPr>
            </w:pPr>
            <w:r>
              <w:rPr>
                <w:color w:val="231F20"/>
                <w:sz w:val="14"/>
              </w:rPr>
              <w:t>Продубљивање знања о развоју образовања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 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237" w:lineRule="auto"/>
              <w:ind w:right="12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>сличности и разлика у образовању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васпитању некад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сад.</w:t>
            </w:r>
          </w:p>
          <w:p w:rsidR="00215DF9" w:rsidRDefault="00467E5F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утицаја привредног развоја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квалитет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образовања.</w:t>
            </w:r>
          </w:p>
          <w:p w:rsidR="00215DF9" w:rsidRDefault="00467E5F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237" w:lineRule="auto"/>
              <w:ind w:right="11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Продубљивање знања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 развоју образовања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21"/>
              <w:ind w:right="2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уочи основна обележја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образо­ вања и васпитања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антике до савременог доба;</w:t>
            </w:r>
          </w:p>
          <w:p w:rsidR="00215DF9" w:rsidRDefault="00467E5F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опише развој система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образовања и васпитања 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опише развој система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образовања и васпитања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 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line="237" w:lineRule="auto"/>
              <w:ind w:right="260"/>
              <w:rPr>
                <w:sz w:val="14"/>
              </w:rPr>
            </w:pPr>
            <w:r>
              <w:rPr>
                <w:color w:val="231F20"/>
                <w:sz w:val="14"/>
              </w:rPr>
              <w:t>упореди карактеристике образовања и васпитања 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раз­ личитим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периодима;</w:t>
            </w:r>
          </w:p>
          <w:p w:rsidR="00215DF9" w:rsidRDefault="00467E5F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ind w:right="65"/>
              <w:rPr>
                <w:sz w:val="14"/>
              </w:rPr>
            </w:pPr>
            <w:r>
              <w:rPr>
                <w:color w:val="231F20"/>
                <w:sz w:val="14"/>
              </w:rPr>
              <w:t>изведе закључак о значају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образо­ вања и васпитања у животу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људи;</w:t>
            </w:r>
          </w:p>
          <w:p w:rsidR="00215DF9" w:rsidRDefault="00467E5F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међусобну условљеност степена привредног развитка и квалитета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образовања.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before="22"/>
              <w:ind w:right="31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Образовање и васпитање у старом веку (Египат, Месопотамија,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стара </w:t>
            </w:r>
            <w:r>
              <w:rPr>
                <w:color w:val="231F20"/>
                <w:spacing w:val="-4"/>
                <w:sz w:val="14"/>
              </w:rPr>
              <w:t xml:space="preserve">Грчка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Рим).</w:t>
            </w:r>
          </w:p>
          <w:p w:rsidR="00215DF9" w:rsidRDefault="00467E5F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237" w:lineRule="auto"/>
              <w:ind w:right="23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Образовање и васпитање 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средњем веку (манастири као центри писме­ ности и образовања;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оснивање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школа и универзитета, утицај цркве на образовање и васпитање...).</w:t>
            </w:r>
          </w:p>
          <w:p w:rsidR="00215DF9" w:rsidRDefault="00467E5F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ind w:right="140"/>
              <w:rPr>
                <w:sz w:val="14"/>
              </w:rPr>
            </w:pPr>
            <w:r>
              <w:rPr>
                <w:color w:val="231F20"/>
                <w:sz w:val="14"/>
              </w:rPr>
              <w:t>Образовање и васпитање у новом веку и савременом добу (појава штампарства и ширење писмено­ сти, улога цркве и државе – појава световног и обавезног образовања, школских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уџбеника;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</w:t>
            </w:r>
            <w:r>
              <w:rPr>
                <w:color w:val="231F20"/>
                <w:sz w:val="14"/>
              </w:rPr>
              <w:t>оложај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награђивање и кажњавање, одевање ученика...).</w:t>
            </w:r>
          </w:p>
          <w:p w:rsidR="00215DF9" w:rsidRDefault="00467E5F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ind w:right="19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Образовање и васпитање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 xml:space="preserve">Срба (манастири као центри писмености и образовања; значај Хиландара, просветитељски рад у устаничкој Србији, оснивање световних </w:t>
            </w:r>
            <w:r>
              <w:rPr>
                <w:color w:val="231F20"/>
                <w:spacing w:val="-3"/>
                <w:sz w:val="14"/>
              </w:rPr>
              <w:t xml:space="preserve">школа, </w:t>
            </w:r>
            <w:r>
              <w:rPr>
                <w:color w:val="231F20"/>
                <w:sz w:val="14"/>
              </w:rPr>
              <w:t xml:space="preserve">оснивање Лицеја, Велике </w:t>
            </w:r>
            <w:r>
              <w:rPr>
                <w:color w:val="231F20"/>
                <w:spacing w:val="-3"/>
                <w:sz w:val="14"/>
              </w:rPr>
              <w:t xml:space="preserve">школе </w:t>
            </w:r>
            <w:r>
              <w:rPr>
                <w:color w:val="231F20"/>
                <w:sz w:val="14"/>
              </w:rPr>
              <w:t>и Београдског универзитета; један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дан у </w:t>
            </w:r>
            <w:r>
              <w:rPr>
                <w:color w:val="231F20"/>
                <w:spacing w:val="-3"/>
                <w:sz w:val="14"/>
              </w:rPr>
              <w:t xml:space="preserve">школи, школска </w:t>
            </w:r>
            <w:r>
              <w:rPr>
                <w:color w:val="231F20"/>
                <w:sz w:val="14"/>
              </w:rPr>
              <w:t>слава, одевање ученика, школовање женске деце; стипендирање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30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ind w:left="32" w:right="20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Комуникације, путовања и туризам некад и сад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before="18"/>
              <w:ind w:right="63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>значаја комуникација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њиховог развоја у историји друштва.</w:t>
            </w:r>
          </w:p>
          <w:p w:rsidR="00215DF9" w:rsidRDefault="00467E5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утицаја комуникација на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упозна­ вање и приближавање држава, народа и њихо­ вих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before="18"/>
              <w:ind w:right="13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опише развој комуникација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праисторије до савременог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доба;</w:t>
            </w:r>
          </w:p>
          <w:p w:rsidR="00215DF9" w:rsidRDefault="00467E5F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упореди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карактеристи­ ке комуникације у различитим </w:t>
            </w:r>
            <w:r>
              <w:rPr>
                <w:color w:val="231F20"/>
                <w:sz w:val="14"/>
              </w:rPr>
              <w:t>периодима;</w:t>
            </w:r>
          </w:p>
          <w:p w:rsidR="00215DF9" w:rsidRDefault="00467E5F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изведе закључак о значају комуникације у животу </w:t>
            </w:r>
            <w:r>
              <w:rPr>
                <w:color w:val="231F20"/>
                <w:spacing w:val="-3"/>
                <w:sz w:val="14"/>
              </w:rPr>
              <w:t>људи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 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right="133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последице развоја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модер­ 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комуникација;</w:t>
            </w:r>
          </w:p>
          <w:p w:rsidR="00215DF9" w:rsidRDefault="00467E5F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>изведе закључак о утицају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развоја комуникација на интеграцију сваке нације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друштва;</w:t>
            </w:r>
          </w:p>
          <w:p w:rsidR="00215DF9" w:rsidRDefault="00467E5F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користи информације са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историјс­ ке карте и повеже их са стеченим знањем 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комуникацијама;</w:t>
            </w:r>
          </w:p>
          <w:p w:rsidR="00215DF9" w:rsidRDefault="00467E5F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right="165"/>
              <w:rPr>
                <w:sz w:val="14"/>
              </w:rPr>
            </w:pPr>
            <w:r>
              <w:rPr>
                <w:color w:val="231F20"/>
                <w:sz w:val="14"/>
              </w:rPr>
              <w:t>уочи утицај комуникација на приближавање држава, народа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њихових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color w:val="231F20"/>
                <w:sz w:val="14"/>
              </w:rPr>
              <w:t>– Комуникације, путовања и туризам кроз историју (утицај трговине и војних похода на развој комуникација; ходочашћа – света места, мисионари; значајни сајмови, развој поштанског, телеграфског, телефонског, желез­ ничког, аутомобилског и авионског саобраћај</w:t>
            </w:r>
            <w:r>
              <w:rPr>
                <w:color w:val="231F20"/>
                <w:sz w:val="14"/>
              </w:rPr>
              <w:t>а; ауто и авио клубови, новине и новинарство, Интернет, откривање нових дестинација, гостио­ нице и хотели, бање).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Д. Бандић, </w:t>
            </w:r>
            <w:r>
              <w:rPr>
                <w:i/>
                <w:color w:val="231F20"/>
                <w:sz w:val="14"/>
              </w:rPr>
              <w:t>Народна религија Срба у 100 појмова</w:t>
            </w:r>
            <w:r>
              <w:rPr>
                <w:color w:val="231F20"/>
                <w:sz w:val="14"/>
              </w:rPr>
              <w:t>, Београд 2004.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В. Бикић, </w:t>
            </w:r>
            <w:r>
              <w:rPr>
                <w:i/>
                <w:color w:val="231F20"/>
                <w:sz w:val="14"/>
              </w:rPr>
              <w:t>Средњовековно село</w:t>
            </w:r>
            <w:r>
              <w:rPr>
                <w:color w:val="231F20"/>
                <w:sz w:val="14"/>
              </w:rPr>
              <w:t>, Београд 2007.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М. Благојевић, </w:t>
            </w:r>
            <w:r>
              <w:rPr>
                <w:i/>
                <w:color w:val="231F20"/>
                <w:sz w:val="14"/>
              </w:rPr>
              <w:t>Србија у доба Немањи</w:t>
            </w:r>
            <w:r>
              <w:rPr>
                <w:i/>
                <w:color w:val="231F20"/>
                <w:sz w:val="14"/>
              </w:rPr>
              <w:t>ћа</w:t>
            </w:r>
            <w:r>
              <w:rPr>
                <w:color w:val="231F20"/>
                <w:sz w:val="14"/>
              </w:rPr>
              <w:t>, Београд 1989.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С. Бојанин, </w:t>
            </w:r>
            <w:r>
              <w:rPr>
                <w:i/>
                <w:color w:val="231F20"/>
                <w:sz w:val="14"/>
              </w:rPr>
              <w:t xml:space="preserve">Забаве и светковине у средњовековној Србији </w:t>
            </w:r>
            <w:r>
              <w:rPr>
                <w:color w:val="231F20"/>
                <w:sz w:val="14"/>
              </w:rPr>
              <w:t>(</w:t>
            </w:r>
            <w:r>
              <w:rPr>
                <w:i/>
                <w:color w:val="231F20"/>
                <w:sz w:val="14"/>
              </w:rPr>
              <w:t>од краја XII до краја XV века</w:t>
            </w:r>
            <w:r>
              <w:rPr>
                <w:color w:val="231F20"/>
                <w:sz w:val="14"/>
              </w:rPr>
              <w:t>), Београд 2005.</w:t>
            </w:r>
          </w:p>
          <w:p w:rsidR="00215DF9" w:rsidRDefault="00467E5F">
            <w:pPr>
              <w:pStyle w:val="TableParagraph"/>
              <w:spacing w:line="237" w:lineRule="auto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Е. Бухари, </w:t>
            </w:r>
            <w:r>
              <w:rPr>
                <w:i/>
                <w:color w:val="231F20"/>
                <w:sz w:val="14"/>
              </w:rPr>
              <w:t>Наполеонова гардијска коњица</w:t>
            </w:r>
            <w:r>
              <w:rPr>
                <w:color w:val="231F20"/>
                <w:sz w:val="14"/>
              </w:rPr>
              <w:t>, Београд 2006.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А. Веселиновић, Р. Љушић, </w:t>
            </w:r>
            <w:r>
              <w:rPr>
                <w:i/>
                <w:color w:val="231F20"/>
                <w:sz w:val="14"/>
              </w:rPr>
              <w:t>Српске династије</w:t>
            </w:r>
            <w:r>
              <w:rPr>
                <w:color w:val="231F20"/>
                <w:sz w:val="14"/>
              </w:rPr>
              <w:t>, Нови Сад 2001.</w:t>
            </w:r>
          </w:p>
          <w:p w:rsidR="00215DF9" w:rsidRDefault="00467E5F">
            <w:pPr>
              <w:pStyle w:val="TableParagraph"/>
              <w:ind w:left="56" w:right="2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П. Вилар, </w:t>
            </w:r>
            <w:r>
              <w:rPr>
                <w:i/>
                <w:color w:val="231F20"/>
                <w:sz w:val="14"/>
              </w:rPr>
              <w:t>Злато и новац у повијести 1450–1920</w:t>
            </w:r>
            <w:r>
              <w:rPr>
                <w:color w:val="231F20"/>
                <w:sz w:val="14"/>
              </w:rPr>
              <w:t>, Београд 1990.</w:t>
            </w:r>
          </w:p>
          <w:p w:rsidR="00215DF9" w:rsidRDefault="00467E5F">
            <w:pPr>
              <w:pStyle w:val="TableParagraph"/>
              <w:ind w:left="56" w:right="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А. Вулетић, Ј. Мијаиловић, </w:t>
            </w:r>
            <w:r>
              <w:rPr>
                <w:i/>
                <w:color w:val="231F20"/>
                <w:sz w:val="14"/>
              </w:rPr>
              <w:t>Између посела и балова. Живот у Србији у 19. веку</w:t>
            </w:r>
            <w:r>
              <w:rPr>
                <w:color w:val="231F20"/>
                <w:sz w:val="14"/>
              </w:rPr>
              <w:t>, Београд 2005.</w:t>
            </w:r>
          </w:p>
          <w:p w:rsidR="00215DF9" w:rsidRDefault="00467E5F">
            <w:pPr>
              <w:pStyle w:val="TableParagraph"/>
              <w:spacing w:line="237" w:lineRule="auto"/>
              <w:ind w:left="56" w:right="403" w:firstLine="0"/>
              <w:jc w:val="both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Р. </w:t>
            </w:r>
            <w:r>
              <w:rPr>
                <w:color w:val="231F20"/>
                <w:sz w:val="14"/>
              </w:rPr>
              <w:t xml:space="preserve">Вучетић, </w:t>
            </w:r>
            <w:r>
              <w:rPr>
                <w:i/>
                <w:color w:val="231F20"/>
                <w:sz w:val="14"/>
              </w:rPr>
              <w:t xml:space="preserve">Престоница независне Србије </w:t>
            </w:r>
            <w:r>
              <w:rPr>
                <w:color w:val="231F20"/>
                <w:sz w:val="14"/>
              </w:rPr>
              <w:t>(</w:t>
            </w:r>
            <w:r>
              <w:rPr>
                <w:i/>
                <w:color w:val="231F20"/>
                <w:sz w:val="14"/>
              </w:rPr>
              <w:t>1878–1918</w:t>
            </w:r>
            <w:r>
              <w:rPr>
                <w:color w:val="231F20"/>
                <w:sz w:val="14"/>
              </w:rPr>
              <w:t xml:space="preserve">), Београд 2008. К. </w:t>
            </w:r>
            <w:r>
              <w:rPr>
                <w:color w:val="231F20"/>
                <w:spacing w:val="-3"/>
                <w:sz w:val="14"/>
              </w:rPr>
              <w:t xml:space="preserve">Гравет, </w:t>
            </w:r>
            <w:r>
              <w:rPr>
                <w:i/>
                <w:color w:val="231F20"/>
                <w:sz w:val="14"/>
              </w:rPr>
              <w:t>Витезови</w:t>
            </w:r>
            <w:r>
              <w:rPr>
                <w:color w:val="231F20"/>
                <w:sz w:val="14"/>
              </w:rPr>
              <w:t>, Београд 2006.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С. Димитриј</w:t>
            </w:r>
            <w:r>
              <w:rPr>
                <w:color w:val="231F20"/>
                <w:sz w:val="14"/>
              </w:rPr>
              <w:t xml:space="preserve">евић, </w:t>
            </w:r>
            <w:r>
              <w:rPr>
                <w:i/>
                <w:color w:val="231F20"/>
                <w:sz w:val="14"/>
              </w:rPr>
              <w:t>Средњовековни српски новац</w:t>
            </w:r>
            <w:r>
              <w:rPr>
                <w:color w:val="231F20"/>
                <w:sz w:val="14"/>
              </w:rPr>
              <w:t>, Београд 1997.</w:t>
            </w:r>
          </w:p>
          <w:p w:rsidR="00215DF9" w:rsidRDefault="00467E5F">
            <w:pPr>
              <w:pStyle w:val="TableParagraph"/>
              <w:ind w:left="56" w:right="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Љ. Димић, </w:t>
            </w:r>
            <w:r>
              <w:rPr>
                <w:i/>
                <w:color w:val="231F20"/>
                <w:sz w:val="14"/>
              </w:rPr>
              <w:t>Културна политика у Краљевини Југославији 1918</w:t>
            </w:r>
            <w:r>
              <w:rPr>
                <w:color w:val="231F20"/>
                <w:sz w:val="14"/>
              </w:rPr>
              <w:t>–</w:t>
            </w:r>
            <w:r>
              <w:rPr>
                <w:i/>
                <w:color w:val="231F20"/>
                <w:sz w:val="14"/>
              </w:rPr>
              <w:t>1941</w:t>
            </w:r>
            <w:r>
              <w:rPr>
                <w:color w:val="231F20"/>
                <w:sz w:val="14"/>
              </w:rPr>
              <w:t>, I</w:t>
            </w:r>
            <w:r>
              <w:rPr>
                <w:i/>
                <w:color w:val="231F20"/>
                <w:sz w:val="14"/>
              </w:rPr>
              <w:t>–</w:t>
            </w:r>
            <w:r>
              <w:rPr>
                <w:color w:val="231F20"/>
                <w:sz w:val="14"/>
              </w:rPr>
              <w:t>III, Београд 1996.</w:t>
            </w:r>
          </w:p>
          <w:p w:rsidR="00215DF9" w:rsidRDefault="00467E5F">
            <w:pPr>
              <w:pStyle w:val="TableParagraph"/>
              <w:spacing w:line="237" w:lineRule="auto"/>
              <w:ind w:left="56" w:right="69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А. Ђуровић, </w:t>
            </w:r>
            <w:r>
              <w:rPr>
                <w:i/>
                <w:color w:val="231F20"/>
                <w:sz w:val="14"/>
              </w:rPr>
              <w:t>Модернизација образовања у Краљевини Србији 1905–1914</w:t>
            </w:r>
            <w:r>
              <w:rPr>
                <w:color w:val="231F20"/>
                <w:sz w:val="14"/>
              </w:rPr>
              <w:t>, Београд 2004.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i/>
                <w:color w:val="231F20"/>
                <w:sz w:val="14"/>
              </w:rPr>
              <w:t>Историја приватног живота</w:t>
            </w:r>
            <w:r>
              <w:rPr>
                <w:color w:val="231F20"/>
                <w:sz w:val="14"/>
              </w:rPr>
              <w:t>, I­V, при­ редили</w:t>
            </w:r>
            <w:r>
              <w:rPr>
                <w:color w:val="231F20"/>
                <w:sz w:val="14"/>
              </w:rPr>
              <w:t xml:space="preserve"> Ф. Аријес и Ж. Диби, Београд 2000</w:t>
            </w:r>
            <w:r>
              <w:rPr>
                <w:i/>
                <w:color w:val="231F20"/>
                <w:sz w:val="14"/>
              </w:rPr>
              <w:t>–</w:t>
            </w:r>
            <w:r>
              <w:rPr>
                <w:color w:val="231F20"/>
                <w:sz w:val="14"/>
              </w:rPr>
              <w:t>2004.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М. Јовановић­Стојимировић, </w:t>
            </w:r>
            <w:r>
              <w:rPr>
                <w:i/>
                <w:color w:val="231F20"/>
                <w:sz w:val="14"/>
              </w:rPr>
              <w:t>Силуете старог Београда</w:t>
            </w:r>
            <w:r>
              <w:rPr>
                <w:color w:val="231F20"/>
                <w:sz w:val="14"/>
              </w:rPr>
              <w:t>, Београд 2008.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Д. Косановић, </w:t>
            </w:r>
            <w:r>
              <w:rPr>
                <w:i/>
                <w:color w:val="231F20"/>
                <w:sz w:val="14"/>
              </w:rPr>
              <w:t>Почеци кинематографије на тлу Југославије 1896–1918</w:t>
            </w:r>
            <w:r>
              <w:rPr>
                <w:color w:val="231F20"/>
                <w:sz w:val="14"/>
              </w:rPr>
              <w:t>, Београд 1985.</w:t>
            </w:r>
          </w:p>
          <w:p w:rsidR="00215DF9" w:rsidRDefault="00467E5F">
            <w:pPr>
              <w:pStyle w:val="TableParagraph"/>
              <w:spacing w:line="237" w:lineRule="auto"/>
              <w:ind w:left="56" w:right="310" w:firstLine="0"/>
              <w:jc w:val="both"/>
              <w:rPr>
                <w:sz w:val="14"/>
              </w:rPr>
            </w:pPr>
            <w:r>
              <w:rPr>
                <w:i/>
                <w:color w:val="231F20"/>
                <w:sz w:val="14"/>
              </w:rPr>
              <w:t>Лексикон</w:t>
            </w:r>
            <w:r>
              <w:rPr>
                <w:i/>
                <w:color w:val="231F20"/>
                <w:spacing w:val="-8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српског</w:t>
            </w:r>
            <w:r>
              <w:rPr>
                <w:i/>
                <w:color w:val="231F20"/>
                <w:spacing w:val="-8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средњег</w:t>
            </w:r>
            <w:r>
              <w:rPr>
                <w:i/>
                <w:color w:val="231F20"/>
                <w:spacing w:val="-8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века</w:t>
            </w:r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при­ редили С. Ћирковић и </w:t>
            </w:r>
            <w:r>
              <w:rPr>
                <w:color w:val="231F20"/>
                <w:spacing w:val="-9"/>
                <w:sz w:val="14"/>
              </w:rPr>
              <w:t xml:space="preserve">Р. </w:t>
            </w:r>
            <w:r>
              <w:rPr>
                <w:color w:val="231F20"/>
                <w:sz w:val="14"/>
              </w:rPr>
              <w:t>Михаљчић, Београд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1999.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П. J. Марковић, </w:t>
            </w:r>
            <w:r>
              <w:rPr>
                <w:i/>
                <w:color w:val="231F20"/>
                <w:sz w:val="14"/>
              </w:rPr>
              <w:t>Београд 1918–1941</w:t>
            </w:r>
            <w:r>
              <w:rPr>
                <w:color w:val="231F20"/>
                <w:sz w:val="14"/>
              </w:rPr>
              <w:t>, Београд 1992.</w:t>
            </w:r>
          </w:p>
          <w:p w:rsidR="00215DF9" w:rsidRDefault="00467E5F">
            <w:pPr>
              <w:pStyle w:val="TableParagraph"/>
              <w:ind w:left="56" w:right="6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П. J. Марковић, </w:t>
            </w:r>
            <w:r>
              <w:rPr>
                <w:i/>
                <w:color w:val="231F20"/>
                <w:sz w:val="14"/>
              </w:rPr>
              <w:t>Београд између Истока и Запада 1948–1965</w:t>
            </w:r>
            <w:r>
              <w:rPr>
                <w:color w:val="231F20"/>
                <w:sz w:val="14"/>
              </w:rPr>
              <w:t>, Београд 1996.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П. J. Марковић, </w:t>
            </w:r>
            <w:r>
              <w:rPr>
                <w:i/>
                <w:color w:val="231F20"/>
                <w:sz w:val="14"/>
              </w:rPr>
              <w:t>Трајност и промена. Друштвена историја социјалистичке свакодневице у Југославији и Србији</w:t>
            </w:r>
            <w:r>
              <w:rPr>
                <w:color w:val="231F20"/>
                <w:sz w:val="14"/>
              </w:rPr>
              <w:t>, Беог</w:t>
            </w:r>
            <w:r>
              <w:rPr>
                <w:color w:val="231F20"/>
                <w:sz w:val="14"/>
              </w:rPr>
              <w:t>рад 2007.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М. Милићевић, </w:t>
            </w:r>
            <w:r>
              <w:rPr>
                <w:i/>
                <w:color w:val="231F20"/>
                <w:sz w:val="14"/>
              </w:rPr>
              <w:t>Грб Србије: развој кроз историју</w:t>
            </w:r>
            <w:r>
              <w:rPr>
                <w:color w:val="231F20"/>
                <w:sz w:val="14"/>
              </w:rPr>
              <w:t>, Београд 1995.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Ј. Миодраговић, </w:t>
            </w:r>
            <w:r>
              <w:rPr>
                <w:i/>
                <w:color w:val="231F20"/>
                <w:sz w:val="14"/>
              </w:rPr>
              <w:t>Народна педагогија у Срба или како наш народ подиже пород свој</w:t>
            </w:r>
            <w:r>
              <w:rPr>
                <w:color w:val="231F20"/>
                <w:sz w:val="14"/>
              </w:rPr>
              <w:t>, Београд 1914.</w:t>
            </w:r>
          </w:p>
          <w:p w:rsidR="00215DF9" w:rsidRDefault="00467E5F">
            <w:pPr>
              <w:pStyle w:val="TableParagraph"/>
              <w:spacing w:line="237" w:lineRule="auto"/>
              <w:ind w:left="56" w:right="12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Д. Мрђеновић, А. Палавестра, Д. Спасић, </w:t>
            </w:r>
            <w:r>
              <w:rPr>
                <w:i/>
                <w:color w:val="231F20"/>
                <w:sz w:val="14"/>
              </w:rPr>
              <w:t>Родословне таблице и грбови српских династија и вл</w:t>
            </w:r>
            <w:r>
              <w:rPr>
                <w:i/>
                <w:color w:val="231F20"/>
                <w:sz w:val="14"/>
              </w:rPr>
              <w:t>астеле</w:t>
            </w:r>
            <w:r>
              <w:rPr>
                <w:color w:val="231F20"/>
                <w:sz w:val="14"/>
              </w:rPr>
              <w:t>, Београд 1987.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i/>
                <w:color w:val="231F20"/>
                <w:sz w:val="14"/>
              </w:rPr>
              <w:t>Образовање код Срба кроз векове</w:t>
            </w:r>
            <w:r>
              <w:rPr>
                <w:color w:val="231F20"/>
                <w:sz w:val="14"/>
              </w:rPr>
              <w:t>, Београд 2001.</w:t>
            </w:r>
          </w:p>
          <w:p w:rsidR="00215DF9" w:rsidRDefault="00467E5F">
            <w:pPr>
              <w:pStyle w:val="TableParagraph"/>
              <w:ind w:left="56" w:right="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Е. Пирсон, </w:t>
            </w:r>
            <w:r>
              <w:rPr>
                <w:i/>
                <w:color w:val="231F20"/>
                <w:sz w:val="14"/>
              </w:rPr>
              <w:t>Стара Грчка</w:t>
            </w:r>
            <w:r>
              <w:rPr>
                <w:color w:val="231F20"/>
                <w:sz w:val="14"/>
              </w:rPr>
              <w:t xml:space="preserve">, Београд 2006. Р. Плат, </w:t>
            </w:r>
            <w:r>
              <w:rPr>
                <w:i/>
                <w:color w:val="231F20"/>
                <w:sz w:val="14"/>
              </w:rPr>
              <w:t>Свет филма</w:t>
            </w:r>
            <w:r>
              <w:rPr>
                <w:color w:val="231F20"/>
                <w:sz w:val="14"/>
              </w:rPr>
              <w:t>, Београд 2006.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i/>
                <w:color w:val="231F20"/>
                <w:sz w:val="14"/>
              </w:rPr>
              <w:t>Приватни живот у српским земљама средњег века</w:t>
            </w:r>
            <w:r>
              <w:rPr>
                <w:color w:val="231F20"/>
                <w:sz w:val="14"/>
              </w:rPr>
              <w:t>, приредиле С. Марјановић­ Душанић и Д. Поповић, Београд 2004.</w:t>
            </w:r>
          </w:p>
          <w:p w:rsidR="00215DF9" w:rsidRDefault="00467E5F">
            <w:pPr>
              <w:pStyle w:val="TableParagraph"/>
              <w:spacing w:line="237" w:lineRule="auto"/>
              <w:ind w:left="56" w:right="177" w:firstLine="0"/>
              <w:rPr>
                <w:sz w:val="14"/>
              </w:rPr>
            </w:pPr>
            <w:r>
              <w:rPr>
                <w:i/>
                <w:color w:val="231F20"/>
                <w:sz w:val="14"/>
              </w:rPr>
              <w:t>Приватни живот у српским земљама у освит модерног доба</w:t>
            </w:r>
            <w:r>
              <w:rPr>
                <w:color w:val="231F20"/>
                <w:sz w:val="14"/>
              </w:rPr>
              <w:t>, приредио А. Фотић, Београд 2005.</w:t>
            </w:r>
          </w:p>
          <w:p w:rsidR="00215DF9" w:rsidRDefault="00467E5F">
            <w:pPr>
              <w:pStyle w:val="TableParagraph"/>
              <w:ind w:left="56" w:right="68" w:firstLine="0"/>
              <w:rPr>
                <w:sz w:val="14"/>
              </w:rPr>
            </w:pPr>
            <w:r>
              <w:rPr>
                <w:i/>
                <w:color w:val="231F20"/>
                <w:sz w:val="14"/>
              </w:rPr>
              <w:t>Приватни живот код Срба у деветнае- стом веку. Од краја осамнаестог века до Првог светског рата</w:t>
            </w:r>
            <w:r>
              <w:rPr>
                <w:color w:val="231F20"/>
                <w:sz w:val="14"/>
              </w:rPr>
              <w:t xml:space="preserve">, приредили А. Столић и Н. Макуљевић, Београд 2006. </w:t>
            </w:r>
            <w:r>
              <w:rPr>
                <w:i/>
                <w:color w:val="231F20"/>
                <w:sz w:val="14"/>
              </w:rPr>
              <w:t>Приватни живот код С</w:t>
            </w:r>
            <w:r>
              <w:rPr>
                <w:i/>
                <w:color w:val="231F20"/>
                <w:sz w:val="14"/>
              </w:rPr>
              <w:t>рба у дваде- сетом веку</w:t>
            </w:r>
            <w:r>
              <w:rPr>
                <w:color w:val="231F20"/>
                <w:sz w:val="14"/>
              </w:rPr>
              <w:t>, приредио М. Ристовић, Београд 2007.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Р. Радић, </w:t>
            </w:r>
            <w:r>
              <w:rPr>
                <w:i/>
                <w:color w:val="231F20"/>
                <w:sz w:val="14"/>
              </w:rPr>
              <w:t xml:space="preserve">Страх у позној Византији </w:t>
            </w:r>
            <w:r>
              <w:rPr>
                <w:color w:val="231F20"/>
                <w:sz w:val="14"/>
              </w:rPr>
              <w:t>I­II, Београд 2000.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Р. Радић, </w:t>
            </w:r>
            <w:r>
              <w:rPr>
                <w:i/>
                <w:color w:val="231F20"/>
                <w:sz w:val="14"/>
              </w:rPr>
              <w:t>Византија – пурпур и пeрга- мент</w:t>
            </w:r>
            <w:r>
              <w:rPr>
                <w:color w:val="231F20"/>
                <w:sz w:val="14"/>
              </w:rPr>
              <w:t>, Београд 2006.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Р. Радић, </w:t>
            </w:r>
            <w:r>
              <w:rPr>
                <w:i/>
                <w:color w:val="231F20"/>
                <w:sz w:val="14"/>
              </w:rPr>
              <w:t>Цариград – приче са Босфора</w:t>
            </w:r>
            <w:r>
              <w:rPr>
                <w:color w:val="231F20"/>
                <w:sz w:val="14"/>
              </w:rPr>
              <w:t>, Београд 2007.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i/>
                <w:color w:val="231F20"/>
                <w:sz w:val="14"/>
              </w:rPr>
              <w:t>Службено одело у Србији у 19.</w:t>
            </w:r>
            <w:r>
              <w:rPr>
                <w:i/>
                <w:color w:val="231F20"/>
                <w:sz w:val="14"/>
              </w:rPr>
              <w:t xml:space="preserve"> и 20. веку</w:t>
            </w:r>
            <w:r>
              <w:rPr>
                <w:color w:val="231F20"/>
                <w:sz w:val="14"/>
              </w:rPr>
              <w:t>, Београд 2001.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Д. Стојановић, </w:t>
            </w:r>
            <w:r>
              <w:rPr>
                <w:i/>
                <w:color w:val="231F20"/>
                <w:sz w:val="14"/>
              </w:rPr>
              <w:t>Калдрма и асфалт. Урбанизација и европеизација Београда 1890–1914</w:t>
            </w:r>
            <w:r>
              <w:rPr>
                <w:color w:val="231F20"/>
                <w:sz w:val="14"/>
              </w:rPr>
              <w:t>, Београд 2008.</w:t>
            </w:r>
          </w:p>
        </w:tc>
      </w:tr>
      <w:tr w:rsidR="00215DF9">
        <w:trPr>
          <w:trHeight w:val="468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</w:rPr>
            </w:pPr>
          </w:p>
          <w:p w:rsidR="00215DF9" w:rsidRDefault="00467E5F">
            <w:pPr>
              <w:pStyle w:val="TableParagraph"/>
              <w:ind w:left="32" w:right="2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Друштвени и поро- дични живот кроз историју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before="20"/>
              <w:ind w:right="137"/>
              <w:rPr>
                <w:sz w:val="14"/>
              </w:rPr>
            </w:pPr>
            <w:r>
              <w:rPr>
                <w:color w:val="231F20"/>
                <w:sz w:val="14"/>
              </w:rPr>
              <w:t>Продубљивање знања о развоју друштвеног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породичног живота кроз 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right="186"/>
              <w:jc w:val="both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>сличности и разлика 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друштвеном и породичном живота некад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сад.</w:t>
            </w:r>
          </w:p>
          <w:p w:rsidR="00215DF9" w:rsidRDefault="00467E5F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7" w:lineRule="auto"/>
              <w:ind w:right="101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друштвеном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породич­ ном животу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before="20"/>
              <w:ind w:right="13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идентификује основна обележја друштвеног живота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антике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 данас;</w:t>
            </w:r>
          </w:p>
          <w:p w:rsidR="00215DF9" w:rsidRDefault="00467E5F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237" w:lineRule="auto"/>
              <w:ind w:right="145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идентификује основна обележја породи</w:t>
            </w:r>
            <w:r>
              <w:rPr>
                <w:color w:val="231F20"/>
                <w:sz w:val="14"/>
              </w:rPr>
              <w:t xml:space="preserve">чног живота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антике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 данас;</w:t>
            </w:r>
          </w:p>
          <w:p w:rsidR="00215DF9" w:rsidRDefault="00467E5F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наведе основна обележја друштвеног живота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 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237" w:lineRule="auto"/>
              <w:ind w:right="247"/>
              <w:rPr>
                <w:sz w:val="14"/>
              </w:rPr>
            </w:pPr>
            <w:r>
              <w:rPr>
                <w:color w:val="231F20"/>
                <w:sz w:val="14"/>
              </w:rPr>
              <w:t>наведе основна обележја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поро­ дичног живота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 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ind w:right="188"/>
              <w:rPr>
                <w:sz w:val="14"/>
              </w:rPr>
            </w:pPr>
            <w:r>
              <w:rPr>
                <w:color w:val="231F20"/>
                <w:sz w:val="14"/>
              </w:rPr>
              <w:t>упореди карактеристике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друшт­ веног и породичног живота у различитим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периодима;</w:t>
            </w:r>
          </w:p>
          <w:p w:rsidR="00215DF9" w:rsidRDefault="00467E5F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color w:val="231F20"/>
                <w:sz w:val="14"/>
              </w:rPr>
              <w:t>уочи сличности и разлике у на­ чину обележавања празника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 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ind w:right="104"/>
              <w:rPr>
                <w:sz w:val="14"/>
              </w:rPr>
            </w:pPr>
            <w:r>
              <w:rPr>
                <w:color w:val="231F20"/>
                <w:sz w:val="14"/>
              </w:rPr>
              <w:t>истакне одлике друштвеног и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по­ родичног живота данас у односу на раније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епохе.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5"/>
              </w:numPr>
              <w:tabs>
                <w:tab w:val="left" w:pos="161"/>
              </w:tabs>
              <w:spacing w:before="21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Друштвени живот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 xml:space="preserve">антике до данас (игре, гозбе, плес уз </w:t>
            </w:r>
            <w:r>
              <w:rPr>
                <w:color w:val="231F20"/>
                <w:spacing w:val="-3"/>
                <w:sz w:val="14"/>
              </w:rPr>
              <w:t xml:space="preserve">музику, </w:t>
            </w:r>
            <w:r>
              <w:rPr>
                <w:color w:val="231F20"/>
                <w:sz w:val="14"/>
              </w:rPr>
              <w:t>музички инструменти, позориште, маскира</w:t>
            </w:r>
            <w:r>
              <w:rPr>
                <w:color w:val="231F20"/>
                <w:sz w:val="14"/>
              </w:rPr>
              <w:t>ње, трубадури, властеоске гозбе: жонгле­ ри, путујући свирачи и забављачи; балови, позориште у доба Шекспира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 Молијера, настанак опере, књижевне дружине и читалишта, концерти, биоскопи, игре на </w:t>
            </w:r>
            <w:r>
              <w:rPr>
                <w:color w:val="231F20"/>
                <w:spacing w:val="-3"/>
                <w:sz w:val="14"/>
              </w:rPr>
              <w:t xml:space="preserve">срећу, </w:t>
            </w:r>
            <w:r>
              <w:rPr>
                <w:color w:val="231F20"/>
                <w:sz w:val="14"/>
              </w:rPr>
              <w:t>савремена популарна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музика).</w:t>
            </w:r>
          </w:p>
          <w:p w:rsidR="00215DF9" w:rsidRDefault="00467E5F">
            <w:pPr>
              <w:pStyle w:val="TableParagraph"/>
              <w:numPr>
                <w:ilvl w:val="0"/>
                <w:numId w:val="55"/>
              </w:numPr>
              <w:tabs>
                <w:tab w:val="left" w:pos="161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Друштвени живот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 xml:space="preserve">Срба </w:t>
            </w:r>
            <w:r>
              <w:rPr>
                <w:color w:val="231F20"/>
                <w:sz w:val="14"/>
              </w:rPr>
              <w:t>кроз историју (основни празници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 значај; утицај политичких прилика на празнике и празновања,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радни</w:t>
            </w:r>
          </w:p>
          <w:p w:rsidR="00215DF9" w:rsidRDefault="00467E5F">
            <w:pPr>
              <w:pStyle w:val="TableParagraph"/>
              <w:ind w:left="160" w:right="23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нерадни дани; различити облици друштвених активности на селу и у граду...).</w:t>
            </w:r>
          </w:p>
          <w:p w:rsidR="00215DF9" w:rsidRDefault="00467E5F">
            <w:pPr>
              <w:pStyle w:val="TableParagraph"/>
              <w:numPr>
                <w:ilvl w:val="0"/>
                <w:numId w:val="55"/>
              </w:numPr>
              <w:tabs>
                <w:tab w:val="left" w:pos="161"/>
              </w:tabs>
              <w:spacing w:line="237" w:lineRule="auto"/>
              <w:ind w:right="37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Породични односи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антике до данас (положај мушкарца, жене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ind w:left="160" w:right="5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детета, свадбени обичаји, однос према старијима, породични празници, традиционални и модерни погледи на породицу; промене у односима међу половима...).</w:t>
            </w:r>
          </w:p>
          <w:p w:rsidR="00215DF9" w:rsidRDefault="00467E5F">
            <w:pPr>
              <w:pStyle w:val="TableParagraph"/>
              <w:numPr>
                <w:ilvl w:val="0"/>
                <w:numId w:val="55"/>
              </w:numPr>
              <w:tabs>
                <w:tab w:val="left" w:pos="16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Породични односи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 историју (положај мушкарца, жене и детета; свадбени обичаји, однос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према </w:t>
            </w:r>
            <w:r>
              <w:rPr>
                <w:color w:val="231F20"/>
                <w:sz w:val="14"/>
              </w:rPr>
              <w:t>старијима, породични празници – крсна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слава...)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59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4"/>
              </w:rPr>
            </w:pPr>
          </w:p>
          <w:p w:rsidR="00215DF9" w:rsidRDefault="00467E5F">
            <w:pPr>
              <w:pStyle w:val="TableParagraph"/>
              <w:spacing w:before="1"/>
              <w:ind w:left="32" w:right="20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Фотографија, филм, радио и телевизија кроз историју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before="22"/>
              <w:ind w:right="176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развоју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фотографије, филма, радија и телевизије кроз исто­ </w:t>
            </w:r>
            <w:r>
              <w:rPr>
                <w:color w:val="231F20"/>
                <w:spacing w:val="-3"/>
                <w:sz w:val="14"/>
              </w:rPr>
              <w:t>рију.</w:t>
            </w:r>
          </w:p>
          <w:p w:rsidR="00215DF9" w:rsidRDefault="00467E5F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утицаја фотографије, филма, радија и телевизије на друштвени, политички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културни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живот.</w:t>
            </w:r>
          </w:p>
          <w:p w:rsidR="00215DF9" w:rsidRDefault="00467E5F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ind w:right="176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развоју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фотографије, филма, радија и телевизије 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Србији.</w:t>
            </w:r>
          </w:p>
          <w:p w:rsidR="00215DF9" w:rsidRDefault="00467E5F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>значаја фотографије, филма, радија и телевизије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историјских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изво</w:t>
            </w:r>
            <w:r>
              <w:rPr>
                <w:color w:val="231F20"/>
                <w:sz w:val="14"/>
              </w:rPr>
              <w:t>ра.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spacing w:before="22"/>
              <w:ind w:right="272"/>
              <w:rPr>
                <w:sz w:val="14"/>
              </w:rPr>
            </w:pPr>
            <w:r>
              <w:rPr>
                <w:color w:val="231F20"/>
                <w:sz w:val="14"/>
              </w:rPr>
              <w:t>уочи основна обележја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развоја фотографије, филма, радија и телевизије 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spacing w:line="237" w:lineRule="auto"/>
              <w:ind w:right="145"/>
              <w:rPr>
                <w:sz w:val="14"/>
              </w:rPr>
            </w:pPr>
            <w:r>
              <w:rPr>
                <w:color w:val="231F20"/>
                <w:sz w:val="14"/>
              </w:rPr>
              <w:t>изведе закључак о значају фотографије, филма, радија и телевизије у животу појединца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читавог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друштва;</w:t>
            </w:r>
          </w:p>
          <w:p w:rsidR="00215DF9" w:rsidRDefault="00467E5F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right="363"/>
              <w:rPr>
                <w:sz w:val="14"/>
              </w:rPr>
            </w:pPr>
            <w:r>
              <w:rPr>
                <w:color w:val="231F20"/>
                <w:sz w:val="14"/>
              </w:rPr>
              <w:t>изведе закључак о значају фотографије, филма, радија и телевизије као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историјских извора;</w:t>
            </w:r>
          </w:p>
          <w:p w:rsidR="00215DF9" w:rsidRDefault="00467E5F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color w:val="231F20"/>
                <w:sz w:val="14"/>
              </w:rPr>
              <w:t>опише развој фотографије, фил­ ма, радија и телевизије у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Србији;</w:t>
            </w:r>
          </w:p>
          <w:p w:rsidR="00215DF9" w:rsidRDefault="00467E5F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right="335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последице развоја фотографије, филма, радија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телевизије.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52"/>
              </w:numPr>
              <w:tabs>
                <w:tab w:val="left" w:pos="161"/>
              </w:tabs>
              <w:spacing w:before="22"/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>Значај фотографије, филма, радија и телевизије (као техничких достиг­ нућа, начина уметничког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изражавања, средстава масовне комуникације, сазнавања и образовања, и као историјских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извора).</w:t>
            </w:r>
          </w:p>
          <w:p w:rsidR="00215DF9" w:rsidRDefault="00467E5F">
            <w:pPr>
              <w:pStyle w:val="TableParagraph"/>
              <w:numPr>
                <w:ilvl w:val="0"/>
                <w:numId w:val="52"/>
              </w:numPr>
              <w:tabs>
                <w:tab w:val="left" w:pos="16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Фотографија, филм, радио и телевизија кроз историју (развој – оптич</w:t>
            </w:r>
            <w:r>
              <w:rPr>
                <w:color w:val="231F20"/>
                <w:sz w:val="14"/>
              </w:rPr>
              <w:t xml:space="preserve">ка сочива, дагеротипија, мокра плоча, </w:t>
            </w:r>
            <w:r>
              <w:rPr>
                <w:color w:val="231F20"/>
                <w:spacing w:val="-2"/>
                <w:sz w:val="14"/>
              </w:rPr>
              <w:t xml:space="preserve">фото­апарат, </w:t>
            </w:r>
            <w:r>
              <w:rPr>
                <w:color w:val="231F20"/>
                <w:sz w:val="14"/>
              </w:rPr>
              <w:t>филмска трака, покретне слике, биоскоп, радио та­ ласи; прва филмска пројекција, филм као извор информација о догађајима; филм као масовна забава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индустрија; почетак ере звучног филма, појава анимираних </w:t>
            </w:r>
            <w:r>
              <w:rPr>
                <w:color w:val="231F20"/>
                <w:sz w:val="14"/>
              </w:rPr>
              <w:t xml:space="preserve">филмова; појава </w:t>
            </w:r>
            <w:r>
              <w:rPr>
                <w:color w:val="231F20"/>
                <w:spacing w:val="-3"/>
                <w:sz w:val="14"/>
              </w:rPr>
              <w:t xml:space="preserve">колор </w:t>
            </w:r>
            <w:r>
              <w:rPr>
                <w:color w:val="231F20"/>
                <w:sz w:val="14"/>
              </w:rPr>
              <w:t>филмова; филмски фестивали и награ­ де; оснивање радио­станица, појава телевизије; превласт телевизије над другим медијима у другој половини XX века; примери злоупотребе фо­ тографије, филма, радија и телевизије у XX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веку).</w:t>
            </w:r>
          </w:p>
          <w:p w:rsidR="00215DF9" w:rsidRDefault="00467E5F">
            <w:pPr>
              <w:pStyle w:val="TableParagraph"/>
              <w:numPr>
                <w:ilvl w:val="0"/>
                <w:numId w:val="52"/>
              </w:numPr>
              <w:tabs>
                <w:tab w:val="left" w:pos="161"/>
              </w:tabs>
              <w:spacing w:before="5"/>
              <w:ind w:right="120"/>
              <w:rPr>
                <w:sz w:val="14"/>
              </w:rPr>
            </w:pPr>
            <w:r>
              <w:rPr>
                <w:color w:val="231F20"/>
                <w:sz w:val="14"/>
              </w:rPr>
              <w:t>Фотографиј</w:t>
            </w:r>
            <w:r>
              <w:rPr>
                <w:color w:val="231F20"/>
                <w:sz w:val="14"/>
              </w:rPr>
              <w:t>а, филм, радио и телеви­ зија у Србији некад и сад (делат­ ност дворског фотографа Анастаса Јовановића, породични фото­албуми, прва филмска пројекција у Србији 1896, први српски филмови 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биоско­</w:t>
            </w:r>
          </w:p>
          <w:p w:rsidR="00215DF9" w:rsidRDefault="00467E5F">
            <w:pPr>
              <w:pStyle w:val="TableParagraph"/>
              <w:spacing w:line="237" w:lineRule="auto"/>
              <w:ind w:left="160" w:right="3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пи; почетак рада прве радио­станице – Радио Београда 1929, јавна демонстра­ ција телевизије на сајму у Београду 1939, тајно праћење програма Радио Лондона за време окупације, оснивање Телевизије Београд 1958, кућни радио и ТВ апарати као показатељи живот­ </w:t>
            </w:r>
            <w:r>
              <w:rPr>
                <w:color w:val="231F20"/>
                <w:sz w:val="14"/>
              </w:rPr>
              <w:t>ног стандарда).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292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ind w:left="154" w:right="68" w:hanging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Брига о телу и здра- вљу кроз историју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before="18"/>
              <w:ind w:right="19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Продубљивање знања о развоју здравствене културе кроз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>утицаја економског и</w:t>
            </w:r>
            <w:r>
              <w:rPr>
                <w:color w:val="231F20"/>
                <w:spacing w:val="-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културног развитка на степен здравствене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културе.</w:t>
            </w:r>
          </w:p>
          <w:p w:rsidR="00215DF9" w:rsidRDefault="00467E5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right="24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развоју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здравствене културе </w:t>
            </w:r>
            <w:r>
              <w:rPr>
                <w:color w:val="231F20"/>
                <w:spacing w:val="-5"/>
                <w:sz w:val="14"/>
              </w:rPr>
              <w:t>код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before="18"/>
              <w:ind w:right="2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уочи основна обележја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развоја здравствене културе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антике до данас;</w:t>
            </w:r>
          </w:p>
          <w:p w:rsidR="00215DF9" w:rsidRDefault="00467E5F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line="237" w:lineRule="auto"/>
              <w:ind w:right="272"/>
              <w:rPr>
                <w:sz w:val="14"/>
              </w:rPr>
            </w:pPr>
            <w:r>
              <w:rPr>
                <w:color w:val="231F20"/>
                <w:sz w:val="14"/>
              </w:rPr>
              <w:t>уочи основна обележја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развоја здравствене културе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ind w:right="64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упореди различите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мето­ де лечења кроз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ind w:right="20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повезаност степена еко­ номског и културног развитка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здравствене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културе;</w:t>
            </w:r>
          </w:p>
          <w:p w:rsidR="00215DF9" w:rsidRDefault="00467E5F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line="237" w:lineRule="auto"/>
              <w:ind w:right="413"/>
              <w:rPr>
                <w:sz w:val="14"/>
              </w:rPr>
            </w:pPr>
            <w:r>
              <w:rPr>
                <w:color w:val="231F20"/>
                <w:sz w:val="14"/>
              </w:rPr>
              <w:t>разуме значај хуманитар­ них организација 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њиховог деловања.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before="18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Брига о телу и здрављу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антике до данас (болести људи,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хигијенски</w:t>
            </w:r>
          </w:p>
          <w:p w:rsidR="00215DF9" w:rsidRDefault="00467E5F">
            <w:pPr>
              <w:pStyle w:val="TableParagraph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услови, епидемије, развој медицине, медицин</w:t>
            </w:r>
            <w:r>
              <w:rPr>
                <w:color w:val="231F20"/>
                <w:sz w:val="14"/>
              </w:rPr>
              <w:t>ски инструменти, лекови и лековито биље, здравствене установе</w:t>
            </w:r>
          </w:p>
          <w:p w:rsidR="00215DF9" w:rsidRDefault="00467E5F">
            <w:pPr>
              <w:pStyle w:val="TableParagraph"/>
              <w:spacing w:line="237" w:lineRule="auto"/>
              <w:ind w:right="86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– манастирске болнице,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санаторијуми, стационари, домови здравља, апотеке; начини здравствене заштите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превен­ тиве, хуманитарне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организације).</w:t>
            </w:r>
          </w:p>
          <w:p w:rsidR="00215DF9" w:rsidRDefault="00467E5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right="45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Брига о телу и здрављу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(утицај животних у</w:t>
            </w:r>
            <w:r>
              <w:rPr>
                <w:color w:val="231F20"/>
                <w:sz w:val="14"/>
              </w:rPr>
              <w:t>слова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</w:p>
          <w:p w:rsidR="00215DF9" w:rsidRDefault="00467E5F">
            <w:pPr>
              <w:pStyle w:val="TableParagraph"/>
              <w:ind w:right="14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хигијенских прилика на појаву боле­ сти; најчешће болести и епидемије, народна медицина и надрилекарство, манастирске болнице; прве болнице и лекари, отварање болница у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Србији у време кнеза Милоша,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оснивање</w:t>
            </w:r>
          </w:p>
          <w:p w:rsidR="00215DF9" w:rsidRDefault="00467E5F">
            <w:pPr>
              <w:pStyle w:val="TableParagraph"/>
              <w:spacing w:line="155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Медицинског факултета у Београду...).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Ж. Стојановић, </w:t>
            </w:r>
            <w:r>
              <w:rPr>
                <w:i/>
                <w:color w:val="231F20"/>
                <w:sz w:val="14"/>
              </w:rPr>
              <w:t>Папирни новац Србије и Југославије</w:t>
            </w:r>
            <w:r>
              <w:rPr>
                <w:color w:val="231F20"/>
                <w:sz w:val="14"/>
              </w:rPr>
              <w:t>, Београд 1996.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Н. Томас, Д. Бабац, </w:t>
            </w:r>
            <w:r>
              <w:rPr>
                <w:i/>
                <w:color w:val="231F20"/>
                <w:sz w:val="14"/>
              </w:rPr>
              <w:t>Армије на Балкану 1914–1918</w:t>
            </w:r>
            <w:r>
              <w:rPr>
                <w:color w:val="231F20"/>
                <w:sz w:val="14"/>
              </w:rPr>
              <w:t>, Београд 2006.</w:t>
            </w:r>
          </w:p>
          <w:p w:rsidR="00215DF9" w:rsidRDefault="00467E5F">
            <w:pPr>
              <w:pStyle w:val="TableParagraph"/>
              <w:ind w:left="56" w:right="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Џ. Харт, </w:t>
            </w:r>
            <w:r>
              <w:rPr>
                <w:i/>
                <w:color w:val="231F20"/>
                <w:sz w:val="14"/>
              </w:rPr>
              <w:t>Стари Египат</w:t>
            </w:r>
            <w:r>
              <w:rPr>
                <w:color w:val="231F20"/>
                <w:sz w:val="14"/>
              </w:rPr>
              <w:t xml:space="preserve">, Београд 2006. Ф. Џајс, </w:t>
            </w:r>
            <w:r>
              <w:rPr>
                <w:i/>
                <w:color w:val="231F20"/>
                <w:sz w:val="14"/>
              </w:rPr>
              <w:t>Витезови кроз историју</w:t>
            </w:r>
            <w:r>
              <w:rPr>
                <w:color w:val="231F20"/>
                <w:sz w:val="14"/>
              </w:rPr>
              <w:t>, Београд 2003.</w:t>
            </w:r>
          </w:p>
          <w:p w:rsidR="00215DF9" w:rsidRDefault="00467E5F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Ф. Џајс, Џ. Џајс, </w:t>
            </w:r>
            <w:r>
              <w:rPr>
                <w:i/>
                <w:color w:val="231F20"/>
                <w:sz w:val="14"/>
              </w:rPr>
              <w:t>Живот у средњове- ковном г</w:t>
            </w:r>
            <w:r>
              <w:rPr>
                <w:i/>
                <w:color w:val="231F20"/>
                <w:sz w:val="14"/>
              </w:rPr>
              <w:t>раду</w:t>
            </w:r>
            <w:r>
              <w:rPr>
                <w:color w:val="231F20"/>
                <w:sz w:val="14"/>
              </w:rPr>
              <w:t xml:space="preserve">, Београд 2004.Ф. Џајс, Џ. Џајс, </w:t>
            </w:r>
            <w:r>
              <w:rPr>
                <w:i/>
                <w:color w:val="231F20"/>
                <w:sz w:val="14"/>
              </w:rPr>
              <w:t>Живот у средњовековном замку</w:t>
            </w:r>
            <w:r>
              <w:rPr>
                <w:color w:val="231F20"/>
                <w:sz w:val="14"/>
              </w:rPr>
              <w:t>, Београд 2005.</w:t>
            </w:r>
          </w:p>
          <w:p w:rsidR="00215DF9" w:rsidRDefault="00467E5F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Ф. Џајс, Џ. Џајс, </w:t>
            </w:r>
            <w:r>
              <w:rPr>
                <w:i/>
                <w:color w:val="231F20"/>
                <w:sz w:val="14"/>
              </w:rPr>
              <w:t>Живот у средњовеков- ном селу</w:t>
            </w:r>
            <w:r>
              <w:rPr>
                <w:color w:val="231F20"/>
                <w:sz w:val="14"/>
              </w:rPr>
              <w:t>, Београд 2006.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С. Џејмс, </w:t>
            </w:r>
            <w:r>
              <w:rPr>
                <w:i/>
                <w:color w:val="231F20"/>
                <w:sz w:val="14"/>
              </w:rPr>
              <w:t>Стари Рим</w:t>
            </w:r>
            <w:r>
              <w:rPr>
                <w:color w:val="231F20"/>
                <w:sz w:val="14"/>
              </w:rPr>
              <w:t>, Београд 2006.</w:t>
            </w:r>
          </w:p>
        </w:tc>
      </w:tr>
      <w:tr w:rsidR="00215DF9">
        <w:trPr>
          <w:trHeight w:val="43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78" w:hanging="17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Грбови и заставе некад и сад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before="19"/>
              <w:ind w:right="89"/>
              <w:rPr>
                <w:sz w:val="14"/>
              </w:rPr>
            </w:pPr>
            <w:r>
              <w:rPr>
                <w:color w:val="231F20"/>
                <w:sz w:val="14"/>
              </w:rPr>
              <w:t>Продубљивање знања о развоју грбова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застава и њиховом значају у историји.</w:t>
            </w:r>
          </w:p>
          <w:p w:rsidR="00215DF9" w:rsidRDefault="00467E5F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line="237" w:lineRule="auto"/>
              <w:ind w:right="69"/>
              <w:rPr>
                <w:sz w:val="14"/>
              </w:rPr>
            </w:pPr>
            <w:r>
              <w:rPr>
                <w:color w:val="231F20"/>
                <w:sz w:val="14"/>
              </w:rPr>
              <w:t>Упознавање са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развојем, </w:t>
            </w:r>
            <w:r>
              <w:rPr>
                <w:color w:val="231F20"/>
                <w:spacing w:val="-3"/>
                <w:sz w:val="14"/>
              </w:rPr>
              <w:t xml:space="preserve">улогом </w:t>
            </w:r>
            <w:r>
              <w:rPr>
                <w:color w:val="231F20"/>
                <w:sz w:val="14"/>
              </w:rPr>
              <w:t>и значајем грбо­ ва и застава у прошло­ сти српског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народа.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spacing w:before="19"/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уочи основна обележја развоја грбова и застава кроз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right="26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уочи основна обележја разво</w:t>
            </w:r>
            <w:r>
              <w:rPr>
                <w:color w:val="231F20"/>
                <w:sz w:val="14"/>
              </w:rPr>
              <w:t xml:space="preserve">ја грбова и застава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>Срба кроз 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spacing w:line="237" w:lineRule="auto"/>
              <w:ind w:right="114"/>
              <w:rPr>
                <w:sz w:val="14"/>
              </w:rPr>
            </w:pPr>
            <w:r>
              <w:rPr>
                <w:color w:val="231F20"/>
                <w:sz w:val="14"/>
              </w:rPr>
              <w:t>изведе закључак о значају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грбова и застава 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историју;</w:t>
            </w:r>
          </w:p>
          <w:p w:rsidR="00215DF9" w:rsidRDefault="00467E5F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right="405"/>
              <w:rPr>
                <w:sz w:val="14"/>
              </w:rPr>
            </w:pPr>
            <w:r>
              <w:rPr>
                <w:color w:val="231F20"/>
                <w:sz w:val="14"/>
              </w:rPr>
              <w:t>наведе најчешће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хералдичке симболе;</w:t>
            </w:r>
          </w:p>
          <w:p w:rsidR="00215DF9" w:rsidRDefault="00467E5F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right="10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опише </w:t>
            </w:r>
            <w:r>
              <w:rPr>
                <w:color w:val="231F20"/>
                <w:spacing w:val="-3"/>
                <w:sz w:val="14"/>
              </w:rPr>
              <w:t xml:space="preserve">изглед </w:t>
            </w:r>
            <w:r>
              <w:rPr>
                <w:color w:val="231F20"/>
                <w:sz w:val="14"/>
              </w:rPr>
              <w:t>и порекло савреме­ ног српског грба 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заставе.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spacing w:before="19"/>
              <w:ind w:right="24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Улога </w:t>
            </w:r>
            <w:r>
              <w:rPr>
                <w:color w:val="231F20"/>
                <w:sz w:val="14"/>
              </w:rPr>
              <w:t>и значај грбова и застава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(као симбола државе, нације, владара, војске, града, установе, предузећа, политичке организације, спортског друштва...; појава грбова у XII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веку</w:t>
            </w:r>
          </w:p>
          <w:p w:rsidR="00215DF9" w:rsidRDefault="00467E5F">
            <w:pPr>
              <w:pStyle w:val="TableParagraph"/>
              <w:numPr>
                <w:ilvl w:val="1"/>
                <w:numId w:val="46"/>
              </w:numPr>
              <w:tabs>
                <w:tab w:val="left" w:pos="267"/>
              </w:tabs>
              <w:spacing w:line="237" w:lineRule="auto"/>
              <w:ind w:right="2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породични грбови на штитовима као начин распознавања витезова 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турнирима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походима;</w:t>
            </w:r>
          </w:p>
          <w:p w:rsidR="00215DF9" w:rsidRDefault="00467E5F">
            <w:pPr>
              <w:pStyle w:val="TableParagraph"/>
              <w:ind w:firstLine="0"/>
              <w:rPr>
                <w:i/>
                <w:sz w:val="14"/>
              </w:rPr>
            </w:pPr>
            <w:r>
              <w:rPr>
                <w:color w:val="231F20"/>
                <w:sz w:val="14"/>
              </w:rPr>
              <w:t>грбови на заста</w:t>
            </w:r>
            <w:r>
              <w:rPr>
                <w:color w:val="231F20"/>
                <w:sz w:val="14"/>
              </w:rPr>
              <w:t xml:space="preserve">вама, новцу, печатима, поштанским маркама, споменицима, шлемовима...; најчешћи хералдички симболи; појава првих застава – </w:t>
            </w:r>
            <w:r>
              <w:rPr>
                <w:i/>
                <w:color w:val="231F20"/>
                <w:sz w:val="14"/>
              </w:rPr>
              <w:t xml:space="preserve">векси- лум </w:t>
            </w:r>
            <w:r>
              <w:rPr>
                <w:color w:val="231F20"/>
                <w:sz w:val="14"/>
              </w:rPr>
              <w:t xml:space="preserve">– застава римских царева, </w:t>
            </w:r>
            <w:r>
              <w:rPr>
                <w:i/>
                <w:color w:val="231F20"/>
                <w:sz w:val="14"/>
              </w:rPr>
              <w:t>лабарум</w:t>
            </w:r>
          </w:p>
          <w:p w:rsidR="00215DF9" w:rsidRDefault="00467E5F">
            <w:pPr>
              <w:pStyle w:val="TableParagraph"/>
              <w:numPr>
                <w:ilvl w:val="1"/>
                <w:numId w:val="46"/>
              </w:numPr>
              <w:tabs>
                <w:tab w:val="left" w:pos="267"/>
              </w:tabs>
              <w:spacing w:line="237" w:lineRule="auto"/>
              <w:ind w:right="47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застава Константина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Великог; основни елементи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застава).</w:t>
            </w:r>
          </w:p>
          <w:p w:rsidR="00215DF9" w:rsidRDefault="00467E5F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Грбови и заставе у прошлости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српског народа (порекло савременог српског грба и заставе, значење четири оцила, најчешћи хералдички симболи на грбовима српских нововековних и средњовековних држава 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династија</w:t>
            </w:r>
          </w:p>
          <w:p w:rsidR="00215DF9" w:rsidRDefault="00467E5F">
            <w:pPr>
              <w:pStyle w:val="TableParagraph"/>
              <w:spacing w:line="237" w:lineRule="auto"/>
              <w:ind w:right="8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и властелинских породица – двоглави бели орао Немањића, Лазаревића, Карађорђев</w:t>
            </w:r>
            <w:r>
              <w:rPr>
                <w:color w:val="231F20"/>
                <w:sz w:val="14"/>
              </w:rPr>
              <w:t>ића, Обреновића и Петровића – Његоша, лав Бранковића и Петровића – Његоша, вук Балшића, љиљани Котроманића...).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7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ind w:left="162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Спорт некад и сад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spacing w:before="19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знања о развоју спортског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живо­ та 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историју.</w:t>
            </w:r>
          </w:p>
          <w:p w:rsidR="00215DF9" w:rsidRDefault="00467E5F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spacing w:line="237" w:lineRule="auto"/>
              <w:ind w:right="158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Уочавање </w:t>
            </w:r>
            <w:r>
              <w:rPr>
                <w:color w:val="231F20"/>
                <w:sz w:val="14"/>
              </w:rPr>
              <w:t>сличности и разлика у спортским играма и надметањима некад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сад.</w:t>
            </w:r>
          </w:p>
          <w:p w:rsidR="00215DF9" w:rsidRDefault="00467E5F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ind w:right="278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знања о развоју спортског живота </w:t>
            </w:r>
            <w:r>
              <w:rPr>
                <w:color w:val="231F20"/>
                <w:spacing w:val="-5"/>
                <w:sz w:val="14"/>
              </w:rPr>
              <w:t>код</w:t>
            </w:r>
            <w:r>
              <w:rPr>
                <w:color w:val="231F20"/>
                <w:sz w:val="14"/>
              </w:rPr>
              <w:t xml:space="preserve"> Срба.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before="19"/>
              <w:ind w:right="123"/>
              <w:rPr>
                <w:sz w:val="14"/>
              </w:rPr>
            </w:pPr>
            <w:r>
              <w:rPr>
                <w:color w:val="231F20"/>
                <w:sz w:val="14"/>
              </w:rPr>
              <w:t>уочи основна обележја спорта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антике до савременог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доба;</w:t>
            </w:r>
          </w:p>
          <w:p w:rsidR="00215DF9" w:rsidRDefault="00467E5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right="281"/>
              <w:rPr>
                <w:sz w:val="14"/>
              </w:rPr>
            </w:pPr>
            <w:r>
              <w:rPr>
                <w:color w:val="231F20"/>
                <w:sz w:val="14"/>
              </w:rPr>
              <w:t>разуме улогу и значај спорта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у </w:t>
            </w:r>
            <w:r>
              <w:rPr>
                <w:color w:val="231F20"/>
                <w:spacing w:val="-3"/>
                <w:sz w:val="14"/>
              </w:rPr>
              <w:t>људском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друштву;</w:t>
            </w:r>
          </w:p>
          <w:p w:rsidR="00215DF9" w:rsidRDefault="00467E5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right="85"/>
              <w:rPr>
                <w:sz w:val="14"/>
              </w:rPr>
            </w:pPr>
            <w:r>
              <w:rPr>
                <w:color w:val="231F20"/>
                <w:sz w:val="14"/>
              </w:rPr>
              <w:t>именује и опише спортске дис</w:t>
            </w:r>
            <w:r>
              <w:rPr>
                <w:color w:val="231F20"/>
                <w:sz w:val="14"/>
              </w:rPr>
              <w:t>­ циплине заступљене 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античким Олимпијским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играма;</w:t>
            </w:r>
          </w:p>
          <w:p w:rsidR="00215DF9" w:rsidRDefault="00467E5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line="237" w:lineRule="auto"/>
              <w:ind w:right="10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упореди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карактеристике спортских надметања у различи­ тим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периодима;</w:t>
            </w:r>
          </w:p>
          <w:p w:rsidR="00215DF9" w:rsidRDefault="00467E5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right="219"/>
              <w:rPr>
                <w:sz w:val="14"/>
              </w:rPr>
            </w:pPr>
            <w:r>
              <w:rPr>
                <w:color w:val="231F20"/>
                <w:sz w:val="14"/>
              </w:rPr>
              <w:t>опише развој спортског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живота </w:t>
            </w:r>
            <w:r>
              <w:rPr>
                <w:color w:val="231F20"/>
                <w:spacing w:val="-5"/>
                <w:sz w:val="14"/>
              </w:rPr>
              <w:t>код</w:t>
            </w:r>
            <w:r>
              <w:rPr>
                <w:color w:val="231F20"/>
                <w:sz w:val="14"/>
              </w:rPr>
              <w:t xml:space="preserve"> Срба.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before="20"/>
              <w:ind w:right="32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Улога </w:t>
            </w:r>
            <w:r>
              <w:rPr>
                <w:color w:val="231F20"/>
                <w:sz w:val="14"/>
              </w:rPr>
              <w:t xml:space="preserve">и значај спорта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антике до савременог доба (спорт 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део</w:t>
            </w:r>
          </w:p>
          <w:p w:rsidR="00215DF9" w:rsidRDefault="00467E5F">
            <w:pPr>
              <w:pStyle w:val="TableParagraph"/>
              <w:ind w:right="1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бриге о здрављу и као забава; спорт и Олимпијске игре у античкој </w:t>
            </w:r>
            <w:r>
              <w:rPr>
                <w:color w:val="231F20"/>
                <w:spacing w:val="-4"/>
                <w:sz w:val="14"/>
              </w:rPr>
              <w:t xml:space="preserve">Грчкој </w:t>
            </w:r>
            <w:r>
              <w:rPr>
                <w:color w:val="231F20"/>
                <w:sz w:val="14"/>
              </w:rPr>
              <w:t xml:space="preserve">као основ спортских игара савреме­ ног доба; спортска надметања кроз историју – најпопуларнији спортови, аматерски и професионални </w:t>
            </w:r>
            <w:r>
              <w:rPr>
                <w:color w:val="231F20"/>
                <w:spacing w:val="-3"/>
                <w:sz w:val="14"/>
              </w:rPr>
              <w:t xml:space="preserve">спорт, </w:t>
            </w:r>
            <w:r>
              <w:rPr>
                <w:color w:val="231F20"/>
                <w:sz w:val="14"/>
              </w:rPr>
              <w:t>модерне Олимпијске игре).</w:t>
            </w:r>
          </w:p>
          <w:p w:rsidR="00215DF9" w:rsidRDefault="00467E5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Спорт </w:t>
            </w:r>
            <w:r>
              <w:rPr>
                <w:color w:val="231F20"/>
                <w:spacing w:val="-5"/>
                <w:sz w:val="14"/>
              </w:rPr>
              <w:t xml:space="preserve">код </w:t>
            </w:r>
            <w:r>
              <w:rPr>
                <w:color w:val="231F20"/>
                <w:sz w:val="14"/>
              </w:rPr>
              <w:t xml:space="preserve">Срба кроз </w:t>
            </w:r>
            <w:r>
              <w:rPr>
                <w:color w:val="231F20"/>
                <w:sz w:val="14"/>
              </w:rPr>
              <w:t>историју (народ­ 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пастирске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игре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спортска надметања, прва спортска друштва, оснивање Српског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олимпијског</w:t>
            </w:r>
          </w:p>
          <w:p w:rsidR="00215DF9" w:rsidRDefault="00467E5F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клуба 1910., учешће на међународним такмичењима и велики успеси, спорт­ ска друштва и клубови; савремени спорт и спортски живот).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Српски језик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књижевност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Географија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Социологија са правима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грађана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pacing w:val="-3"/>
          <w:sz w:val="18"/>
        </w:rPr>
        <w:t>Грађанско</w:t>
      </w:r>
      <w:r>
        <w:rPr>
          <w:color w:val="231F20"/>
          <w:sz w:val="18"/>
        </w:rPr>
        <w:t xml:space="preserve"> васпитање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Верска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настава</w:t>
      </w:r>
    </w:p>
    <w:p w:rsidR="00215DF9" w:rsidRDefault="00215DF9">
      <w:pPr>
        <w:spacing w:line="203" w:lineRule="exact"/>
        <w:rPr>
          <w:sz w:val="18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ФИЗИКА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color w:val="231F20"/>
          <w:sz w:val="14"/>
        </w:rPr>
        <w:t>Развијање функционалне писмености – природно­научнe 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техничкe;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0" w:lineRule="exact"/>
        <w:rPr>
          <w:sz w:val="14"/>
        </w:rPr>
      </w:pPr>
      <w:r>
        <w:rPr>
          <w:color w:val="231F20"/>
          <w:sz w:val="14"/>
        </w:rPr>
        <w:t>Проширивање и продубљивање знања о основним физичким појавама значајним за струку и разумевање основнихфизичких</w:t>
      </w:r>
      <w:r>
        <w:rPr>
          <w:color w:val="231F20"/>
          <w:spacing w:val="-24"/>
          <w:sz w:val="14"/>
        </w:rPr>
        <w:t xml:space="preserve"> </w:t>
      </w:r>
      <w:r>
        <w:rPr>
          <w:color w:val="231F20"/>
          <w:sz w:val="14"/>
        </w:rPr>
        <w:t>закона;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логичког и апстрактног мишљења и критичког става 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мишљењу;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свести о значају експеримента при упознавању, разумевању</w:t>
      </w:r>
      <w:r>
        <w:rPr>
          <w:color w:val="231F20"/>
          <w:sz w:val="14"/>
        </w:rPr>
        <w:t xml:space="preserve"> и проверавању физичких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законитости;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line="161" w:lineRule="exact"/>
        <w:rPr>
          <w:sz w:val="14"/>
        </w:rPr>
      </w:pPr>
      <w:r>
        <w:rPr>
          <w:color w:val="231F20"/>
          <w:sz w:val="14"/>
        </w:rPr>
        <w:t>Стицање способности за уочавање, формулисање и решавање једноставнијих проблема 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струци;</w:t>
      </w:r>
    </w:p>
    <w:p w:rsidR="00215DF9" w:rsidRDefault="00215DF9">
      <w:pPr>
        <w:spacing w:line="161" w:lineRule="exact"/>
        <w:rPr>
          <w:sz w:val="14"/>
        </w:rPr>
        <w:sectPr w:rsidR="00215DF9">
          <w:pgSz w:w="11910" w:h="15740"/>
          <w:pgMar w:top="220" w:right="560" w:bottom="280" w:left="560" w:header="720" w:footer="720" w:gutter="0"/>
          <w:cols w:space="720"/>
        </w:sectPr>
      </w:pPr>
    </w:p>
    <w:p w:rsidR="00215DF9" w:rsidRDefault="00467E5F">
      <w:pPr>
        <w:spacing w:line="161" w:lineRule="exact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br w:type="column"/>
      </w:r>
      <w:r>
        <w:rPr>
          <w:color w:val="231F20"/>
          <w:sz w:val="14"/>
        </w:rPr>
        <w:t>Схватање значаја физике за технику и природне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науке;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способности и вештина за примену з</w:t>
      </w:r>
      <w:r>
        <w:rPr>
          <w:color w:val="231F20"/>
          <w:sz w:val="14"/>
        </w:rPr>
        <w:t>нања из физике 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струци;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 знања о природним ресурсима, њиховој ограничености и одрживом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коришћењу;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Развијање правилног односа ученика према заштити, обнови и унапређењу животне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средине;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Стицање основних сазнања о процесима и производима различитих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технологија;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>Развијање радних навика 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одговорности.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70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</w:t>
      </w:r>
    </w:p>
    <w:p w:rsidR="00215DF9" w:rsidRDefault="00215DF9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6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13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Закони одржања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rPr>
                <w:sz w:val="14"/>
              </w:rPr>
            </w:pPr>
            <w:r>
              <w:rPr>
                <w:color w:val="231F20"/>
                <w:sz w:val="14"/>
              </w:rPr>
              <w:t>– Схватање значаја закона одржања у физици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spacing w:before="18"/>
              <w:ind w:right="174"/>
              <w:rPr>
                <w:sz w:val="14"/>
              </w:rPr>
            </w:pPr>
            <w:r>
              <w:rPr>
                <w:color w:val="231F20"/>
                <w:sz w:val="14"/>
              </w:rPr>
              <w:t>разуме општи карактер и значај закона одржања 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физици</w:t>
            </w:r>
          </w:p>
          <w:p w:rsidR="00215DF9" w:rsidRDefault="00467E5F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зна основне законе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одржања</w:t>
            </w:r>
          </w:p>
          <w:p w:rsidR="00215DF9" w:rsidRDefault="00467E5F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еластичан и нееласти­ чан </w:t>
            </w:r>
            <w:r>
              <w:rPr>
                <w:color w:val="231F20"/>
                <w:spacing w:val="-3"/>
                <w:sz w:val="14"/>
              </w:rPr>
              <w:t>судар</w:t>
            </w:r>
          </w:p>
          <w:p w:rsidR="00215DF9" w:rsidRDefault="00467E5F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ind w:right="21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изведе лабораторијску </w:t>
            </w:r>
            <w:r>
              <w:rPr>
                <w:color w:val="231F20"/>
                <w:spacing w:val="-4"/>
                <w:sz w:val="14"/>
              </w:rPr>
              <w:t xml:space="preserve">вежбу, </w:t>
            </w:r>
            <w:r>
              <w:rPr>
                <w:color w:val="231F20"/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израчуна грешке 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мерењу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before="18"/>
              <w:ind w:right="164"/>
              <w:rPr>
                <w:sz w:val="14"/>
              </w:rPr>
            </w:pPr>
            <w:r>
              <w:rPr>
                <w:color w:val="231F20"/>
                <w:sz w:val="14"/>
              </w:rPr>
              <w:t>Закон одржања масе,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наелектрисања, енергије...</w:t>
            </w:r>
          </w:p>
          <w:p w:rsidR="00215DF9" w:rsidRDefault="00467E5F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right="318"/>
              <w:rPr>
                <w:sz w:val="14"/>
              </w:rPr>
            </w:pPr>
            <w:r>
              <w:rPr>
                <w:color w:val="231F20"/>
                <w:sz w:val="14"/>
              </w:rPr>
              <w:t>Изолован систем. Закони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одржања импулса и момента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импулса</w:t>
            </w:r>
          </w:p>
          <w:p w:rsidR="00215DF9" w:rsidRDefault="00467E5F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Закон одржања енергије 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механици</w:t>
            </w:r>
          </w:p>
          <w:p w:rsidR="00215DF9" w:rsidRDefault="00467E5F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Еластичан и нееластичан</w:t>
            </w:r>
            <w:r>
              <w:rPr>
                <w:color w:val="231F20"/>
                <w:spacing w:val="-3"/>
                <w:sz w:val="14"/>
              </w:rPr>
              <w:t xml:space="preserve"> судар</w:t>
            </w:r>
          </w:p>
          <w:p w:rsidR="00215DF9" w:rsidRDefault="00467E5F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Демонстрациони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огледи:</w:t>
            </w:r>
          </w:p>
          <w:p w:rsidR="00215DF9" w:rsidRDefault="00467E5F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right="30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Закони одржања импулса (помоћу куглице са опругом или </w:t>
            </w:r>
            <w:r>
              <w:rPr>
                <w:color w:val="231F20"/>
                <w:spacing w:val="-3"/>
                <w:sz w:val="14"/>
              </w:rPr>
              <w:t xml:space="preserve">колица </w:t>
            </w:r>
            <w:r>
              <w:rPr>
                <w:color w:val="231F20"/>
                <w:sz w:val="14"/>
              </w:rPr>
              <w:t>са епруветом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којој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загрева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испарава)</w:t>
            </w:r>
          </w:p>
          <w:p w:rsidR="00215DF9" w:rsidRDefault="00467E5F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color w:val="231F20"/>
                <w:sz w:val="14"/>
              </w:rPr>
              <w:t>Закон одржања енергије.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Максвелов диск</w:t>
            </w:r>
          </w:p>
          <w:p w:rsidR="00215DF9" w:rsidRDefault="00467E5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Лабораторијска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вежба:</w:t>
            </w:r>
          </w:p>
          <w:p w:rsidR="00215DF9" w:rsidRDefault="00467E5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354"/>
              <w:rPr>
                <w:sz w:val="14"/>
              </w:rPr>
            </w:pPr>
            <w:r>
              <w:rPr>
                <w:color w:val="231F20"/>
                <w:sz w:val="14"/>
              </w:rPr>
              <w:t>Провера закона одржања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енергије (колица са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тегом)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са демонстрационим огледима (65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часовa)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Лабораторијске вежбе (5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реализује у учионици или у кабинету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физику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398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сва доступна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наставна средства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287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мултимедијалне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презен­ тације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155"/>
              <w:rPr>
                <w:sz w:val="14"/>
              </w:rPr>
            </w:pPr>
            <w:r>
              <w:rPr>
                <w:color w:val="231F20"/>
                <w:sz w:val="14"/>
              </w:rPr>
              <w:t>упућивати ученике да користе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интер­ нет и стручну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литературу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подстицати ученике да раде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рачунске задатке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>примењивати рад у паровима и рад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мањим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групама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мотивисати ученике да самостално решавају проблеме користећи истра­ живачки приступ научном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образовању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color w:val="231F20"/>
                <w:sz w:val="14"/>
              </w:rPr>
              <w:t>континуирано упућивати ученике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 примену физике у </w:t>
            </w:r>
            <w:r>
              <w:rPr>
                <w:color w:val="231F20"/>
                <w:spacing w:val="-3"/>
                <w:sz w:val="14"/>
              </w:rPr>
              <w:t xml:space="preserve">будућем </w:t>
            </w:r>
            <w:r>
              <w:rPr>
                <w:color w:val="231F20"/>
                <w:sz w:val="14"/>
              </w:rPr>
              <w:t>позиву и свакодневном животу кроз примере из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праксе</w:t>
            </w:r>
          </w:p>
          <w:p w:rsidR="00215DF9" w:rsidRDefault="00215DF9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Закони одржања (11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Основе </w:t>
            </w:r>
            <w:r>
              <w:rPr>
                <w:color w:val="231F20"/>
                <w:spacing w:val="-3"/>
                <w:sz w:val="14"/>
              </w:rPr>
              <w:t xml:space="preserve">молекулско </w:t>
            </w:r>
            <w:r>
              <w:rPr>
                <w:color w:val="231F20"/>
                <w:sz w:val="14"/>
              </w:rPr>
              <w:t>кинетичке теорије гасова (18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48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Флуиди </w:t>
            </w:r>
            <w:r>
              <w:rPr>
                <w:color w:val="231F20"/>
                <w:sz w:val="14"/>
              </w:rPr>
              <w:t>(течности и гасови) (20 часова)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Oснове топлотне физике (16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Лабораторијске вежбе (5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</w:tc>
      </w:tr>
      <w:tr w:rsidR="00215DF9">
        <w:trPr>
          <w:trHeight w:val="244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21"/>
              </w:rPr>
            </w:pPr>
          </w:p>
          <w:p w:rsidR="00215DF9" w:rsidRDefault="00467E5F">
            <w:pPr>
              <w:pStyle w:val="TableParagraph"/>
              <w:ind w:left="32" w:right="20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Основе молекулско кинетичке теорије гасова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right="152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знања о молекулској струк­ тури супстанције и међумолекулским силама</w:t>
            </w:r>
          </w:p>
          <w:p w:rsidR="00215DF9" w:rsidRDefault="00467E5F">
            <w:pPr>
              <w:pStyle w:val="TableParagraph"/>
              <w:spacing w:line="237" w:lineRule="auto"/>
              <w:ind w:left="56" w:right="13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основних параметара гасног стања и гасних закона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before="19"/>
              <w:ind w:right="229"/>
              <w:rPr>
                <w:sz w:val="14"/>
              </w:rPr>
            </w:pPr>
            <w:r>
              <w:rPr>
                <w:color w:val="231F20"/>
                <w:sz w:val="14"/>
              </w:rPr>
              <w:t>зна молекулску структуру супстанције и разуме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деловање међумолекулских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сила</w:t>
            </w:r>
          </w:p>
          <w:p w:rsidR="00215DF9" w:rsidRDefault="00467E5F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line="237" w:lineRule="auto"/>
              <w:ind w:right="584"/>
              <w:rPr>
                <w:sz w:val="14"/>
              </w:rPr>
            </w:pPr>
            <w:r>
              <w:rPr>
                <w:color w:val="231F20"/>
                <w:sz w:val="14"/>
              </w:rPr>
              <w:t>разуме топлотно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кретање молекула</w:t>
            </w:r>
          </w:p>
          <w:p w:rsidR="00215DF9" w:rsidRDefault="00467E5F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разуме п</w:t>
            </w:r>
            <w:r>
              <w:rPr>
                <w:color w:val="231F20"/>
                <w:sz w:val="14"/>
              </w:rPr>
              <w:t>ојам идеалног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гаса</w:t>
            </w:r>
          </w:p>
          <w:p w:rsidR="00215DF9" w:rsidRDefault="00467E5F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ind w:right="167"/>
              <w:rPr>
                <w:sz w:val="14"/>
              </w:rPr>
            </w:pPr>
            <w:r>
              <w:rPr>
                <w:color w:val="231F20"/>
                <w:sz w:val="14"/>
              </w:rPr>
              <w:t>разуме и користи основне пара­ метре гасног стања: притисак, запремина,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температура</w:t>
            </w:r>
          </w:p>
          <w:p w:rsidR="00215DF9" w:rsidRDefault="00467E5F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line="237" w:lineRule="auto"/>
              <w:ind w:left="56" w:right="9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разуме изопроцесе и гасне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законе изведе лабораторијску </w:t>
            </w:r>
            <w:r>
              <w:rPr>
                <w:color w:val="231F20"/>
                <w:spacing w:val="-4"/>
                <w:sz w:val="14"/>
              </w:rPr>
              <w:t xml:space="preserve">вежбу, </w:t>
            </w:r>
            <w:r>
              <w:rPr>
                <w:color w:val="231F20"/>
                <w:sz w:val="14"/>
              </w:rPr>
              <w:t>пра­ вилно и безбедно рукује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наставним средствима, изврши потребне прорачуне и израчуна грешке при мерењу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before="20"/>
              <w:ind w:right="252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Молекулска </w:t>
            </w:r>
            <w:r>
              <w:rPr>
                <w:color w:val="231F20"/>
                <w:sz w:val="14"/>
              </w:rPr>
              <w:t>структура супстанције. Међумолекулске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силе</w:t>
            </w:r>
          </w:p>
          <w:p w:rsidR="00215DF9" w:rsidRDefault="00467E5F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ind w:right="634"/>
              <w:rPr>
                <w:sz w:val="14"/>
              </w:rPr>
            </w:pPr>
            <w:r>
              <w:rPr>
                <w:color w:val="231F20"/>
                <w:sz w:val="14"/>
              </w:rPr>
              <w:t>Топлотно кретање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молекула. Температура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(термометри).</w:t>
            </w:r>
          </w:p>
          <w:p w:rsidR="00215DF9" w:rsidRDefault="00467E5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Расподела молекула по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брзинама</w:t>
            </w:r>
          </w:p>
          <w:p w:rsidR="00215DF9" w:rsidRDefault="00467E5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Идеалан гас. Притисак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гаса</w:t>
            </w:r>
          </w:p>
          <w:p w:rsidR="00215DF9" w:rsidRDefault="00467E5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right="496"/>
              <w:rPr>
                <w:sz w:val="14"/>
              </w:rPr>
            </w:pPr>
            <w:r>
              <w:rPr>
                <w:color w:val="231F20"/>
                <w:sz w:val="14"/>
              </w:rPr>
              <w:t>Једначина стања идеалног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гаса. Изопроцеси и гасни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закони</w:t>
            </w:r>
          </w:p>
          <w:p w:rsidR="00215DF9" w:rsidRDefault="00467E5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59" w:lineRule="exac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Демонстрациони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огледи:</w:t>
            </w:r>
          </w:p>
          <w:p w:rsidR="00215DF9" w:rsidRDefault="00467E5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Брауново кретање. Рејлијев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оглед</w:t>
            </w:r>
          </w:p>
          <w:p w:rsidR="00215DF9" w:rsidRDefault="00467E5F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Изотермски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</w:t>
            </w:r>
          </w:p>
          <w:p w:rsidR="00215DF9" w:rsidRDefault="00467E5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Лабораторијска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вежба:</w:t>
            </w: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Провера Шарловог закона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34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21"/>
              </w:rPr>
            </w:pPr>
          </w:p>
          <w:p w:rsidR="00215DF9" w:rsidRDefault="00467E5F">
            <w:pPr>
              <w:pStyle w:val="TableParagraph"/>
              <w:ind w:left="504" w:hanging="39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Флуиди (течности и гасови)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spacing w:before="20"/>
              <w:ind w:right="197"/>
              <w:rPr>
                <w:sz w:val="14"/>
              </w:rPr>
            </w:pPr>
            <w:r>
              <w:rPr>
                <w:color w:val="231F20"/>
                <w:sz w:val="14"/>
              </w:rPr>
              <w:t>Проширивање и продубљивање знања из статике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динамике флуида са посебним </w:t>
            </w:r>
            <w:r>
              <w:rPr>
                <w:color w:val="231F20"/>
                <w:spacing w:val="-3"/>
                <w:sz w:val="14"/>
              </w:rPr>
              <w:t xml:space="preserve">нагласком </w:t>
            </w:r>
            <w:r>
              <w:rPr>
                <w:color w:val="231F20"/>
                <w:sz w:val="14"/>
              </w:rPr>
              <w:t>на примену 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струци</w:t>
            </w:r>
          </w:p>
          <w:p w:rsidR="00215DF9" w:rsidRDefault="00467E5F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spacing w:line="237" w:lineRule="auto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 кре­ тању тела кроз течности и гасове и примена у струци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before="20"/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>разуме модел флуида и зна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основ­ не законе статике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флуида</w:t>
            </w:r>
          </w:p>
          <w:p w:rsidR="00215DF9" w:rsidRDefault="00467E5F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125"/>
              <w:rPr>
                <w:sz w:val="14"/>
              </w:rPr>
            </w:pPr>
            <w:r>
              <w:rPr>
                <w:color w:val="231F20"/>
                <w:sz w:val="14"/>
              </w:rPr>
              <w:t>решава проблеме везане за динамику флуида и примењује хидродинамичке законе 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струци</w:t>
            </w:r>
          </w:p>
          <w:p w:rsidR="00215DF9" w:rsidRDefault="00467E5F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line="237" w:lineRule="auto"/>
              <w:ind w:right="523"/>
              <w:rPr>
                <w:sz w:val="14"/>
              </w:rPr>
            </w:pPr>
            <w:r>
              <w:rPr>
                <w:color w:val="231F20"/>
                <w:sz w:val="14"/>
              </w:rPr>
              <w:t>разуме кретање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вискозних течности</w:t>
            </w:r>
          </w:p>
          <w:p w:rsidR="00215DF9" w:rsidRDefault="00467E5F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236"/>
              <w:rPr>
                <w:sz w:val="14"/>
              </w:rPr>
            </w:pPr>
            <w:r>
              <w:rPr>
                <w:color w:val="231F20"/>
                <w:sz w:val="14"/>
              </w:rPr>
              <w:t>разуме кретање тела кроз теч­ ности и гасове и стечена знања примењује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струци</w:t>
            </w:r>
          </w:p>
          <w:p w:rsidR="00215DF9" w:rsidRDefault="00467E5F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појам</w:t>
            </w:r>
            <w:r>
              <w:rPr>
                <w:color w:val="231F20"/>
                <w:spacing w:val="-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површинског напона течности</w:t>
            </w:r>
          </w:p>
          <w:p w:rsidR="00215DF9" w:rsidRDefault="00467E5F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215"/>
              <w:rPr>
                <w:sz w:val="14"/>
              </w:rPr>
            </w:pPr>
            <w:r>
              <w:rPr>
                <w:color w:val="231F20"/>
                <w:sz w:val="14"/>
              </w:rPr>
              <w:t>изведе лаборатор</w:t>
            </w:r>
            <w:r>
              <w:rPr>
                <w:color w:val="231F20"/>
                <w:sz w:val="14"/>
              </w:rPr>
              <w:t xml:space="preserve">ијску </w:t>
            </w:r>
            <w:r>
              <w:rPr>
                <w:color w:val="231F20"/>
                <w:spacing w:val="-4"/>
                <w:sz w:val="14"/>
              </w:rPr>
              <w:t xml:space="preserve">вежбу, </w:t>
            </w:r>
            <w:r>
              <w:rPr>
                <w:color w:val="231F20"/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израчуна грешке 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мерењу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before="20"/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Модел флуида.Статика флуида (Паскалов закон, хидростатички и аеростатички притисак, сила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потиска)</w:t>
            </w:r>
          </w:p>
          <w:p w:rsidR="00215DF9" w:rsidRDefault="00467E5F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color w:val="231F20"/>
                <w:sz w:val="14"/>
              </w:rPr>
              <w:t>Динамика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флуида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(једначина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контину­ итета, Бернулијева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једначина)</w:t>
            </w:r>
          </w:p>
          <w:p w:rsidR="00215DF9" w:rsidRDefault="00467E5F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ind w:right="260"/>
              <w:rPr>
                <w:sz w:val="14"/>
              </w:rPr>
            </w:pPr>
            <w:r>
              <w:rPr>
                <w:color w:val="231F20"/>
                <w:sz w:val="14"/>
              </w:rPr>
              <w:t>Кретање вискозне течности . Ламинарно и турбулентно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кретање, Рејнолдсов број. Проток (Поазјеов закон)</w:t>
            </w:r>
          </w:p>
          <w:p w:rsidR="00215DF9" w:rsidRDefault="00467E5F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line="237" w:lineRule="auto"/>
              <w:ind w:right="307"/>
              <w:rPr>
                <w:sz w:val="14"/>
              </w:rPr>
            </w:pPr>
            <w:r>
              <w:rPr>
                <w:color w:val="231F20"/>
                <w:sz w:val="14"/>
              </w:rPr>
              <w:t>Кретање тела кроз течност или гас (Стоксов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закон)</w:t>
            </w:r>
          </w:p>
          <w:p w:rsidR="00215DF9" w:rsidRDefault="00467E5F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ind w:right="611"/>
              <w:rPr>
                <w:sz w:val="14"/>
              </w:rPr>
            </w:pPr>
            <w:r>
              <w:rPr>
                <w:color w:val="231F20"/>
                <w:sz w:val="14"/>
              </w:rPr>
              <w:t>Површински напон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течности. Квашење</w:t>
            </w:r>
          </w:p>
          <w:p w:rsidR="00215DF9" w:rsidRDefault="00467E5F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Капиларне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појаве.</w:t>
            </w:r>
          </w:p>
          <w:p w:rsidR="00215DF9" w:rsidRDefault="00467E5F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Демонстрациони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огледи:</w:t>
            </w:r>
          </w:p>
          <w:p w:rsidR="00215DF9" w:rsidRDefault="00467E5F">
            <w:pPr>
              <w:pStyle w:val="TableParagraph"/>
              <w:spacing w:line="160" w:lineRule="exact"/>
              <w:ind w:left="55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– </w:t>
            </w:r>
            <w:r>
              <w:rPr>
                <w:color w:val="231F20"/>
                <w:sz w:val="14"/>
              </w:rPr>
              <w:t>Архимедов закон</w:t>
            </w:r>
          </w:p>
          <w:p w:rsidR="00215DF9" w:rsidRDefault="00467E5F">
            <w:pPr>
              <w:pStyle w:val="TableParagraph"/>
              <w:numPr>
                <w:ilvl w:val="0"/>
                <w:numId w:val="3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Истицање вискозне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течности</w:t>
            </w:r>
          </w:p>
          <w:p w:rsidR="00215DF9" w:rsidRDefault="00467E5F">
            <w:pPr>
              <w:pStyle w:val="TableParagraph"/>
              <w:numPr>
                <w:ilvl w:val="0"/>
                <w:numId w:val="32"/>
              </w:numPr>
              <w:tabs>
                <w:tab w:val="left" w:pos="161"/>
              </w:tabs>
              <w:ind w:right="326"/>
              <w:rPr>
                <w:sz w:val="14"/>
              </w:rPr>
            </w:pPr>
            <w:r>
              <w:rPr>
                <w:color w:val="231F20"/>
                <w:sz w:val="14"/>
              </w:rPr>
              <w:t>Слободни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куглице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вискозној средини</w:t>
            </w:r>
          </w:p>
          <w:p w:rsidR="00215DF9" w:rsidRDefault="00467E5F">
            <w:pPr>
              <w:pStyle w:val="TableParagraph"/>
              <w:numPr>
                <w:ilvl w:val="0"/>
                <w:numId w:val="32"/>
              </w:numPr>
              <w:tabs>
                <w:tab w:val="left" w:pos="161"/>
              </w:tabs>
              <w:spacing w:line="160" w:lineRule="exact"/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Површински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напон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капиларне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поја­ ве. Спојени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судови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27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spacing w:before="113"/>
              <w:ind w:left="510" w:hanging="30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Основе топлотне физике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>– Стицање знања о основним појмовима и величинама топлотне физике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spacing w:before="18"/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појмове температура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топлота</w:t>
            </w:r>
          </w:p>
          <w:p w:rsidR="00215DF9" w:rsidRDefault="00467E5F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разуме и користи физичке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величи­ не количина топлоте и специфич­ ни топлотни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капацитет</w:t>
            </w:r>
          </w:p>
          <w:p w:rsidR="00215DF9" w:rsidRDefault="00467E5F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spacing w:line="237" w:lineRule="auto"/>
              <w:ind w:right="352"/>
              <w:rPr>
                <w:sz w:val="14"/>
              </w:rPr>
            </w:pPr>
            <w:r>
              <w:rPr>
                <w:color w:val="231F20"/>
                <w:sz w:val="14"/>
              </w:rPr>
              <w:t>познаје различите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механизме преноса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топлоте</w:t>
            </w:r>
          </w:p>
          <w:p w:rsidR="00215DF9" w:rsidRDefault="00467E5F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линеарно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запремин­ </w:t>
            </w:r>
            <w:r>
              <w:rPr>
                <w:color w:val="231F20"/>
                <w:spacing w:val="-3"/>
                <w:sz w:val="14"/>
              </w:rPr>
              <w:t xml:space="preserve">ско </w:t>
            </w:r>
            <w:r>
              <w:rPr>
                <w:color w:val="231F20"/>
                <w:sz w:val="14"/>
              </w:rPr>
              <w:t>ширење тела при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загревању</w:t>
            </w:r>
          </w:p>
          <w:p w:rsidR="00215DF9" w:rsidRDefault="00467E5F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81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агрегатна стања и разуме појаве промене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агрегатног стања 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температуром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before="18"/>
              <w:ind w:right="295"/>
              <w:rPr>
                <w:sz w:val="14"/>
              </w:rPr>
            </w:pPr>
            <w:r>
              <w:rPr>
                <w:color w:val="231F20"/>
                <w:sz w:val="14"/>
              </w:rPr>
              <w:t>Температура, унутрашња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енергија, количина топлоте и специфични топлотни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капацитет</w:t>
            </w:r>
          </w:p>
          <w:p w:rsidR="00215DF9" w:rsidRDefault="00467E5F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Механизми преноса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топлоте</w:t>
            </w:r>
          </w:p>
          <w:p w:rsidR="00215DF9" w:rsidRDefault="00467E5F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379"/>
              <w:rPr>
                <w:sz w:val="14"/>
              </w:rPr>
            </w:pPr>
            <w:r>
              <w:rPr>
                <w:color w:val="231F20"/>
                <w:sz w:val="14"/>
              </w:rPr>
              <w:t>Линеарно и запреминско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ширење чврстих тела при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загревању</w:t>
            </w:r>
          </w:p>
          <w:p w:rsidR="00215DF9" w:rsidRDefault="00467E5F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Ширење течности при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загревању</w:t>
            </w:r>
          </w:p>
          <w:p w:rsidR="00215DF9" w:rsidRDefault="00467E5F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159"/>
              <w:rPr>
                <w:sz w:val="14"/>
              </w:rPr>
            </w:pPr>
            <w:r>
              <w:rPr>
                <w:color w:val="231F20"/>
                <w:sz w:val="14"/>
              </w:rPr>
              <w:t>Промене агрегатног стања: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топљење, очвршћавање, испаравање, конден­ зација</w:t>
            </w:r>
          </w:p>
          <w:p w:rsidR="00215DF9" w:rsidRDefault="00467E5F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158" w:lineRule="exact"/>
              <w:rPr>
                <w:b/>
                <w:sz w:val="14"/>
              </w:rPr>
            </w:pPr>
            <w:r>
              <w:rPr>
                <w:i/>
                <w:color w:val="231F20"/>
                <w:sz w:val="14"/>
              </w:rPr>
              <w:t>Демонстрациони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оглед</w:t>
            </w:r>
            <w:r>
              <w:rPr>
                <w:b/>
                <w:color w:val="231F20"/>
                <w:sz w:val="14"/>
              </w:rPr>
              <w:t>:</w:t>
            </w:r>
          </w:p>
          <w:p w:rsidR="00215DF9" w:rsidRDefault="00467E5F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129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Демонстрација различитих механиза­ ма преноса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топлоте</w:t>
            </w:r>
          </w:p>
          <w:p w:rsidR="00215DF9" w:rsidRDefault="00467E5F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Демонстрација линеарног и запремин­ ског </w:t>
            </w:r>
            <w:r>
              <w:rPr>
                <w:color w:val="231F20"/>
                <w:sz w:val="14"/>
              </w:rPr>
              <w:t>ширења тела при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загревању</w:t>
            </w:r>
          </w:p>
          <w:p w:rsidR="00215DF9" w:rsidRDefault="00467E5F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275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Демонстрација промене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агрегатног стања</w:t>
            </w: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Сви стручни предмети у којима се примењује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физика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Хемија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Биологија</w:t>
      </w:r>
    </w:p>
    <w:p w:rsidR="00215DF9" w:rsidRDefault="00215DF9">
      <w:pPr>
        <w:pStyle w:val="BodyText"/>
        <w:spacing w:before="11"/>
        <w:rPr>
          <w:sz w:val="22"/>
        </w:rPr>
      </w:pPr>
    </w:p>
    <w:p w:rsidR="00215DF9" w:rsidRDefault="00467E5F">
      <w:pPr>
        <w:tabs>
          <w:tab w:val="left" w:pos="1707"/>
        </w:tabs>
        <w:ind w:left="177"/>
        <w:rPr>
          <w:b/>
          <w:sz w:val="14"/>
        </w:rPr>
      </w:pPr>
      <w:r>
        <w:rPr>
          <w:color w:val="231F20"/>
          <w:sz w:val="14"/>
        </w:rPr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ФИЗИКА</w:t>
      </w: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>62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четврти</w:t>
      </w:r>
    </w:p>
    <w:p w:rsidR="00215DF9" w:rsidRDefault="00215DF9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32" w:right="22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276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8"/>
              </w:rPr>
            </w:pPr>
          </w:p>
          <w:p w:rsidR="00215DF9" w:rsidRDefault="00467E5F">
            <w:pPr>
              <w:pStyle w:val="TableParagraph"/>
              <w:ind w:left="61" w:right="49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Структура и основна својства чврстих тела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before="18"/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Стицање знања 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струк­ тури чврстих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215DF9" w:rsidRDefault="00467E5F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122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физичких промена које настају при деформацији и загревању чврстих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before="18"/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>разуме структуру чврстих тела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међумолекулске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силе</w:t>
            </w:r>
          </w:p>
          <w:p w:rsidR="00215DF9" w:rsidRDefault="00467E5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кристална и аморфна тела и зна основна својства крис­ талне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структуре</w:t>
            </w:r>
          </w:p>
          <w:p w:rsidR="00215DF9" w:rsidRDefault="00467E5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28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разуме </w:t>
            </w:r>
            <w:r>
              <w:rPr>
                <w:color w:val="231F20"/>
                <w:spacing w:val="-5"/>
                <w:sz w:val="14"/>
              </w:rPr>
              <w:t xml:space="preserve">Хуков </w:t>
            </w:r>
            <w:r>
              <w:rPr>
                <w:color w:val="231F20"/>
                <w:sz w:val="14"/>
              </w:rPr>
              <w:t>закон и зна да га примени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струци</w:t>
            </w:r>
          </w:p>
          <w:p w:rsidR="00215DF9" w:rsidRDefault="00467E5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327"/>
              <w:rPr>
                <w:sz w:val="14"/>
              </w:rPr>
            </w:pPr>
            <w:r>
              <w:rPr>
                <w:color w:val="231F20"/>
                <w:sz w:val="14"/>
              </w:rPr>
              <w:t>зна законе топлотног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ширења чврстих тела</w:t>
            </w:r>
          </w:p>
          <w:p w:rsidR="00215DF9" w:rsidRDefault="00467E5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351"/>
              <w:rPr>
                <w:sz w:val="14"/>
              </w:rPr>
            </w:pPr>
            <w:r>
              <w:rPr>
                <w:color w:val="231F20"/>
                <w:sz w:val="14"/>
              </w:rPr>
              <w:t>схватање промене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агрегатног стања чврстих тела</w:t>
            </w:r>
          </w:p>
          <w:p w:rsidR="00215DF9" w:rsidRDefault="00467E5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21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изведе лабораторијску </w:t>
            </w:r>
            <w:r>
              <w:rPr>
                <w:color w:val="231F20"/>
                <w:spacing w:val="-4"/>
                <w:sz w:val="14"/>
              </w:rPr>
              <w:t xml:space="preserve">вежбу, </w:t>
            </w:r>
            <w:r>
              <w:rPr>
                <w:color w:val="231F20"/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израчуна грешке 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мерењу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before="18"/>
              <w:ind w:right="209"/>
              <w:rPr>
                <w:sz w:val="14"/>
              </w:rPr>
            </w:pPr>
            <w:r>
              <w:rPr>
                <w:color w:val="231F20"/>
                <w:sz w:val="14"/>
              </w:rPr>
              <w:t>Кристална и аморфна тела. Основна својства кристалне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структуре</w:t>
            </w:r>
          </w:p>
          <w:p w:rsidR="00215DF9" w:rsidRDefault="00467E5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201"/>
              <w:rPr>
                <w:sz w:val="14"/>
              </w:rPr>
            </w:pPr>
            <w:r>
              <w:rPr>
                <w:color w:val="231F20"/>
                <w:sz w:val="14"/>
              </w:rPr>
              <w:t>Механичке деформације тела.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 xml:space="preserve">Хуков </w:t>
            </w:r>
            <w:r>
              <w:rPr>
                <w:color w:val="231F20"/>
                <w:sz w:val="14"/>
              </w:rPr>
              <w:t>закон 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примена</w:t>
            </w:r>
          </w:p>
          <w:p w:rsidR="00215DF9" w:rsidRDefault="00467E5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355"/>
              <w:rPr>
                <w:sz w:val="14"/>
              </w:rPr>
            </w:pPr>
            <w:r>
              <w:rPr>
                <w:color w:val="231F20"/>
                <w:sz w:val="14"/>
              </w:rPr>
              <w:t>Топлотно ширење чврстих тела. Закони линеарног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запреминског ширења чврстих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215DF9" w:rsidRDefault="00467E5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237" w:lineRule="auto"/>
              <w:ind w:right="272"/>
              <w:rPr>
                <w:sz w:val="14"/>
              </w:rPr>
            </w:pPr>
            <w:r>
              <w:rPr>
                <w:color w:val="231F20"/>
                <w:sz w:val="14"/>
              </w:rPr>
              <w:t>Промене агрегатних стања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чврстих тела и њихов графички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приказ</w:t>
            </w:r>
            <w:r>
              <w:rPr>
                <w:color w:val="231F20"/>
                <w:sz w:val="14"/>
              </w:rPr>
              <w:t>.</w:t>
            </w:r>
          </w:p>
          <w:p w:rsidR="00215DF9" w:rsidRDefault="00467E5F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Специфичне топлоте фазних прелаза</w:t>
            </w:r>
          </w:p>
          <w:p w:rsidR="00215DF9" w:rsidRDefault="00467E5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Демонстрациони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огледи:</w:t>
            </w:r>
          </w:p>
          <w:p w:rsidR="00215DF9" w:rsidRDefault="00467E5F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151"/>
              <w:rPr>
                <w:sz w:val="14"/>
              </w:rPr>
            </w:pPr>
            <w:r>
              <w:rPr>
                <w:color w:val="231F20"/>
                <w:sz w:val="14"/>
              </w:rPr>
              <w:t>Образовање кристала (хидрохинон – микропројекције)</w:t>
            </w:r>
          </w:p>
          <w:p w:rsidR="00215DF9" w:rsidRDefault="00467E5F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Ширење чврстих тела при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загревању</w:t>
            </w:r>
          </w:p>
          <w:p w:rsidR="00215DF9" w:rsidRDefault="00467E5F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Лабораторијска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вежба:</w:t>
            </w:r>
          </w:p>
          <w:p w:rsidR="00215DF9" w:rsidRDefault="00467E5F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34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Одређивање </w:t>
            </w:r>
            <w:r>
              <w:rPr>
                <w:color w:val="231F20"/>
                <w:spacing w:val="-3"/>
                <w:sz w:val="14"/>
              </w:rPr>
              <w:t xml:space="preserve">модула </w:t>
            </w:r>
            <w:r>
              <w:rPr>
                <w:color w:val="231F20"/>
                <w:sz w:val="14"/>
              </w:rPr>
              <w:t>еластичности жице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:rsidR="00215DF9" w:rsidRDefault="00215DF9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теоријска настава са демонстрационим огледима (54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часа)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Лабораторијске вежбе (8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54"/>
              <w:rPr>
                <w:sz w:val="14"/>
              </w:rPr>
            </w:pPr>
            <w:r>
              <w:rPr>
                <w:color w:val="231F20"/>
                <w:sz w:val="14"/>
              </w:rPr>
              <w:t>Настава се реализује у учионици или у кабинету за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физику</w:t>
            </w:r>
          </w:p>
          <w:p w:rsidR="00215DF9" w:rsidRDefault="00215DF9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398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сва доступна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наставна средства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287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мултимедијалне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презен­ тације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55"/>
              <w:rPr>
                <w:sz w:val="14"/>
              </w:rPr>
            </w:pPr>
            <w:r>
              <w:rPr>
                <w:color w:val="231F20"/>
                <w:sz w:val="14"/>
              </w:rPr>
              <w:t>упућивати ученике да користе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интер­ нет и стручну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литературу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49"/>
              <w:rPr>
                <w:sz w:val="14"/>
              </w:rPr>
            </w:pPr>
            <w:r>
              <w:rPr>
                <w:color w:val="231F20"/>
                <w:sz w:val="14"/>
              </w:rPr>
              <w:t>подстицати ученике да раде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рачунске задатке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72"/>
              <w:rPr>
                <w:sz w:val="14"/>
              </w:rPr>
            </w:pPr>
            <w:r>
              <w:rPr>
                <w:color w:val="231F20"/>
                <w:sz w:val="14"/>
              </w:rPr>
              <w:t>примењивати рад у паровима и рад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мањим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групама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мотивисати ученике да самостално решавају проблеме користећи истра­ живачки приступ научном</w:t>
            </w:r>
            <w:r>
              <w:rPr>
                <w:color w:val="231F20"/>
                <w:spacing w:val="-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образовању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color w:val="231F20"/>
                <w:sz w:val="14"/>
              </w:rPr>
              <w:t>континуирано упућивати ученике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 примену физике у </w:t>
            </w:r>
            <w:r>
              <w:rPr>
                <w:color w:val="231F20"/>
                <w:spacing w:val="-3"/>
                <w:sz w:val="14"/>
              </w:rPr>
              <w:t xml:space="preserve">будућем </w:t>
            </w:r>
            <w:r>
              <w:rPr>
                <w:color w:val="231F20"/>
                <w:sz w:val="14"/>
              </w:rPr>
              <w:t>позиву и свакодневном животу кроз примере из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праксе</w:t>
            </w:r>
          </w:p>
          <w:p w:rsidR="00215DF9" w:rsidRDefault="00215DF9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праћење остварености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исхода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тестове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знања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215DF9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Структура и основна својства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чврстих тела (10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Таласна оптика  (14</w:t>
            </w:r>
            <w:r>
              <w:rPr>
                <w:color w:val="231F20"/>
                <w:spacing w:val="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92"/>
              <w:rPr>
                <w:sz w:val="14"/>
              </w:rPr>
            </w:pPr>
            <w:r>
              <w:rPr>
                <w:color w:val="231F20"/>
                <w:sz w:val="14"/>
              </w:rPr>
              <w:t>Елементи квантне, атомске и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нуклеар­ не физике (30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Лабораторијске вежбе (8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</w:tc>
      </w:tr>
      <w:tr w:rsidR="00215DF9">
        <w:trPr>
          <w:trHeight w:val="511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 w:rsidR="00215DF9" w:rsidRDefault="00467E5F">
            <w:pPr>
              <w:pStyle w:val="TableParagraph"/>
              <w:ind w:left="32" w:right="23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Таласна оптика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20"/>
              <w:rPr>
                <w:sz w:val="14"/>
              </w:rPr>
            </w:pPr>
            <w:r>
              <w:rPr>
                <w:color w:val="231F20"/>
                <w:sz w:val="14"/>
              </w:rPr>
              <w:t>– Продубљивање знања из таласне оптике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before="20"/>
              <w:ind w:right="371"/>
              <w:rPr>
                <w:sz w:val="14"/>
              </w:rPr>
            </w:pPr>
            <w:r>
              <w:rPr>
                <w:color w:val="231F20"/>
                <w:sz w:val="14"/>
              </w:rPr>
              <w:t>разуме дуалистичку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природу светлости</w:t>
            </w:r>
          </w:p>
          <w:p w:rsidR="00215DF9" w:rsidRDefault="00467E5F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259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појаве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интерференције, дифракције и поларизације светлости</w:t>
            </w:r>
          </w:p>
          <w:p w:rsidR="00215DF9" w:rsidRDefault="00467E5F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изведе лабораторијску </w:t>
            </w:r>
            <w:r>
              <w:rPr>
                <w:color w:val="231F20"/>
                <w:spacing w:val="-4"/>
                <w:sz w:val="14"/>
              </w:rPr>
              <w:t xml:space="preserve">вежбу, </w:t>
            </w:r>
            <w:r>
              <w:rPr>
                <w:color w:val="231F20"/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израчуна грешке 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мерењу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Дуалистичка природа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светлости</w:t>
            </w:r>
          </w:p>
          <w:p w:rsidR="00215DF9" w:rsidRDefault="00467E5F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407"/>
              <w:rPr>
                <w:sz w:val="14"/>
              </w:rPr>
            </w:pPr>
            <w:r>
              <w:rPr>
                <w:color w:val="231F20"/>
                <w:sz w:val="14"/>
              </w:rPr>
              <w:t>Таласна оптика.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Интерференција светлости</w:t>
            </w:r>
          </w:p>
          <w:p w:rsidR="00215DF9" w:rsidRDefault="00467E5F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154"/>
              <w:rPr>
                <w:sz w:val="14"/>
              </w:rPr>
            </w:pPr>
            <w:r>
              <w:rPr>
                <w:color w:val="231F20"/>
                <w:sz w:val="14"/>
              </w:rPr>
              <w:t>Дифракција светлости.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Дифракциона решетка</w:t>
            </w:r>
          </w:p>
          <w:p w:rsidR="00215DF9" w:rsidRDefault="00467E5F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29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Дисперзија светлости кроз </w:t>
            </w:r>
            <w:r>
              <w:rPr>
                <w:color w:val="231F20"/>
                <w:spacing w:val="-3"/>
                <w:sz w:val="14"/>
              </w:rPr>
              <w:t xml:space="preserve">призму. </w:t>
            </w:r>
            <w:r>
              <w:rPr>
                <w:color w:val="231F20"/>
                <w:sz w:val="14"/>
              </w:rPr>
              <w:t>Врсте оптичког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спектра</w:t>
            </w:r>
          </w:p>
          <w:p w:rsidR="00215DF9" w:rsidRDefault="00467E5F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143"/>
              <w:rPr>
                <w:sz w:val="14"/>
              </w:rPr>
            </w:pPr>
            <w:r>
              <w:rPr>
                <w:color w:val="231F20"/>
                <w:sz w:val="14"/>
              </w:rPr>
              <w:t>Апсорпциона спектрометрија. Апсорпција светлости, Ламберг – Беров закон. Параметри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апсорпционе спектрометрије</w:t>
            </w:r>
          </w:p>
          <w:p w:rsidR="00215DF9" w:rsidRDefault="00467E5F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237" w:lineRule="auto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Поларизација светлости при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одбијању (Брустеров закон) и преламању (Николова призма). Обртање равни поларизације.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Сахариметар</w:t>
            </w:r>
          </w:p>
          <w:p w:rsidR="00215DF9" w:rsidRDefault="00467E5F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1" w:lineRule="exac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Демонстрациони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оглед: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– </w:t>
            </w:r>
            <w:r>
              <w:rPr>
                <w:color w:val="231F20"/>
                <w:sz w:val="14"/>
              </w:rPr>
              <w:t>Дисперзија светлости (помоћу призме)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– </w:t>
            </w:r>
            <w:r>
              <w:rPr>
                <w:b/>
                <w:color w:val="231F20"/>
                <w:sz w:val="14"/>
              </w:rPr>
              <w:t>Лабораторијска вежба:</w:t>
            </w:r>
          </w:p>
          <w:p w:rsidR="00215DF9" w:rsidRDefault="00467E5F">
            <w:pPr>
              <w:pStyle w:val="TableParagraph"/>
              <w:ind w:left="266" w:right="211"/>
              <w:rPr>
                <w:sz w:val="14"/>
              </w:rPr>
            </w:pPr>
            <w:r>
              <w:rPr>
                <w:color w:val="231F20"/>
                <w:sz w:val="14"/>
              </w:rPr>
              <w:t>– Одређивање таласн</w:t>
            </w:r>
            <w:r>
              <w:rPr>
                <w:color w:val="231F20"/>
                <w:sz w:val="14"/>
              </w:rPr>
              <w:t>е дужине монохроматске светлости помоћу оптичке решетке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215DF9">
      <w:pPr>
        <w:rPr>
          <w:sz w:val="2"/>
          <w:szCs w:val="2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3000"/>
        </w:trPr>
        <w:tc>
          <w:tcPr>
            <w:tcW w:w="1474" w:type="dxa"/>
          </w:tcPr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215DF9" w:rsidRDefault="00215DF9">
            <w:pPr>
              <w:pStyle w:val="TableParagraph"/>
              <w:spacing w:before="1"/>
              <w:ind w:left="0" w:firstLine="0"/>
              <w:rPr>
                <w:b/>
                <w:sz w:val="16"/>
              </w:rPr>
            </w:pPr>
          </w:p>
          <w:p w:rsidR="00215DF9" w:rsidRDefault="00467E5F">
            <w:pPr>
              <w:pStyle w:val="TableParagraph"/>
              <w:ind w:left="32" w:right="20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Елементи квантне, атомске и нуклеарне физике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before="18"/>
              <w:ind w:right="56"/>
              <w:rPr>
                <w:sz w:val="14"/>
              </w:rPr>
            </w:pPr>
            <w:r>
              <w:rPr>
                <w:color w:val="231F20"/>
                <w:sz w:val="14"/>
              </w:rPr>
              <w:t>Продубљивање знања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квантне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физике</w:t>
            </w:r>
          </w:p>
          <w:p w:rsidR="00215DF9" w:rsidRDefault="00467E5F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Проширивање знања о структури </w:t>
            </w:r>
            <w:r>
              <w:rPr>
                <w:color w:val="231F20"/>
                <w:spacing w:val="-2"/>
                <w:sz w:val="14"/>
              </w:rPr>
              <w:t xml:space="preserve">атома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језгра</w:t>
            </w:r>
          </w:p>
          <w:p w:rsidR="00215DF9" w:rsidRDefault="00467E5F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343"/>
              <w:rPr>
                <w:sz w:val="14"/>
              </w:rPr>
            </w:pPr>
            <w:r>
              <w:rPr>
                <w:color w:val="231F20"/>
                <w:sz w:val="14"/>
              </w:rPr>
              <w:t>Схватање емисије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апсорпције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зрачења</w:t>
            </w:r>
          </w:p>
          <w:p w:rsidR="00215DF9" w:rsidRDefault="00467E5F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66"/>
              <w:rPr>
                <w:sz w:val="14"/>
              </w:rPr>
            </w:pPr>
            <w:r>
              <w:rPr>
                <w:color w:val="231F20"/>
                <w:sz w:val="14"/>
              </w:rPr>
              <w:t>Разумевање закона радиоактивног распада и карактеристика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радио­ активног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зрачења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before="18"/>
              <w:ind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разуме основне поставке квантне физике</w:t>
            </w:r>
          </w:p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color w:val="231F20"/>
                <w:sz w:val="14"/>
              </w:rPr>
              <w:t>разуме појам кванта енергије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појам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фотона</w:t>
            </w:r>
          </w:p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661"/>
              <w:rPr>
                <w:sz w:val="14"/>
              </w:rPr>
            </w:pPr>
            <w:r>
              <w:rPr>
                <w:color w:val="231F20"/>
                <w:sz w:val="14"/>
              </w:rPr>
              <w:t>зна шта је фотоефекат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Комптонов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ефекат</w:t>
            </w:r>
          </w:p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зна принцип рада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фотоћелије</w:t>
            </w:r>
          </w:p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159"/>
              <w:rPr>
                <w:sz w:val="14"/>
              </w:rPr>
            </w:pPr>
            <w:r>
              <w:rPr>
                <w:color w:val="231F20"/>
                <w:sz w:val="14"/>
              </w:rPr>
              <w:t>разуме таласно­честични дуали­ зам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микрочестица</w:t>
            </w:r>
          </w:p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разуме квантни модел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атома</w:t>
            </w:r>
          </w:p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зна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настаје емисија и апсорп­ ција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зрачења</w:t>
            </w:r>
          </w:p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color w:val="231F20"/>
                <w:sz w:val="14"/>
              </w:rPr>
              <w:t>зна примену рендгенског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зрачења и заштиту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зрачења</w:t>
            </w:r>
          </w:p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58"/>
              <w:rPr>
                <w:sz w:val="14"/>
              </w:rPr>
            </w:pPr>
            <w:r>
              <w:rPr>
                <w:color w:val="231F20"/>
                <w:sz w:val="14"/>
              </w:rPr>
              <w:t>зна принцип рада ласера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његову примену</w:t>
            </w:r>
          </w:p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познаје својства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суперпроводника и </w:t>
            </w:r>
            <w:r>
              <w:rPr>
                <w:color w:val="231F20"/>
                <w:spacing w:val="-3"/>
                <w:sz w:val="14"/>
              </w:rPr>
              <w:t>њихо</w:t>
            </w:r>
            <w:r>
              <w:rPr>
                <w:color w:val="231F20"/>
                <w:spacing w:val="-3"/>
                <w:sz w:val="14"/>
              </w:rPr>
              <w:t>ву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примену</w:t>
            </w:r>
          </w:p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5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зна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настаје радиоактивно зрачење, врсте зрачења и</w:t>
            </w:r>
            <w:r>
              <w:rPr>
                <w:color w:val="231F20"/>
                <w:spacing w:val="-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примену</w:t>
            </w:r>
          </w:p>
          <w:p w:rsidR="00215DF9" w:rsidRDefault="00467E5F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схвата значај заштите </w:t>
            </w:r>
            <w:r>
              <w:rPr>
                <w:color w:val="231F20"/>
                <w:spacing w:val="-3"/>
                <w:sz w:val="14"/>
              </w:rPr>
              <w:t>од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радиоак­ тивног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зрачења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before="18"/>
              <w:ind w:right="304"/>
              <w:rPr>
                <w:sz w:val="14"/>
              </w:rPr>
            </w:pPr>
            <w:r>
              <w:rPr>
                <w:color w:val="231F20"/>
                <w:sz w:val="14"/>
              </w:rPr>
              <w:t>Топлотно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зрачење.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Закони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зрачења апсолутно црног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тела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136"/>
              <w:rPr>
                <w:sz w:val="14"/>
              </w:rPr>
            </w:pPr>
            <w:r>
              <w:rPr>
                <w:color w:val="231F20"/>
                <w:sz w:val="14"/>
              </w:rPr>
              <w:t>Квант енергије. Маса, импулс 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енер­ гија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фотона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Фотоефекат. </w:t>
            </w:r>
            <w:r>
              <w:rPr>
                <w:color w:val="231F20"/>
                <w:sz w:val="14"/>
              </w:rPr>
              <w:t>Ајнштајнова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једначина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Комптонов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ефекат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Фотоћелија.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Фотомултипликатор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Корпускуларно­таласни дуализам микрочестица. Де Брољева релацијада светлости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8" w:lineRule="exac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Демонстрациони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оглед: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Фотоефекат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4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Дискретни спектар </w:t>
            </w:r>
            <w:r>
              <w:rPr>
                <w:color w:val="231F20"/>
                <w:spacing w:val="-2"/>
                <w:sz w:val="14"/>
              </w:rPr>
              <w:t xml:space="preserve">атома </w:t>
            </w:r>
            <w:r>
              <w:rPr>
                <w:color w:val="231F20"/>
                <w:sz w:val="14"/>
              </w:rPr>
              <w:t>водоника. Борови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постулати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Боров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модел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атома </w:t>
            </w:r>
            <w:r>
              <w:rPr>
                <w:color w:val="231F20"/>
                <w:sz w:val="14"/>
              </w:rPr>
              <w:t>водониковог топа. Франк­Херцов оглед.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237" w:lineRule="auto"/>
              <w:ind w:right="134"/>
              <w:rPr>
                <w:sz w:val="14"/>
              </w:rPr>
            </w:pPr>
            <w:r>
              <w:rPr>
                <w:color w:val="231F20"/>
                <w:sz w:val="14"/>
              </w:rPr>
              <w:t>Квантно­механичка теорија атома: главни, споредни и магнетни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квантни број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58"/>
              </w:tabs>
              <w:spacing w:line="161" w:lineRule="exact"/>
              <w:ind w:left="157" w:hanging="10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Спин електрона. Штерн </w:t>
            </w:r>
            <w:r>
              <w:rPr>
                <w:color w:val="231F20"/>
                <w:spacing w:val="-5"/>
                <w:sz w:val="14"/>
              </w:rPr>
              <w:t>Герлахов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оглед.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10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Вишеелектронски атоми и </w:t>
            </w:r>
            <w:r>
              <w:rPr>
                <w:color w:val="231F20"/>
                <w:spacing w:val="-3"/>
                <w:sz w:val="14"/>
              </w:rPr>
              <w:t xml:space="preserve">Паулијев </w:t>
            </w:r>
            <w:r>
              <w:rPr>
                <w:color w:val="231F20"/>
                <w:sz w:val="14"/>
              </w:rPr>
              <w:t>принцип. Структура периодног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систе­ ма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color w:val="231F20"/>
                <w:sz w:val="14"/>
              </w:rPr>
              <w:t>Закочно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карактеристичн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рендгенско зрачење.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3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Апсорпција рендгенског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зрачења, физиолошки ефекат и заштита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зрачења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color w:val="231F20"/>
                <w:sz w:val="14"/>
              </w:rPr>
              <w:t>Рендгенски апарати, примена у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дијаг­ ностици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терапији</w:t>
            </w:r>
          </w:p>
          <w:p w:rsidR="00215DF9" w:rsidRDefault="00215DF9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Лабораторијска вежба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176"/>
              <w:rPr>
                <w:sz w:val="14"/>
              </w:rPr>
            </w:pPr>
            <w:r>
              <w:rPr>
                <w:color w:val="231F20"/>
                <w:sz w:val="14"/>
              </w:rPr>
              <w:t>Калибрација спектроскопа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иденти­ фикација водониковог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спектра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153"/>
              <w:rPr>
                <w:sz w:val="14"/>
              </w:rPr>
            </w:pPr>
            <w:r>
              <w:rPr>
                <w:color w:val="231F20"/>
                <w:sz w:val="14"/>
              </w:rPr>
              <w:t>Одређивање Ридбергове константе (помоћу водоникове лампе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дифрак­ ционе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решетке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color w:val="231F20"/>
                <w:sz w:val="14"/>
              </w:rPr>
              <w:t>Ласери, принцип рада, врсте и својства. Примена ласера 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медицини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стоматологији</w:t>
            </w:r>
          </w:p>
          <w:p w:rsidR="00215DF9" w:rsidRDefault="00215DF9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Лабораторијска вежба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388"/>
              <w:rPr>
                <w:sz w:val="14"/>
              </w:rPr>
            </w:pPr>
            <w:r>
              <w:rPr>
                <w:color w:val="231F20"/>
                <w:sz w:val="14"/>
              </w:rPr>
              <w:t>Одређивање угаоне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дивергенције ласерског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снопа.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Зонска теорија кристала.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Енергијске зоне у чврстом </w:t>
            </w:r>
            <w:r>
              <w:rPr>
                <w:color w:val="231F20"/>
                <w:spacing w:val="-3"/>
                <w:sz w:val="14"/>
              </w:rPr>
              <w:t xml:space="preserve">телу. </w:t>
            </w:r>
            <w:r>
              <w:rPr>
                <w:color w:val="231F20"/>
                <w:sz w:val="14"/>
              </w:rPr>
              <w:t xml:space="preserve">Зонски модели метала и диелектрика.Расподела слободних електрона по енергијама у </w:t>
            </w:r>
            <w:r>
              <w:rPr>
                <w:color w:val="231F20"/>
                <w:spacing w:val="-3"/>
                <w:sz w:val="14"/>
              </w:rPr>
              <w:t>металу.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color w:val="231F20"/>
                <w:sz w:val="14"/>
              </w:rPr>
              <w:t>Квантна теорија проводљивости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мета­ ла.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Суперпроводљивост.</w:t>
            </w:r>
          </w:p>
          <w:p w:rsidR="00215DF9" w:rsidRDefault="00215DF9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Лабораторијске вежба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–Одређивање Планкове констант</w:t>
            </w:r>
            <w:r>
              <w:rPr>
                <w:color w:val="231F20"/>
                <w:sz w:val="14"/>
              </w:rPr>
              <w:t>е (помоћу LED диоде)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302"/>
              <w:rPr>
                <w:sz w:val="14"/>
              </w:rPr>
            </w:pPr>
            <w:r>
              <w:rPr>
                <w:color w:val="231F20"/>
                <w:sz w:val="14"/>
              </w:rPr>
              <w:t>Природна радиоактивност. Алфа­, бета– и гама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распад.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352"/>
              <w:rPr>
                <w:sz w:val="14"/>
              </w:rPr>
            </w:pPr>
            <w:r>
              <w:rPr>
                <w:color w:val="231F20"/>
                <w:sz w:val="14"/>
              </w:rPr>
              <w:t>.Закон радиоактивног распада. Активност радиоактивног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извора.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ind w:right="60"/>
              <w:rPr>
                <w:sz w:val="14"/>
              </w:rPr>
            </w:pPr>
            <w:r>
              <w:rPr>
                <w:color w:val="231F20"/>
                <w:sz w:val="14"/>
              </w:rPr>
              <w:t>Радиоактивни низови и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радиоактивна равнотежа.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210"/>
              <w:rPr>
                <w:sz w:val="14"/>
              </w:rPr>
            </w:pPr>
            <w:r>
              <w:rPr>
                <w:color w:val="231F20"/>
                <w:sz w:val="14"/>
              </w:rPr>
              <w:t>Апсорпција радиоактивног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зрачења, физиолошки </w:t>
            </w:r>
            <w:r>
              <w:rPr>
                <w:color w:val="231F20"/>
                <w:spacing w:val="-3"/>
                <w:sz w:val="14"/>
              </w:rPr>
              <w:t>ефекат,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заштита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237"/>
              <w:rPr>
                <w:sz w:val="14"/>
              </w:rPr>
            </w:pPr>
            <w:r>
              <w:rPr>
                <w:color w:val="231F20"/>
                <w:sz w:val="14"/>
              </w:rPr>
              <w:t>Дозиметрија јонизујућег 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радиоак­ тивног зрачења. Толерантне дозе и заштита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237" w:lineRule="auto"/>
              <w:ind w:right="342"/>
              <w:rPr>
                <w:sz w:val="14"/>
              </w:rPr>
            </w:pPr>
            <w:r>
              <w:rPr>
                <w:color w:val="231F20"/>
                <w:sz w:val="14"/>
              </w:rPr>
              <w:t>Вештачка радиоактивност.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Општа својства нуклеарних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реакција.</w:t>
            </w:r>
          </w:p>
          <w:p w:rsidR="00215DF9" w:rsidRDefault="00467E5F">
            <w:pPr>
              <w:pStyle w:val="TableParagraph"/>
              <w:ind w:right="19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Примери реакција (откриће протона и неутрона, интеракције неутрона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језгром,трансурански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елементи).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Акцелератори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</w:t>
            </w:r>
            <w:r>
              <w:rPr>
                <w:color w:val="231F20"/>
                <w:sz w:val="14"/>
              </w:rPr>
              <w:t>тица.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Нуклеарна енергетика. Фисија. Нуклеарни реактори. Реакције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фузије­ на звездама. Конфинирање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плазме.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Нуклеарне и термонуклеарне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бомбе.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Демонстрациони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оглед: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Детекција радиоактивног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зрачења.</w:t>
            </w:r>
          </w:p>
          <w:p w:rsidR="00215DF9" w:rsidRDefault="00215DF9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215DF9" w:rsidRDefault="00467E5F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Лабораторијскe вежбe</w:t>
            </w:r>
          </w:p>
          <w:p w:rsidR="00215DF9" w:rsidRDefault="00467E5F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Мерење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активности.</w:t>
            </w:r>
          </w:p>
        </w:tc>
        <w:tc>
          <w:tcPr>
            <w:tcW w:w="2551" w:type="dxa"/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Сви стручни предмети у којима се примењује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физика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Хемија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Биологија</w:t>
      </w:r>
    </w:p>
    <w:p w:rsidR="00215DF9" w:rsidRDefault="00215DF9">
      <w:pPr>
        <w:spacing w:line="203" w:lineRule="exact"/>
        <w:rPr>
          <w:sz w:val="18"/>
        </w:rPr>
        <w:sectPr w:rsidR="00215DF9">
          <w:pgSz w:w="11910" w:h="15740"/>
          <w:pgMar w:top="180" w:right="560" w:bottom="280" w:left="560" w:header="720" w:footer="720" w:gutter="0"/>
          <w:cols w:space="720"/>
        </w:sectPr>
      </w:pPr>
    </w:p>
    <w:p w:rsidR="00215DF9" w:rsidRDefault="00467E5F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color w:val="231F20"/>
          <w:sz w:val="14"/>
        </w:rPr>
        <w:lastRenderedPageBreak/>
        <w:t>Назив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предмета: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 xml:space="preserve">ЛОГИКА </w:t>
      </w:r>
      <w:r>
        <w:rPr>
          <w:b/>
          <w:color w:val="231F20"/>
          <w:spacing w:val="-4"/>
          <w:sz w:val="14"/>
        </w:rPr>
        <w:t>СА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ЕТИКОМ</w:t>
      </w:r>
    </w:p>
    <w:p w:rsidR="00215DF9" w:rsidRDefault="00467E5F">
      <w:pPr>
        <w:pStyle w:val="ListParagraph"/>
        <w:numPr>
          <w:ilvl w:val="2"/>
          <w:numId w:val="369"/>
        </w:numPr>
        <w:tabs>
          <w:tab w:val="left" w:pos="1813"/>
        </w:tabs>
        <w:spacing w:before="49" w:line="240" w:lineRule="auto"/>
        <w:rPr>
          <w:sz w:val="14"/>
        </w:rPr>
      </w:pPr>
      <w:r>
        <w:rPr>
          <w:color w:val="231F20"/>
          <w:sz w:val="14"/>
        </w:rPr>
        <w:t>Стицање основних знања о логици и етици и схватање значаја тих знања за јасно размишљање и развој</w:t>
      </w:r>
      <w:r>
        <w:rPr>
          <w:color w:val="231F20"/>
          <w:spacing w:val="-16"/>
          <w:sz w:val="14"/>
        </w:rPr>
        <w:t xml:space="preserve"> </w:t>
      </w:r>
      <w:r>
        <w:rPr>
          <w:color w:val="231F20"/>
          <w:sz w:val="14"/>
        </w:rPr>
        <w:t>личности;</w:t>
      </w:r>
    </w:p>
    <w:p w:rsidR="00215DF9" w:rsidRDefault="00215DF9">
      <w:pPr>
        <w:rPr>
          <w:sz w:val="14"/>
        </w:rPr>
        <w:sectPr w:rsidR="00215DF9">
          <w:pgSz w:w="11910" w:h="15740"/>
          <w:pgMar w:top="140" w:right="560" w:bottom="280" w:left="560" w:header="720" w:footer="720" w:gutter="0"/>
          <w:cols w:space="720"/>
        </w:sectPr>
      </w:pPr>
    </w:p>
    <w:p w:rsidR="00215DF9" w:rsidRDefault="00467E5F">
      <w:pPr>
        <w:spacing w:before="79"/>
        <w:ind w:left="177"/>
        <w:rPr>
          <w:sz w:val="14"/>
        </w:rPr>
      </w:pPr>
      <w:r>
        <w:rPr>
          <w:color w:val="231F20"/>
          <w:sz w:val="14"/>
        </w:rPr>
        <w:t>Циљеви предмета: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pacing w:val="-13"/>
          <w:sz w:val="14"/>
        </w:rPr>
        <w:br w:type="column"/>
      </w:r>
      <w:r>
        <w:rPr>
          <w:color w:val="231F20"/>
          <w:sz w:val="14"/>
        </w:rPr>
        <w:t xml:space="preserve">Упознавање са елементима и законима логике и разумевање </w:t>
      </w:r>
      <w:r>
        <w:rPr>
          <w:color w:val="231F20"/>
          <w:spacing w:val="-3"/>
          <w:sz w:val="14"/>
        </w:rPr>
        <w:t xml:space="preserve">улоге </w:t>
      </w:r>
      <w:r>
        <w:rPr>
          <w:color w:val="231F20"/>
          <w:sz w:val="14"/>
        </w:rPr>
        <w:t>коју логика има у науци и свакодневном</w:t>
      </w:r>
      <w:r>
        <w:rPr>
          <w:color w:val="231F20"/>
          <w:spacing w:val="-20"/>
          <w:sz w:val="14"/>
        </w:rPr>
        <w:t xml:space="preserve"> </w:t>
      </w:r>
      <w:r>
        <w:rPr>
          <w:color w:val="231F20"/>
          <w:sz w:val="14"/>
        </w:rPr>
        <w:t>животу;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0" w:lineRule="exact"/>
        <w:rPr>
          <w:sz w:val="14"/>
        </w:rPr>
      </w:pPr>
      <w:r>
        <w:rPr>
          <w:color w:val="231F20"/>
          <w:sz w:val="14"/>
        </w:rPr>
        <w:t>Разумевање појмова који се јављају у етичким расправама и развијање сензибилитета за етичка питања савременог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друштва;</w:t>
      </w:r>
    </w:p>
    <w:p w:rsidR="00215DF9" w:rsidRDefault="00467E5F">
      <w:pPr>
        <w:pStyle w:val="ListParagraph"/>
        <w:numPr>
          <w:ilvl w:val="0"/>
          <w:numId w:val="369"/>
        </w:numPr>
        <w:tabs>
          <w:tab w:val="left" w:pos="283"/>
        </w:tabs>
        <w:spacing w:line="161" w:lineRule="exact"/>
        <w:rPr>
          <w:sz w:val="14"/>
        </w:rPr>
      </w:pPr>
      <w:r>
        <w:rPr>
          <w:color w:val="231F20"/>
          <w:sz w:val="14"/>
        </w:rPr>
        <w:t>Оспособљавање ученика за самостално, критичко размишљање и формирање ставова о друштвеним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проблемима.</w:t>
      </w:r>
    </w:p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num="2" w:space="720" w:equalWidth="0">
            <w:col w:w="1325" w:space="206"/>
            <w:col w:w="9259"/>
          </w:cols>
        </w:sectPr>
      </w:pPr>
    </w:p>
    <w:p w:rsidR="00215DF9" w:rsidRDefault="00467E5F">
      <w:pPr>
        <w:spacing w:before="49"/>
        <w:ind w:left="177"/>
        <w:rPr>
          <w:b/>
          <w:sz w:val="14"/>
        </w:rPr>
      </w:pPr>
      <w:r>
        <w:rPr>
          <w:color w:val="231F20"/>
          <w:sz w:val="14"/>
        </w:rPr>
        <w:t xml:space="preserve">Годишњи фонд часова: </w:t>
      </w:r>
      <w:r>
        <w:rPr>
          <w:b/>
          <w:color w:val="231F20"/>
          <w:sz w:val="14"/>
        </w:rPr>
        <w:t xml:space="preserve">70 </w:t>
      </w:r>
      <w:r>
        <w:rPr>
          <w:color w:val="231F20"/>
          <w:sz w:val="14"/>
        </w:rPr>
        <w:t xml:space="preserve">или </w:t>
      </w:r>
      <w:r>
        <w:rPr>
          <w:b/>
          <w:color w:val="231F20"/>
          <w:sz w:val="14"/>
        </w:rPr>
        <w:t>62</w:t>
      </w:r>
    </w:p>
    <w:p w:rsidR="00215DF9" w:rsidRDefault="00467E5F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color w:val="231F20"/>
          <w:sz w:val="14"/>
        </w:rPr>
        <w:t>Разред:</w:t>
      </w:r>
      <w:r>
        <w:rPr>
          <w:color w:val="231F20"/>
          <w:sz w:val="14"/>
        </w:rPr>
        <w:tab/>
      </w:r>
      <w:r>
        <w:rPr>
          <w:b/>
          <w:color w:val="231F20"/>
          <w:sz w:val="14"/>
        </w:rPr>
        <w:t>трећи или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четврти</w:t>
      </w:r>
    </w:p>
    <w:p w:rsidR="00215DF9" w:rsidRDefault="00215DF9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518"/>
        </w:trPr>
        <w:tc>
          <w:tcPr>
            <w:tcW w:w="1474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0" w:right="514" w:firstLine="0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215DF9" w:rsidRDefault="00215DF9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215DF9" w:rsidRDefault="00467E5F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215DF9" w:rsidRDefault="00467E5F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ИСХОДИ</w:t>
            </w:r>
          </w:p>
          <w:p w:rsidR="00215DF9" w:rsidRDefault="00467E5F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215DF9" w:rsidRDefault="00467E5F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НАЧИН ОСТВАРИВАЊА ПРОГРАМА</w:t>
            </w:r>
          </w:p>
        </w:tc>
      </w:tr>
      <w:tr w:rsidR="00215DF9">
        <w:trPr>
          <w:trHeight w:val="577"/>
        </w:trPr>
        <w:tc>
          <w:tcPr>
            <w:tcW w:w="147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8"/>
              <w:ind w:left="0" w:right="571" w:firstLine="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Увод у логику</w:t>
            </w:r>
          </w:p>
        </w:tc>
        <w:tc>
          <w:tcPr>
            <w:tcW w:w="1701" w:type="dxa"/>
            <w:vMerge w:val="restart"/>
          </w:tcPr>
          <w:p w:rsidR="00215DF9" w:rsidRDefault="00467E5F">
            <w:pPr>
              <w:pStyle w:val="TableParagraph"/>
              <w:spacing w:before="18"/>
              <w:rPr>
                <w:sz w:val="14"/>
              </w:rPr>
            </w:pPr>
            <w:r>
              <w:rPr>
                <w:color w:val="231F20"/>
                <w:sz w:val="14"/>
              </w:rPr>
              <w:t>– Увођење ученика у предмет логике</w:t>
            </w:r>
          </w:p>
        </w:tc>
        <w:tc>
          <w:tcPr>
            <w:tcW w:w="2268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18"/>
              <w:ind w:right="280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 да и сам већ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користи логику као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граматику</w:t>
            </w:r>
          </w:p>
          <w:p w:rsidR="00215DF9" w:rsidRDefault="00467E5F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4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мишљење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маште, на­ дања, опажања и наводи примере из свакодневног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живота</w:t>
            </w:r>
          </w:p>
          <w:p w:rsidR="00215DF9" w:rsidRDefault="00467E5F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искаже дефиницију логике, разуме и опише у чему се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састоји формални карактер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логике</w:t>
            </w:r>
          </w:p>
          <w:p w:rsidR="00215DF9" w:rsidRDefault="00467E5F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4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принципе мишљења, наведе примере за основне логичке принципе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симболички их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приказује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и подела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логике.</w:t>
            </w:r>
          </w:p>
          <w:p w:rsidR="00215DF9" w:rsidRDefault="00467E5F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Логика као </w:t>
            </w:r>
            <w:r>
              <w:rPr>
                <w:color w:val="231F20"/>
                <w:spacing w:val="-3"/>
                <w:sz w:val="14"/>
              </w:rPr>
              <w:t xml:space="preserve">наука </w:t>
            </w:r>
            <w:r>
              <w:rPr>
                <w:color w:val="231F20"/>
                <w:sz w:val="14"/>
              </w:rPr>
              <w:t>о форми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мишљења</w:t>
            </w:r>
          </w:p>
          <w:p w:rsidR="00215DF9" w:rsidRDefault="00467E5F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11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Основни логички принципи (иденти­ </w:t>
            </w:r>
            <w:r>
              <w:rPr>
                <w:color w:val="231F20"/>
                <w:spacing w:val="-3"/>
                <w:sz w:val="14"/>
              </w:rPr>
              <w:t xml:space="preserve">тет, </w:t>
            </w:r>
            <w:r>
              <w:rPr>
                <w:color w:val="231F20"/>
                <w:sz w:val="14"/>
              </w:rPr>
              <w:t>непротивуречност и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искључење трећег)</w:t>
            </w:r>
          </w:p>
        </w:tc>
        <w:tc>
          <w:tcPr>
            <w:tcW w:w="2551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8"/>
              <w:rPr>
                <w:sz w:val="14"/>
              </w:rPr>
            </w:pPr>
            <w:r>
              <w:rPr>
                <w:color w:val="231F20"/>
                <w:sz w:val="14"/>
              </w:rPr>
              <w:t>– На почетку теме ученике упознати са циљевима и исходима наставе / учења, планом рада и начинима оцењивања.</w:t>
            </w:r>
          </w:p>
        </w:tc>
      </w:tr>
      <w:tr w:rsidR="00215DF9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Облици наставе</w:t>
            </w:r>
          </w:p>
          <w:p w:rsidR="00215DF9" w:rsidRDefault="00467E5F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Предмет се реализује кроз следеће облике наставе:</w:t>
            </w:r>
          </w:p>
          <w:p w:rsidR="00215DF9" w:rsidRDefault="00467E5F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 xml:space="preserve">– </w:t>
            </w:r>
            <w:r>
              <w:rPr>
                <w:b/>
                <w:color w:val="231F20"/>
                <w:sz w:val="14"/>
              </w:rPr>
              <w:t>теоријска настава (70 или 62 часа)</w:t>
            </w:r>
          </w:p>
        </w:tc>
      </w:tr>
      <w:tr w:rsidR="00215DF9">
        <w:trPr>
          <w:trHeight w:val="573"/>
        </w:trPr>
        <w:tc>
          <w:tcPr>
            <w:tcW w:w="1474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Место реализације наставе</w:t>
            </w:r>
          </w:p>
          <w:p w:rsidR="00215DF9" w:rsidRDefault="00467E5F">
            <w:pPr>
              <w:pStyle w:val="TableParagraph"/>
              <w:ind w:right="211"/>
              <w:rPr>
                <w:sz w:val="14"/>
              </w:rPr>
            </w:pPr>
            <w:r>
              <w:rPr>
                <w:color w:val="231F20"/>
                <w:sz w:val="14"/>
              </w:rPr>
              <w:t>– Теоријска настава и радионице се реализују у учионици</w:t>
            </w:r>
          </w:p>
        </w:tc>
      </w:tr>
      <w:tr w:rsidR="00215DF9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215DF9" w:rsidRDefault="00467E5F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Формална логика:</w:t>
            </w:r>
          </w:p>
          <w:p w:rsidR="00215DF9" w:rsidRDefault="00467E5F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</w:t>
            </w:r>
          </w:p>
          <w:p w:rsidR="00215DF9" w:rsidRDefault="00467E5F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суд</w:t>
            </w:r>
          </w:p>
          <w:p w:rsidR="00215DF9" w:rsidRDefault="00467E5F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закључак</w:t>
            </w:r>
          </w:p>
        </w:tc>
        <w:tc>
          <w:tcPr>
            <w:tcW w:w="170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9"/>
              <w:ind w:right="158"/>
              <w:rPr>
                <w:sz w:val="14"/>
              </w:rPr>
            </w:pPr>
            <w:r>
              <w:rPr>
                <w:color w:val="231F20"/>
                <w:sz w:val="14"/>
              </w:rPr>
              <w:t>Развој сазнања о појму и односима међу пој­ мовима</w:t>
            </w:r>
          </w:p>
          <w:p w:rsidR="00215DF9" w:rsidRDefault="00467E5F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Упознавање ученика са структуром </w:t>
            </w:r>
            <w:r>
              <w:rPr>
                <w:color w:val="231F20"/>
                <w:spacing w:val="-3"/>
                <w:sz w:val="14"/>
              </w:rPr>
              <w:t xml:space="preserve">суда, </w:t>
            </w:r>
            <w:r>
              <w:rPr>
                <w:color w:val="231F20"/>
                <w:sz w:val="14"/>
              </w:rPr>
              <w:t xml:space="preserve">врста­ ма </w:t>
            </w:r>
            <w:r>
              <w:rPr>
                <w:color w:val="231F20"/>
                <w:spacing w:val="-3"/>
                <w:sz w:val="14"/>
              </w:rPr>
              <w:t xml:space="preserve">судова </w:t>
            </w:r>
            <w:r>
              <w:rPr>
                <w:color w:val="231F20"/>
                <w:sz w:val="14"/>
              </w:rPr>
              <w:t xml:space="preserve">и односима између </w:t>
            </w:r>
            <w:r>
              <w:rPr>
                <w:color w:val="231F20"/>
                <w:spacing w:val="-3"/>
                <w:sz w:val="14"/>
              </w:rPr>
              <w:t>судова</w:t>
            </w:r>
          </w:p>
          <w:p w:rsidR="00215DF9" w:rsidRDefault="00467E5F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Оспособљавање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 за логичко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закључивање</w:t>
            </w:r>
          </w:p>
        </w:tc>
        <w:tc>
          <w:tcPr>
            <w:tcW w:w="2268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19"/>
              <w:ind w:right="37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увиди разлику између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појма, термина, опажаја, предмета, представе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обим и садржај појма, увиђа однос између обима и садржаја, наводи пример за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обим и садржај и дефинише обим и садржај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појма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1"/>
              <w:ind w:right="56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и именује појмове, набраја их, уочава разлику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између појединачних и општих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појмова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односе међу појмов</w:t>
            </w:r>
            <w:r>
              <w:rPr>
                <w:color w:val="231F20"/>
                <w:sz w:val="14"/>
              </w:rPr>
              <w:t>и­ има и именује их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(субординација, координација, контрарност) и графички приказује односе међу појмовима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наведе делове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дефиниције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даје примере дефиниције из своје струке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208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прешироку и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преуску дефиницију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9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чланове деобе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прин­ ципа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деобе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235"/>
              <w:rPr>
                <w:sz w:val="14"/>
              </w:rPr>
            </w:pPr>
            <w:r>
              <w:rPr>
                <w:color w:val="231F20"/>
                <w:sz w:val="14"/>
              </w:rPr>
              <w:t>увиђа значај принципа деобе самостално изводи једну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деобу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321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субјекат и</w:t>
            </w:r>
            <w:r>
              <w:rPr>
                <w:color w:val="231F20"/>
                <w:spacing w:val="-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предикат </w:t>
            </w:r>
            <w:r>
              <w:rPr>
                <w:color w:val="231F20"/>
                <w:spacing w:val="-3"/>
                <w:sz w:val="14"/>
              </w:rPr>
              <w:t xml:space="preserve">суда </w:t>
            </w:r>
            <w:r>
              <w:rPr>
                <w:color w:val="231F20"/>
                <w:sz w:val="14"/>
              </w:rPr>
              <w:t xml:space="preserve">и увиђа значај </w:t>
            </w:r>
            <w:r>
              <w:rPr>
                <w:color w:val="231F20"/>
                <w:spacing w:val="-3"/>
                <w:sz w:val="14"/>
              </w:rPr>
              <w:t xml:space="preserve">копуле </w:t>
            </w:r>
            <w:r>
              <w:rPr>
                <w:color w:val="231F20"/>
                <w:sz w:val="14"/>
              </w:rPr>
              <w:t>за квалитет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суда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препознаје форму сложеног </w:t>
            </w:r>
            <w:r>
              <w:rPr>
                <w:color w:val="231F20"/>
                <w:spacing w:val="-3"/>
                <w:sz w:val="14"/>
              </w:rPr>
              <w:t xml:space="preserve">суда, </w:t>
            </w:r>
            <w:r>
              <w:rPr>
                <w:color w:val="231F20"/>
                <w:sz w:val="14"/>
              </w:rPr>
              <w:t>разликује и именује логичке везнике (негација, конјукција, дисјункција, импликација и екви­ валенција) и наводи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примере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230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квантитет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квалитет </w:t>
            </w:r>
            <w:r>
              <w:rPr>
                <w:color w:val="231F20"/>
                <w:spacing w:val="-3"/>
                <w:sz w:val="14"/>
              </w:rPr>
              <w:t xml:space="preserve">суда, </w:t>
            </w:r>
            <w:r>
              <w:rPr>
                <w:color w:val="231F20"/>
                <w:sz w:val="14"/>
              </w:rPr>
              <w:t xml:space="preserve">препознаје форму а,е,i,o </w:t>
            </w:r>
            <w:r>
              <w:rPr>
                <w:color w:val="231F20"/>
                <w:spacing w:val="-3"/>
                <w:sz w:val="14"/>
              </w:rPr>
              <w:t xml:space="preserve">суда </w:t>
            </w:r>
            <w:r>
              <w:rPr>
                <w:color w:val="231F20"/>
                <w:sz w:val="14"/>
              </w:rPr>
              <w:t>и наводи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примере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именује односе међу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судовима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индуктивно,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дедуктив­ но и закључивање по аналогији на примерима из свакодневног живота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37" w:lineRule="auto"/>
              <w:ind w:right="14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увиђа да и сам користи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наведене форме закључивања, именује их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разликује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демонстрира конверзију и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обвер­ зију 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примерима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190"/>
              <w:rPr>
                <w:sz w:val="14"/>
              </w:rPr>
            </w:pPr>
            <w:r>
              <w:rPr>
                <w:color w:val="231F20"/>
                <w:sz w:val="14"/>
              </w:rPr>
              <w:t>наведе и објасни четири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фигуре силогизма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изводи задате м</w:t>
            </w:r>
            <w:r>
              <w:rPr>
                <w:color w:val="231F20"/>
                <w:sz w:val="14"/>
              </w:rPr>
              <w:t>одусе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силогизма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излаже примере за хипотетички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дисјунктивни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силогизам</w:t>
            </w:r>
          </w:p>
          <w:p w:rsidR="00215DF9" w:rsidRDefault="00467E5F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ind w:right="250"/>
              <w:rPr>
                <w:sz w:val="14"/>
              </w:rPr>
            </w:pPr>
            <w:r>
              <w:rPr>
                <w:color w:val="231F20"/>
                <w:sz w:val="14"/>
              </w:rPr>
              <w:t>повезује форме закључивања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облику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доказа</w:t>
            </w:r>
          </w:p>
        </w:tc>
        <w:tc>
          <w:tcPr>
            <w:tcW w:w="2551" w:type="dxa"/>
            <w:vMerge w:val="restart"/>
          </w:tcPr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20"/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Разлика између појма, ствари и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пред­ ставе, Врсте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појмова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Обим и садржај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појма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Односи међу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појмовима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Дефиниција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деоба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Суд </w:t>
            </w:r>
            <w:r>
              <w:rPr>
                <w:color w:val="231F20"/>
                <w:sz w:val="14"/>
              </w:rPr>
              <w:t>и врсте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судова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12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Истиносна вредност сложених </w:t>
            </w:r>
            <w:r>
              <w:rPr>
                <w:color w:val="231F20"/>
                <w:spacing w:val="-3"/>
                <w:sz w:val="14"/>
              </w:rPr>
              <w:t xml:space="preserve">судова </w:t>
            </w:r>
            <w:r>
              <w:rPr>
                <w:color w:val="231F20"/>
                <w:sz w:val="14"/>
              </w:rPr>
              <w:t>(негација, конјукција, дисјункција, импликација 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еквиваленција)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237" w:lineRule="auto"/>
              <w:ind w:right="259"/>
              <w:rPr>
                <w:sz w:val="14"/>
              </w:rPr>
            </w:pPr>
            <w:r>
              <w:rPr>
                <w:color w:val="231F20"/>
                <w:sz w:val="14"/>
              </w:rPr>
              <w:t>Комбинована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подела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судова,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распо­ дељеност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појма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442"/>
              <w:rPr>
                <w:sz w:val="14"/>
              </w:rPr>
            </w:pPr>
            <w:r>
              <w:rPr>
                <w:color w:val="231F20"/>
                <w:sz w:val="14"/>
              </w:rPr>
              <w:t>Односи међу судовима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(логички квадрат)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Врсте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закључивања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Непосредно закључивање –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конвер­ зија, обверзија, логички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квадрат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182"/>
              <w:rPr>
                <w:sz w:val="14"/>
              </w:rPr>
            </w:pPr>
            <w:r>
              <w:rPr>
                <w:color w:val="231F20"/>
                <w:sz w:val="14"/>
              </w:rPr>
              <w:t>Посредно закључивање – индукција, аналогија 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дедукција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62"/>
              <w:rPr>
                <w:sz w:val="14"/>
              </w:rPr>
            </w:pPr>
            <w:r>
              <w:rPr>
                <w:color w:val="231F20"/>
                <w:sz w:val="14"/>
              </w:rPr>
              <w:t>Фигуре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категоричког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силогизма,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моду­ си категоричког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силогизма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271"/>
              <w:rPr>
                <w:sz w:val="14"/>
              </w:rPr>
            </w:pPr>
            <w:r>
              <w:rPr>
                <w:color w:val="231F20"/>
                <w:sz w:val="14"/>
              </w:rPr>
              <w:t>Хипотетички и дисјунктивни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сило­ гизам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Доказ</w:t>
            </w:r>
          </w:p>
          <w:p w:rsidR="00215DF9" w:rsidRDefault="00467E5F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150"/>
              <w:rPr>
                <w:sz w:val="14"/>
              </w:rPr>
            </w:pPr>
            <w:r>
              <w:rPr>
                <w:color w:val="231F20"/>
                <w:sz w:val="14"/>
              </w:rPr>
              <w:t>Примери индуктивног и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дедуктивног закључивања 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наукама.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12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Препоруке за реализацију наставе</w:t>
            </w:r>
          </w:p>
          <w:p w:rsidR="00215DF9" w:rsidRDefault="00467E5F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293"/>
              <w:rPr>
                <w:sz w:val="14"/>
              </w:rPr>
            </w:pPr>
            <w:r>
              <w:rPr>
                <w:color w:val="231F20"/>
                <w:sz w:val="14"/>
              </w:rPr>
              <w:t>Дијалог са ученицима, самостални рад, организовање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дебате</w:t>
            </w:r>
          </w:p>
          <w:p w:rsidR="00215DF9" w:rsidRDefault="00467E5F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актуелне примере из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штам­ пе и других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медија</w:t>
            </w:r>
          </w:p>
          <w:p w:rsidR="00215DF9" w:rsidRDefault="00467E5F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Користити актуелне примере везане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струку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ученика</w:t>
            </w:r>
          </w:p>
        </w:tc>
      </w:tr>
      <w:tr w:rsidR="00215DF9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5DF9" w:rsidRDefault="00467E5F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Оцењивање</w:t>
            </w:r>
          </w:p>
          <w:p w:rsidR="00215DF9" w:rsidRDefault="00467E5F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Вредновање остварености исхода вршити кроз:</w:t>
            </w:r>
          </w:p>
          <w:p w:rsidR="00215DF9" w:rsidRDefault="00467E5F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ind w:right="135"/>
              <w:rPr>
                <w:sz w:val="14"/>
              </w:rPr>
            </w:pPr>
            <w:r>
              <w:rPr>
                <w:color w:val="231F20"/>
                <w:sz w:val="14"/>
              </w:rPr>
              <w:t>Опажања наставника – праћење рада 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часу</w:t>
            </w:r>
          </w:p>
          <w:p w:rsidR="00215DF9" w:rsidRDefault="00467E5F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Питања 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одговоре</w:t>
            </w:r>
          </w:p>
        </w:tc>
      </w:tr>
      <w:tr w:rsidR="00215DF9">
        <w:trPr>
          <w:trHeight w:val="6063"/>
        </w:trPr>
        <w:tc>
          <w:tcPr>
            <w:tcW w:w="1474" w:type="dxa"/>
            <w:tcBorders>
              <w:top w:val="nil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15DF9" w:rsidRDefault="00467E5F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Оквирни број часова по темама</w:t>
            </w:r>
          </w:p>
          <w:p w:rsidR="00215DF9" w:rsidRDefault="00467E5F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 (3 часа)</w:t>
            </w:r>
          </w:p>
          <w:p w:rsidR="00215DF9" w:rsidRDefault="00467E5F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– 2 (7+ 7+11 часова)</w:t>
            </w:r>
          </w:p>
          <w:p w:rsidR="00215DF9" w:rsidRDefault="00467E5F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3    (7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4    (5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5    (14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  <w:p w:rsidR="00215DF9" w:rsidRDefault="00467E5F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6    (16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часова)</w:t>
            </w:r>
          </w:p>
        </w:tc>
      </w:tr>
    </w:tbl>
    <w:p w:rsidR="00215DF9" w:rsidRDefault="00215DF9">
      <w:pPr>
        <w:spacing w:line="161" w:lineRule="exact"/>
        <w:rPr>
          <w:sz w:val="14"/>
        </w:rPr>
        <w:sectPr w:rsidR="00215DF9">
          <w:type w:val="continuous"/>
          <w:pgSz w:w="11910" w:h="15740"/>
          <w:pgMar w:top="15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215DF9">
        <w:trPr>
          <w:trHeight w:val="164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bookmarkStart w:id="1" w:name="2_Правилник_о_допуни_Правилника_о_настав"/>
            <w:bookmarkEnd w:id="1"/>
            <w:r>
              <w:rPr>
                <w:color w:val="231F20"/>
                <w:sz w:val="14"/>
              </w:rPr>
              <w:lastRenderedPageBreak/>
              <w:t>Логичке грешке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right="26" w:hanging="106"/>
              <w:rPr>
                <w:sz w:val="14"/>
              </w:rPr>
            </w:pPr>
            <w:r>
              <w:rPr>
                <w:color w:val="231F20"/>
                <w:sz w:val="14"/>
              </w:rPr>
              <w:t>– Оспособљавање ученика за уочавање грешака у аргументацији, закљу­ чивању и доказивању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8"/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случајне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намерних логичких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грешака</w:t>
            </w:r>
          </w:p>
          <w:p w:rsidR="00215DF9" w:rsidRDefault="00467E5F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337"/>
              <w:rPr>
                <w:sz w:val="14"/>
              </w:rPr>
            </w:pPr>
            <w:r>
              <w:rPr>
                <w:color w:val="231F20"/>
                <w:sz w:val="14"/>
              </w:rPr>
              <w:t>примењује форме закључка</w:t>
            </w:r>
            <w:r>
              <w:rPr>
                <w:color w:val="231F20"/>
                <w:spacing w:val="-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доказа</w:t>
            </w:r>
          </w:p>
          <w:p w:rsidR="00215DF9" w:rsidRDefault="00467E5F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и именује логичке грешке: увођење четвртог појма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силогизам</w:t>
            </w:r>
            <w:r>
              <w:rPr>
                <w:color w:val="231F20"/>
                <w:sz w:val="14"/>
              </w:rPr>
              <w:t>, нерасподељен појам, замена теза, argumentum ad hominem, post hoc ergo propter hoc.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Паралогизми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софизми</w:t>
            </w:r>
          </w:p>
          <w:p w:rsidR="00215DF9" w:rsidRDefault="00467E5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закључку</w:t>
            </w:r>
          </w:p>
          <w:p w:rsidR="00215DF9" w:rsidRDefault="00467E5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доказу</w:t>
            </w:r>
          </w:p>
          <w:p w:rsidR="00215DF9" w:rsidRDefault="00467E5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Грешке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аргументацији</w:t>
            </w:r>
          </w:p>
        </w:tc>
        <w:tc>
          <w:tcPr>
            <w:tcW w:w="2551" w:type="dxa"/>
            <w:vMerge w:val="restart"/>
            <w:tcBorders>
              <w:left w:val="single" w:sz="6" w:space="0" w:color="231F20"/>
            </w:tcBorders>
          </w:tcPr>
          <w:p w:rsidR="00215DF9" w:rsidRDefault="00215DF9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215DF9">
        <w:trPr>
          <w:trHeight w:val="116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Појам и значај етике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8"/>
              <w:ind w:right="70" w:hanging="106"/>
              <w:rPr>
                <w:sz w:val="14"/>
              </w:rPr>
            </w:pPr>
            <w:r>
              <w:rPr>
                <w:color w:val="231F20"/>
                <w:sz w:val="14"/>
              </w:rPr>
              <w:t>– Развој сазнања о појму и предмету етике, значају моралних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норми за живот појединца у друштву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8"/>
              <w:ind w:right="67"/>
              <w:rPr>
                <w:sz w:val="14"/>
              </w:rPr>
            </w:pPr>
            <w:r>
              <w:rPr>
                <w:color w:val="231F20"/>
                <w:sz w:val="14"/>
              </w:rPr>
              <w:t>набраја правила (норме) из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разли­ читих сфера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живота</w:t>
            </w:r>
          </w:p>
          <w:p w:rsidR="00215DF9" w:rsidRDefault="00467E5F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295"/>
              <w:rPr>
                <w:sz w:val="14"/>
              </w:rPr>
            </w:pPr>
            <w:r>
              <w:rPr>
                <w:color w:val="231F20"/>
                <w:sz w:val="14"/>
              </w:rPr>
              <w:t>издваја правила која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слободно прихватамо и разликује их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оних која имају спољашње порекло</w:t>
            </w:r>
          </w:p>
          <w:p w:rsidR="00215DF9" w:rsidRDefault="00467E5F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дефинише предмет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етике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Настанак и предмет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етике</w:t>
            </w:r>
          </w:p>
          <w:p w:rsidR="00215DF9" w:rsidRDefault="00467E5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Појам норме и појам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морала</w:t>
            </w:r>
          </w:p>
          <w:p w:rsidR="00215DF9" w:rsidRDefault="00467E5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42"/>
              <w:rPr>
                <w:sz w:val="14"/>
              </w:rPr>
            </w:pPr>
            <w:r>
              <w:rPr>
                <w:color w:val="231F20"/>
                <w:sz w:val="14"/>
              </w:rPr>
              <w:t>Разлика између обичајних, правних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етичких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норми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231F20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44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Лични идентитет, сло­ бода и одговорност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18"/>
              <w:ind w:right="10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Развој сазнања о </w:t>
            </w:r>
            <w:r>
              <w:rPr>
                <w:color w:val="231F20"/>
                <w:spacing w:val="-3"/>
                <w:sz w:val="14"/>
              </w:rPr>
              <w:t xml:space="preserve">идентитету, </w:t>
            </w:r>
            <w:r>
              <w:rPr>
                <w:color w:val="231F20"/>
                <w:sz w:val="14"/>
              </w:rPr>
              <w:t xml:space="preserve">формирању идентитета и о флуид­ ности идентитета </w:t>
            </w:r>
            <w:r>
              <w:rPr>
                <w:color w:val="231F20"/>
                <w:spacing w:val="-3"/>
                <w:sz w:val="14"/>
              </w:rPr>
              <w:t xml:space="preserve">преко </w:t>
            </w:r>
            <w:r>
              <w:rPr>
                <w:color w:val="231F20"/>
                <w:sz w:val="14"/>
              </w:rPr>
              <w:t>социјалних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улога</w:t>
            </w:r>
          </w:p>
          <w:p w:rsidR="00215DF9" w:rsidRDefault="00467E5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color w:val="231F20"/>
                <w:sz w:val="14"/>
              </w:rPr>
              <w:t>Развој способности идентификовања раз­ ликовања појмова пол и род и утицај културе на формирање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појмова пола и рода (разлике у културама)</w:t>
            </w:r>
          </w:p>
          <w:p w:rsidR="00215DF9" w:rsidRDefault="00467E5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color w:val="231F20"/>
                <w:sz w:val="14"/>
              </w:rPr>
              <w:t>Формирање става о улози медија у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креирању идентитета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9"/>
              <w:ind w:right="19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набраја </w:t>
            </w:r>
            <w:r>
              <w:rPr>
                <w:color w:val="231F20"/>
                <w:spacing w:val="-3"/>
                <w:sz w:val="14"/>
              </w:rPr>
              <w:t xml:space="preserve">како </w:t>
            </w:r>
            <w:r>
              <w:rPr>
                <w:color w:val="231F20"/>
                <w:sz w:val="14"/>
              </w:rPr>
              <w:t>се све манифестује лични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идентитет</w:t>
            </w:r>
          </w:p>
          <w:p w:rsidR="00215DF9" w:rsidRDefault="00467E5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разликује утицаје који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формирају лични идентитет (разликује род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пол)</w:t>
            </w:r>
          </w:p>
          <w:p w:rsidR="00215DF9" w:rsidRDefault="00467E5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237" w:lineRule="auto"/>
              <w:ind w:right="28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увиђа </w:t>
            </w:r>
            <w:r>
              <w:rPr>
                <w:color w:val="231F20"/>
                <w:spacing w:val="-3"/>
                <w:sz w:val="14"/>
              </w:rPr>
              <w:t xml:space="preserve">колика </w:t>
            </w:r>
            <w:r>
              <w:rPr>
                <w:color w:val="231F20"/>
                <w:sz w:val="14"/>
              </w:rPr>
              <w:t>је моћ визуелног идентитета</w:t>
            </w:r>
          </w:p>
          <w:p w:rsidR="00215DF9" w:rsidRDefault="00467E5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>препознаје утицај медија на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креи­ рање визуелног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идентитета</w:t>
            </w:r>
          </w:p>
          <w:p w:rsidR="00215DF9" w:rsidRDefault="00467E5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уочава разлику између модних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етичких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императива</w:t>
            </w:r>
          </w:p>
          <w:p w:rsidR="00215DF9" w:rsidRDefault="00467E5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right="266"/>
              <w:rPr>
                <w:sz w:val="14"/>
              </w:rPr>
            </w:pPr>
            <w:r>
              <w:rPr>
                <w:color w:val="231F20"/>
                <w:sz w:val="14"/>
              </w:rPr>
              <w:t>супротставља медијски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намет­ нуте </w:t>
            </w:r>
            <w:r>
              <w:rPr>
                <w:color w:val="231F20"/>
                <w:sz w:val="14"/>
              </w:rPr>
              <w:t>животне идеале и етичке вредности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before="19"/>
              <w:ind w:right="122"/>
              <w:jc w:val="both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Улога </w:t>
            </w:r>
            <w:r>
              <w:rPr>
                <w:color w:val="231F20"/>
                <w:sz w:val="14"/>
              </w:rPr>
              <w:t>визуелног идентитета у форми­ рању личног идентитета – међусобни утицаји</w:t>
            </w:r>
          </w:p>
          <w:p w:rsidR="00215DF9" w:rsidRDefault="00467E5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Појмови пола 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рода</w:t>
            </w:r>
          </w:p>
          <w:p w:rsidR="00215DF9" w:rsidRDefault="00467E5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414"/>
              <w:rPr>
                <w:sz w:val="14"/>
              </w:rPr>
            </w:pPr>
            <w:r>
              <w:rPr>
                <w:color w:val="231F20"/>
                <w:sz w:val="14"/>
              </w:rPr>
              <w:t>Утицај медија на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релативизацију етичких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</w:t>
            </w:r>
          </w:p>
          <w:p w:rsidR="00215DF9" w:rsidRDefault="00467E5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Естетски и етички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идеал</w:t>
            </w:r>
          </w:p>
          <w:p w:rsidR="00215DF9" w:rsidRDefault="00467E5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Тело и интервенције 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телу</w:t>
            </w:r>
          </w:p>
          <w:p w:rsidR="00215DF9" w:rsidRDefault="00467E5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304"/>
              <w:rPr>
                <w:sz w:val="14"/>
              </w:rPr>
            </w:pPr>
            <w:r>
              <w:rPr>
                <w:color w:val="231F20"/>
                <w:sz w:val="14"/>
              </w:rPr>
              <w:t>Сајбер идентитет, морал и</w:t>
            </w:r>
            <w:r>
              <w:rPr>
                <w:color w:val="231F20"/>
                <w:spacing w:val="-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слобода избора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231F20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  <w:tr w:rsidR="00215DF9">
        <w:trPr>
          <w:trHeight w:val="2600"/>
        </w:trPr>
        <w:tc>
          <w:tcPr>
            <w:tcW w:w="1474" w:type="dxa"/>
          </w:tcPr>
          <w:p w:rsidR="00215DF9" w:rsidRDefault="00467E5F">
            <w:pPr>
              <w:pStyle w:val="TableParagraph"/>
              <w:spacing w:before="19"/>
              <w:ind w:left="56" w:right="1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Основне етичке норме и вредности</w:t>
            </w:r>
          </w:p>
        </w:tc>
        <w:tc>
          <w:tcPr>
            <w:tcW w:w="1701" w:type="dxa"/>
          </w:tcPr>
          <w:p w:rsidR="00215DF9" w:rsidRDefault="00467E5F">
            <w:pPr>
              <w:pStyle w:val="TableParagraph"/>
              <w:spacing w:before="19"/>
              <w:ind w:right="233"/>
              <w:rPr>
                <w:sz w:val="14"/>
              </w:rPr>
            </w:pPr>
            <w:r>
              <w:rPr>
                <w:color w:val="231F20"/>
                <w:sz w:val="14"/>
              </w:rPr>
              <w:t>– Упознавање ученика са основним етичким</w:t>
            </w:r>
          </w:p>
          <w:p w:rsidR="00215DF9" w:rsidRDefault="00467E5F">
            <w:pPr>
              <w:pStyle w:val="TableParagraph"/>
              <w:ind w:right="8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нормама и вредностима и развијање личног вредносног система</w:t>
            </w:r>
          </w:p>
        </w:tc>
        <w:tc>
          <w:tcPr>
            <w:tcW w:w="2268" w:type="dxa"/>
          </w:tcPr>
          <w:p w:rsidR="00215DF9" w:rsidRDefault="00467E5F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before="19"/>
              <w:ind w:right="48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препознаје важније </w:t>
            </w:r>
            <w:r>
              <w:rPr>
                <w:color w:val="231F20"/>
                <w:spacing w:val="-3"/>
                <w:sz w:val="14"/>
              </w:rPr>
              <w:t xml:space="preserve">људске </w:t>
            </w:r>
            <w:r>
              <w:rPr>
                <w:color w:val="231F20"/>
                <w:sz w:val="14"/>
              </w:rPr>
              <w:t>вредности</w:t>
            </w:r>
          </w:p>
          <w:p w:rsidR="00215DF9" w:rsidRDefault="00467E5F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16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разликује слободне </w:t>
            </w:r>
            <w:r>
              <w:rPr>
                <w:color w:val="231F20"/>
                <w:spacing w:val="-3"/>
                <w:sz w:val="14"/>
              </w:rPr>
              <w:t xml:space="preserve">од </w:t>
            </w:r>
            <w:r>
              <w:rPr>
                <w:color w:val="231F20"/>
                <w:sz w:val="14"/>
              </w:rPr>
              <w:t>самовољ­ них и наметнутих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поступака</w:t>
            </w:r>
          </w:p>
          <w:p w:rsidR="00215DF9" w:rsidRDefault="00467E5F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131"/>
              <w:rPr>
                <w:sz w:val="14"/>
              </w:rPr>
            </w:pPr>
            <w:r>
              <w:rPr>
                <w:color w:val="231F20"/>
                <w:sz w:val="14"/>
              </w:rPr>
              <w:t>схвата постојање слободе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избора као услова моралног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поступања</w:t>
            </w:r>
          </w:p>
          <w:p w:rsidR="00215DF9" w:rsidRDefault="00467E5F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404"/>
              <w:rPr>
                <w:sz w:val="14"/>
              </w:rPr>
            </w:pPr>
            <w:r>
              <w:rPr>
                <w:color w:val="231F20"/>
                <w:sz w:val="14"/>
              </w:rPr>
              <w:t>разуме везу између избора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одговорности</w:t>
            </w:r>
          </w:p>
          <w:p w:rsidR="00215DF9" w:rsidRDefault="00467E5F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упоређује одговорне и</w:t>
            </w:r>
            <w:r>
              <w:rPr>
                <w:color w:val="231F20"/>
                <w:spacing w:val="-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неодговор­ 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поступке</w:t>
            </w:r>
          </w:p>
          <w:p w:rsidR="00215DF9" w:rsidRDefault="00467E5F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може да расправља о томе да ли је извор морала у нама или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изван нас (аут</w:t>
            </w:r>
            <w:r>
              <w:rPr>
                <w:color w:val="231F20"/>
                <w:sz w:val="14"/>
              </w:rPr>
              <w:t>ономна и хетерономна етика)</w:t>
            </w:r>
          </w:p>
          <w:p w:rsidR="00215DF9" w:rsidRDefault="00467E5F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237" w:lineRule="auto"/>
              <w:ind w:right="250"/>
              <w:rPr>
                <w:sz w:val="14"/>
              </w:rPr>
            </w:pPr>
            <w:r>
              <w:rPr>
                <w:color w:val="231F20"/>
                <w:sz w:val="14"/>
              </w:rPr>
              <w:t>увиђа разлику имеђу основних етичких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праваца</w:t>
            </w:r>
          </w:p>
        </w:tc>
        <w:tc>
          <w:tcPr>
            <w:tcW w:w="2551" w:type="dxa"/>
          </w:tcPr>
          <w:p w:rsidR="00215DF9" w:rsidRDefault="00467E5F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Пријатељство</w:t>
            </w:r>
          </w:p>
          <w:p w:rsidR="00215DF9" w:rsidRDefault="00467E5F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Верност</w:t>
            </w:r>
          </w:p>
          <w:p w:rsidR="00215DF9" w:rsidRDefault="00467E5F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Породица</w:t>
            </w:r>
          </w:p>
          <w:p w:rsidR="00215DF9" w:rsidRDefault="00467E5F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Љубав</w:t>
            </w:r>
          </w:p>
          <w:p w:rsidR="00215DF9" w:rsidRDefault="00467E5F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Морално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добро</w:t>
            </w:r>
          </w:p>
          <w:p w:rsidR="00215DF9" w:rsidRDefault="00467E5F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Донација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органа</w:t>
            </w:r>
          </w:p>
          <w:p w:rsidR="00215DF9" w:rsidRDefault="00467E5F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Сурогат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мајка</w:t>
            </w:r>
          </w:p>
          <w:p w:rsidR="00215DF9" w:rsidRDefault="00467E5F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Клонирање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231F20"/>
            </w:tcBorders>
          </w:tcPr>
          <w:p w:rsidR="00215DF9" w:rsidRDefault="00215DF9">
            <w:pPr>
              <w:rPr>
                <w:sz w:val="2"/>
                <w:szCs w:val="2"/>
              </w:rPr>
            </w:pPr>
          </w:p>
        </w:tc>
      </w:tr>
    </w:tbl>
    <w:p w:rsidR="00215DF9" w:rsidRDefault="00467E5F">
      <w:pPr>
        <w:pStyle w:val="Heading1"/>
        <w:spacing w:before="38" w:line="203" w:lineRule="exact"/>
      </w:pPr>
      <w:r>
        <w:rPr>
          <w:color w:val="231F20"/>
        </w:rPr>
        <w:t>КОРЕЛАЦИЈА СА ДРУГИМ ПРЕДМЕТИМА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pacing w:val="-3"/>
          <w:sz w:val="18"/>
        </w:rPr>
        <w:t>Грађанско</w:t>
      </w:r>
      <w:r>
        <w:rPr>
          <w:color w:val="231F20"/>
          <w:sz w:val="18"/>
        </w:rPr>
        <w:t xml:space="preserve"> васпитање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rPr>
          <w:sz w:val="18"/>
        </w:rPr>
      </w:pPr>
      <w:r>
        <w:rPr>
          <w:color w:val="231F20"/>
          <w:sz w:val="18"/>
        </w:rPr>
        <w:t>Српски језик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књижевност</w:t>
      </w:r>
    </w:p>
    <w:p w:rsidR="00215DF9" w:rsidRDefault="00467E5F">
      <w:pPr>
        <w:pStyle w:val="ListParagraph"/>
        <w:numPr>
          <w:ilvl w:val="1"/>
          <w:numId w:val="369"/>
        </w:numPr>
        <w:tabs>
          <w:tab w:val="left" w:pos="653"/>
        </w:tabs>
        <w:spacing w:line="203" w:lineRule="exact"/>
        <w:rPr>
          <w:sz w:val="18"/>
        </w:rPr>
      </w:pPr>
      <w:r>
        <w:rPr>
          <w:color w:val="231F20"/>
          <w:sz w:val="18"/>
        </w:rPr>
        <w:t>Историја</w:t>
      </w:r>
    </w:p>
    <w:sectPr w:rsidR="00215DF9">
      <w:pgSz w:w="11910" w:h="15740"/>
      <w:pgMar w:top="18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5F" w:rsidRDefault="00467E5F" w:rsidP="00467E5F">
      <w:r>
        <w:separator/>
      </w:r>
    </w:p>
  </w:endnote>
  <w:endnote w:type="continuationSeparator" w:id="0">
    <w:p w:rsidR="00467E5F" w:rsidRDefault="00467E5F" w:rsidP="0046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489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E5F" w:rsidRDefault="00467E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467E5F" w:rsidRDefault="00467E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5F" w:rsidRDefault="00467E5F" w:rsidP="00467E5F">
      <w:r>
        <w:separator/>
      </w:r>
    </w:p>
  </w:footnote>
  <w:footnote w:type="continuationSeparator" w:id="0">
    <w:p w:rsidR="00467E5F" w:rsidRDefault="00467E5F" w:rsidP="0046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111"/>
    <w:multiLevelType w:val="hybridMultilevel"/>
    <w:tmpl w:val="5A2E10A4"/>
    <w:lvl w:ilvl="0" w:tplc="B14E929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1C6226C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8E1C666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E690BA6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4047B3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0EBEF28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4C9451D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8BC26B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78414B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" w15:restartNumberingAfterBreak="0">
    <w:nsid w:val="00CF3C01"/>
    <w:multiLevelType w:val="hybridMultilevel"/>
    <w:tmpl w:val="60204042"/>
    <w:lvl w:ilvl="0" w:tplc="7CCC370E">
      <w:numFmt w:val="bullet"/>
      <w:lvlText w:val="–"/>
      <w:lvlJc w:val="left"/>
      <w:pPr>
        <w:ind w:left="156" w:hanging="101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7F34674E">
      <w:numFmt w:val="bullet"/>
      <w:lvlText w:val="•"/>
      <w:lvlJc w:val="left"/>
      <w:pPr>
        <w:ind w:left="398" w:hanging="101"/>
      </w:pPr>
      <w:rPr>
        <w:rFonts w:hint="default"/>
      </w:rPr>
    </w:lvl>
    <w:lvl w:ilvl="2" w:tplc="942033F6">
      <w:numFmt w:val="bullet"/>
      <w:lvlText w:val="•"/>
      <w:lvlJc w:val="left"/>
      <w:pPr>
        <w:ind w:left="636" w:hanging="101"/>
      </w:pPr>
      <w:rPr>
        <w:rFonts w:hint="default"/>
      </w:rPr>
    </w:lvl>
    <w:lvl w:ilvl="3" w:tplc="F39C2F5E">
      <w:numFmt w:val="bullet"/>
      <w:lvlText w:val="•"/>
      <w:lvlJc w:val="left"/>
      <w:pPr>
        <w:ind w:left="874" w:hanging="101"/>
      </w:pPr>
      <w:rPr>
        <w:rFonts w:hint="default"/>
      </w:rPr>
    </w:lvl>
    <w:lvl w:ilvl="4" w:tplc="AF7838CC">
      <w:numFmt w:val="bullet"/>
      <w:lvlText w:val="•"/>
      <w:lvlJc w:val="left"/>
      <w:pPr>
        <w:ind w:left="1112" w:hanging="101"/>
      </w:pPr>
      <w:rPr>
        <w:rFonts w:hint="default"/>
      </w:rPr>
    </w:lvl>
    <w:lvl w:ilvl="5" w:tplc="6B7AAC4E">
      <w:numFmt w:val="bullet"/>
      <w:lvlText w:val="•"/>
      <w:lvlJc w:val="left"/>
      <w:pPr>
        <w:ind w:left="1350" w:hanging="101"/>
      </w:pPr>
      <w:rPr>
        <w:rFonts w:hint="default"/>
      </w:rPr>
    </w:lvl>
    <w:lvl w:ilvl="6" w:tplc="A39AB2B2">
      <w:numFmt w:val="bullet"/>
      <w:lvlText w:val="•"/>
      <w:lvlJc w:val="left"/>
      <w:pPr>
        <w:ind w:left="1588" w:hanging="101"/>
      </w:pPr>
      <w:rPr>
        <w:rFonts w:hint="default"/>
      </w:rPr>
    </w:lvl>
    <w:lvl w:ilvl="7" w:tplc="D71A78EE">
      <w:numFmt w:val="bullet"/>
      <w:lvlText w:val="•"/>
      <w:lvlJc w:val="left"/>
      <w:pPr>
        <w:ind w:left="1826" w:hanging="101"/>
      </w:pPr>
      <w:rPr>
        <w:rFonts w:hint="default"/>
      </w:rPr>
    </w:lvl>
    <w:lvl w:ilvl="8" w:tplc="C71E6E5A">
      <w:numFmt w:val="bullet"/>
      <w:lvlText w:val="•"/>
      <w:lvlJc w:val="left"/>
      <w:pPr>
        <w:ind w:left="2064" w:hanging="101"/>
      </w:pPr>
      <w:rPr>
        <w:rFonts w:hint="default"/>
      </w:rPr>
    </w:lvl>
  </w:abstractNum>
  <w:abstractNum w:abstractNumId="2" w15:restartNumberingAfterBreak="0">
    <w:nsid w:val="00D10578"/>
    <w:multiLevelType w:val="hybridMultilevel"/>
    <w:tmpl w:val="146AAE7A"/>
    <w:lvl w:ilvl="0" w:tplc="F4700A6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8B3CE8C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3D820C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052693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7C6259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D9C0AE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356EE6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8CEF09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E048CA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" w15:restartNumberingAfterBreak="0">
    <w:nsid w:val="00FF6E9B"/>
    <w:multiLevelType w:val="hybridMultilevel"/>
    <w:tmpl w:val="12BADB7E"/>
    <w:lvl w:ilvl="0" w:tplc="2A54450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80269A6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81E220C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66F89EF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828A05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BAC01E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2230EEB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D6AFBA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1DA81A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" w15:restartNumberingAfterBreak="0">
    <w:nsid w:val="0132130B"/>
    <w:multiLevelType w:val="hybridMultilevel"/>
    <w:tmpl w:val="9E047034"/>
    <w:lvl w:ilvl="0" w:tplc="E1CA9A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112E947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0CC22C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394B04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660EDD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61E752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B28401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9D47A7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DBECDE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" w15:restartNumberingAfterBreak="0">
    <w:nsid w:val="015A1AD0"/>
    <w:multiLevelType w:val="hybridMultilevel"/>
    <w:tmpl w:val="8D185756"/>
    <w:lvl w:ilvl="0" w:tplc="13C240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574EA90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BCE65176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A0D0EB5C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B416552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4D506EE2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2F3EE29A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EBA0007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B958D556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6" w15:restartNumberingAfterBreak="0">
    <w:nsid w:val="01A95C73"/>
    <w:multiLevelType w:val="hybridMultilevel"/>
    <w:tmpl w:val="DA34A27A"/>
    <w:lvl w:ilvl="0" w:tplc="A93ABC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76B4613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5AA617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7DE8F5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80E1A9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E5E705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146D94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7E4302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0464B1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" w15:restartNumberingAfterBreak="0">
    <w:nsid w:val="01FD082A"/>
    <w:multiLevelType w:val="hybridMultilevel"/>
    <w:tmpl w:val="B3B46ED2"/>
    <w:lvl w:ilvl="0" w:tplc="FA4243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4B80F71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308BD5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5AA3AD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F922B8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532051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A56A7B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3AA4B5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68C25A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" w15:restartNumberingAfterBreak="0">
    <w:nsid w:val="020F18CA"/>
    <w:multiLevelType w:val="hybridMultilevel"/>
    <w:tmpl w:val="777416EA"/>
    <w:lvl w:ilvl="0" w:tplc="66B0D6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EB44212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DC4E2FF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12BC021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E50BF5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2B413A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4C8A42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47E8F7B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5A08815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9" w15:restartNumberingAfterBreak="0">
    <w:nsid w:val="02117F00"/>
    <w:multiLevelType w:val="hybridMultilevel"/>
    <w:tmpl w:val="DE562830"/>
    <w:lvl w:ilvl="0" w:tplc="2D3E2F6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472823E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986185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9EE64E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23A5E9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502579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C8A3D2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5A22EB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2ACA6B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" w15:restartNumberingAfterBreak="0">
    <w:nsid w:val="022A3B2B"/>
    <w:multiLevelType w:val="hybridMultilevel"/>
    <w:tmpl w:val="449A58A6"/>
    <w:lvl w:ilvl="0" w:tplc="684EEF7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94483CE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C809BA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C20A79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1DC6B6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2AC0B1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3E0DE3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99BAE7D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49EE91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1" w15:restartNumberingAfterBreak="0">
    <w:nsid w:val="02633662"/>
    <w:multiLevelType w:val="hybridMultilevel"/>
    <w:tmpl w:val="068453E8"/>
    <w:lvl w:ilvl="0" w:tplc="4226178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06646F3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606A305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BFC8B6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B62A51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9A8EDBA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5FF6D0E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377AB4C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C18026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2" w15:restartNumberingAfterBreak="0">
    <w:nsid w:val="02791B35"/>
    <w:multiLevelType w:val="hybridMultilevel"/>
    <w:tmpl w:val="099261BE"/>
    <w:lvl w:ilvl="0" w:tplc="1122B4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36DE4FCA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7E2E3B92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9E884496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A460A59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21144AF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E0A25B6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BDF02726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549C644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3" w15:restartNumberingAfterBreak="0">
    <w:nsid w:val="030A521A"/>
    <w:multiLevelType w:val="hybridMultilevel"/>
    <w:tmpl w:val="EE92FB6A"/>
    <w:lvl w:ilvl="0" w:tplc="DDF21422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A29849AC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568AEDE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F608408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0A90A3E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D2824A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C93CB00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0E402CD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1E0C2AF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4" w15:restartNumberingAfterBreak="0">
    <w:nsid w:val="031E3614"/>
    <w:multiLevelType w:val="hybridMultilevel"/>
    <w:tmpl w:val="B28639BA"/>
    <w:lvl w:ilvl="0" w:tplc="02D88D22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8"/>
        <w:szCs w:val="18"/>
      </w:rPr>
    </w:lvl>
    <w:lvl w:ilvl="1" w:tplc="C4C0A9B4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E1C26772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EBA49222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C9682DEA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CC94F978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2DDEED0E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F7DC530A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40706DE0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15" w15:restartNumberingAfterBreak="0">
    <w:nsid w:val="0348032C"/>
    <w:multiLevelType w:val="hybridMultilevel"/>
    <w:tmpl w:val="AFC8FE58"/>
    <w:lvl w:ilvl="0" w:tplc="012E7BA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7B4A3A9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1384F8D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7760F8C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BA9470C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2C0AC7F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79B473D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5A8494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54C2F38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6" w15:restartNumberingAfterBreak="0">
    <w:nsid w:val="03591D07"/>
    <w:multiLevelType w:val="hybridMultilevel"/>
    <w:tmpl w:val="A83A5900"/>
    <w:lvl w:ilvl="0" w:tplc="BB9014B6">
      <w:numFmt w:val="bullet"/>
      <w:lvlText w:val="–"/>
      <w:lvlJc w:val="left"/>
      <w:pPr>
        <w:ind w:left="404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0484866">
      <w:numFmt w:val="bullet"/>
      <w:lvlText w:val="–"/>
      <w:lvlJc w:val="left"/>
      <w:pPr>
        <w:ind w:left="652" w:hanging="135"/>
      </w:pPr>
      <w:rPr>
        <w:rFonts w:hint="default"/>
        <w:spacing w:val="-3"/>
        <w:w w:val="100"/>
      </w:rPr>
    </w:lvl>
    <w:lvl w:ilvl="2" w:tplc="037AA466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3" w:tplc="7C4A93A6">
      <w:numFmt w:val="bullet"/>
      <w:lvlText w:val="•"/>
      <w:lvlJc w:val="left"/>
      <w:pPr>
        <w:ind w:left="3860" w:hanging="105"/>
      </w:pPr>
      <w:rPr>
        <w:rFonts w:hint="default"/>
      </w:rPr>
    </w:lvl>
    <w:lvl w:ilvl="4" w:tplc="F378CBC8">
      <w:numFmt w:val="bullet"/>
      <w:lvlText w:val="•"/>
      <w:lvlJc w:val="left"/>
      <w:pPr>
        <w:ind w:left="4849" w:hanging="105"/>
      </w:pPr>
      <w:rPr>
        <w:rFonts w:hint="default"/>
      </w:rPr>
    </w:lvl>
    <w:lvl w:ilvl="5" w:tplc="4DD8D002">
      <w:numFmt w:val="bullet"/>
      <w:lvlText w:val="•"/>
      <w:lvlJc w:val="left"/>
      <w:pPr>
        <w:ind w:left="5838" w:hanging="105"/>
      </w:pPr>
      <w:rPr>
        <w:rFonts w:hint="default"/>
      </w:rPr>
    </w:lvl>
    <w:lvl w:ilvl="6" w:tplc="8DB60A52">
      <w:numFmt w:val="bullet"/>
      <w:lvlText w:val="•"/>
      <w:lvlJc w:val="left"/>
      <w:pPr>
        <w:ind w:left="6828" w:hanging="105"/>
      </w:pPr>
      <w:rPr>
        <w:rFonts w:hint="default"/>
      </w:rPr>
    </w:lvl>
    <w:lvl w:ilvl="7" w:tplc="5CD0125A">
      <w:numFmt w:val="bullet"/>
      <w:lvlText w:val="•"/>
      <w:lvlJc w:val="left"/>
      <w:pPr>
        <w:ind w:left="7817" w:hanging="105"/>
      </w:pPr>
      <w:rPr>
        <w:rFonts w:hint="default"/>
      </w:rPr>
    </w:lvl>
    <w:lvl w:ilvl="8" w:tplc="6BAAED6C">
      <w:numFmt w:val="bullet"/>
      <w:lvlText w:val="•"/>
      <w:lvlJc w:val="left"/>
      <w:pPr>
        <w:ind w:left="8806" w:hanging="105"/>
      </w:pPr>
      <w:rPr>
        <w:rFonts w:hint="default"/>
      </w:rPr>
    </w:lvl>
  </w:abstractNum>
  <w:abstractNum w:abstractNumId="17" w15:restartNumberingAfterBreak="0">
    <w:nsid w:val="036454B6"/>
    <w:multiLevelType w:val="hybridMultilevel"/>
    <w:tmpl w:val="28DC0626"/>
    <w:lvl w:ilvl="0" w:tplc="3224F8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D5BE78F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3F4E52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DF4CF4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D0055D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F8C3D7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FBC5F5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0F6CC6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D6A91F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" w15:restartNumberingAfterBreak="0">
    <w:nsid w:val="03C4264D"/>
    <w:multiLevelType w:val="hybridMultilevel"/>
    <w:tmpl w:val="357E9EE8"/>
    <w:lvl w:ilvl="0" w:tplc="9B26813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1ACC622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086A178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FF05B0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EF30CD9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CC74160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F256694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EA4611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24E20C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9" w15:restartNumberingAfterBreak="0">
    <w:nsid w:val="04776C8B"/>
    <w:multiLevelType w:val="hybridMultilevel"/>
    <w:tmpl w:val="AB6E3970"/>
    <w:lvl w:ilvl="0" w:tplc="D2244F3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88C8E9F8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79923F7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742093D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ECA2886E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E380F6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387688D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63E235D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BC2C6C0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0" w15:restartNumberingAfterBreak="0">
    <w:nsid w:val="04B12017"/>
    <w:multiLevelType w:val="hybridMultilevel"/>
    <w:tmpl w:val="B8181D96"/>
    <w:lvl w:ilvl="0" w:tplc="8B46A6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C446668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446F48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FA0ACC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29A341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4F243D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98E7FC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77AC3E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640424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" w15:restartNumberingAfterBreak="0">
    <w:nsid w:val="04D20E93"/>
    <w:multiLevelType w:val="hybridMultilevel"/>
    <w:tmpl w:val="A89CF094"/>
    <w:lvl w:ilvl="0" w:tplc="F7AADBB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B1E403D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83E709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F74CD41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231091E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45A37A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266F03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DB32B9D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E2788FC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2" w15:restartNumberingAfterBreak="0">
    <w:nsid w:val="04ED2347"/>
    <w:multiLevelType w:val="hybridMultilevel"/>
    <w:tmpl w:val="137E4858"/>
    <w:lvl w:ilvl="0" w:tplc="DBDACE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E600170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1F2EBA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E6E672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020E78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324CBD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580B6B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9EA544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25A7DE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" w15:restartNumberingAfterBreak="0">
    <w:nsid w:val="05B75B07"/>
    <w:multiLevelType w:val="hybridMultilevel"/>
    <w:tmpl w:val="E61C54C2"/>
    <w:lvl w:ilvl="0" w:tplc="EBC81200">
      <w:numFmt w:val="bullet"/>
      <w:lvlText w:val="–"/>
      <w:lvlJc w:val="left"/>
      <w:pPr>
        <w:ind w:left="282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E76EE47A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2" w:tplc="B9AA5F0A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3" w:tplc="9F424D86">
      <w:numFmt w:val="bullet"/>
      <w:lvlText w:val="•"/>
      <w:lvlJc w:val="left"/>
      <w:pPr>
        <w:ind w:left="2749" w:hanging="105"/>
      </w:pPr>
      <w:rPr>
        <w:rFonts w:hint="default"/>
      </w:rPr>
    </w:lvl>
    <w:lvl w:ilvl="4" w:tplc="67F82EC8">
      <w:numFmt w:val="bullet"/>
      <w:lvlText w:val="•"/>
      <w:lvlJc w:val="left"/>
      <w:pPr>
        <w:ind w:left="3678" w:hanging="105"/>
      </w:pPr>
      <w:rPr>
        <w:rFonts w:hint="default"/>
      </w:rPr>
    </w:lvl>
    <w:lvl w:ilvl="5" w:tplc="2CAABDBA">
      <w:numFmt w:val="bullet"/>
      <w:lvlText w:val="•"/>
      <w:lvlJc w:val="left"/>
      <w:pPr>
        <w:ind w:left="4608" w:hanging="105"/>
      </w:pPr>
      <w:rPr>
        <w:rFonts w:hint="default"/>
      </w:rPr>
    </w:lvl>
    <w:lvl w:ilvl="6" w:tplc="207C8304">
      <w:numFmt w:val="bullet"/>
      <w:lvlText w:val="•"/>
      <w:lvlJc w:val="left"/>
      <w:pPr>
        <w:ind w:left="5537" w:hanging="105"/>
      </w:pPr>
      <w:rPr>
        <w:rFonts w:hint="default"/>
      </w:rPr>
    </w:lvl>
    <w:lvl w:ilvl="7" w:tplc="D8D27CD2">
      <w:numFmt w:val="bullet"/>
      <w:lvlText w:val="•"/>
      <w:lvlJc w:val="left"/>
      <w:pPr>
        <w:ind w:left="6466" w:hanging="105"/>
      </w:pPr>
      <w:rPr>
        <w:rFonts w:hint="default"/>
      </w:rPr>
    </w:lvl>
    <w:lvl w:ilvl="8" w:tplc="FE5C9D96">
      <w:numFmt w:val="bullet"/>
      <w:lvlText w:val="•"/>
      <w:lvlJc w:val="left"/>
      <w:pPr>
        <w:ind w:left="7396" w:hanging="105"/>
      </w:pPr>
      <w:rPr>
        <w:rFonts w:hint="default"/>
      </w:rPr>
    </w:lvl>
  </w:abstractNum>
  <w:abstractNum w:abstractNumId="24" w15:restartNumberingAfterBreak="0">
    <w:nsid w:val="0643751F"/>
    <w:multiLevelType w:val="hybridMultilevel"/>
    <w:tmpl w:val="E97CC2F2"/>
    <w:lvl w:ilvl="0" w:tplc="74322F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75C699E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3D621A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A18FE0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B2E660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208A6B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C12CFF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EFC655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3B6592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" w15:restartNumberingAfterBreak="0">
    <w:nsid w:val="06645E81"/>
    <w:multiLevelType w:val="hybridMultilevel"/>
    <w:tmpl w:val="969C56A8"/>
    <w:lvl w:ilvl="0" w:tplc="F5A682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3B82577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D65C2BB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440D60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604953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E24402B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36F0DE3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AB7E735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B760BE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6" w15:restartNumberingAfterBreak="0">
    <w:nsid w:val="06993AE0"/>
    <w:multiLevelType w:val="hybridMultilevel"/>
    <w:tmpl w:val="DC24F398"/>
    <w:lvl w:ilvl="0" w:tplc="C76E557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2A545990">
      <w:numFmt w:val="bullet"/>
      <w:lvlText w:val="•"/>
      <w:lvlJc w:val="left"/>
      <w:pPr>
        <w:ind w:left="260" w:hanging="105"/>
      </w:pPr>
      <w:rPr>
        <w:rFonts w:hint="default"/>
      </w:rPr>
    </w:lvl>
    <w:lvl w:ilvl="2" w:tplc="857C700C">
      <w:numFmt w:val="bullet"/>
      <w:lvlText w:val="•"/>
      <w:lvlJc w:val="left"/>
      <w:pPr>
        <w:ind w:left="513" w:hanging="105"/>
      </w:pPr>
      <w:rPr>
        <w:rFonts w:hint="default"/>
      </w:rPr>
    </w:lvl>
    <w:lvl w:ilvl="3" w:tplc="D6A4EE1A">
      <w:numFmt w:val="bullet"/>
      <w:lvlText w:val="•"/>
      <w:lvlJc w:val="left"/>
      <w:pPr>
        <w:ind w:left="766" w:hanging="105"/>
      </w:pPr>
      <w:rPr>
        <w:rFonts w:hint="default"/>
      </w:rPr>
    </w:lvl>
    <w:lvl w:ilvl="4" w:tplc="1F6E11AA">
      <w:numFmt w:val="bullet"/>
      <w:lvlText w:val="•"/>
      <w:lvlJc w:val="left"/>
      <w:pPr>
        <w:ind w:left="1020" w:hanging="105"/>
      </w:pPr>
      <w:rPr>
        <w:rFonts w:hint="default"/>
      </w:rPr>
    </w:lvl>
    <w:lvl w:ilvl="5" w:tplc="FCFAC0D0">
      <w:numFmt w:val="bullet"/>
      <w:lvlText w:val="•"/>
      <w:lvlJc w:val="left"/>
      <w:pPr>
        <w:ind w:left="1273" w:hanging="105"/>
      </w:pPr>
      <w:rPr>
        <w:rFonts w:hint="default"/>
      </w:rPr>
    </w:lvl>
    <w:lvl w:ilvl="6" w:tplc="8A509242">
      <w:numFmt w:val="bullet"/>
      <w:lvlText w:val="•"/>
      <w:lvlJc w:val="left"/>
      <w:pPr>
        <w:ind w:left="1527" w:hanging="105"/>
      </w:pPr>
      <w:rPr>
        <w:rFonts w:hint="default"/>
      </w:rPr>
    </w:lvl>
    <w:lvl w:ilvl="7" w:tplc="998ADDE2">
      <w:numFmt w:val="bullet"/>
      <w:lvlText w:val="•"/>
      <w:lvlJc w:val="left"/>
      <w:pPr>
        <w:ind w:left="1780" w:hanging="105"/>
      </w:pPr>
      <w:rPr>
        <w:rFonts w:hint="default"/>
      </w:rPr>
    </w:lvl>
    <w:lvl w:ilvl="8" w:tplc="E4260522">
      <w:numFmt w:val="bullet"/>
      <w:lvlText w:val="•"/>
      <w:lvlJc w:val="left"/>
      <w:pPr>
        <w:ind w:left="2034" w:hanging="105"/>
      </w:pPr>
      <w:rPr>
        <w:rFonts w:hint="default"/>
      </w:rPr>
    </w:lvl>
  </w:abstractNum>
  <w:abstractNum w:abstractNumId="27" w15:restartNumberingAfterBreak="0">
    <w:nsid w:val="06BC066D"/>
    <w:multiLevelType w:val="hybridMultilevel"/>
    <w:tmpl w:val="5A54A784"/>
    <w:lvl w:ilvl="0" w:tplc="2730BDE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B8DC53C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3E2BC6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A1EA0B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836EF6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EC7E20B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AA0CFF5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B02659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40C781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8" w15:restartNumberingAfterBreak="0">
    <w:nsid w:val="07091E9E"/>
    <w:multiLevelType w:val="hybridMultilevel"/>
    <w:tmpl w:val="B272409A"/>
    <w:lvl w:ilvl="0" w:tplc="B38691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2E945BAE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8C700D1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9C2E247A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DA4C41B4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1394759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10A4E55E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FC782BA8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7C07CA6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9" w15:restartNumberingAfterBreak="0">
    <w:nsid w:val="073E7B38"/>
    <w:multiLevelType w:val="hybridMultilevel"/>
    <w:tmpl w:val="F27E6DE2"/>
    <w:lvl w:ilvl="0" w:tplc="E988A5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CFC204A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C1600FE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9F587772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E53A8ED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3CFAA4C0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F112F95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F056B66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CA1E5E94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0" w15:restartNumberingAfterBreak="0">
    <w:nsid w:val="07516358"/>
    <w:multiLevelType w:val="hybridMultilevel"/>
    <w:tmpl w:val="E0BC2ADA"/>
    <w:lvl w:ilvl="0" w:tplc="62DE4E5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9A066AE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616030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1C2950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BDE2AB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C04E42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F30146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280E5C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D741AC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" w15:restartNumberingAfterBreak="0">
    <w:nsid w:val="075B4ECD"/>
    <w:multiLevelType w:val="hybridMultilevel"/>
    <w:tmpl w:val="B44C5F84"/>
    <w:lvl w:ilvl="0" w:tplc="CBB0CDC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BECE9EE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7646C90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DF8DCB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5ED6980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DD4C47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3E8CA1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08E812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2D1E381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2" w15:restartNumberingAfterBreak="0">
    <w:nsid w:val="0782274A"/>
    <w:multiLevelType w:val="hybridMultilevel"/>
    <w:tmpl w:val="01E635AA"/>
    <w:lvl w:ilvl="0" w:tplc="3B28ED7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DA06BDC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3C2E304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CAD62B8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D86862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2284AA7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9DD4359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24926B7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406933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3" w15:restartNumberingAfterBreak="0">
    <w:nsid w:val="0785201A"/>
    <w:multiLevelType w:val="hybridMultilevel"/>
    <w:tmpl w:val="8598A8D0"/>
    <w:lvl w:ilvl="0" w:tplc="C8945A6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1F4893E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1A609D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E8DA7D8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4225B7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22A558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C64FEF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9F6380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7CEBA9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4" w15:restartNumberingAfterBreak="0">
    <w:nsid w:val="07C4287F"/>
    <w:multiLevelType w:val="hybridMultilevel"/>
    <w:tmpl w:val="A532116E"/>
    <w:lvl w:ilvl="0" w:tplc="17AC65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A8927E2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990155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1CC3B1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44046E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BF694D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574FA8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650F96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9E2037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" w15:restartNumberingAfterBreak="0">
    <w:nsid w:val="07E75012"/>
    <w:multiLevelType w:val="hybridMultilevel"/>
    <w:tmpl w:val="FC223BBE"/>
    <w:lvl w:ilvl="0" w:tplc="3AD4652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71AC70DE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7D1882CC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49FA918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A2064EC4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34D4027A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70120298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01545CF6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B7688C8C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36" w15:restartNumberingAfterBreak="0">
    <w:nsid w:val="08013586"/>
    <w:multiLevelType w:val="hybridMultilevel"/>
    <w:tmpl w:val="4178246E"/>
    <w:lvl w:ilvl="0" w:tplc="03A6394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1" w:tplc="FE1ABE7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759A3330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139CC1C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FDE62C40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175ED732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55226C4C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27625B6C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460EC3A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7" w15:restartNumberingAfterBreak="0">
    <w:nsid w:val="087E780C"/>
    <w:multiLevelType w:val="hybridMultilevel"/>
    <w:tmpl w:val="68C6EBBA"/>
    <w:lvl w:ilvl="0" w:tplc="C61A4D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5C8E2F9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946DFB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A3E64D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EB28F6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1A4E4E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E34B46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CA0A78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ECC37D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8" w15:restartNumberingAfterBreak="0">
    <w:nsid w:val="08DC1BBE"/>
    <w:multiLevelType w:val="hybridMultilevel"/>
    <w:tmpl w:val="094639FA"/>
    <w:lvl w:ilvl="0" w:tplc="92EE220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9F38BC2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D4926F7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A11E7A9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408A57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97A4FDD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2BBA04C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2FC0621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CEAC539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9" w15:restartNumberingAfterBreak="0">
    <w:nsid w:val="0905416F"/>
    <w:multiLevelType w:val="hybridMultilevel"/>
    <w:tmpl w:val="EBF6C090"/>
    <w:lvl w:ilvl="0" w:tplc="FD429164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41A6CA48">
      <w:numFmt w:val="bullet"/>
      <w:lvlText w:val="•"/>
      <w:lvlJc w:val="left"/>
      <w:pPr>
        <w:ind w:left="353" w:hanging="140"/>
      </w:pPr>
      <w:rPr>
        <w:rFonts w:hint="default"/>
      </w:rPr>
    </w:lvl>
    <w:lvl w:ilvl="2" w:tplc="CC824AA2">
      <w:numFmt w:val="bullet"/>
      <w:lvlText w:val="•"/>
      <w:lvlJc w:val="left"/>
      <w:pPr>
        <w:ind w:left="647" w:hanging="140"/>
      </w:pPr>
      <w:rPr>
        <w:rFonts w:hint="default"/>
      </w:rPr>
    </w:lvl>
    <w:lvl w:ilvl="3" w:tplc="85E667F8">
      <w:numFmt w:val="bullet"/>
      <w:lvlText w:val="•"/>
      <w:lvlJc w:val="left"/>
      <w:pPr>
        <w:ind w:left="940" w:hanging="140"/>
      </w:pPr>
      <w:rPr>
        <w:rFonts w:hint="default"/>
      </w:rPr>
    </w:lvl>
    <w:lvl w:ilvl="4" w:tplc="23F609B2">
      <w:numFmt w:val="bullet"/>
      <w:lvlText w:val="•"/>
      <w:lvlJc w:val="left"/>
      <w:pPr>
        <w:ind w:left="1234" w:hanging="140"/>
      </w:pPr>
      <w:rPr>
        <w:rFonts w:hint="default"/>
      </w:rPr>
    </w:lvl>
    <w:lvl w:ilvl="5" w:tplc="35B4CC1A">
      <w:numFmt w:val="bullet"/>
      <w:lvlText w:val="•"/>
      <w:lvlJc w:val="left"/>
      <w:pPr>
        <w:ind w:left="1527" w:hanging="140"/>
      </w:pPr>
      <w:rPr>
        <w:rFonts w:hint="default"/>
      </w:rPr>
    </w:lvl>
    <w:lvl w:ilvl="6" w:tplc="7AC6906E">
      <w:numFmt w:val="bullet"/>
      <w:lvlText w:val="•"/>
      <w:lvlJc w:val="left"/>
      <w:pPr>
        <w:ind w:left="1821" w:hanging="140"/>
      </w:pPr>
      <w:rPr>
        <w:rFonts w:hint="default"/>
      </w:rPr>
    </w:lvl>
    <w:lvl w:ilvl="7" w:tplc="2FAC6522"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654EFB00">
      <w:numFmt w:val="bullet"/>
      <w:lvlText w:val="•"/>
      <w:lvlJc w:val="left"/>
      <w:pPr>
        <w:ind w:left="2408" w:hanging="140"/>
      </w:pPr>
      <w:rPr>
        <w:rFonts w:hint="default"/>
      </w:rPr>
    </w:lvl>
  </w:abstractNum>
  <w:abstractNum w:abstractNumId="40" w15:restartNumberingAfterBreak="0">
    <w:nsid w:val="09287BE5"/>
    <w:multiLevelType w:val="hybridMultilevel"/>
    <w:tmpl w:val="A8204810"/>
    <w:lvl w:ilvl="0" w:tplc="F478268C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2D9E4EC2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EFBEE2DA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60AE5BE0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352E75F4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786C2A66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FE50FB46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401837AA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CB6A2E10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41" w15:restartNumberingAfterBreak="0">
    <w:nsid w:val="09B7670A"/>
    <w:multiLevelType w:val="hybridMultilevel"/>
    <w:tmpl w:val="5EDA2E16"/>
    <w:lvl w:ilvl="0" w:tplc="4B9AC13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i/>
        <w:color w:val="231F20"/>
        <w:spacing w:val="-8"/>
        <w:w w:val="100"/>
        <w:sz w:val="14"/>
        <w:szCs w:val="14"/>
      </w:rPr>
    </w:lvl>
    <w:lvl w:ilvl="1" w:tplc="F3F6B81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954346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68C1E3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11AEC8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B68D09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C46A98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0FA9EE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33416D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2" w15:restartNumberingAfterBreak="0">
    <w:nsid w:val="09C87112"/>
    <w:multiLevelType w:val="hybridMultilevel"/>
    <w:tmpl w:val="1B1E93DE"/>
    <w:lvl w:ilvl="0" w:tplc="1DBC263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394ECCF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1B6D2F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F7225A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EE2161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C28C46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70C37D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CBC028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0904D1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" w15:restartNumberingAfterBreak="0">
    <w:nsid w:val="09D277E8"/>
    <w:multiLevelType w:val="hybridMultilevel"/>
    <w:tmpl w:val="A2B44296"/>
    <w:lvl w:ilvl="0" w:tplc="057A9B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60AECD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5888ABF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D350200A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65D61B4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D116D9F6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6464CE2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E81C37E0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E4B44FA0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4" w15:restartNumberingAfterBreak="0">
    <w:nsid w:val="09D31A39"/>
    <w:multiLevelType w:val="hybridMultilevel"/>
    <w:tmpl w:val="5B0404B4"/>
    <w:lvl w:ilvl="0" w:tplc="CCBE102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14"/>
        <w:szCs w:val="14"/>
      </w:rPr>
    </w:lvl>
    <w:lvl w:ilvl="1" w:tplc="EC0E7398">
      <w:numFmt w:val="bullet"/>
      <w:lvlText w:val="•"/>
      <w:lvlJc w:val="left"/>
      <w:pPr>
        <w:ind w:left="290" w:hanging="105"/>
      </w:pPr>
      <w:rPr>
        <w:rFonts w:hint="default"/>
      </w:rPr>
    </w:lvl>
    <w:lvl w:ilvl="2" w:tplc="EA52EFB4">
      <w:numFmt w:val="bullet"/>
      <w:lvlText w:val="•"/>
      <w:lvlJc w:val="left"/>
      <w:pPr>
        <w:ind w:left="420" w:hanging="105"/>
      </w:pPr>
      <w:rPr>
        <w:rFonts w:hint="default"/>
      </w:rPr>
    </w:lvl>
    <w:lvl w:ilvl="3" w:tplc="945892F4">
      <w:numFmt w:val="bullet"/>
      <w:lvlText w:val="•"/>
      <w:lvlJc w:val="left"/>
      <w:pPr>
        <w:ind w:left="551" w:hanging="105"/>
      </w:pPr>
      <w:rPr>
        <w:rFonts w:hint="default"/>
      </w:rPr>
    </w:lvl>
    <w:lvl w:ilvl="4" w:tplc="28BE8F0C">
      <w:numFmt w:val="bullet"/>
      <w:lvlText w:val="•"/>
      <w:lvlJc w:val="left"/>
      <w:pPr>
        <w:ind w:left="681" w:hanging="105"/>
      </w:pPr>
      <w:rPr>
        <w:rFonts w:hint="default"/>
      </w:rPr>
    </w:lvl>
    <w:lvl w:ilvl="5" w:tplc="273A569A">
      <w:numFmt w:val="bullet"/>
      <w:lvlText w:val="•"/>
      <w:lvlJc w:val="left"/>
      <w:pPr>
        <w:ind w:left="812" w:hanging="105"/>
      </w:pPr>
      <w:rPr>
        <w:rFonts w:hint="default"/>
      </w:rPr>
    </w:lvl>
    <w:lvl w:ilvl="6" w:tplc="C9E296EC">
      <w:numFmt w:val="bullet"/>
      <w:lvlText w:val="•"/>
      <w:lvlJc w:val="left"/>
      <w:pPr>
        <w:ind w:left="942" w:hanging="105"/>
      </w:pPr>
      <w:rPr>
        <w:rFonts w:hint="default"/>
      </w:rPr>
    </w:lvl>
    <w:lvl w:ilvl="7" w:tplc="5A803DD8">
      <w:numFmt w:val="bullet"/>
      <w:lvlText w:val="•"/>
      <w:lvlJc w:val="left"/>
      <w:pPr>
        <w:ind w:left="1072" w:hanging="105"/>
      </w:pPr>
      <w:rPr>
        <w:rFonts w:hint="default"/>
      </w:rPr>
    </w:lvl>
    <w:lvl w:ilvl="8" w:tplc="13B0C9D6">
      <w:numFmt w:val="bullet"/>
      <w:lvlText w:val="•"/>
      <w:lvlJc w:val="left"/>
      <w:pPr>
        <w:ind w:left="1203" w:hanging="105"/>
      </w:pPr>
      <w:rPr>
        <w:rFonts w:hint="default"/>
      </w:rPr>
    </w:lvl>
  </w:abstractNum>
  <w:abstractNum w:abstractNumId="45" w15:restartNumberingAfterBreak="0">
    <w:nsid w:val="09E426E3"/>
    <w:multiLevelType w:val="hybridMultilevel"/>
    <w:tmpl w:val="1F6A73A0"/>
    <w:lvl w:ilvl="0" w:tplc="522CF69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C1FA2DF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82265B2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75605F08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27401B74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8BBC260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48DC6F9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3E0A686C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855478EC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6" w15:restartNumberingAfterBreak="0">
    <w:nsid w:val="09E42BFF"/>
    <w:multiLevelType w:val="hybridMultilevel"/>
    <w:tmpl w:val="39ACC5C6"/>
    <w:lvl w:ilvl="0" w:tplc="F62ECA9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78642796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EBEAFAAE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A9B4D868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BE38DC8C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9200AB58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E05CEB40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B97407C2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EE12B01A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47" w15:restartNumberingAfterBreak="0">
    <w:nsid w:val="09E71867"/>
    <w:multiLevelType w:val="hybridMultilevel"/>
    <w:tmpl w:val="A7D4075C"/>
    <w:lvl w:ilvl="0" w:tplc="D7A2047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B6CC2B8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170F54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26879C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FE81D8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2EED10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662DCD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C680B7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9889F7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" w15:restartNumberingAfterBreak="0">
    <w:nsid w:val="0A650308"/>
    <w:multiLevelType w:val="hybridMultilevel"/>
    <w:tmpl w:val="0A2A3884"/>
    <w:lvl w:ilvl="0" w:tplc="9D1E396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F9A00FA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DCBA734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E64224C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F3F21B1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1E2479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E1CC0D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B645EE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2CAC473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9" w15:restartNumberingAfterBreak="0">
    <w:nsid w:val="0A685D5D"/>
    <w:multiLevelType w:val="hybridMultilevel"/>
    <w:tmpl w:val="14D69EEC"/>
    <w:lvl w:ilvl="0" w:tplc="617C307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FBE6572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726289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D14319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F707FA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C64054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34C4958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FBE43F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858E11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0" w15:restartNumberingAfterBreak="0">
    <w:nsid w:val="0ABB4D31"/>
    <w:multiLevelType w:val="hybridMultilevel"/>
    <w:tmpl w:val="215C0A58"/>
    <w:lvl w:ilvl="0" w:tplc="2DE62B2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1CC107C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ABA44BCE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9B6CF3B6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1FAA06C0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30A21928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7616BAB6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840C4E1C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FC025E0C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51" w15:restartNumberingAfterBreak="0">
    <w:nsid w:val="0AC02747"/>
    <w:multiLevelType w:val="hybridMultilevel"/>
    <w:tmpl w:val="02802F22"/>
    <w:lvl w:ilvl="0" w:tplc="974E09F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6156949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136B9A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5029E3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4E091D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0A6DA0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684BE5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4E4C64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A105A2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" w15:restartNumberingAfterBreak="0">
    <w:nsid w:val="0BA85009"/>
    <w:multiLevelType w:val="hybridMultilevel"/>
    <w:tmpl w:val="428667A4"/>
    <w:lvl w:ilvl="0" w:tplc="8F262C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BFEEE5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F30189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DF0723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E174D8E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F741DC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8F6C31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994B47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E4DEDCF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3" w15:restartNumberingAfterBreak="0">
    <w:nsid w:val="0BD061F7"/>
    <w:multiLevelType w:val="hybridMultilevel"/>
    <w:tmpl w:val="37DC721C"/>
    <w:lvl w:ilvl="0" w:tplc="0F8A94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D0B6729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E10C00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622479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672E15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BB6A08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A983A0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202DF5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6A2245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4" w15:restartNumberingAfterBreak="0">
    <w:nsid w:val="0C4735CB"/>
    <w:multiLevelType w:val="hybridMultilevel"/>
    <w:tmpl w:val="D95AEC6E"/>
    <w:lvl w:ilvl="0" w:tplc="FC26F044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</w:rPr>
    </w:lvl>
    <w:lvl w:ilvl="1" w:tplc="0158EF06">
      <w:start w:val="1"/>
      <w:numFmt w:val="decimal"/>
      <w:lvlText w:val="%2."/>
      <w:lvlJc w:val="left"/>
      <w:pPr>
        <w:ind w:left="697" w:hanging="180"/>
        <w:jc w:val="left"/>
      </w:pPr>
      <w:rPr>
        <w:rFonts w:hint="default"/>
        <w:b/>
        <w:bCs/>
        <w:w w:val="100"/>
      </w:rPr>
    </w:lvl>
    <w:lvl w:ilvl="2" w:tplc="6086938C">
      <w:numFmt w:val="bullet"/>
      <w:lvlText w:val="•"/>
      <w:lvlJc w:val="left"/>
      <w:pPr>
        <w:ind w:left="807" w:hanging="180"/>
      </w:pPr>
      <w:rPr>
        <w:rFonts w:hint="default"/>
      </w:rPr>
    </w:lvl>
    <w:lvl w:ilvl="3" w:tplc="015EEDDC">
      <w:numFmt w:val="bullet"/>
      <w:lvlText w:val="•"/>
      <w:lvlJc w:val="left"/>
      <w:pPr>
        <w:ind w:left="914" w:hanging="180"/>
      </w:pPr>
      <w:rPr>
        <w:rFonts w:hint="default"/>
      </w:rPr>
    </w:lvl>
    <w:lvl w:ilvl="4" w:tplc="D24C6CF2">
      <w:numFmt w:val="bullet"/>
      <w:lvlText w:val="•"/>
      <w:lvlJc w:val="left"/>
      <w:pPr>
        <w:ind w:left="1021" w:hanging="180"/>
      </w:pPr>
      <w:rPr>
        <w:rFonts w:hint="default"/>
      </w:rPr>
    </w:lvl>
    <w:lvl w:ilvl="5" w:tplc="F94EE2DC">
      <w:numFmt w:val="bullet"/>
      <w:lvlText w:val="•"/>
      <w:lvlJc w:val="left"/>
      <w:pPr>
        <w:ind w:left="1128" w:hanging="180"/>
      </w:pPr>
      <w:rPr>
        <w:rFonts w:hint="default"/>
      </w:rPr>
    </w:lvl>
    <w:lvl w:ilvl="6" w:tplc="C9F441B0">
      <w:numFmt w:val="bullet"/>
      <w:lvlText w:val="•"/>
      <w:lvlJc w:val="left"/>
      <w:pPr>
        <w:ind w:left="1235" w:hanging="180"/>
      </w:pPr>
      <w:rPr>
        <w:rFonts w:hint="default"/>
      </w:rPr>
    </w:lvl>
    <w:lvl w:ilvl="7" w:tplc="6756EAC2">
      <w:numFmt w:val="bullet"/>
      <w:lvlText w:val="•"/>
      <w:lvlJc w:val="left"/>
      <w:pPr>
        <w:ind w:left="1342" w:hanging="180"/>
      </w:pPr>
      <w:rPr>
        <w:rFonts w:hint="default"/>
      </w:rPr>
    </w:lvl>
    <w:lvl w:ilvl="8" w:tplc="B3C64314">
      <w:numFmt w:val="bullet"/>
      <w:lvlText w:val="•"/>
      <w:lvlJc w:val="left"/>
      <w:pPr>
        <w:ind w:left="1449" w:hanging="180"/>
      </w:pPr>
      <w:rPr>
        <w:rFonts w:hint="default"/>
      </w:rPr>
    </w:lvl>
  </w:abstractNum>
  <w:abstractNum w:abstractNumId="55" w15:restartNumberingAfterBreak="0">
    <w:nsid w:val="0C9A3488"/>
    <w:multiLevelType w:val="hybridMultilevel"/>
    <w:tmpl w:val="1AD0E0DE"/>
    <w:lvl w:ilvl="0" w:tplc="35264C2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19EE36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5CB29D0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8ED613B4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3E3CDCF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50DA3F2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C79665DE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76FAD446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3C283AE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6" w15:restartNumberingAfterBreak="0">
    <w:nsid w:val="0D1D34A0"/>
    <w:multiLevelType w:val="hybridMultilevel"/>
    <w:tmpl w:val="37E6DE5A"/>
    <w:lvl w:ilvl="0" w:tplc="A32E857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D24EB92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E8C8C3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4B00A0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E3067E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A7CC87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7B68AC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A783E9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8B4E29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7" w15:restartNumberingAfterBreak="0">
    <w:nsid w:val="0D3A0DA9"/>
    <w:multiLevelType w:val="hybridMultilevel"/>
    <w:tmpl w:val="66A67528"/>
    <w:lvl w:ilvl="0" w:tplc="E8FEF3A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C53C34D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E1900B96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D818BEB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9EE298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D105DF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E2E75B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7A4194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F5C73C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8" w15:restartNumberingAfterBreak="0">
    <w:nsid w:val="0D5B1893"/>
    <w:multiLevelType w:val="hybridMultilevel"/>
    <w:tmpl w:val="C4683C46"/>
    <w:lvl w:ilvl="0" w:tplc="D62E53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9C9444D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9624C8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02A044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388B58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5A2871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1F2B48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C342D2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940208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9" w15:restartNumberingAfterBreak="0">
    <w:nsid w:val="0DA63A03"/>
    <w:multiLevelType w:val="hybridMultilevel"/>
    <w:tmpl w:val="9F2A7CE8"/>
    <w:lvl w:ilvl="0" w:tplc="667AD51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9EE2AD3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13F634E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E7FAF4CE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2F2055A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AE2EC308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C04E26F2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98B6E620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E1006FD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60" w15:restartNumberingAfterBreak="0">
    <w:nsid w:val="0DFF1481"/>
    <w:multiLevelType w:val="hybridMultilevel"/>
    <w:tmpl w:val="B1967C5A"/>
    <w:lvl w:ilvl="0" w:tplc="030A00CC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B261C8C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9FF28C1C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71ECE05A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81865A08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63F899E8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E8E421C6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2EE46CEE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6D6C5782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61" w15:restartNumberingAfterBreak="0">
    <w:nsid w:val="0E39576E"/>
    <w:multiLevelType w:val="hybridMultilevel"/>
    <w:tmpl w:val="C540AC94"/>
    <w:lvl w:ilvl="0" w:tplc="41F6F4B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C4A45A9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A5A620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72A692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A6E887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5C2DB8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952FC0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6DA2E0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E828FF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2" w15:restartNumberingAfterBreak="0">
    <w:nsid w:val="0E4B0444"/>
    <w:multiLevelType w:val="hybridMultilevel"/>
    <w:tmpl w:val="C9EE2DC0"/>
    <w:lvl w:ilvl="0" w:tplc="90E2A2C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0B38D97E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6844987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EF3C7BAA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B8DA3504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2A9C288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E8D244DE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86FAC4CC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4DFC4F74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63" w15:restartNumberingAfterBreak="0">
    <w:nsid w:val="0E7710FD"/>
    <w:multiLevelType w:val="hybridMultilevel"/>
    <w:tmpl w:val="B592302E"/>
    <w:lvl w:ilvl="0" w:tplc="B4E0727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900BE4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D8DCEFD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B349F0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D48ACD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85742E2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3058268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848F08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0FAA6F0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64" w15:restartNumberingAfterBreak="0">
    <w:nsid w:val="0EB45142"/>
    <w:multiLevelType w:val="hybridMultilevel"/>
    <w:tmpl w:val="22F8D40E"/>
    <w:lvl w:ilvl="0" w:tplc="B02AB2B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56C5E9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7E8F55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67C87F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87A4E3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720DA7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3F6640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6840D8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CCECF9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5" w15:restartNumberingAfterBreak="0">
    <w:nsid w:val="0EC37F9F"/>
    <w:multiLevelType w:val="hybridMultilevel"/>
    <w:tmpl w:val="969EB320"/>
    <w:lvl w:ilvl="0" w:tplc="66D2F9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7DA6B37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54432B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27C699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060460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130F7A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312E27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4246A8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C52932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6" w15:restartNumberingAfterBreak="0">
    <w:nsid w:val="0F4A2F78"/>
    <w:multiLevelType w:val="hybridMultilevel"/>
    <w:tmpl w:val="AEC2E1FA"/>
    <w:lvl w:ilvl="0" w:tplc="F3E64E7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3472518E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1520D268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70B07B6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D48A30E2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94085B22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BA2CC99E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5218B506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4AA64018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67" w15:restartNumberingAfterBreak="0">
    <w:nsid w:val="0F8B6B0C"/>
    <w:multiLevelType w:val="hybridMultilevel"/>
    <w:tmpl w:val="18B05D6E"/>
    <w:lvl w:ilvl="0" w:tplc="BFF46B2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8DCF9F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097E93A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85B2A4C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E28CB65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C412996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3CD2D23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AAE9A0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749857C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68" w15:restartNumberingAfterBreak="0">
    <w:nsid w:val="0FC060E5"/>
    <w:multiLevelType w:val="hybridMultilevel"/>
    <w:tmpl w:val="E3829C74"/>
    <w:lvl w:ilvl="0" w:tplc="B8A66EE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7506DDD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096866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50E447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254D1D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A6E56E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D16B89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8E8CF9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6862E8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9" w15:restartNumberingAfterBreak="0">
    <w:nsid w:val="0FFA25AD"/>
    <w:multiLevelType w:val="hybridMultilevel"/>
    <w:tmpl w:val="4C56F220"/>
    <w:lvl w:ilvl="0" w:tplc="803AAC7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A44899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44C318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996AB7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FC29C1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78A8D3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B6A58F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044CE3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CAA7D2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0" w15:restartNumberingAfterBreak="0">
    <w:nsid w:val="101F21E0"/>
    <w:multiLevelType w:val="hybridMultilevel"/>
    <w:tmpl w:val="67C42BD6"/>
    <w:lvl w:ilvl="0" w:tplc="FB7C52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14CFC7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13E6BAE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B2306098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001EED4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B0D2E2C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BD7856A0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C5C8409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B8D4553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71" w15:restartNumberingAfterBreak="0">
    <w:nsid w:val="10622874"/>
    <w:multiLevelType w:val="hybridMultilevel"/>
    <w:tmpl w:val="3594C75C"/>
    <w:lvl w:ilvl="0" w:tplc="A55647C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7DF49CB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57CBEE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C2C6F6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7E2D25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34E7C1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568900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C1A940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966C92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2" w15:restartNumberingAfterBreak="0">
    <w:nsid w:val="108A3F68"/>
    <w:multiLevelType w:val="hybridMultilevel"/>
    <w:tmpl w:val="4F1AEA46"/>
    <w:lvl w:ilvl="0" w:tplc="18783C8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930CA7F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CDACC4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82EB2C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4942FF8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C93A69E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9A2484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5D8E6E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0F58056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73" w15:restartNumberingAfterBreak="0">
    <w:nsid w:val="118712D7"/>
    <w:multiLevelType w:val="hybridMultilevel"/>
    <w:tmpl w:val="0018163C"/>
    <w:lvl w:ilvl="0" w:tplc="782EF2C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9FCE0FC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35AC944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D8F4C7C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C618074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7D10451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1D440674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FEACA6EC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41141D5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74" w15:restartNumberingAfterBreak="0">
    <w:nsid w:val="119F2FC2"/>
    <w:multiLevelType w:val="hybridMultilevel"/>
    <w:tmpl w:val="BE0096FC"/>
    <w:lvl w:ilvl="0" w:tplc="CA6ABD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4"/>
        <w:szCs w:val="14"/>
      </w:rPr>
    </w:lvl>
    <w:lvl w:ilvl="1" w:tplc="C01454A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28EAEA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EA6BDB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53E808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54E6F2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2400C5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B4A65A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AC62CE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5" w15:restartNumberingAfterBreak="0">
    <w:nsid w:val="11A33C93"/>
    <w:multiLevelType w:val="hybridMultilevel"/>
    <w:tmpl w:val="2E62DA6E"/>
    <w:lvl w:ilvl="0" w:tplc="478887A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6D887F5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8584E6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7FEEAD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8781E1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2F2A0E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766883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1E2624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7CCF05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6" w15:restartNumberingAfterBreak="0">
    <w:nsid w:val="120B7528"/>
    <w:multiLevelType w:val="hybridMultilevel"/>
    <w:tmpl w:val="8AB817BA"/>
    <w:lvl w:ilvl="0" w:tplc="95928EA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B922C6F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044785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FA0CBB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24AD12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33CA39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83E797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43A2FE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7587B2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7" w15:restartNumberingAfterBreak="0">
    <w:nsid w:val="12201696"/>
    <w:multiLevelType w:val="hybridMultilevel"/>
    <w:tmpl w:val="79924D2C"/>
    <w:lvl w:ilvl="0" w:tplc="1AD0E0A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EF869D0C">
      <w:numFmt w:val="bullet"/>
      <w:lvlText w:val="•"/>
      <w:lvlJc w:val="left"/>
      <w:pPr>
        <w:ind w:left="420" w:hanging="105"/>
      </w:pPr>
      <w:rPr>
        <w:rFonts w:hint="default"/>
      </w:rPr>
    </w:lvl>
    <w:lvl w:ilvl="2" w:tplc="6348514E">
      <w:numFmt w:val="bullet"/>
      <w:lvlText w:val="•"/>
      <w:lvlJc w:val="left"/>
      <w:pPr>
        <w:ind w:left="655" w:hanging="105"/>
      </w:pPr>
      <w:rPr>
        <w:rFonts w:hint="default"/>
      </w:rPr>
    </w:lvl>
    <w:lvl w:ilvl="3" w:tplc="AD7CE86E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6D8032AE">
      <w:numFmt w:val="bullet"/>
      <w:lvlText w:val="•"/>
      <w:lvlJc w:val="left"/>
      <w:pPr>
        <w:ind w:left="1127" w:hanging="105"/>
      </w:pPr>
      <w:rPr>
        <w:rFonts w:hint="default"/>
      </w:rPr>
    </w:lvl>
    <w:lvl w:ilvl="5" w:tplc="C8A2AD9A">
      <w:numFmt w:val="bullet"/>
      <w:lvlText w:val="•"/>
      <w:lvlJc w:val="left"/>
      <w:pPr>
        <w:ind w:left="1362" w:hanging="105"/>
      </w:pPr>
      <w:rPr>
        <w:rFonts w:hint="default"/>
      </w:rPr>
    </w:lvl>
    <w:lvl w:ilvl="6" w:tplc="750E00D2">
      <w:numFmt w:val="bullet"/>
      <w:lvlText w:val="•"/>
      <w:lvlJc w:val="left"/>
      <w:pPr>
        <w:ind w:left="1598" w:hanging="105"/>
      </w:pPr>
      <w:rPr>
        <w:rFonts w:hint="default"/>
      </w:rPr>
    </w:lvl>
    <w:lvl w:ilvl="7" w:tplc="DE061FE8">
      <w:numFmt w:val="bullet"/>
      <w:lvlText w:val="•"/>
      <w:lvlJc w:val="left"/>
      <w:pPr>
        <w:ind w:left="1834" w:hanging="105"/>
      </w:pPr>
      <w:rPr>
        <w:rFonts w:hint="default"/>
      </w:rPr>
    </w:lvl>
    <w:lvl w:ilvl="8" w:tplc="7604EC42">
      <w:numFmt w:val="bullet"/>
      <w:lvlText w:val="•"/>
      <w:lvlJc w:val="left"/>
      <w:pPr>
        <w:ind w:left="2069" w:hanging="105"/>
      </w:pPr>
      <w:rPr>
        <w:rFonts w:hint="default"/>
      </w:rPr>
    </w:lvl>
  </w:abstractNum>
  <w:abstractNum w:abstractNumId="78" w15:restartNumberingAfterBreak="0">
    <w:nsid w:val="1242242D"/>
    <w:multiLevelType w:val="hybridMultilevel"/>
    <w:tmpl w:val="146CDB20"/>
    <w:lvl w:ilvl="0" w:tplc="EAF68D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3A3C646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56A743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4A4FF9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EECB24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78E729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1FA78F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0420DC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DA2726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9" w15:restartNumberingAfterBreak="0">
    <w:nsid w:val="124D34FD"/>
    <w:multiLevelType w:val="hybridMultilevel"/>
    <w:tmpl w:val="2C6A5FF6"/>
    <w:lvl w:ilvl="0" w:tplc="FD2E900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E024876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9407C7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F9A92A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4E034E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B260F8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D3854C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EE2898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B429AD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0" w15:restartNumberingAfterBreak="0">
    <w:nsid w:val="128B1519"/>
    <w:multiLevelType w:val="hybridMultilevel"/>
    <w:tmpl w:val="266A39D2"/>
    <w:lvl w:ilvl="0" w:tplc="B47692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D22A138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98EDDE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896029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6007B2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B3233A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4FCFE6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A3E652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D3CAA5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1" w15:restartNumberingAfterBreak="0">
    <w:nsid w:val="129B6EC4"/>
    <w:multiLevelType w:val="hybridMultilevel"/>
    <w:tmpl w:val="2B326514"/>
    <w:lvl w:ilvl="0" w:tplc="08AC23A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45261AF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36A372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CCE985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802693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AEAAA3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EC6D86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DAA4A7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FDAA32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2" w15:restartNumberingAfterBreak="0">
    <w:nsid w:val="129F1F96"/>
    <w:multiLevelType w:val="hybridMultilevel"/>
    <w:tmpl w:val="F6BAEBDA"/>
    <w:lvl w:ilvl="0" w:tplc="C778D008">
      <w:numFmt w:val="bullet"/>
      <w:lvlText w:val="–"/>
      <w:lvlJc w:val="left"/>
      <w:pPr>
        <w:ind w:left="156" w:hanging="101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714037A0">
      <w:numFmt w:val="bullet"/>
      <w:lvlText w:val="•"/>
      <w:lvlJc w:val="left"/>
      <w:pPr>
        <w:ind w:left="398" w:hanging="101"/>
      </w:pPr>
      <w:rPr>
        <w:rFonts w:hint="default"/>
      </w:rPr>
    </w:lvl>
    <w:lvl w:ilvl="2" w:tplc="6C1A90B8">
      <w:numFmt w:val="bullet"/>
      <w:lvlText w:val="•"/>
      <w:lvlJc w:val="left"/>
      <w:pPr>
        <w:ind w:left="636" w:hanging="101"/>
      </w:pPr>
      <w:rPr>
        <w:rFonts w:hint="default"/>
      </w:rPr>
    </w:lvl>
    <w:lvl w:ilvl="3" w:tplc="8ED29AE0">
      <w:numFmt w:val="bullet"/>
      <w:lvlText w:val="•"/>
      <w:lvlJc w:val="left"/>
      <w:pPr>
        <w:ind w:left="874" w:hanging="101"/>
      </w:pPr>
      <w:rPr>
        <w:rFonts w:hint="default"/>
      </w:rPr>
    </w:lvl>
    <w:lvl w:ilvl="4" w:tplc="2AA0C2B8">
      <w:numFmt w:val="bullet"/>
      <w:lvlText w:val="•"/>
      <w:lvlJc w:val="left"/>
      <w:pPr>
        <w:ind w:left="1112" w:hanging="101"/>
      </w:pPr>
      <w:rPr>
        <w:rFonts w:hint="default"/>
      </w:rPr>
    </w:lvl>
    <w:lvl w:ilvl="5" w:tplc="BCAE0422">
      <w:numFmt w:val="bullet"/>
      <w:lvlText w:val="•"/>
      <w:lvlJc w:val="left"/>
      <w:pPr>
        <w:ind w:left="1350" w:hanging="101"/>
      </w:pPr>
      <w:rPr>
        <w:rFonts w:hint="default"/>
      </w:rPr>
    </w:lvl>
    <w:lvl w:ilvl="6" w:tplc="FEBC094E">
      <w:numFmt w:val="bullet"/>
      <w:lvlText w:val="•"/>
      <w:lvlJc w:val="left"/>
      <w:pPr>
        <w:ind w:left="1588" w:hanging="101"/>
      </w:pPr>
      <w:rPr>
        <w:rFonts w:hint="default"/>
      </w:rPr>
    </w:lvl>
    <w:lvl w:ilvl="7" w:tplc="53F2CADC">
      <w:numFmt w:val="bullet"/>
      <w:lvlText w:val="•"/>
      <w:lvlJc w:val="left"/>
      <w:pPr>
        <w:ind w:left="1826" w:hanging="101"/>
      </w:pPr>
      <w:rPr>
        <w:rFonts w:hint="default"/>
      </w:rPr>
    </w:lvl>
    <w:lvl w:ilvl="8" w:tplc="0D84C8FE">
      <w:numFmt w:val="bullet"/>
      <w:lvlText w:val="•"/>
      <w:lvlJc w:val="left"/>
      <w:pPr>
        <w:ind w:left="2064" w:hanging="101"/>
      </w:pPr>
      <w:rPr>
        <w:rFonts w:hint="default"/>
      </w:rPr>
    </w:lvl>
  </w:abstractNum>
  <w:abstractNum w:abstractNumId="83" w15:restartNumberingAfterBreak="0">
    <w:nsid w:val="12A4482C"/>
    <w:multiLevelType w:val="hybridMultilevel"/>
    <w:tmpl w:val="2722AFD8"/>
    <w:lvl w:ilvl="0" w:tplc="8A2661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04EE87F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6FACB58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B70B90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5EC4BF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842F5A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D68C13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68281E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2AEE37D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84" w15:restartNumberingAfterBreak="0">
    <w:nsid w:val="12AE58B7"/>
    <w:multiLevelType w:val="hybridMultilevel"/>
    <w:tmpl w:val="7EFE52A2"/>
    <w:lvl w:ilvl="0" w:tplc="A59E2974">
      <w:start w:val="3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C576FD6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E8DA90B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333CE57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83E0C25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F1A25C0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1D34ABD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5AD2ACD6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3312C5AC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85" w15:restartNumberingAfterBreak="0">
    <w:nsid w:val="12B273DC"/>
    <w:multiLevelType w:val="hybridMultilevel"/>
    <w:tmpl w:val="3F446AB0"/>
    <w:lvl w:ilvl="0" w:tplc="74020CD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A5DA4520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2B941F9C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E920F9A0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1B88ACBC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4112CC50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8E9ECC7C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3A8A536A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822C4E9C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86" w15:restartNumberingAfterBreak="0">
    <w:nsid w:val="13025B7E"/>
    <w:multiLevelType w:val="hybridMultilevel"/>
    <w:tmpl w:val="8F7CFBB0"/>
    <w:lvl w:ilvl="0" w:tplc="4FFE254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60BA4DE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9E6DFB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31C10E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70A601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14A5AD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8E6E1A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92030F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C5E12B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7" w15:restartNumberingAfterBreak="0">
    <w:nsid w:val="135601A0"/>
    <w:multiLevelType w:val="hybridMultilevel"/>
    <w:tmpl w:val="1A02FF50"/>
    <w:lvl w:ilvl="0" w:tplc="5BBC972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A7DE5BA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3440F4B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4CB2D0FC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06E03C2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742AEDB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A8DC6DE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86447D6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018E0DCC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88" w15:restartNumberingAfterBreak="0">
    <w:nsid w:val="13611F9D"/>
    <w:multiLevelType w:val="hybridMultilevel"/>
    <w:tmpl w:val="03B473C0"/>
    <w:lvl w:ilvl="0" w:tplc="1868A07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C674D8F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B502AA9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09ECFA14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7DFC8F7A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CCE62CE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8276522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11123A36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B18255B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89" w15:restartNumberingAfterBreak="0">
    <w:nsid w:val="13945741"/>
    <w:multiLevelType w:val="hybridMultilevel"/>
    <w:tmpl w:val="295059BC"/>
    <w:lvl w:ilvl="0" w:tplc="FB00F9C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AEC669AE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A4A86B3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CE0E9034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C7FCA4B4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3224FF9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72744592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51BE6CA0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92BA6030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90" w15:restartNumberingAfterBreak="0">
    <w:nsid w:val="13AA0B79"/>
    <w:multiLevelType w:val="hybridMultilevel"/>
    <w:tmpl w:val="9DD46F34"/>
    <w:lvl w:ilvl="0" w:tplc="BE5A35A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4C34F20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1B25A8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016385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83AD29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3109CC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7C43E8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B6C52A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21CA98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1" w15:restartNumberingAfterBreak="0">
    <w:nsid w:val="13CA5634"/>
    <w:multiLevelType w:val="hybridMultilevel"/>
    <w:tmpl w:val="8528BEDE"/>
    <w:lvl w:ilvl="0" w:tplc="F1700D2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9334AC5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DFD8E87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A8D69B9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59D01BBC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849E140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D25C9664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05A01E42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B609DB0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92" w15:restartNumberingAfterBreak="0">
    <w:nsid w:val="13F136AE"/>
    <w:multiLevelType w:val="hybridMultilevel"/>
    <w:tmpl w:val="FC48175E"/>
    <w:lvl w:ilvl="0" w:tplc="F3E89CB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3BCC696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5A2E70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EE12EF4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FEE40BA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B2CDA5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DDAB81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728A9D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45653B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93" w15:restartNumberingAfterBreak="0">
    <w:nsid w:val="13F9680B"/>
    <w:multiLevelType w:val="hybridMultilevel"/>
    <w:tmpl w:val="53AECE4E"/>
    <w:lvl w:ilvl="0" w:tplc="00ECD6C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E59C4BB4">
      <w:numFmt w:val="bullet"/>
      <w:lvlText w:val="•"/>
      <w:lvlJc w:val="left"/>
      <w:pPr>
        <w:ind w:left="380" w:hanging="105"/>
      </w:pPr>
      <w:rPr>
        <w:rFonts w:hint="default"/>
      </w:rPr>
    </w:lvl>
    <w:lvl w:ilvl="2" w:tplc="9C946B6C">
      <w:numFmt w:val="bullet"/>
      <w:lvlText w:val="•"/>
      <w:lvlJc w:val="left"/>
      <w:pPr>
        <w:ind w:left="620" w:hanging="105"/>
      </w:pPr>
      <w:rPr>
        <w:rFonts w:hint="default"/>
      </w:rPr>
    </w:lvl>
    <w:lvl w:ilvl="3" w:tplc="89E8F7AA">
      <w:numFmt w:val="bullet"/>
      <w:lvlText w:val="•"/>
      <w:lvlJc w:val="left"/>
      <w:pPr>
        <w:ind w:left="860" w:hanging="105"/>
      </w:pPr>
      <w:rPr>
        <w:rFonts w:hint="default"/>
      </w:rPr>
    </w:lvl>
    <w:lvl w:ilvl="4" w:tplc="BFE41102">
      <w:numFmt w:val="bullet"/>
      <w:lvlText w:val="•"/>
      <w:lvlJc w:val="left"/>
      <w:pPr>
        <w:ind w:left="1100" w:hanging="105"/>
      </w:pPr>
      <w:rPr>
        <w:rFonts w:hint="default"/>
      </w:rPr>
    </w:lvl>
    <w:lvl w:ilvl="5" w:tplc="E1647BAA">
      <w:numFmt w:val="bullet"/>
      <w:lvlText w:val="•"/>
      <w:lvlJc w:val="left"/>
      <w:pPr>
        <w:ind w:left="1340" w:hanging="105"/>
      </w:pPr>
      <w:rPr>
        <w:rFonts w:hint="default"/>
      </w:rPr>
    </w:lvl>
    <w:lvl w:ilvl="6" w:tplc="C7DE3000">
      <w:numFmt w:val="bullet"/>
      <w:lvlText w:val="•"/>
      <w:lvlJc w:val="left"/>
      <w:pPr>
        <w:ind w:left="1580" w:hanging="105"/>
      </w:pPr>
      <w:rPr>
        <w:rFonts w:hint="default"/>
      </w:rPr>
    </w:lvl>
    <w:lvl w:ilvl="7" w:tplc="C2747706">
      <w:numFmt w:val="bullet"/>
      <w:lvlText w:val="•"/>
      <w:lvlJc w:val="left"/>
      <w:pPr>
        <w:ind w:left="1820" w:hanging="105"/>
      </w:pPr>
      <w:rPr>
        <w:rFonts w:hint="default"/>
      </w:rPr>
    </w:lvl>
    <w:lvl w:ilvl="8" w:tplc="8DA68334">
      <w:numFmt w:val="bullet"/>
      <w:lvlText w:val="•"/>
      <w:lvlJc w:val="left"/>
      <w:pPr>
        <w:ind w:left="2060" w:hanging="105"/>
      </w:pPr>
      <w:rPr>
        <w:rFonts w:hint="default"/>
      </w:rPr>
    </w:lvl>
  </w:abstractNum>
  <w:abstractNum w:abstractNumId="94" w15:restartNumberingAfterBreak="0">
    <w:nsid w:val="14355DF5"/>
    <w:multiLevelType w:val="hybridMultilevel"/>
    <w:tmpl w:val="86981A74"/>
    <w:lvl w:ilvl="0" w:tplc="33362D8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8000F12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894CDE6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8A9AD88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3E4993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60C173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05C1CB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0E8955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13E0DB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95" w15:restartNumberingAfterBreak="0">
    <w:nsid w:val="148E3177"/>
    <w:multiLevelType w:val="hybridMultilevel"/>
    <w:tmpl w:val="DBD8A72A"/>
    <w:lvl w:ilvl="0" w:tplc="74009A44">
      <w:numFmt w:val="bullet"/>
      <w:lvlText w:val="–"/>
      <w:lvlJc w:val="left"/>
      <w:pPr>
        <w:ind w:left="155" w:hanging="100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95963318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9CDAD794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00B4339C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40A0BB5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D6A4D708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DFB6DE6C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6A580E32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EAFAFD26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96" w15:restartNumberingAfterBreak="0">
    <w:nsid w:val="14966091"/>
    <w:multiLevelType w:val="hybridMultilevel"/>
    <w:tmpl w:val="BE4AD250"/>
    <w:lvl w:ilvl="0" w:tplc="C1D6A1EE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100"/>
        <w:sz w:val="18"/>
        <w:szCs w:val="18"/>
      </w:rPr>
    </w:lvl>
    <w:lvl w:ilvl="1" w:tplc="C6427754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74B478BE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8696A2D6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56FC78BA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D826A25C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39E8DF9E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2D5A2690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CED6879A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97" w15:restartNumberingAfterBreak="0">
    <w:nsid w:val="14983A8A"/>
    <w:multiLevelType w:val="hybridMultilevel"/>
    <w:tmpl w:val="E412014E"/>
    <w:lvl w:ilvl="0" w:tplc="4CB075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5E08F17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2984EF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F18D3A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89CBB0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DF4479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B1C61D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448870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A3E6A5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8" w15:restartNumberingAfterBreak="0">
    <w:nsid w:val="14A7738D"/>
    <w:multiLevelType w:val="hybridMultilevel"/>
    <w:tmpl w:val="77848B4C"/>
    <w:lvl w:ilvl="0" w:tplc="7840D1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F2761CCE">
      <w:numFmt w:val="bullet"/>
      <w:lvlText w:val="•"/>
      <w:lvlJc w:val="left"/>
      <w:pPr>
        <w:ind w:left="290" w:hanging="105"/>
      </w:pPr>
      <w:rPr>
        <w:rFonts w:hint="default"/>
      </w:rPr>
    </w:lvl>
    <w:lvl w:ilvl="2" w:tplc="5418A680">
      <w:numFmt w:val="bullet"/>
      <w:lvlText w:val="•"/>
      <w:lvlJc w:val="left"/>
      <w:pPr>
        <w:ind w:left="420" w:hanging="105"/>
      </w:pPr>
      <w:rPr>
        <w:rFonts w:hint="default"/>
      </w:rPr>
    </w:lvl>
    <w:lvl w:ilvl="3" w:tplc="0636B30A">
      <w:numFmt w:val="bullet"/>
      <w:lvlText w:val="•"/>
      <w:lvlJc w:val="left"/>
      <w:pPr>
        <w:ind w:left="551" w:hanging="105"/>
      </w:pPr>
      <w:rPr>
        <w:rFonts w:hint="default"/>
      </w:rPr>
    </w:lvl>
    <w:lvl w:ilvl="4" w:tplc="0AB667EE">
      <w:numFmt w:val="bullet"/>
      <w:lvlText w:val="•"/>
      <w:lvlJc w:val="left"/>
      <w:pPr>
        <w:ind w:left="681" w:hanging="105"/>
      </w:pPr>
      <w:rPr>
        <w:rFonts w:hint="default"/>
      </w:rPr>
    </w:lvl>
    <w:lvl w:ilvl="5" w:tplc="8F7A9D16">
      <w:numFmt w:val="bullet"/>
      <w:lvlText w:val="•"/>
      <w:lvlJc w:val="left"/>
      <w:pPr>
        <w:ind w:left="812" w:hanging="105"/>
      </w:pPr>
      <w:rPr>
        <w:rFonts w:hint="default"/>
      </w:rPr>
    </w:lvl>
    <w:lvl w:ilvl="6" w:tplc="F8A8F2D4">
      <w:numFmt w:val="bullet"/>
      <w:lvlText w:val="•"/>
      <w:lvlJc w:val="left"/>
      <w:pPr>
        <w:ind w:left="942" w:hanging="105"/>
      </w:pPr>
      <w:rPr>
        <w:rFonts w:hint="default"/>
      </w:rPr>
    </w:lvl>
    <w:lvl w:ilvl="7" w:tplc="402C2836">
      <w:numFmt w:val="bullet"/>
      <w:lvlText w:val="•"/>
      <w:lvlJc w:val="left"/>
      <w:pPr>
        <w:ind w:left="1072" w:hanging="105"/>
      </w:pPr>
      <w:rPr>
        <w:rFonts w:hint="default"/>
      </w:rPr>
    </w:lvl>
    <w:lvl w:ilvl="8" w:tplc="1318C94A">
      <w:numFmt w:val="bullet"/>
      <w:lvlText w:val="•"/>
      <w:lvlJc w:val="left"/>
      <w:pPr>
        <w:ind w:left="1203" w:hanging="105"/>
      </w:pPr>
      <w:rPr>
        <w:rFonts w:hint="default"/>
      </w:rPr>
    </w:lvl>
  </w:abstractNum>
  <w:abstractNum w:abstractNumId="99" w15:restartNumberingAfterBreak="0">
    <w:nsid w:val="14D44E62"/>
    <w:multiLevelType w:val="hybridMultilevel"/>
    <w:tmpl w:val="85E2B0FC"/>
    <w:lvl w:ilvl="0" w:tplc="2C7CE07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DDAA85C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5BA2BF84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E3DE3CA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3E6C297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18360DB6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55DA13A8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6128CE0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3F8887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00" w15:restartNumberingAfterBreak="0">
    <w:nsid w:val="1515711E"/>
    <w:multiLevelType w:val="hybridMultilevel"/>
    <w:tmpl w:val="BB86ADDE"/>
    <w:lvl w:ilvl="0" w:tplc="9D72BF3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3F7AAD8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E98A0F0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48EBF4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22C2CB3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8D84919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42F8BA5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432E96D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23DC024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01" w15:restartNumberingAfterBreak="0">
    <w:nsid w:val="156B6755"/>
    <w:multiLevelType w:val="hybridMultilevel"/>
    <w:tmpl w:val="EED64A80"/>
    <w:lvl w:ilvl="0" w:tplc="A67693C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C67E6D5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1AD6F5C6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35AE9EE8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DAC431A4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B3C2BDC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95F0C6B4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7D64C6C0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3A1483E6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02" w15:restartNumberingAfterBreak="0">
    <w:nsid w:val="15C7179F"/>
    <w:multiLevelType w:val="hybridMultilevel"/>
    <w:tmpl w:val="BA9EE852"/>
    <w:lvl w:ilvl="0" w:tplc="24E48D4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E1645B1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17C8AE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AD88BE3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4740E5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7049FE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2E5CC4A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9C46A18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83E2FA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03" w15:restartNumberingAfterBreak="0">
    <w:nsid w:val="165276A7"/>
    <w:multiLevelType w:val="hybridMultilevel"/>
    <w:tmpl w:val="56C8B1C6"/>
    <w:lvl w:ilvl="0" w:tplc="A6908A0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6D969F3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D34530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932C6B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59ED7B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730F2E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92084E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FFC663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F505A5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4" w15:restartNumberingAfterBreak="0">
    <w:nsid w:val="166A17F8"/>
    <w:multiLevelType w:val="hybridMultilevel"/>
    <w:tmpl w:val="8DCAF430"/>
    <w:lvl w:ilvl="0" w:tplc="82EC1D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335A8FE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B8AF89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EA4678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4F023C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182D10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FB0CB5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628D97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6343C7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5" w15:restartNumberingAfterBreak="0">
    <w:nsid w:val="166C65CB"/>
    <w:multiLevelType w:val="hybridMultilevel"/>
    <w:tmpl w:val="C96817C2"/>
    <w:lvl w:ilvl="0" w:tplc="AB58F4F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</w:rPr>
    </w:lvl>
    <w:lvl w:ilvl="1" w:tplc="1D9C4E96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2EAE4FA4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BDCAA7F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44921CA0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71C28EE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D1FAFC6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10364A12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05CCD716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06" w15:restartNumberingAfterBreak="0">
    <w:nsid w:val="16AC695C"/>
    <w:multiLevelType w:val="hybridMultilevel"/>
    <w:tmpl w:val="8258DEDC"/>
    <w:lvl w:ilvl="0" w:tplc="1F72B25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A0B6D22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084E10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9E08DF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6EEB6C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29A752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354E97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2E86D1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5DAA01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7" w15:restartNumberingAfterBreak="0">
    <w:nsid w:val="170844F1"/>
    <w:multiLevelType w:val="hybridMultilevel"/>
    <w:tmpl w:val="0C2C4B84"/>
    <w:lvl w:ilvl="0" w:tplc="90DA79B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3E0E22E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9F8B32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775C65A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D44F8F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59475B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DF0A46F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2E059A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7E680D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08" w15:restartNumberingAfterBreak="0">
    <w:nsid w:val="17CC30F1"/>
    <w:multiLevelType w:val="hybridMultilevel"/>
    <w:tmpl w:val="AF1C59F4"/>
    <w:lvl w:ilvl="0" w:tplc="7D1C1AF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E27E96D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566989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990023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4588D5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954864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C6AFC9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EA06BD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1E8C89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9" w15:restartNumberingAfterBreak="0">
    <w:nsid w:val="17D56FE2"/>
    <w:multiLevelType w:val="hybridMultilevel"/>
    <w:tmpl w:val="1A8A6972"/>
    <w:lvl w:ilvl="0" w:tplc="CD9EE6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8A9635B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E1BA2636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7BE929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CF6842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0736033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EA2B78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DB54B43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BC22F71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10" w15:restartNumberingAfterBreak="0">
    <w:nsid w:val="17FA751C"/>
    <w:multiLevelType w:val="hybridMultilevel"/>
    <w:tmpl w:val="0BE24B58"/>
    <w:lvl w:ilvl="0" w:tplc="FB94EC3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AC44549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766A83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DD0259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564E30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462B4F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CE220F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526759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242CE9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1" w15:restartNumberingAfterBreak="0">
    <w:nsid w:val="18047590"/>
    <w:multiLevelType w:val="hybridMultilevel"/>
    <w:tmpl w:val="B736124E"/>
    <w:lvl w:ilvl="0" w:tplc="7EFCF06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88DCCFE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4DAE36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D6209B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A6B2713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1229E7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CC6242C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27E83ED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E2CDAC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12" w15:restartNumberingAfterBreak="0">
    <w:nsid w:val="180B05E1"/>
    <w:multiLevelType w:val="hybridMultilevel"/>
    <w:tmpl w:val="8B38886A"/>
    <w:lvl w:ilvl="0" w:tplc="E62E0B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7B2E130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B8C1FA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C4C097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C04D42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EC2E8D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CECA17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9C6832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3182BD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3" w15:restartNumberingAfterBreak="0">
    <w:nsid w:val="18465F3C"/>
    <w:multiLevelType w:val="hybridMultilevel"/>
    <w:tmpl w:val="9C304E72"/>
    <w:lvl w:ilvl="0" w:tplc="E93C38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C054044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008BE7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9CC488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A2A8910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9F10D70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278FFE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7E70368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D4A07E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14" w15:restartNumberingAfterBreak="0">
    <w:nsid w:val="18510B11"/>
    <w:multiLevelType w:val="hybridMultilevel"/>
    <w:tmpl w:val="7F28B798"/>
    <w:lvl w:ilvl="0" w:tplc="BB06551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DF1CBFF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6BA126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02AD4E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CF46D8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5CEA81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9E8E5D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2BC56F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FC64D2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5" w15:restartNumberingAfterBreak="0">
    <w:nsid w:val="19406AEA"/>
    <w:multiLevelType w:val="hybridMultilevel"/>
    <w:tmpl w:val="9DF081B0"/>
    <w:lvl w:ilvl="0" w:tplc="AEF6A44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923EE52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99D8922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AFAAC308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988E111C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E202FFB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B4D4C412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85881D9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96EE79A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16" w15:restartNumberingAfterBreak="0">
    <w:nsid w:val="19B90E35"/>
    <w:multiLevelType w:val="hybridMultilevel"/>
    <w:tmpl w:val="7BFAC970"/>
    <w:lvl w:ilvl="0" w:tplc="487AF824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250D62E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2A464C12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C4F6AC68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88EAFEEC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271E0E82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D2908840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67466420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BA62F8C0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117" w15:restartNumberingAfterBreak="0">
    <w:nsid w:val="1A747BB2"/>
    <w:multiLevelType w:val="hybridMultilevel"/>
    <w:tmpl w:val="4ECC4F0A"/>
    <w:lvl w:ilvl="0" w:tplc="9D4A8C7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26EC722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542E85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774C9C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A9A7E4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578ACB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FDAA33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3BAAC9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E96A61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8" w15:restartNumberingAfterBreak="0">
    <w:nsid w:val="1ADE675D"/>
    <w:multiLevelType w:val="hybridMultilevel"/>
    <w:tmpl w:val="601C781A"/>
    <w:lvl w:ilvl="0" w:tplc="FAB6AB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8B5CF05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E9E405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8B4B29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BFAFB1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C34617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E78564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404895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84A4E5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9" w15:restartNumberingAfterBreak="0">
    <w:nsid w:val="1B0C5134"/>
    <w:multiLevelType w:val="hybridMultilevel"/>
    <w:tmpl w:val="21DC626A"/>
    <w:lvl w:ilvl="0" w:tplc="E62A7A7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E2740588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99C21A86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E84C7058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61A8E66C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421EE39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2068993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1338AAB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DEC4CA6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20" w15:restartNumberingAfterBreak="0">
    <w:nsid w:val="1B2472E2"/>
    <w:multiLevelType w:val="hybridMultilevel"/>
    <w:tmpl w:val="42C01E60"/>
    <w:lvl w:ilvl="0" w:tplc="B46E7006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100"/>
        <w:sz w:val="18"/>
        <w:szCs w:val="18"/>
      </w:rPr>
    </w:lvl>
    <w:lvl w:ilvl="1" w:tplc="EF1EE75C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412CC476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6C78D51A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ED988CE6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E34425F2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2A348DE2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798A40C0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6308B9A6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21" w15:restartNumberingAfterBreak="0">
    <w:nsid w:val="1B3C12E4"/>
    <w:multiLevelType w:val="hybridMultilevel"/>
    <w:tmpl w:val="B20AB2E6"/>
    <w:lvl w:ilvl="0" w:tplc="D73A47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676854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20CF59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3D4A23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B0EE21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3203FD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1F835D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6B821D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AB0839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2" w15:restartNumberingAfterBreak="0">
    <w:nsid w:val="1B931FD2"/>
    <w:multiLevelType w:val="hybridMultilevel"/>
    <w:tmpl w:val="C9A699BC"/>
    <w:lvl w:ilvl="0" w:tplc="29AC38D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ABF8EBC8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F81255F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B252633C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4A66BF04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A8900A12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9A1A528A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0004135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F64C55F4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23" w15:restartNumberingAfterBreak="0">
    <w:nsid w:val="1BA70D50"/>
    <w:multiLevelType w:val="hybridMultilevel"/>
    <w:tmpl w:val="C36E0BE0"/>
    <w:lvl w:ilvl="0" w:tplc="E83AAE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3D8060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4A62DE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880F5B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1D4561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510CE4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6A88F5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E3016F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10415E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4" w15:restartNumberingAfterBreak="0">
    <w:nsid w:val="1BDC06A1"/>
    <w:multiLevelType w:val="hybridMultilevel"/>
    <w:tmpl w:val="E8F6D88C"/>
    <w:lvl w:ilvl="0" w:tplc="020CDCF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7418467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860C0DC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F3EA197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034F9F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08B0C8D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C15680D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134811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DF086F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25" w15:restartNumberingAfterBreak="0">
    <w:nsid w:val="1BDD1B47"/>
    <w:multiLevelType w:val="hybridMultilevel"/>
    <w:tmpl w:val="717AE7FC"/>
    <w:lvl w:ilvl="0" w:tplc="4E34B8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B61E0BD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867E2B7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D23E2A0A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1EC6FA2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77C062D8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4D10D5E8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B8AA0AF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A8A61F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26" w15:restartNumberingAfterBreak="0">
    <w:nsid w:val="1BF9599B"/>
    <w:multiLevelType w:val="hybridMultilevel"/>
    <w:tmpl w:val="CA1E9946"/>
    <w:lvl w:ilvl="0" w:tplc="7A72CE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D398FFA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C82DC1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84EC09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09A732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562919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30007F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F96407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3767BC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7" w15:restartNumberingAfterBreak="0">
    <w:nsid w:val="1BFE0E32"/>
    <w:multiLevelType w:val="hybridMultilevel"/>
    <w:tmpl w:val="8B6634DC"/>
    <w:lvl w:ilvl="0" w:tplc="32E014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2820A92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70E81C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35E66B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D8245B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CA2BBB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25E54A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1AACC7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4120F5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8" w15:restartNumberingAfterBreak="0">
    <w:nsid w:val="1BFF2FAF"/>
    <w:multiLevelType w:val="hybridMultilevel"/>
    <w:tmpl w:val="FBAEE31E"/>
    <w:lvl w:ilvl="0" w:tplc="9D22D31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EB3E362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5329F8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DE8700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3803F5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040890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964A97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1B6CA0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6028E7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9" w15:restartNumberingAfterBreak="0">
    <w:nsid w:val="1C133E8C"/>
    <w:multiLevelType w:val="hybridMultilevel"/>
    <w:tmpl w:val="67D25F68"/>
    <w:lvl w:ilvl="0" w:tplc="9D5203E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7FD2308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B76179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C22E3B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6230594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FC07E5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2B0CCB4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AF2568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D48C52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30" w15:restartNumberingAfterBreak="0">
    <w:nsid w:val="1C2F6AF9"/>
    <w:multiLevelType w:val="hybridMultilevel"/>
    <w:tmpl w:val="611288AC"/>
    <w:lvl w:ilvl="0" w:tplc="D07A58C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DF64A44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494785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4D368A6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B4CEC4D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4469C0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9A62FB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11A7CF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2CFC076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31" w15:restartNumberingAfterBreak="0">
    <w:nsid w:val="1C312B1E"/>
    <w:multiLevelType w:val="hybridMultilevel"/>
    <w:tmpl w:val="D3027104"/>
    <w:lvl w:ilvl="0" w:tplc="33FC93F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A5CAE77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7F9AB25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F609A2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B8ECAEF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4024197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CDBE987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EF60E30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73855B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32" w15:restartNumberingAfterBreak="0">
    <w:nsid w:val="1CAB0F5C"/>
    <w:multiLevelType w:val="hybridMultilevel"/>
    <w:tmpl w:val="DEC01E54"/>
    <w:lvl w:ilvl="0" w:tplc="E81CFD1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1DFE1B16">
      <w:numFmt w:val="bullet"/>
      <w:lvlText w:val="•"/>
      <w:lvlJc w:val="left"/>
      <w:pPr>
        <w:ind w:left="420" w:hanging="105"/>
      </w:pPr>
      <w:rPr>
        <w:rFonts w:hint="default"/>
      </w:rPr>
    </w:lvl>
    <w:lvl w:ilvl="2" w:tplc="64DEF8BC">
      <w:numFmt w:val="bullet"/>
      <w:lvlText w:val="•"/>
      <w:lvlJc w:val="left"/>
      <w:pPr>
        <w:ind w:left="655" w:hanging="105"/>
      </w:pPr>
      <w:rPr>
        <w:rFonts w:hint="default"/>
      </w:rPr>
    </w:lvl>
    <w:lvl w:ilvl="3" w:tplc="046C1392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25EC369C">
      <w:numFmt w:val="bullet"/>
      <w:lvlText w:val="•"/>
      <w:lvlJc w:val="left"/>
      <w:pPr>
        <w:ind w:left="1127" w:hanging="105"/>
      </w:pPr>
      <w:rPr>
        <w:rFonts w:hint="default"/>
      </w:rPr>
    </w:lvl>
    <w:lvl w:ilvl="5" w:tplc="7CDEE214">
      <w:numFmt w:val="bullet"/>
      <w:lvlText w:val="•"/>
      <w:lvlJc w:val="left"/>
      <w:pPr>
        <w:ind w:left="1362" w:hanging="105"/>
      </w:pPr>
      <w:rPr>
        <w:rFonts w:hint="default"/>
      </w:rPr>
    </w:lvl>
    <w:lvl w:ilvl="6" w:tplc="9CEEC994">
      <w:numFmt w:val="bullet"/>
      <w:lvlText w:val="•"/>
      <w:lvlJc w:val="left"/>
      <w:pPr>
        <w:ind w:left="1598" w:hanging="105"/>
      </w:pPr>
      <w:rPr>
        <w:rFonts w:hint="default"/>
      </w:rPr>
    </w:lvl>
    <w:lvl w:ilvl="7" w:tplc="C3B8F028">
      <w:numFmt w:val="bullet"/>
      <w:lvlText w:val="•"/>
      <w:lvlJc w:val="left"/>
      <w:pPr>
        <w:ind w:left="1834" w:hanging="105"/>
      </w:pPr>
      <w:rPr>
        <w:rFonts w:hint="default"/>
      </w:rPr>
    </w:lvl>
    <w:lvl w:ilvl="8" w:tplc="CAF4B04E">
      <w:numFmt w:val="bullet"/>
      <w:lvlText w:val="•"/>
      <w:lvlJc w:val="left"/>
      <w:pPr>
        <w:ind w:left="2069" w:hanging="105"/>
      </w:pPr>
      <w:rPr>
        <w:rFonts w:hint="default"/>
      </w:rPr>
    </w:lvl>
  </w:abstractNum>
  <w:abstractNum w:abstractNumId="133" w15:restartNumberingAfterBreak="0">
    <w:nsid w:val="1CCA39AB"/>
    <w:multiLevelType w:val="hybridMultilevel"/>
    <w:tmpl w:val="3F5891F2"/>
    <w:lvl w:ilvl="0" w:tplc="7360B1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3B90508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F90D36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C4A70A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80CDA4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8321AB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9C04F9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9A03DB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F6AD9F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4" w15:restartNumberingAfterBreak="0">
    <w:nsid w:val="1CF35766"/>
    <w:multiLevelType w:val="hybridMultilevel"/>
    <w:tmpl w:val="7194CE3E"/>
    <w:lvl w:ilvl="0" w:tplc="AC1E84E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B76C261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CEC8EE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554B2E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7B8CF5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A0C28E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6CC5B3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1DACFD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2A2443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5" w15:restartNumberingAfterBreak="0">
    <w:nsid w:val="1D027BA9"/>
    <w:multiLevelType w:val="hybridMultilevel"/>
    <w:tmpl w:val="ACC44EEC"/>
    <w:lvl w:ilvl="0" w:tplc="1958AA8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A7AA8D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088014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6D80E2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2442A1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E1203D6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7EF6426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2D4C473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75D0456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36" w15:restartNumberingAfterBreak="0">
    <w:nsid w:val="1D1B39B8"/>
    <w:multiLevelType w:val="hybridMultilevel"/>
    <w:tmpl w:val="1CE26334"/>
    <w:lvl w:ilvl="0" w:tplc="5C14E6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87D4714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4B4975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BA4B4E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C42DB3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CBC2D3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F1AC9A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BF43A5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252250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7" w15:restartNumberingAfterBreak="0">
    <w:nsid w:val="1D563147"/>
    <w:multiLevelType w:val="hybridMultilevel"/>
    <w:tmpl w:val="80B665E6"/>
    <w:lvl w:ilvl="0" w:tplc="A6081E1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49780E8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0CA1A4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31409F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7E6F9D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016FEC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B18360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908F68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7EAE93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8" w15:restartNumberingAfterBreak="0">
    <w:nsid w:val="1D796CDC"/>
    <w:multiLevelType w:val="hybridMultilevel"/>
    <w:tmpl w:val="11846F38"/>
    <w:lvl w:ilvl="0" w:tplc="480C52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AB382C9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9FF296B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89EC45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E564FF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8B63F6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7CD2E18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A3A2E0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78E42B0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39" w15:restartNumberingAfterBreak="0">
    <w:nsid w:val="1D9806B4"/>
    <w:multiLevelType w:val="hybridMultilevel"/>
    <w:tmpl w:val="8D4E7660"/>
    <w:lvl w:ilvl="0" w:tplc="9FF4D1DC">
      <w:start w:val="2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860AD07C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CE26F7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304C454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AD8A1E6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142ADFF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95869A5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0E60DC1E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2A06963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40" w15:restartNumberingAfterBreak="0">
    <w:nsid w:val="1DF02F52"/>
    <w:multiLevelType w:val="hybridMultilevel"/>
    <w:tmpl w:val="4A9CA6D4"/>
    <w:lvl w:ilvl="0" w:tplc="A680F73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61BAA22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0664EA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FF0525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2D0632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13262D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EEC640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1EE6FD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DB44C9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1" w15:restartNumberingAfterBreak="0">
    <w:nsid w:val="1E090922"/>
    <w:multiLevelType w:val="hybridMultilevel"/>
    <w:tmpl w:val="2E946824"/>
    <w:lvl w:ilvl="0" w:tplc="9596002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09F42022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3C70EC7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5C1034A2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9848ACF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EB945336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94FAA2A0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85BC20E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ED64050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42" w15:restartNumberingAfterBreak="0">
    <w:nsid w:val="1E5026AC"/>
    <w:multiLevelType w:val="hybridMultilevel"/>
    <w:tmpl w:val="9000E634"/>
    <w:lvl w:ilvl="0" w:tplc="D55CB1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563CC3D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A7D296D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078A41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D24795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F2E73E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2866E2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BC4C19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E3C229A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43" w15:restartNumberingAfterBreak="0">
    <w:nsid w:val="1E554A21"/>
    <w:multiLevelType w:val="hybridMultilevel"/>
    <w:tmpl w:val="489AB9A0"/>
    <w:lvl w:ilvl="0" w:tplc="E6366CE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2CE46B6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DC0467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C286371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EDC6547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0E7E7EC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B3EB8F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3FE77C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CA2C54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44" w15:restartNumberingAfterBreak="0">
    <w:nsid w:val="1E71086A"/>
    <w:multiLevelType w:val="hybridMultilevel"/>
    <w:tmpl w:val="1020FF08"/>
    <w:lvl w:ilvl="0" w:tplc="6278F1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5A6AA9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A2EA8DE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EDF0C9C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EC08AA8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0FE4E6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24FAE57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33037D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7FE5FA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45" w15:restartNumberingAfterBreak="0">
    <w:nsid w:val="1EB112FF"/>
    <w:multiLevelType w:val="hybridMultilevel"/>
    <w:tmpl w:val="0A26AB2E"/>
    <w:lvl w:ilvl="0" w:tplc="823A4EC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7182222A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F2BE1CE4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D93C5FEA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0C045B1E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EDEAA7DE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883A9C50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155E16BC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84C4E056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146" w15:restartNumberingAfterBreak="0">
    <w:nsid w:val="1EFC66A1"/>
    <w:multiLevelType w:val="hybridMultilevel"/>
    <w:tmpl w:val="F2847592"/>
    <w:lvl w:ilvl="0" w:tplc="C1FEAF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A3B4A16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75E41B0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0D43BD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2907CC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94A9C9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72E8BB5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8C6C37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4F0B4C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47" w15:restartNumberingAfterBreak="0">
    <w:nsid w:val="1F604B92"/>
    <w:multiLevelType w:val="hybridMultilevel"/>
    <w:tmpl w:val="BF82744C"/>
    <w:lvl w:ilvl="0" w:tplc="0B586DE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2F8C87B2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2DB0227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F4308AE2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9AC28774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F774A3C0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A99EB688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2CF059DC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CE2E79B0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48" w15:restartNumberingAfterBreak="0">
    <w:nsid w:val="1FB63884"/>
    <w:multiLevelType w:val="hybridMultilevel"/>
    <w:tmpl w:val="D1123D90"/>
    <w:lvl w:ilvl="0" w:tplc="4F5E2DA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FABCAB6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A42C99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8C416F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B50348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364DDC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ABE992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5688DE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18EDB9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9" w15:restartNumberingAfterBreak="0">
    <w:nsid w:val="1FD27EE4"/>
    <w:multiLevelType w:val="hybridMultilevel"/>
    <w:tmpl w:val="786A0762"/>
    <w:lvl w:ilvl="0" w:tplc="98BAA0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F04672D0">
      <w:numFmt w:val="bullet"/>
      <w:lvlText w:val="•"/>
      <w:lvlJc w:val="left"/>
      <w:pPr>
        <w:ind w:left="290" w:hanging="105"/>
      </w:pPr>
      <w:rPr>
        <w:rFonts w:hint="default"/>
      </w:rPr>
    </w:lvl>
    <w:lvl w:ilvl="2" w:tplc="07943C70">
      <w:numFmt w:val="bullet"/>
      <w:lvlText w:val="•"/>
      <w:lvlJc w:val="left"/>
      <w:pPr>
        <w:ind w:left="420" w:hanging="105"/>
      </w:pPr>
      <w:rPr>
        <w:rFonts w:hint="default"/>
      </w:rPr>
    </w:lvl>
    <w:lvl w:ilvl="3" w:tplc="2798614A">
      <w:numFmt w:val="bullet"/>
      <w:lvlText w:val="•"/>
      <w:lvlJc w:val="left"/>
      <w:pPr>
        <w:ind w:left="551" w:hanging="105"/>
      </w:pPr>
      <w:rPr>
        <w:rFonts w:hint="default"/>
      </w:rPr>
    </w:lvl>
    <w:lvl w:ilvl="4" w:tplc="D562AD06">
      <w:numFmt w:val="bullet"/>
      <w:lvlText w:val="•"/>
      <w:lvlJc w:val="left"/>
      <w:pPr>
        <w:ind w:left="681" w:hanging="105"/>
      </w:pPr>
      <w:rPr>
        <w:rFonts w:hint="default"/>
      </w:rPr>
    </w:lvl>
    <w:lvl w:ilvl="5" w:tplc="53A8EA56">
      <w:numFmt w:val="bullet"/>
      <w:lvlText w:val="•"/>
      <w:lvlJc w:val="left"/>
      <w:pPr>
        <w:ind w:left="812" w:hanging="105"/>
      </w:pPr>
      <w:rPr>
        <w:rFonts w:hint="default"/>
      </w:rPr>
    </w:lvl>
    <w:lvl w:ilvl="6" w:tplc="9BDCB1FE">
      <w:numFmt w:val="bullet"/>
      <w:lvlText w:val="•"/>
      <w:lvlJc w:val="left"/>
      <w:pPr>
        <w:ind w:left="942" w:hanging="105"/>
      </w:pPr>
      <w:rPr>
        <w:rFonts w:hint="default"/>
      </w:rPr>
    </w:lvl>
    <w:lvl w:ilvl="7" w:tplc="D0A27EFE">
      <w:numFmt w:val="bullet"/>
      <w:lvlText w:val="•"/>
      <w:lvlJc w:val="left"/>
      <w:pPr>
        <w:ind w:left="1072" w:hanging="105"/>
      </w:pPr>
      <w:rPr>
        <w:rFonts w:hint="default"/>
      </w:rPr>
    </w:lvl>
    <w:lvl w:ilvl="8" w:tplc="3DB81092">
      <w:numFmt w:val="bullet"/>
      <w:lvlText w:val="•"/>
      <w:lvlJc w:val="left"/>
      <w:pPr>
        <w:ind w:left="1203" w:hanging="105"/>
      </w:pPr>
      <w:rPr>
        <w:rFonts w:hint="default"/>
      </w:rPr>
    </w:lvl>
  </w:abstractNum>
  <w:abstractNum w:abstractNumId="150" w15:restartNumberingAfterBreak="0">
    <w:nsid w:val="1FD55397"/>
    <w:multiLevelType w:val="hybridMultilevel"/>
    <w:tmpl w:val="3E166590"/>
    <w:lvl w:ilvl="0" w:tplc="A68CDB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C8A05AC8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05AE3AE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35A45E62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28B4DF8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F314DE6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553440A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854648D8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D2DE121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51" w15:restartNumberingAfterBreak="0">
    <w:nsid w:val="204A5C31"/>
    <w:multiLevelType w:val="hybridMultilevel"/>
    <w:tmpl w:val="03A89CB0"/>
    <w:lvl w:ilvl="0" w:tplc="A3BA96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F77CD088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7FBA92F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FB5ED4DE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D71CEB7A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649087B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6BA05CB2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8BD4EEB0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7E0AECAC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52" w15:restartNumberingAfterBreak="0">
    <w:nsid w:val="20535022"/>
    <w:multiLevelType w:val="hybridMultilevel"/>
    <w:tmpl w:val="D91A3990"/>
    <w:lvl w:ilvl="0" w:tplc="B5EED9E8">
      <w:start w:val="1"/>
      <w:numFmt w:val="decimal"/>
      <w:lvlText w:val="%1."/>
      <w:lvlJc w:val="left"/>
      <w:pPr>
        <w:ind w:left="231" w:hanging="175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36F26706">
      <w:numFmt w:val="bullet"/>
      <w:lvlText w:val="•"/>
      <w:lvlJc w:val="left"/>
      <w:pPr>
        <w:ind w:left="470" w:hanging="175"/>
      </w:pPr>
      <w:rPr>
        <w:rFonts w:hint="default"/>
      </w:rPr>
    </w:lvl>
    <w:lvl w:ilvl="2" w:tplc="C406C3CA">
      <w:numFmt w:val="bullet"/>
      <w:lvlText w:val="•"/>
      <w:lvlJc w:val="left"/>
      <w:pPr>
        <w:ind w:left="700" w:hanging="175"/>
      </w:pPr>
      <w:rPr>
        <w:rFonts w:hint="default"/>
      </w:rPr>
    </w:lvl>
    <w:lvl w:ilvl="3" w:tplc="B45A8F46">
      <w:numFmt w:val="bullet"/>
      <w:lvlText w:val="•"/>
      <w:lvlJc w:val="left"/>
      <w:pPr>
        <w:ind w:left="930" w:hanging="175"/>
      </w:pPr>
      <w:rPr>
        <w:rFonts w:hint="default"/>
      </w:rPr>
    </w:lvl>
    <w:lvl w:ilvl="4" w:tplc="F20AF362">
      <w:numFmt w:val="bullet"/>
      <w:lvlText w:val="•"/>
      <w:lvlJc w:val="left"/>
      <w:pPr>
        <w:ind w:left="1160" w:hanging="175"/>
      </w:pPr>
      <w:rPr>
        <w:rFonts w:hint="default"/>
      </w:rPr>
    </w:lvl>
    <w:lvl w:ilvl="5" w:tplc="9522E4FA">
      <w:numFmt w:val="bullet"/>
      <w:lvlText w:val="•"/>
      <w:lvlJc w:val="left"/>
      <w:pPr>
        <w:ind w:left="1390" w:hanging="175"/>
      </w:pPr>
      <w:rPr>
        <w:rFonts w:hint="default"/>
      </w:rPr>
    </w:lvl>
    <w:lvl w:ilvl="6" w:tplc="FAE490A2">
      <w:numFmt w:val="bullet"/>
      <w:lvlText w:val="•"/>
      <w:lvlJc w:val="left"/>
      <w:pPr>
        <w:ind w:left="1620" w:hanging="175"/>
      </w:pPr>
      <w:rPr>
        <w:rFonts w:hint="default"/>
      </w:rPr>
    </w:lvl>
    <w:lvl w:ilvl="7" w:tplc="37B6A710">
      <w:numFmt w:val="bullet"/>
      <w:lvlText w:val="•"/>
      <w:lvlJc w:val="left"/>
      <w:pPr>
        <w:ind w:left="1850" w:hanging="175"/>
      </w:pPr>
      <w:rPr>
        <w:rFonts w:hint="default"/>
      </w:rPr>
    </w:lvl>
    <w:lvl w:ilvl="8" w:tplc="AB72DC20">
      <w:numFmt w:val="bullet"/>
      <w:lvlText w:val="•"/>
      <w:lvlJc w:val="left"/>
      <w:pPr>
        <w:ind w:left="2080" w:hanging="175"/>
      </w:pPr>
      <w:rPr>
        <w:rFonts w:hint="default"/>
      </w:rPr>
    </w:lvl>
  </w:abstractNum>
  <w:abstractNum w:abstractNumId="153" w15:restartNumberingAfterBreak="0">
    <w:nsid w:val="20A463E9"/>
    <w:multiLevelType w:val="hybridMultilevel"/>
    <w:tmpl w:val="732AAA3E"/>
    <w:lvl w:ilvl="0" w:tplc="94DAFCF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EF40173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A7CCD96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2C4244B4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21762D0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CB006B2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B7583B1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F59291C0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E9761554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54" w15:restartNumberingAfterBreak="0">
    <w:nsid w:val="20E9352D"/>
    <w:multiLevelType w:val="hybridMultilevel"/>
    <w:tmpl w:val="69206EEE"/>
    <w:lvl w:ilvl="0" w:tplc="24F6539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448C24D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4AA0FE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8A827E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E7CF47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AFEECC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F7CEE4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CC0817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748570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55" w15:restartNumberingAfterBreak="0">
    <w:nsid w:val="20F0591F"/>
    <w:multiLevelType w:val="hybridMultilevel"/>
    <w:tmpl w:val="611E31A4"/>
    <w:lvl w:ilvl="0" w:tplc="E28833D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519C4702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8B9A1096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9842C666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DCE0F70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B9627722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CFDE0FD0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DF1A6642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7090CC9C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56" w15:restartNumberingAfterBreak="0">
    <w:nsid w:val="211B48A9"/>
    <w:multiLevelType w:val="hybridMultilevel"/>
    <w:tmpl w:val="7D188ACE"/>
    <w:lvl w:ilvl="0" w:tplc="6AF6BF4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4AE2562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14601F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DA0C51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99E0AD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E6AB23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2B49C7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DEC11B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BFE121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57" w15:restartNumberingAfterBreak="0">
    <w:nsid w:val="217A0B5C"/>
    <w:multiLevelType w:val="hybridMultilevel"/>
    <w:tmpl w:val="D7021E2C"/>
    <w:lvl w:ilvl="0" w:tplc="EA1CDD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663EC9B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A05A1BC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44E4504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FA8A274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E18C432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C5225D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6F4E01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4DCAAB2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58" w15:restartNumberingAfterBreak="0">
    <w:nsid w:val="218512E4"/>
    <w:multiLevelType w:val="hybridMultilevel"/>
    <w:tmpl w:val="DB7CA530"/>
    <w:lvl w:ilvl="0" w:tplc="D0A2916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831AFDF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DEA176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C04F33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0A468F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F08195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B4AA4C3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6726B6E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3974749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59" w15:restartNumberingAfterBreak="0">
    <w:nsid w:val="219A4976"/>
    <w:multiLevelType w:val="hybridMultilevel"/>
    <w:tmpl w:val="CE566940"/>
    <w:lvl w:ilvl="0" w:tplc="2D28CF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25B27D4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EB2BE7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DC4B27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A36FE4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9A6F05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8D240B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508742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A8A068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0" w15:restartNumberingAfterBreak="0">
    <w:nsid w:val="21A32985"/>
    <w:multiLevelType w:val="hybridMultilevel"/>
    <w:tmpl w:val="23E45544"/>
    <w:lvl w:ilvl="0" w:tplc="A72253E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76647A0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7F2E847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7E8CF4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6925FA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FEA049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D988E36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A3CA078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E8E5B6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61" w15:restartNumberingAfterBreak="0">
    <w:nsid w:val="22171202"/>
    <w:multiLevelType w:val="hybridMultilevel"/>
    <w:tmpl w:val="17965758"/>
    <w:lvl w:ilvl="0" w:tplc="335218A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1366A87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1CAF57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0D2670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14034E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C42BC6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08CE56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AF8635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3B0B74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2" w15:restartNumberingAfterBreak="0">
    <w:nsid w:val="221C3584"/>
    <w:multiLevelType w:val="hybridMultilevel"/>
    <w:tmpl w:val="72B0686E"/>
    <w:lvl w:ilvl="0" w:tplc="E59E79A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6936B86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5CA4E2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A2FC1F0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9828D17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32E046C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CB9CDE7C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EA462E0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0A9AF0C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63" w15:restartNumberingAfterBreak="0">
    <w:nsid w:val="22A72862"/>
    <w:multiLevelType w:val="hybridMultilevel"/>
    <w:tmpl w:val="F0C2CFA6"/>
    <w:lvl w:ilvl="0" w:tplc="8BDE3E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0F548FE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DEE4AA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C685C8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0F49B0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13A9E1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CEE4BE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8CE92B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E74EC8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4" w15:restartNumberingAfterBreak="0">
    <w:nsid w:val="230A75A5"/>
    <w:multiLevelType w:val="hybridMultilevel"/>
    <w:tmpl w:val="301C2ECA"/>
    <w:lvl w:ilvl="0" w:tplc="456242E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545258A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FDC7CB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C9C4E0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336C23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99E746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41E0A2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476B8C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EFAB91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5" w15:restartNumberingAfterBreak="0">
    <w:nsid w:val="230B11BD"/>
    <w:multiLevelType w:val="hybridMultilevel"/>
    <w:tmpl w:val="76E2239C"/>
    <w:lvl w:ilvl="0" w:tplc="91CA763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F31AB50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A6684D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DB46A2F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BCEAD4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22FEE20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838D50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A7EEDBB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32839E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66" w15:restartNumberingAfterBreak="0">
    <w:nsid w:val="233856DA"/>
    <w:multiLevelType w:val="hybridMultilevel"/>
    <w:tmpl w:val="7C36C07A"/>
    <w:lvl w:ilvl="0" w:tplc="B9D23F1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47B677C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C466C9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BD60EB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11EA6F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2766A0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E180B9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C980F7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F9847B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7" w15:restartNumberingAfterBreak="0">
    <w:nsid w:val="235B1B26"/>
    <w:multiLevelType w:val="hybridMultilevel"/>
    <w:tmpl w:val="90BCF4F8"/>
    <w:lvl w:ilvl="0" w:tplc="52BAFD9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61D0D9F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CCE58F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204B94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E82838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A28A50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FAA02C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10C0EE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7C4DEB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8" w15:restartNumberingAfterBreak="0">
    <w:nsid w:val="2388402B"/>
    <w:multiLevelType w:val="hybridMultilevel"/>
    <w:tmpl w:val="F62C9FFC"/>
    <w:lvl w:ilvl="0" w:tplc="1AF45D4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79CE464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54C1BD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3B690F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344542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5584E5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F081E2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93670E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E7CC98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9" w15:restartNumberingAfterBreak="0">
    <w:nsid w:val="23941036"/>
    <w:multiLevelType w:val="hybridMultilevel"/>
    <w:tmpl w:val="27C87D18"/>
    <w:lvl w:ilvl="0" w:tplc="6A0845A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F3A257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i/>
        <w:color w:val="231F20"/>
        <w:spacing w:val="-6"/>
        <w:w w:val="100"/>
        <w:sz w:val="14"/>
        <w:szCs w:val="14"/>
      </w:rPr>
    </w:lvl>
    <w:lvl w:ilvl="2" w:tplc="62D6050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C12BC0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42C098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C5273E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FB442B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22CC15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70A593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0" w15:restartNumberingAfterBreak="0">
    <w:nsid w:val="23B46B69"/>
    <w:multiLevelType w:val="hybridMultilevel"/>
    <w:tmpl w:val="D7546462"/>
    <w:lvl w:ilvl="0" w:tplc="870438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09AA0C3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15EEB6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BBEAFB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D76ACE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F9AC15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9AC7E2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6EAE8D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BC0202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1" w15:restartNumberingAfterBreak="0">
    <w:nsid w:val="23B50C29"/>
    <w:multiLevelType w:val="hybridMultilevel"/>
    <w:tmpl w:val="728CC18A"/>
    <w:lvl w:ilvl="0" w:tplc="5566AD38">
      <w:start w:val="1"/>
      <w:numFmt w:val="decimal"/>
      <w:lvlText w:val="%1."/>
      <w:lvlJc w:val="left"/>
      <w:pPr>
        <w:ind w:left="56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EEB2D53A">
      <w:numFmt w:val="bullet"/>
      <w:lvlText w:val="•"/>
      <w:lvlJc w:val="left"/>
      <w:pPr>
        <w:ind w:left="308" w:hanging="360"/>
      </w:pPr>
      <w:rPr>
        <w:rFonts w:hint="default"/>
      </w:rPr>
    </w:lvl>
    <w:lvl w:ilvl="2" w:tplc="9F4E2200">
      <w:numFmt w:val="bullet"/>
      <w:lvlText w:val="•"/>
      <w:lvlJc w:val="left"/>
      <w:pPr>
        <w:ind w:left="556" w:hanging="360"/>
      </w:pPr>
      <w:rPr>
        <w:rFonts w:hint="default"/>
      </w:rPr>
    </w:lvl>
    <w:lvl w:ilvl="3" w:tplc="E66658DC">
      <w:numFmt w:val="bullet"/>
      <w:lvlText w:val="•"/>
      <w:lvlJc w:val="left"/>
      <w:pPr>
        <w:ind w:left="804" w:hanging="360"/>
      </w:pPr>
      <w:rPr>
        <w:rFonts w:hint="default"/>
      </w:rPr>
    </w:lvl>
    <w:lvl w:ilvl="4" w:tplc="516AA1D0">
      <w:numFmt w:val="bullet"/>
      <w:lvlText w:val="•"/>
      <w:lvlJc w:val="left"/>
      <w:pPr>
        <w:ind w:left="1052" w:hanging="360"/>
      </w:pPr>
      <w:rPr>
        <w:rFonts w:hint="default"/>
      </w:rPr>
    </w:lvl>
    <w:lvl w:ilvl="5" w:tplc="426C913E">
      <w:numFmt w:val="bullet"/>
      <w:lvlText w:val="•"/>
      <w:lvlJc w:val="left"/>
      <w:pPr>
        <w:ind w:left="1300" w:hanging="360"/>
      </w:pPr>
      <w:rPr>
        <w:rFonts w:hint="default"/>
      </w:rPr>
    </w:lvl>
    <w:lvl w:ilvl="6" w:tplc="A126C356">
      <w:numFmt w:val="bullet"/>
      <w:lvlText w:val="•"/>
      <w:lvlJc w:val="left"/>
      <w:pPr>
        <w:ind w:left="1548" w:hanging="360"/>
      </w:pPr>
      <w:rPr>
        <w:rFonts w:hint="default"/>
      </w:rPr>
    </w:lvl>
    <w:lvl w:ilvl="7" w:tplc="4C14235C">
      <w:numFmt w:val="bullet"/>
      <w:lvlText w:val="•"/>
      <w:lvlJc w:val="left"/>
      <w:pPr>
        <w:ind w:left="1796" w:hanging="360"/>
      </w:pPr>
      <w:rPr>
        <w:rFonts w:hint="default"/>
      </w:rPr>
    </w:lvl>
    <w:lvl w:ilvl="8" w:tplc="FA22785E">
      <w:numFmt w:val="bullet"/>
      <w:lvlText w:val="•"/>
      <w:lvlJc w:val="left"/>
      <w:pPr>
        <w:ind w:left="2044" w:hanging="360"/>
      </w:pPr>
      <w:rPr>
        <w:rFonts w:hint="default"/>
      </w:rPr>
    </w:lvl>
  </w:abstractNum>
  <w:abstractNum w:abstractNumId="172" w15:restartNumberingAfterBreak="0">
    <w:nsid w:val="241F6C11"/>
    <w:multiLevelType w:val="hybridMultilevel"/>
    <w:tmpl w:val="17626830"/>
    <w:lvl w:ilvl="0" w:tplc="908E2D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D0C5A7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8B2344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E6E749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648330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6F4C55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0FA7E1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2FED05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C48164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3" w15:restartNumberingAfterBreak="0">
    <w:nsid w:val="248410ED"/>
    <w:multiLevelType w:val="hybridMultilevel"/>
    <w:tmpl w:val="0D16731E"/>
    <w:lvl w:ilvl="0" w:tplc="E4D456B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19B208F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524047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566D38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858D0C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EFE654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304125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63C865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5DA704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4" w15:restartNumberingAfterBreak="0">
    <w:nsid w:val="24D123ED"/>
    <w:multiLevelType w:val="hybridMultilevel"/>
    <w:tmpl w:val="CE2E6D20"/>
    <w:lvl w:ilvl="0" w:tplc="EB3E66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280A7AF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9272A94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F7A7F4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64C8D5D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C17C30F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3E56E31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7CF8A98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3CC9C2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75" w15:restartNumberingAfterBreak="0">
    <w:nsid w:val="24DE19D5"/>
    <w:multiLevelType w:val="hybridMultilevel"/>
    <w:tmpl w:val="781E71B6"/>
    <w:lvl w:ilvl="0" w:tplc="BCDA8D2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E5B87CF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3D2611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524AB8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98A0FB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A3A4FA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07ED21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6A27AD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E569AD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6" w15:restartNumberingAfterBreak="0">
    <w:nsid w:val="24E46980"/>
    <w:multiLevelType w:val="hybridMultilevel"/>
    <w:tmpl w:val="41B4E6EA"/>
    <w:lvl w:ilvl="0" w:tplc="3522E6A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A9A8213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3B2B1B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2FA0C8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D5941C5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350236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43E61BD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7BC49F8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4C6635F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77" w15:restartNumberingAfterBreak="0">
    <w:nsid w:val="256670D0"/>
    <w:multiLevelType w:val="hybridMultilevel"/>
    <w:tmpl w:val="34C82758"/>
    <w:lvl w:ilvl="0" w:tplc="E80809E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C094658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9B0A43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D263E0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7424E7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2FC8C8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472CE2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0B4C89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4B8743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8" w15:restartNumberingAfterBreak="0">
    <w:nsid w:val="25DB055B"/>
    <w:multiLevelType w:val="hybridMultilevel"/>
    <w:tmpl w:val="5EC8848C"/>
    <w:lvl w:ilvl="0" w:tplc="748CADE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2884D2C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C90454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F74A13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D2A441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31809C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BD8A29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96CB6D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746F17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9" w15:restartNumberingAfterBreak="0">
    <w:nsid w:val="25DF1E3C"/>
    <w:multiLevelType w:val="hybridMultilevel"/>
    <w:tmpl w:val="4596DBA4"/>
    <w:lvl w:ilvl="0" w:tplc="B246D0E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C802AF5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0DAE404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8D4042A6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45ECC598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0F6E53D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BF62A93A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A1CCB96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C4AEEF84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80" w15:restartNumberingAfterBreak="0">
    <w:nsid w:val="260B34F3"/>
    <w:multiLevelType w:val="hybridMultilevel"/>
    <w:tmpl w:val="3A36957A"/>
    <w:lvl w:ilvl="0" w:tplc="D5EEA6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14"/>
        <w:szCs w:val="14"/>
      </w:rPr>
    </w:lvl>
    <w:lvl w:ilvl="1" w:tplc="5DD075F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176F87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B9A4A8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BF69DA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428615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1DE886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9D0837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04E8F5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1" w15:restartNumberingAfterBreak="0">
    <w:nsid w:val="26833A9E"/>
    <w:multiLevelType w:val="hybridMultilevel"/>
    <w:tmpl w:val="0BA64DEE"/>
    <w:lvl w:ilvl="0" w:tplc="3A8EAAE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00F0766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F20BBD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7080B7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AD2880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D1A6CE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2BEF2B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7A0EC4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8246E4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2" w15:restartNumberingAfterBreak="0">
    <w:nsid w:val="268B594C"/>
    <w:multiLevelType w:val="hybridMultilevel"/>
    <w:tmpl w:val="0854C4B6"/>
    <w:lvl w:ilvl="0" w:tplc="1ED659E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CAA97F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B06AE6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87ED2F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7F29C3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152383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27866D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518788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CDC7CF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3" w15:restartNumberingAfterBreak="0">
    <w:nsid w:val="26BD5853"/>
    <w:multiLevelType w:val="hybridMultilevel"/>
    <w:tmpl w:val="4B08E3B6"/>
    <w:lvl w:ilvl="0" w:tplc="8334CD2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B9F2312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902C82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D5E314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C94240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068898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F82074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EF2C08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29E3A6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4" w15:restartNumberingAfterBreak="0">
    <w:nsid w:val="27330A6B"/>
    <w:multiLevelType w:val="hybridMultilevel"/>
    <w:tmpl w:val="C17E73A2"/>
    <w:lvl w:ilvl="0" w:tplc="B09839E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74DA3DF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4C3C123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980607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81C0C9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9CE725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99A0BD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1C66F7F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5B8433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85" w15:restartNumberingAfterBreak="0">
    <w:nsid w:val="27CF5AC6"/>
    <w:multiLevelType w:val="hybridMultilevel"/>
    <w:tmpl w:val="361084BE"/>
    <w:lvl w:ilvl="0" w:tplc="F3EE71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800F71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D12ECF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EC2EBE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1863B1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E74385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724E76E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ABE0E7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6536598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86" w15:restartNumberingAfterBreak="0">
    <w:nsid w:val="28366397"/>
    <w:multiLevelType w:val="hybridMultilevel"/>
    <w:tmpl w:val="A5C031B6"/>
    <w:lvl w:ilvl="0" w:tplc="676051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75D0498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8283A9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B80146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83E42C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188240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1AAF66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064CA4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BEAD5E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7" w15:restartNumberingAfterBreak="0">
    <w:nsid w:val="2846442E"/>
    <w:multiLevelType w:val="hybridMultilevel"/>
    <w:tmpl w:val="9ACAA436"/>
    <w:lvl w:ilvl="0" w:tplc="139E056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9E4C6E5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93189696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785A997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126D82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ED8118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C8E999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3C4CBE6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3F5ADCC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88" w15:restartNumberingAfterBreak="0">
    <w:nsid w:val="287548D3"/>
    <w:multiLevelType w:val="hybridMultilevel"/>
    <w:tmpl w:val="26F020F4"/>
    <w:lvl w:ilvl="0" w:tplc="76DEA3A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74A45592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47C0032C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F7622A2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861E9568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375ACF9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3650F2C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06DA2FD2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F6F2652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89" w15:restartNumberingAfterBreak="0">
    <w:nsid w:val="29206DB5"/>
    <w:multiLevelType w:val="hybridMultilevel"/>
    <w:tmpl w:val="30885706"/>
    <w:lvl w:ilvl="0" w:tplc="DFF8D79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FC608F6A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737A973A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085AE870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A6B4D4D8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006A25E6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328A213A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F42CDCAE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7AF44694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190" w15:restartNumberingAfterBreak="0">
    <w:nsid w:val="292827AE"/>
    <w:multiLevelType w:val="hybridMultilevel"/>
    <w:tmpl w:val="143ECBBE"/>
    <w:lvl w:ilvl="0" w:tplc="F0C8F1C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15B89F9A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3F5616D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98266522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31BA2A9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0CB26442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C200307A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24C2897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10C3E3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91" w15:restartNumberingAfterBreak="0">
    <w:nsid w:val="298C2960"/>
    <w:multiLevelType w:val="hybridMultilevel"/>
    <w:tmpl w:val="05920BD4"/>
    <w:lvl w:ilvl="0" w:tplc="0AC801F6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90E663B8">
      <w:numFmt w:val="bullet"/>
      <w:lvlText w:val="•"/>
      <w:lvlJc w:val="left"/>
      <w:pPr>
        <w:ind w:left="353" w:hanging="140"/>
      </w:pPr>
      <w:rPr>
        <w:rFonts w:hint="default"/>
      </w:rPr>
    </w:lvl>
    <w:lvl w:ilvl="2" w:tplc="E940BC7C">
      <w:numFmt w:val="bullet"/>
      <w:lvlText w:val="•"/>
      <w:lvlJc w:val="left"/>
      <w:pPr>
        <w:ind w:left="647" w:hanging="140"/>
      </w:pPr>
      <w:rPr>
        <w:rFonts w:hint="default"/>
      </w:rPr>
    </w:lvl>
    <w:lvl w:ilvl="3" w:tplc="88E8B594">
      <w:numFmt w:val="bullet"/>
      <w:lvlText w:val="•"/>
      <w:lvlJc w:val="left"/>
      <w:pPr>
        <w:ind w:left="940" w:hanging="140"/>
      </w:pPr>
      <w:rPr>
        <w:rFonts w:hint="default"/>
      </w:rPr>
    </w:lvl>
    <w:lvl w:ilvl="4" w:tplc="7362EDB6">
      <w:numFmt w:val="bullet"/>
      <w:lvlText w:val="•"/>
      <w:lvlJc w:val="left"/>
      <w:pPr>
        <w:ind w:left="1234" w:hanging="140"/>
      </w:pPr>
      <w:rPr>
        <w:rFonts w:hint="default"/>
      </w:rPr>
    </w:lvl>
    <w:lvl w:ilvl="5" w:tplc="ED3E0CC0">
      <w:numFmt w:val="bullet"/>
      <w:lvlText w:val="•"/>
      <w:lvlJc w:val="left"/>
      <w:pPr>
        <w:ind w:left="1527" w:hanging="140"/>
      </w:pPr>
      <w:rPr>
        <w:rFonts w:hint="default"/>
      </w:rPr>
    </w:lvl>
    <w:lvl w:ilvl="6" w:tplc="69D0A894">
      <w:numFmt w:val="bullet"/>
      <w:lvlText w:val="•"/>
      <w:lvlJc w:val="left"/>
      <w:pPr>
        <w:ind w:left="1821" w:hanging="140"/>
      </w:pPr>
      <w:rPr>
        <w:rFonts w:hint="default"/>
      </w:rPr>
    </w:lvl>
    <w:lvl w:ilvl="7" w:tplc="A836BC1A"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D8747262">
      <w:numFmt w:val="bullet"/>
      <w:lvlText w:val="•"/>
      <w:lvlJc w:val="left"/>
      <w:pPr>
        <w:ind w:left="2408" w:hanging="140"/>
      </w:pPr>
      <w:rPr>
        <w:rFonts w:hint="default"/>
      </w:rPr>
    </w:lvl>
  </w:abstractNum>
  <w:abstractNum w:abstractNumId="192" w15:restartNumberingAfterBreak="0">
    <w:nsid w:val="2A651002"/>
    <w:multiLevelType w:val="hybridMultilevel"/>
    <w:tmpl w:val="BD1C5A0C"/>
    <w:lvl w:ilvl="0" w:tplc="15E8CD3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85B04AF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9326A4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A28075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9B64C9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498145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7F4DB7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91460A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D32C50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93" w15:restartNumberingAfterBreak="0">
    <w:nsid w:val="2A663DAD"/>
    <w:multiLevelType w:val="hybridMultilevel"/>
    <w:tmpl w:val="9C2E1E8E"/>
    <w:lvl w:ilvl="0" w:tplc="8274F9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858AA69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801C5AB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332D42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F9AA7E9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8EA9B4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D56E24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360571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73821B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94" w15:restartNumberingAfterBreak="0">
    <w:nsid w:val="2A831327"/>
    <w:multiLevelType w:val="hybridMultilevel"/>
    <w:tmpl w:val="F6A837CA"/>
    <w:lvl w:ilvl="0" w:tplc="CF42C5D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8558FC9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7FAC3D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F0ABCD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80E50A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4C6DAF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E9043E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B6C5E0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ED6B61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95" w15:restartNumberingAfterBreak="0">
    <w:nsid w:val="2AF65F31"/>
    <w:multiLevelType w:val="hybridMultilevel"/>
    <w:tmpl w:val="6A049E60"/>
    <w:lvl w:ilvl="0" w:tplc="67E082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ECF04BC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74A667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12C229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96C2BA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1066C0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E360C4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B1833E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2A610A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96" w15:restartNumberingAfterBreak="0">
    <w:nsid w:val="2B076C0F"/>
    <w:multiLevelType w:val="hybridMultilevel"/>
    <w:tmpl w:val="7CBC9870"/>
    <w:lvl w:ilvl="0" w:tplc="AC76A4D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D6AAE0D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9BCB63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640FAF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CBC626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250C66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658E63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E308A1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F640F4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97" w15:restartNumberingAfterBreak="0">
    <w:nsid w:val="2B3F50F4"/>
    <w:multiLevelType w:val="hybridMultilevel"/>
    <w:tmpl w:val="CA105A74"/>
    <w:lvl w:ilvl="0" w:tplc="AFB438B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97062590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7840914E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0A3CF1F4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C692804E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AC802B0E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419200FC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43627B2A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61600D68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198" w15:restartNumberingAfterBreak="0">
    <w:nsid w:val="2B7D2794"/>
    <w:multiLevelType w:val="hybridMultilevel"/>
    <w:tmpl w:val="0A1A05DA"/>
    <w:lvl w:ilvl="0" w:tplc="E3C4957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87761CA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6E32F9B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FA902CB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76CC5D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E789BB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974A851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2D4D91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4F2A0C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99" w15:restartNumberingAfterBreak="0">
    <w:nsid w:val="2BB31BA3"/>
    <w:multiLevelType w:val="hybridMultilevel"/>
    <w:tmpl w:val="C2D4C192"/>
    <w:lvl w:ilvl="0" w:tplc="A7C230B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D7BA934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E9E829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E76C4B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2329CF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4D27AB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236506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3DE313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81A3A9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0" w15:restartNumberingAfterBreak="0">
    <w:nsid w:val="2C270E9F"/>
    <w:multiLevelType w:val="hybridMultilevel"/>
    <w:tmpl w:val="31502BCA"/>
    <w:lvl w:ilvl="0" w:tplc="59CA255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3ADED8B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6C0DD5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A22DAE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3CEDF0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B24010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FB6CA9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72A834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65041A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1" w15:restartNumberingAfterBreak="0">
    <w:nsid w:val="2CB71E2D"/>
    <w:multiLevelType w:val="hybridMultilevel"/>
    <w:tmpl w:val="925E88C4"/>
    <w:lvl w:ilvl="0" w:tplc="48BA813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14"/>
        <w:szCs w:val="14"/>
      </w:rPr>
    </w:lvl>
    <w:lvl w:ilvl="1" w:tplc="87846C7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13E244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42ECDB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88E8D8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10E018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32CCF7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CFC065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226816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2" w15:restartNumberingAfterBreak="0">
    <w:nsid w:val="2D4447B3"/>
    <w:multiLevelType w:val="hybridMultilevel"/>
    <w:tmpl w:val="CAE651D0"/>
    <w:lvl w:ilvl="0" w:tplc="285483F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14"/>
        <w:szCs w:val="14"/>
      </w:rPr>
    </w:lvl>
    <w:lvl w:ilvl="1" w:tplc="C45A45E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B44101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606C70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A26B8D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B00F67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7306F2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81C583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3B4753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3" w15:restartNumberingAfterBreak="0">
    <w:nsid w:val="2D554892"/>
    <w:multiLevelType w:val="hybridMultilevel"/>
    <w:tmpl w:val="7BF83D28"/>
    <w:lvl w:ilvl="0" w:tplc="A6F6D8F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49EE93F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62A9FE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880889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D8CFC4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FDEDE0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320627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AA48FC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DE638B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4" w15:restartNumberingAfterBreak="0">
    <w:nsid w:val="2D6B212E"/>
    <w:multiLevelType w:val="hybridMultilevel"/>
    <w:tmpl w:val="52341BE2"/>
    <w:lvl w:ilvl="0" w:tplc="F7F03A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AC828F4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9D4690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17A625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27415D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EB63AA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92EF64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706A51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FAC18A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5" w15:restartNumberingAfterBreak="0">
    <w:nsid w:val="2D8A4959"/>
    <w:multiLevelType w:val="hybridMultilevel"/>
    <w:tmpl w:val="5DFAC1A4"/>
    <w:lvl w:ilvl="0" w:tplc="2AAE9D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2667F6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2B4684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84C352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71C245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050B81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75EDEF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6DED28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362DB1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6" w15:restartNumberingAfterBreak="0">
    <w:nsid w:val="2DE1556F"/>
    <w:multiLevelType w:val="hybridMultilevel"/>
    <w:tmpl w:val="A2AE8B8C"/>
    <w:lvl w:ilvl="0" w:tplc="0C906D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522B97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68D41D44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3A808D6E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19B6BDB8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CD84E31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2F2283F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C74896C8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05421EE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07" w15:restartNumberingAfterBreak="0">
    <w:nsid w:val="2E005F24"/>
    <w:multiLevelType w:val="hybridMultilevel"/>
    <w:tmpl w:val="566265B0"/>
    <w:lvl w:ilvl="0" w:tplc="7C64972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23586D9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1BF271D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1FEE350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7AE805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AC2BF0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73F273F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BE6A899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600736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08" w15:restartNumberingAfterBreak="0">
    <w:nsid w:val="2E03718C"/>
    <w:multiLevelType w:val="hybridMultilevel"/>
    <w:tmpl w:val="D16E08C0"/>
    <w:lvl w:ilvl="0" w:tplc="1980AAC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E7E6F1D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5828D4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716998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040F25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39821A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2CEE7E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85E11C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9909D5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9" w15:restartNumberingAfterBreak="0">
    <w:nsid w:val="2F1B4F1D"/>
    <w:multiLevelType w:val="hybridMultilevel"/>
    <w:tmpl w:val="988E0E06"/>
    <w:lvl w:ilvl="0" w:tplc="7EC01D0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D0A60B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6794244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5040E7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A5AA0EE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FD23A7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9580BFF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3580B9E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4BC8BA2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10" w15:restartNumberingAfterBreak="0">
    <w:nsid w:val="2F20290B"/>
    <w:multiLevelType w:val="hybridMultilevel"/>
    <w:tmpl w:val="91563A42"/>
    <w:lvl w:ilvl="0" w:tplc="531CCA2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FA901CAE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96C0A78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75524A74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DA0EC334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2656FF8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5D12FFE2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21785EF8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A5ECCF8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11" w15:restartNumberingAfterBreak="0">
    <w:nsid w:val="2F325E36"/>
    <w:multiLevelType w:val="hybridMultilevel"/>
    <w:tmpl w:val="EDB6E134"/>
    <w:lvl w:ilvl="0" w:tplc="470E66DA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E0E2D56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BEC0873E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EBBC4C00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191A744A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96D63B4A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E424DE2C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D3FACFD4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9E103FF6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212" w15:restartNumberingAfterBreak="0">
    <w:nsid w:val="2F45304B"/>
    <w:multiLevelType w:val="hybridMultilevel"/>
    <w:tmpl w:val="D8A6F354"/>
    <w:lvl w:ilvl="0" w:tplc="A282FD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2B941DF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1746E1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EFB4627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8F485F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0AA0E52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DC3A444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2ACC55E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EC46B84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13" w15:restartNumberingAfterBreak="0">
    <w:nsid w:val="2FB27BCD"/>
    <w:multiLevelType w:val="hybridMultilevel"/>
    <w:tmpl w:val="5D002B84"/>
    <w:lvl w:ilvl="0" w:tplc="CBC009C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874831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38E26A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2EC365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6223B3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C30666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0A081C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A36A87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00CC4B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4" w15:restartNumberingAfterBreak="0">
    <w:nsid w:val="2FC13A36"/>
    <w:multiLevelType w:val="hybridMultilevel"/>
    <w:tmpl w:val="CDE09732"/>
    <w:lvl w:ilvl="0" w:tplc="C930EA1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7E200A5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9F6F7B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796D7A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AF03B4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B04674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8D607B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236ECA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88EDA6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5" w15:restartNumberingAfterBreak="0">
    <w:nsid w:val="2FEC24D8"/>
    <w:multiLevelType w:val="hybridMultilevel"/>
    <w:tmpl w:val="36DE5082"/>
    <w:lvl w:ilvl="0" w:tplc="0D2465B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3C6441E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AB4CF26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05DACC4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EE4288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39BC2CD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ABA158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3EEC712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5CD846E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16" w15:restartNumberingAfterBreak="0">
    <w:nsid w:val="304631BF"/>
    <w:multiLevelType w:val="hybridMultilevel"/>
    <w:tmpl w:val="76CAA51A"/>
    <w:lvl w:ilvl="0" w:tplc="421A32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F224E81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0A036A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F8C90E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97CC5D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23C9E0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500018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E8032A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A640FD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7" w15:restartNumberingAfterBreak="0">
    <w:nsid w:val="30A73F36"/>
    <w:multiLevelType w:val="hybridMultilevel"/>
    <w:tmpl w:val="965CC1B4"/>
    <w:lvl w:ilvl="0" w:tplc="B95EBCE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10B2C59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65C462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6F45FB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832F8C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8FE091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6FE8C4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EE0D33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0F4975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8" w15:restartNumberingAfterBreak="0">
    <w:nsid w:val="30E5748A"/>
    <w:multiLevelType w:val="hybridMultilevel"/>
    <w:tmpl w:val="5E14C1B4"/>
    <w:lvl w:ilvl="0" w:tplc="ACD6411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27765B8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734CCF0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F4A4C13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5F94216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E1627E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60AC6D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55629A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2E686F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19" w15:restartNumberingAfterBreak="0">
    <w:nsid w:val="31856967"/>
    <w:multiLevelType w:val="hybridMultilevel"/>
    <w:tmpl w:val="E8C0A2C8"/>
    <w:lvl w:ilvl="0" w:tplc="58ECB1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1E224A1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2146DB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D40D5D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FCB69AF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5EDC8B8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F2684E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BE8037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43CC583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20" w15:restartNumberingAfterBreak="0">
    <w:nsid w:val="31C64499"/>
    <w:multiLevelType w:val="hybridMultilevel"/>
    <w:tmpl w:val="CE2E6AC8"/>
    <w:lvl w:ilvl="0" w:tplc="EC4828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05FC066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9A3ED29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DB42F426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19F66808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507E5E16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E22C77E8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91B2C498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A948A726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21" w15:restartNumberingAfterBreak="0">
    <w:nsid w:val="31F419EE"/>
    <w:multiLevelType w:val="hybridMultilevel"/>
    <w:tmpl w:val="ECBC90BC"/>
    <w:lvl w:ilvl="0" w:tplc="E97CFA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4D90214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A9361EF6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04AA6C6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802AD1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C53ADD8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1DC97B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824368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E488C4E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22" w15:restartNumberingAfterBreak="0">
    <w:nsid w:val="32825A80"/>
    <w:multiLevelType w:val="hybridMultilevel"/>
    <w:tmpl w:val="548C1718"/>
    <w:lvl w:ilvl="0" w:tplc="3EF002BC">
      <w:numFmt w:val="bullet"/>
      <w:lvlText w:val="–"/>
      <w:lvlJc w:val="left"/>
      <w:pPr>
        <w:ind w:left="149" w:hanging="105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52E45A28">
      <w:numFmt w:val="bullet"/>
      <w:lvlText w:val="•"/>
      <w:lvlJc w:val="left"/>
      <w:pPr>
        <w:ind w:left="380" w:hanging="105"/>
      </w:pPr>
      <w:rPr>
        <w:rFonts w:hint="default"/>
      </w:rPr>
    </w:lvl>
    <w:lvl w:ilvl="2" w:tplc="1EE0CA4E">
      <w:numFmt w:val="bullet"/>
      <w:lvlText w:val="•"/>
      <w:lvlJc w:val="left"/>
      <w:pPr>
        <w:ind w:left="620" w:hanging="105"/>
      </w:pPr>
      <w:rPr>
        <w:rFonts w:hint="default"/>
      </w:rPr>
    </w:lvl>
    <w:lvl w:ilvl="3" w:tplc="C2247FCC">
      <w:numFmt w:val="bullet"/>
      <w:lvlText w:val="•"/>
      <w:lvlJc w:val="left"/>
      <w:pPr>
        <w:ind w:left="860" w:hanging="105"/>
      </w:pPr>
      <w:rPr>
        <w:rFonts w:hint="default"/>
      </w:rPr>
    </w:lvl>
    <w:lvl w:ilvl="4" w:tplc="35C88E9C">
      <w:numFmt w:val="bullet"/>
      <w:lvlText w:val="•"/>
      <w:lvlJc w:val="left"/>
      <w:pPr>
        <w:ind w:left="1100" w:hanging="105"/>
      </w:pPr>
      <w:rPr>
        <w:rFonts w:hint="default"/>
      </w:rPr>
    </w:lvl>
    <w:lvl w:ilvl="5" w:tplc="A32E9474">
      <w:numFmt w:val="bullet"/>
      <w:lvlText w:val="•"/>
      <w:lvlJc w:val="left"/>
      <w:pPr>
        <w:ind w:left="1340" w:hanging="105"/>
      </w:pPr>
      <w:rPr>
        <w:rFonts w:hint="default"/>
      </w:rPr>
    </w:lvl>
    <w:lvl w:ilvl="6" w:tplc="A37C46D2">
      <w:numFmt w:val="bullet"/>
      <w:lvlText w:val="•"/>
      <w:lvlJc w:val="left"/>
      <w:pPr>
        <w:ind w:left="1580" w:hanging="105"/>
      </w:pPr>
      <w:rPr>
        <w:rFonts w:hint="default"/>
      </w:rPr>
    </w:lvl>
    <w:lvl w:ilvl="7" w:tplc="403228B4">
      <w:numFmt w:val="bullet"/>
      <w:lvlText w:val="•"/>
      <w:lvlJc w:val="left"/>
      <w:pPr>
        <w:ind w:left="1820" w:hanging="105"/>
      </w:pPr>
      <w:rPr>
        <w:rFonts w:hint="default"/>
      </w:rPr>
    </w:lvl>
    <w:lvl w:ilvl="8" w:tplc="ECEE1B8A">
      <w:numFmt w:val="bullet"/>
      <w:lvlText w:val="•"/>
      <w:lvlJc w:val="left"/>
      <w:pPr>
        <w:ind w:left="2060" w:hanging="105"/>
      </w:pPr>
      <w:rPr>
        <w:rFonts w:hint="default"/>
      </w:rPr>
    </w:lvl>
  </w:abstractNum>
  <w:abstractNum w:abstractNumId="223" w15:restartNumberingAfterBreak="0">
    <w:nsid w:val="32B50912"/>
    <w:multiLevelType w:val="hybridMultilevel"/>
    <w:tmpl w:val="6E74BA46"/>
    <w:lvl w:ilvl="0" w:tplc="8998053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D3E6DFE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3A986A3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3410D59E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8E4212A8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0BC01308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77C4F7A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45727A70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928480AA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24" w15:restartNumberingAfterBreak="0">
    <w:nsid w:val="32C86C05"/>
    <w:multiLevelType w:val="hybridMultilevel"/>
    <w:tmpl w:val="842AB048"/>
    <w:lvl w:ilvl="0" w:tplc="2802500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775C637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5DEA1D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A80A10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FB66AE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71671B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E6217E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CDA4A6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D68F3D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25" w15:restartNumberingAfterBreak="0">
    <w:nsid w:val="32CA1BC3"/>
    <w:multiLevelType w:val="hybridMultilevel"/>
    <w:tmpl w:val="5E5455FE"/>
    <w:lvl w:ilvl="0" w:tplc="5B28A66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495CD3F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79808A6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F5EF80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B6ACBF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512EBF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C28C59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5F8180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51C1F5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26" w15:restartNumberingAfterBreak="0">
    <w:nsid w:val="32F515DC"/>
    <w:multiLevelType w:val="hybridMultilevel"/>
    <w:tmpl w:val="7AB00FA2"/>
    <w:lvl w:ilvl="0" w:tplc="37A2AA4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68A10A6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2BEE9F1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CA12A9B2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C254C6C8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64E2A496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A3C652DE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7586298C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61E4C4F8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227" w15:restartNumberingAfterBreak="0">
    <w:nsid w:val="330A350F"/>
    <w:multiLevelType w:val="hybridMultilevel"/>
    <w:tmpl w:val="79D206F6"/>
    <w:lvl w:ilvl="0" w:tplc="4FAA7E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16A364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EE6935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16EE0CA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20444E2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71445E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9B49B4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956E008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46F6CEB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28" w15:restartNumberingAfterBreak="0">
    <w:nsid w:val="332A0B66"/>
    <w:multiLevelType w:val="hybridMultilevel"/>
    <w:tmpl w:val="0EEE00EC"/>
    <w:lvl w:ilvl="0" w:tplc="DBF867A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4DBA41C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928D87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D36D38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54860D7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84CCD2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0060AB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D4C3F6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58E0097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29" w15:restartNumberingAfterBreak="0">
    <w:nsid w:val="334227C2"/>
    <w:multiLevelType w:val="hybridMultilevel"/>
    <w:tmpl w:val="07F469CA"/>
    <w:lvl w:ilvl="0" w:tplc="CCAA35C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9AFEA9E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7E40FDD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834A46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28DCE2B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8FEC5C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BE6B7E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56985D7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6A4EE7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30" w15:restartNumberingAfterBreak="0">
    <w:nsid w:val="33C72227"/>
    <w:multiLevelType w:val="hybridMultilevel"/>
    <w:tmpl w:val="B1EE6DCA"/>
    <w:lvl w:ilvl="0" w:tplc="7276B5D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4934E40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6888AC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D9E29F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FF6D45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0C6EAB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85A4B1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9B06CC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EE29C8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1" w15:restartNumberingAfterBreak="0">
    <w:nsid w:val="33EB696E"/>
    <w:multiLevelType w:val="hybridMultilevel"/>
    <w:tmpl w:val="E9B41B96"/>
    <w:lvl w:ilvl="0" w:tplc="B3CE991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DB52644E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9CC0DF16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CD9A284C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5180EF6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BDE0A982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842E785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C8E0C07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8F38E7A4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32" w15:restartNumberingAfterBreak="0">
    <w:nsid w:val="3452625D"/>
    <w:multiLevelType w:val="hybridMultilevel"/>
    <w:tmpl w:val="CE9CB71A"/>
    <w:lvl w:ilvl="0" w:tplc="E5849F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C7A6AD0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C7CCEF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A5C077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A0E881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6266A3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2D6B3A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E8E59C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92C97D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3" w15:restartNumberingAfterBreak="0">
    <w:nsid w:val="348C1E87"/>
    <w:multiLevelType w:val="hybridMultilevel"/>
    <w:tmpl w:val="9EF6DA2A"/>
    <w:lvl w:ilvl="0" w:tplc="FC12C7B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C2E4234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8A00AD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D02372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0503BB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D48280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35AFF8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8E8CFB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4E2C36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4" w15:restartNumberingAfterBreak="0">
    <w:nsid w:val="34B25AF5"/>
    <w:multiLevelType w:val="hybridMultilevel"/>
    <w:tmpl w:val="758A9266"/>
    <w:lvl w:ilvl="0" w:tplc="EF36A42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53F8E49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B64833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3D00AB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6A722D8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6F815F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A3D6F17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2E4513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1C82D7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35" w15:restartNumberingAfterBreak="0">
    <w:nsid w:val="35581E41"/>
    <w:multiLevelType w:val="hybridMultilevel"/>
    <w:tmpl w:val="D7D459B0"/>
    <w:lvl w:ilvl="0" w:tplc="3AAC436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7E4811E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CCCE7A1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3FE8085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2E22151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717E8AE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C580507A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D722F56C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CFDE2EC4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36" w15:restartNumberingAfterBreak="0">
    <w:nsid w:val="35703FFD"/>
    <w:multiLevelType w:val="hybridMultilevel"/>
    <w:tmpl w:val="FF782AFE"/>
    <w:lvl w:ilvl="0" w:tplc="AFCE08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1BE2100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A86C9A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A6E5F3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618692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7589FD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BDCCAD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B540EC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F0A995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7" w15:restartNumberingAfterBreak="0">
    <w:nsid w:val="35792365"/>
    <w:multiLevelType w:val="hybridMultilevel"/>
    <w:tmpl w:val="1C401D62"/>
    <w:lvl w:ilvl="0" w:tplc="8E2226D8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7AC078DC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2AE4C87C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B1DCBBA8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D608AC36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3DBE1430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F8A6A566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EBD6F8FE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D3F88D9E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238" w15:restartNumberingAfterBreak="0">
    <w:nsid w:val="358E4430"/>
    <w:multiLevelType w:val="hybridMultilevel"/>
    <w:tmpl w:val="766C69D6"/>
    <w:lvl w:ilvl="0" w:tplc="A528A38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4"/>
        <w:szCs w:val="14"/>
      </w:rPr>
    </w:lvl>
    <w:lvl w:ilvl="1" w:tplc="EF9A796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1BC339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24A3CE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5E491E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782F6E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9B84CB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20E8AC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556F4E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9" w15:restartNumberingAfterBreak="0">
    <w:nsid w:val="363A0A01"/>
    <w:multiLevelType w:val="hybridMultilevel"/>
    <w:tmpl w:val="14C4EF3A"/>
    <w:lvl w:ilvl="0" w:tplc="176A7D0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ED88331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32042BF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CC0EF4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4D2D4F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B3400D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9D1E321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36F4AFC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6E400A2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40" w15:restartNumberingAfterBreak="0">
    <w:nsid w:val="36675D4E"/>
    <w:multiLevelType w:val="hybridMultilevel"/>
    <w:tmpl w:val="9D7634F2"/>
    <w:lvl w:ilvl="0" w:tplc="A4FCCEC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D172A37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8D84A5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96AEE1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90266D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6BC00A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ACEE5A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75CE14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9A4C28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1" w15:restartNumberingAfterBreak="0">
    <w:nsid w:val="36B157A1"/>
    <w:multiLevelType w:val="hybridMultilevel"/>
    <w:tmpl w:val="EE0602BE"/>
    <w:lvl w:ilvl="0" w:tplc="86922E8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4BCF6F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FA0790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A8BA7E6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95456C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1707EB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EA8D81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A6EC5F9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3B9423B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42" w15:restartNumberingAfterBreak="0">
    <w:nsid w:val="36CF6DA1"/>
    <w:multiLevelType w:val="hybridMultilevel"/>
    <w:tmpl w:val="F852F67A"/>
    <w:lvl w:ilvl="0" w:tplc="433A985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14EE5ED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E1424C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E32E1E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35438B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E08B2B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FE8E3F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BB0B45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C2AB77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3" w15:restartNumberingAfterBreak="0">
    <w:nsid w:val="37514A71"/>
    <w:multiLevelType w:val="hybridMultilevel"/>
    <w:tmpl w:val="161A210C"/>
    <w:lvl w:ilvl="0" w:tplc="1CDC89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914CA4F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08AFE6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AE635F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F48FF5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634E42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A34168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2CE27A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656FE3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4" w15:restartNumberingAfterBreak="0">
    <w:nsid w:val="376139FA"/>
    <w:multiLevelType w:val="hybridMultilevel"/>
    <w:tmpl w:val="D1D8FAD6"/>
    <w:lvl w:ilvl="0" w:tplc="8D94053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E4DEC36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1E4E21E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4068F5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3D28749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3F8739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4A4604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12C1E9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BAC8B5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45" w15:restartNumberingAfterBreak="0">
    <w:nsid w:val="37881324"/>
    <w:multiLevelType w:val="hybridMultilevel"/>
    <w:tmpl w:val="238C0028"/>
    <w:lvl w:ilvl="0" w:tplc="6E5EAE2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7A5CA70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472016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140DE4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970061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1FAB13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35C993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14E3C0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C0C702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6" w15:restartNumberingAfterBreak="0">
    <w:nsid w:val="37881D13"/>
    <w:multiLevelType w:val="hybridMultilevel"/>
    <w:tmpl w:val="36E69ABC"/>
    <w:lvl w:ilvl="0" w:tplc="B368124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72D6040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99E8F0A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0024D5F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E230CE0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545A69A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52666CF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91E8E0C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E572C23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47" w15:restartNumberingAfterBreak="0">
    <w:nsid w:val="37D64A9B"/>
    <w:multiLevelType w:val="hybridMultilevel"/>
    <w:tmpl w:val="A3B264A0"/>
    <w:lvl w:ilvl="0" w:tplc="BA46A8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46D26DD0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53D47B04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BE1AA48A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D200DC8A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3796CD10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5B5AF0EC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2BB4FA68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1BE812E4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248" w15:restartNumberingAfterBreak="0">
    <w:nsid w:val="37DF2D6B"/>
    <w:multiLevelType w:val="hybridMultilevel"/>
    <w:tmpl w:val="2144A11C"/>
    <w:lvl w:ilvl="0" w:tplc="441EBC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4104BBF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05FCF25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4FC38E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92274F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90896C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BBACB5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03C1DB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5EA981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49" w15:restartNumberingAfterBreak="0">
    <w:nsid w:val="37EF06F7"/>
    <w:multiLevelType w:val="hybridMultilevel"/>
    <w:tmpl w:val="BACE1EE2"/>
    <w:lvl w:ilvl="0" w:tplc="07FA65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8E8E5C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FE0DF8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A0E7CC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EB6AC4B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F350003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7886A8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2F4F9B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74FA034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50" w15:restartNumberingAfterBreak="0">
    <w:nsid w:val="381244BD"/>
    <w:multiLevelType w:val="hybridMultilevel"/>
    <w:tmpl w:val="B5367F36"/>
    <w:lvl w:ilvl="0" w:tplc="C3FC3AC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7C8A5A2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9A2432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E7EE44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4C8C64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6CA80A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9F0631F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B8AD10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0B180A0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51" w15:restartNumberingAfterBreak="0">
    <w:nsid w:val="38293A41"/>
    <w:multiLevelType w:val="hybridMultilevel"/>
    <w:tmpl w:val="12A0FFCC"/>
    <w:lvl w:ilvl="0" w:tplc="C28C20B4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8"/>
        <w:szCs w:val="18"/>
      </w:rPr>
    </w:lvl>
    <w:lvl w:ilvl="1" w:tplc="210656E8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7AB26C00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BE960B64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71926E4E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2152B1CC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843688B8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79C29438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AC1C4A20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252" w15:restartNumberingAfterBreak="0">
    <w:nsid w:val="385973E7"/>
    <w:multiLevelType w:val="hybridMultilevel"/>
    <w:tmpl w:val="4906F852"/>
    <w:lvl w:ilvl="0" w:tplc="1BC244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86C84F1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FC23816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F80462C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1986B2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63E16F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AAC86FF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88CE11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5140651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53" w15:restartNumberingAfterBreak="0">
    <w:nsid w:val="38B95678"/>
    <w:multiLevelType w:val="hybridMultilevel"/>
    <w:tmpl w:val="F9083B1C"/>
    <w:lvl w:ilvl="0" w:tplc="F6AA7EB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9788B1C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0A403E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BF854D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88610F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B2E416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7EADD3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9F8B93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AEE4EB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4" w15:restartNumberingAfterBreak="0">
    <w:nsid w:val="38EE4606"/>
    <w:multiLevelType w:val="hybridMultilevel"/>
    <w:tmpl w:val="4FBC769C"/>
    <w:lvl w:ilvl="0" w:tplc="DBF2545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E726629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FD8E50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AFFC05D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F3C8AF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5BC88E3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7EB43DD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C9245F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5300A8E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55" w15:restartNumberingAfterBreak="0">
    <w:nsid w:val="39470D3B"/>
    <w:multiLevelType w:val="hybridMultilevel"/>
    <w:tmpl w:val="9DC4003E"/>
    <w:lvl w:ilvl="0" w:tplc="ABFA0A1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4DA0752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A668667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81A9C7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F4298E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F9E6F3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9227D2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A1ACF03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2F54FAD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56" w15:restartNumberingAfterBreak="0">
    <w:nsid w:val="39965F9C"/>
    <w:multiLevelType w:val="hybridMultilevel"/>
    <w:tmpl w:val="636A5E56"/>
    <w:lvl w:ilvl="0" w:tplc="7ADE266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AF04CA9A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05746CC4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2716C0FA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DC4AC4F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F3242D28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A6269A64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5886813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859661F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57" w15:restartNumberingAfterBreak="0">
    <w:nsid w:val="39E42B0D"/>
    <w:multiLevelType w:val="hybridMultilevel"/>
    <w:tmpl w:val="B290C1FA"/>
    <w:lvl w:ilvl="0" w:tplc="33966B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8988C2A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626FFF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00E7EF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A582C8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814076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C5C664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5A2B71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2C83F3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8" w15:restartNumberingAfterBreak="0">
    <w:nsid w:val="3A214C94"/>
    <w:multiLevelType w:val="hybridMultilevel"/>
    <w:tmpl w:val="39C839FA"/>
    <w:lvl w:ilvl="0" w:tplc="B908DCD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453C7FC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ACB05EB6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CDCC8B3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0FA62E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E8E883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928A630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511063D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77009E7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59" w15:restartNumberingAfterBreak="0">
    <w:nsid w:val="3A2E3028"/>
    <w:multiLevelType w:val="hybridMultilevel"/>
    <w:tmpl w:val="3F805C62"/>
    <w:lvl w:ilvl="0" w:tplc="9496DB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6043CA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6E620F56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90C847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DD445D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E2B2779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83AF7B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5DF8753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C56DE5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60" w15:restartNumberingAfterBreak="0">
    <w:nsid w:val="3A5041E0"/>
    <w:multiLevelType w:val="hybridMultilevel"/>
    <w:tmpl w:val="CB1CACF6"/>
    <w:lvl w:ilvl="0" w:tplc="FFB67DA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FB34BDC4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A22AC34E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120230B4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F8349D12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3BA816EA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6A62C690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05889F94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7946E934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261" w15:restartNumberingAfterBreak="0">
    <w:nsid w:val="3A824F9C"/>
    <w:multiLevelType w:val="hybridMultilevel"/>
    <w:tmpl w:val="B73062D2"/>
    <w:lvl w:ilvl="0" w:tplc="6C5C7BA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140A0D8C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F8708CC6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1946FE94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1CC4D1FC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6ECCFB96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3AA2E6D6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34D2A5F2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D460EF8C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262" w15:restartNumberingAfterBreak="0">
    <w:nsid w:val="3AF50D91"/>
    <w:multiLevelType w:val="hybridMultilevel"/>
    <w:tmpl w:val="4C7219A6"/>
    <w:lvl w:ilvl="0" w:tplc="51A0ED1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2AB8584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C54CF4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5A698C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F8A3B5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4BAEB2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7F0BD2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93E253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BB8B95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3" w15:restartNumberingAfterBreak="0">
    <w:nsid w:val="3B2A06A7"/>
    <w:multiLevelType w:val="hybridMultilevel"/>
    <w:tmpl w:val="AC18B88A"/>
    <w:lvl w:ilvl="0" w:tplc="0B6C90B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6A8A0A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9BAECF2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1C2FBD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62466B6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71AEE0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9CA66B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26365EB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B32B9E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64" w15:restartNumberingAfterBreak="0">
    <w:nsid w:val="3B656166"/>
    <w:multiLevelType w:val="hybridMultilevel"/>
    <w:tmpl w:val="A6686226"/>
    <w:lvl w:ilvl="0" w:tplc="B94E9AC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7B21FA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8B6645E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6DE5A2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B03EE7C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34948A9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2A5A384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1044CB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E8A32F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65" w15:restartNumberingAfterBreak="0">
    <w:nsid w:val="3B7406B1"/>
    <w:multiLevelType w:val="hybridMultilevel"/>
    <w:tmpl w:val="BE72B124"/>
    <w:lvl w:ilvl="0" w:tplc="2AC04BD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72CA7D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4181FA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8A2A05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352F6E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532551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0D6877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20864E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5501A6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6" w15:restartNumberingAfterBreak="0">
    <w:nsid w:val="3B79449E"/>
    <w:multiLevelType w:val="hybridMultilevel"/>
    <w:tmpl w:val="4E602256"/>
    <w:lvl w:ilvl="0" w:tplc="AA669BC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1324B912">
      <w:numFmt w:val="bullet"/>
      <w:lvlText w:val="•"/>
      <w:lvlJc w:val="left"/>
      <w:pPr>
        <w:ind w:left="340" w:hanging="105"/>
      </w:pPr>
      <w:rPr>
        <w:rFonts w:hint="default"/>
      </w:rPr>
    </w:lvl>
    <w:lvl w:ilvl="2" w:tplc="6388EA5E">
      <w:numFmt w:val="bullet"/>
      <w:lvlText w:val="•"/>
      <w:lvlJc w:val="left"/>
      <w:pPr>
        <w:ind w:left="584" w:hanging="105"/>
      </w:pPr>
      <w:rPr>
        <w:rFonts w:hint="default"/>
      </w:rPr>
    </w:lvl>
    <w:lvl w:ilvl="3" w:tplc="BAF871DC">
      <w:numFmt w:val="bullet"/>
      <w:lvlText w:val="•"/>
      <w:lvlJc w:val="left"/>
      <w:pPr>
        <w:ind w:left="829" w:hanging="105"/>
      </w:pPr>
      <w:rPr>
        <w:rFonts w:hint="default"/>
      </w:rPr>
    </w:lvl>
    <w:lvl w:ilvl="4" w:tplc="9468BEE0">
      <w:numFmt w:val="bullet"/>
      <w:lvlText w:val="•"/>
      <w:lvlJc w:val="left"/>
      <w:pPr>
        <w:ind w:left="1073" w:hanging="105"/>
      </w:pPr>
      <w:rPr>
        <w:rFonts w:hint="default"/>
      </w:rPr>
    </w:lvl>
    <w:lvl w:ilvl="5" w:tplc="45CAA314">
      <w:numFmt w:val="bullet"/>
      <w:lvlText w:val="•"/>
      <w:lvlJc w:val="left"/>
      <w:pPr>
        <w:ind w:left="1318" w:hanging="105"/>
      </w:pPr>
      <w:rPr>
        <w:rFonts w:hint="default"/>
      </w:rPr>
    </w:lvl>
    <w:lvl w:ilvl="6" w:tplc="9E5CAB50">
      <w:numFmt w:val="bullet"/>
      <w:lvlText w:val="•"/>
      <w:lvlJc w:val="left"/>
      <w:pPr>
        <w:ind w:left="1562" w:hanging="105"/>
      </w:pPr>
      <w:rPr>
        <w:rFonts w:hint="default"/>
      </w:rPr>
    </w:lvl>
    <w:lvl w:ilvl="7" w:tplc="A0B4B1AC">
      <w:numFmt w:val="bullet"/>
      <w:lvlText w:val="•"/>
      <w:lvlJc w:val="left"/>
      <w:pPr>
        <w:ind w:left="1807" w:hanging="105"/>
      </w:pPr>
      <w:rPr>
        <w:rFonts w:hint="default"/>
      </w:rPr>
    </w:lvl>
    <w:lvl w:ilvl="8" w:tplc="B10478D6">
      <w:numFmt w:val="bullet"/>
      <w:lvlText w:val="•"/>
      <w:lvlJc w:val="left"/>
      <w:pPr>
        <w:ind w:left="2051" w:hanging="105"/>
      </w:pPr>
      <w:rPr>
        <w:rFonts w:hint="default"/>
      </w:rPr>
    </w:lvl>
  </w:abstractNum>
  <w:abstractNum w:abstractNumId="267" w15:restartNumberingAfterBreak="0">
    <w:nsid w:val="3BAF6534"/>
    <w:multiLevelType w:val="hybridMultilevel"/>
    <w:tmpl w:val="86D4FC0E"/>
    <w:lvl w:ilvl="0" w:tplc="515C9F6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93BE43D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30C75E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BEAF80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684D66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9BC3B1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47CA97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480D20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0C8959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8" w15:restartNumberingAfterBreak="0">
    <w:nsid w:val="3BBB2A3C"/>
    <w:multiLevelType w:val="hybridMultilevel"/>
    <w:tmpl w:val="FB20BF98"/>
    <w:lvl w:ilvl="0" w:tplc="DB54E73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596C13E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DCA7B6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C192AE4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0D2C9F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2C16D33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26CE80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E1A171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918053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69" w15:restartNumberingAfterBreak="0">
    <w:nsid w:val="3BEB64E8"/>
    <w:multiLevelType w:val="hybridMultilevel"/>
    <w:tmpl w:val="D6E0DD78"/>
    <w:lvl w:ilvl="0" w:tplc="03D67CF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A826F3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10CEF3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93EA6E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83A839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8F0A56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E50301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51C0D1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720FA2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0" w15:restartNumberingAfterBreak="0">
    <w:nsid w:val="3C140CC7"/>
    <w:multiLevelType w:val="hybridMultilevel"/>
    <w:tmpl w:val="E356E876"/>
    <w:lvl w:ilvl="0" w:tplc="9126E9E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D33C2FF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783E5D4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B8076B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AE183F7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84E158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A4C61E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C08594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4EC24A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71" w15:restartNumberingAfterBreak="0">
    <w:nsid w:val="3C914E5D"/>
    <w:multiLevelType w:val="hybridMultilevel"/>
    <w:tmpl w:val="05CA868E"/>
    <w:lvl w:ilvl="0" w:tplc="805486F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i/>
        <w:color w:val="231F20"/>
        <w:spacing w:val="-4"/>
        <w:w w:val="100"/>
        <w:sz w:val="14"/>
        <w:szCs w:val="14"/>
      </w:rPr>
    </w:lvl>
    <w:lvl w:ilvl="1" w:tplc="313C567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71E837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9EC6CA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BD65E7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78C772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76C39A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F841F8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11C7A6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2" w15:restartNumberingAfterBreak="0">
    <w:nsid w:val="3CC76C2B"/>
    <w:multiLevelType w:val="hybridMultilevel"/>
    <w:tmpl w:val="1CD09B1C"/>
    <w:lvl w:ilvl="0" w:tplc="316C66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2B9A272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5F2B2D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B64F1A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644E4D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45639F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F86AED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F2A663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6C2524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3" w15:restartNumberingAfterBreak="0">
    <w:nsid w:val="3CF9672A"/>
    <w:multiLevelType w:val="hybridMultilevel"/>
    <w:tmpl w:val="EA984A2E"/>
    <w:lvl w:ilvl="0" w:tplc="299CC7F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4F6A30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7241B1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A4C67D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CDCA08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5F0C9B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914FA4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64A0E1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29AF0F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4" w15:restartNumberingAfterBreak="0">
    <w:nsid w:val="3D051D98"/>
    <w:multiLevelType w:val="hybridMultilevel"/>
    <w:tmpl w:val="F230D4C4"/>
    <w:lvl w:ilvl="0" w:tplc="1514E2A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B3E480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A6EE68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754993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20000E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B9A19C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32A309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144EBC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3C0709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5" w15:restartNumberingAfterBreak="0">
    <w:nsid w:val="3D300C03"/>
    <w:multiLevelType w:val="hybridMultilevel"/>
    <w:tmpl w:val="E1FE73CA"/>
    <w:lvl w:ilvl="0" w:tplc="82B6F54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311C904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912AA4A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10CC17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BB14A31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FE744A4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9BFA670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E68945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4674249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76" w15:restartNumberingAfterBreak="0">
    <w:nsid w:val="3D6D2F0B"/>
    <w:multiLevelType w:val="hybridMultilevel"/>
    <w:tmpl w:val="DCFC3406"/>
    <w:lvl w:ilvl="0" w:tplc="425E71B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14"/>
        <w:szCs w:val="14"/>
      </w:rPr>
    </w:lvl>
    <w:lvl w:ilvl="1" w:tplc="6AD02CA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970BE2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5681D9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A3ED68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E2E928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202487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1B2991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DB6828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7" w15:restartNumberingAfterBreak="0">
    <w:nsid w:val="3E2418EB"/>
    <w:multiLevelType w:val="hybridMultilevel"/>
    <w:tmpl w:val="62E0A060"/>
    <w:lvl w:ilvl="0" w:tplc="32508EA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CE44819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EC87AA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8C8511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5E38E6F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2AC9A3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2AC5B1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BB3EC63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542829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78" w15:restartNumberingAfterBreak="0">
    <w:nsid w:val="3E3B2409"/>
    <w:multiLevelType w:val="hybridMultilevel"/>
    <w:tmpl w:val="275ECC00"/>
    <w:lvl w:ilvl="0" w:tplc="A192E8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87C0617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7A2431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542ACB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BA2B18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F3A207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7B8C90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1DCBF1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CD486E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9" w15:restartNumberingAfterBreak="0">
    <w:nsid w:val="3E481EBC"/>
    <w:multiLevelType w:val="hybridMultilevel"/>
    <w:tmpl w:val="6D62C898"/>
    <w:lvl w:ilvl="0" w:tplc="E80A85C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23E21D7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51A84F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BB8059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7A6A13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7BA241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4C63CD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9DC7A2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5862DE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0" w15:restartNumberingAfterBreak="0">
    <w:nsid w:val="3E4B7652"/>
    <w:multiLevelType w:val="hybridMultilevel"/>
    <w:tmpl w:val="10002CD8"/>
    <w:lvl w:ilvl="0" w:tplc="DCDC74F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D1B8066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D4019B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8CA359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6D2A37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424FBF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5826CD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948A80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89CEDB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1" w15:restartNumberingAfterBreak="0">
    <w:nsid w:val="3E993810"/>
    <w:multiLevelType w:val="hybridMultilevel"/>
    <w:tmpl w:val="FB28E47A"/>
    <w:lvl w:ilvl="0" w:tplc="DF24212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F468032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F4C0F8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06665F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7141A8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984AEF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C68D46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C108E3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B8420E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2" w15:restartNumberingAfterBreak="0">
    <w:nsid w:val="3EA6208E"/>
    <w:multiLevelType w:val="hybridMultilevel"/>
    <w:tmpl w:val="3EAE2936"/>
    <w:lvl w:ilvl="0" w:tplc="574EC5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C0E65CE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11AC6CC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083ADB6C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74E25D7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3AC04240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03CE5278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5190502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D9BCA3FA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83" w15:restartNumberingAfterBreak="0">
    <w:nsid w:val="3EF173DC"/>
    <w:multiLevelType w:val="hybridMultilevel"/>
    <w:tmpl w:val="0D944CEA"/>
    <w:lvl w:ilvl="0" w:tplc="34A2A6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446C65B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F766FF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3EE5D8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768DDF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3BEB88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9D6399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EBC4FB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3C4203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4" w15:restartNumberingAfterBreak="0">
    <w:nsid w:val="3F2534BB"/>
    <w:multiLevelType w:val="hybridMultilevel"/>
    <w:tmpl w:val="37B8ED7A"/>
    <w:lvl w:ilvl="0" w:tplc="27427D8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BA0259B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06E5F9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80059B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DACD63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E7E5B2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632F32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BEC816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2FABB3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5" w15:restartNumberingAfterBreak="0">
    <w:nsid w:val="3F347DA2"/>
    <w:multiLevelType w:val="hybridMultilevel"/>
    <w:tmpl w:val="256C275E"/>
    <w:lvl w:ilvl="0" w:tplc="A2DAFD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7BB6933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0B203566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F080EA2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587C21F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A9721080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705A8492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49BAF8C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AD2E63D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86" w15:restartNumberingAfterBreak="0">
    <w:nsid w:val="3F4C7B77"/>
    <w:multiLevelType w:val="hybridMultilevel"/>
    <w:tmpl w:val="8904EBD8"/>
    <w:lvl w:ilvl="0" w:tplc="4CE0A1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14"/>
        <w:szCs w:val="14"/>
      </w:rPr>
    </w:lvl>
    <w:lvl w:ilvl="1" w:tplc="343E7E6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7FC2AD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3E046D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6026DC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57C445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94A29F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8EE349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BE2DC8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7" w15:restartNumberingAfterBreak="0">
    <w:nsid w:val="3F557293"/>
    <w:multiLevelType w:val="hybridMultilevel"/>
    <w:tmpl w:val="69FC6A42"/>
    <w:lvl w:ilvl="0" w:tplc="F4EA7F4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11FC3B0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B0E853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F4A898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06000C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0FE601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E3C5D4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1F0242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66A84C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8" w15:restartNumberingAfterBreak="0">
    <w:nsid w:val="3F915767"/>
    <w:multiLevelType w:val="hybridMultilevel"/>
    <w:tmpl w:val="C1E88642"/>
    <w:lvl w:ilvl="0" w:tplc="17A0D7C6">
      <w:numFmt w:val="bullet"/>
      <w:lvlText w:val="–"/>
      <w:lvlJc w:val="left"/>
      <w:pPr>
        <w:ind w:left="155" w:hanging="100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447E1500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E3A827F0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96AA6920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817AABA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B3B6DB7C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B70AABB6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FC0E517E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C7325580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89" w15:restartNumberingAfterBreak="0">
    <w:nsid w:val="3FA42680"/>
    <w:multiLevelType w:val="hybridMultilevel"/>
    <w:tmpl w:val="8C22793E"/>
    <w:lvl w:ilvl="0" w:tplc="B40223F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80D2966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71AC478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FDAC7C4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A90125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D0E1F0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E70DB6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C08EC24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8F68FB2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90" w15:restartNumberingAfterBreak="0">
    <w:nsid w:val="3FDA4E0D"/>
    <w:multiLevelType w:val="hybridMultilevel"/>
    <w:tmpl w:val="16E84514"/>
    <w:lvl w:ilvl="0" w:tplc="61602EE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E7BA693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D52FCD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932FE6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88EE47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A8260A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124EA0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DA272F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73270C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1" w15:restartNumberingAfterBreak="0">
    <w:nsid w:val="3FDE6E2F"/>
    <w:multiLevelType w:val="hybridMultilevel"/>
    <w:tmpl w:val="C6122E4C"/>
    <w:lvl w:ilvl="0" w:tplc="8B0EFD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E0BE9C7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6AACAF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840841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D20C32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3F6E51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0D0712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94CF10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A8A243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2" w15:restartNumberingAfterBreak="0">
    <w:nsid w:val="40385D29"/>
    <w:multiLevelType w:val="hybridMultilevel"/>
    <w:tmpl w:val="5164F3D0"/>
    <w:lvl w:ilvl="0" w:tplc="17E0401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7AC782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9005DC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E18A6D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94A43C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C200E2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178712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C72063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D483AA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3" w15:restartNumberingAfterBreak="0">
    <w:nsid w:val="40443741"/>
    <w:multiLevelType w:val="hybridMultilevel"/>
    <w:tmpl w:val="CFA8EE1A"/>
    <w:lvl w:ilvl="0" w:tplc="F4F87AA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332E02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AB274A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23A506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6CACC7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D1652C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DA44D3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7B6BF2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85CA37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4" w15:restartNumberingAfterBreak="0">
    <w:nsid w:val="404B3F74"/>
    <w:multiLevelType w:val="hybridMultilevel"/>
    <w:tmpl w:val="02DE6D88"/>
    <w:lvl w:ilvl="0" w:tplc="694E35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DFC102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B082F9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407E81A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BAE6811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34ED8A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A0C2BBE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ACDC0A8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2784526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95" w15:restartNumberingAfterBreak="0">
    <w:nsid w:val="40566450"/>
    <w:multiLevelType w:val="hybridMultilevel"/>
    <w:tmpl w:val="5C6AB69C"/>
    <w:lvl w:ilvl="0" w:tplc="F99A377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8A74255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92E25EE2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5F0E29EA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81FC2B64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E9AACD68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AD7C062A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B3B4741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BEF06E7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96" w15:restartNumberingAfterBreak="0">
    <w:nsid w:val="408733AE"/>
    <w:multiLevelType w:val="hybridMultilevel"/>
    <w:tmpl w:val="A51254F0"/>
    <w:lvl w:ilvl="0" w:tplc="F2E6F5E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DE5E6CF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3EF6AEA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906AD2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FFA59B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EC2458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C2C487B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10E53F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68EC7F8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97" w15:restartNumberingAfterBreak="0">
    <w:nsid w:val="40A81FE7"/>
    <w:multiLevelType w:val="hybridMultilevel"/>
    <w:tmpl w:val="25B2775C"/>
    <w:lvl w:ilvl="0" w:tplc="9CE81A9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02329E7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CA2CEF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402A08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20EDF7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96E190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439063B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68289F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EF68B0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98" w15:restartNumberingAfterBreak="0">
    <w:nsid w:val="40A95DB7"/>
    <w:multiLevelType w:val="hybridMultilevel"/>
    <w:tmpl w:val="E518648E"/>
    <w:lvl w:ilvl="0" w:tplc="F86497D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D940140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816449D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286AE3F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27205F3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35EE6AC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7CB4624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75A44D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D12C035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99" w15:restartNumberingAfterBreak="0">
    <w:nsid w:val="40AD7CAD"/>
    <w:multiLevelType w:val="hybridMultilevel"/>
    <w:tmpl w:val="8BE414BE"/>
    <w:lvl w:ilvl="0" w:tplc="342A85B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150A62F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E324FB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A36FB2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848401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EDC60A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FFD8C3E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D74874D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BCE89EC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00" w15:restartNumberingAfterBreak="0">
    <w:nsid w:val="41B2078D"/>
    <w:multiLevelType w:val="hybridMultilevel"/>
    <w:tmpl w:val="A69066C4"/>
    <w:lvl w:ilvl="0" w:tplc="D472CC32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</w:rPr>
    </w:lvl>
    <w:lvl w:ilvl="1" w:tplc="46FC9A1E">
      <w:start w:val="1"/>
      <w:numFmt w:val="decimal"/>
      <w:lvlText w:val="%2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2" w:tplc="071AB1C2">
      <w:numFmt w:val="bullet"/>
      <w:lvlText w:val="•"/>
      <w:lvlJc w:val="left"/>
      <w:pPr>
        <w:ind w:left="1090" w:hanging="180"/>
      </w:pPr>
      <w:rPr>
        <w:rFonts w:hint="default"/>
      </w:rPr>
    </w:lvl>
    <w:lvl w:ilvl="3" w:tplc="1390CC4C">
      <w:numFmt w:val="bullet"/>
      <w:lvlText w:val="•"/>
      <w:lvlJc w:val="left"/>
      <w:pPr>
        <w:ind w:left="1481" w:hanging="180"/>
      </w:pPr>
      <w:rPr>
        <w:rFonts w:hint="default"/>
      </w:rPr>
    </w:lvl>
    <w:lvl w:ilvl="4" w:tplc="0AAE1F36">
      <w:numFmt w:val="bullet"/>
      <w:lvlText w:val="•"/>
      <w:lvlJc w:val="left"/>
      <w:pPr>
        <w:ind w:left="1871" w:hanging="180"/>
      </w:pPr>
      <w:rPr>
        <w:rFonts w:hint="default"/>
      </w:rPr>
    </w:lvl>
    <w:lvl w:ilvl="5" w:tplc="CBCE3D2C">
      <w:numFmt w:val="bullet"/>
      <w:lvlText w:val="•"/>
      <w:lvlJc w:val="left"/>
      <w:pPr>
        <w:ind w:left="2262" w:hanging="180"/>
      </w:pPr>
      <w:rPr>
        <w:rFonts w:hint="default"/>
      </w:rPr>
    </w:lvl>
    <w:lvl w:ilvl="6" w:tplc="20BE5A28">
      <w:numFmt w:val="bullet"/>
      <w:lvlText w:val="•"/>
      <w:lvlJc w:val="left"/>
      <w:pPr>
        <w:ind w:left="2652" w:hanging="180"/>
      </w:pPr>
      <w:rPr>
        <w:rFonts w:hint="default"/>
      </w:rPr>
    </w:lvl>
    <w:lvl w:ilvl="7" w:tplc="3B9A038A">
      <w:numFmt w:val="bullet"/>
      <w:lvlText w:val="•"/>
      <w:lvlJc w:val="left"/>
      <w:pPr>
        <w:ind w:left="3043" w:hanging="180"/>
      </w:pPr>
      <w:rPr>
        <w:rFonts w:hint="default"/>
      </w:rPr>
    </w:lvl>
    <w:lvl w:ilvl="8" w:tplc="22847D8E">
      <w:numFmt w:val="bullet"/>
      <w:lvlText w:val="•"/>
      <w:lvlJc w:val="left"/>
      <w:pPr>
        <w:ind w:left="3433" w:hanging="180"/>
      </w:pPr>
      <w:rPr>
        <w:rFonts w:hint="default"/>
      </w:rPr>
    </w:lvl>
  </w:abstractNum>
  <w:abstractNum w:abstractNumId="301" w15:restartNumberingAfterBreak="0">
    <w:nsid w:val="41DB3DD2"/>
    <w:multiLevelType w:val="hybridMultilevel"/>
    <w:tmpl w:val="AE1015B2"/>
    <w:lvl w:ilvl="0" w:tplc="B2B6A8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154A04D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D376E51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1A6ACA9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869A2508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F3C69C4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645A47D4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23003702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980EF8E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02" w15:restartNumberingAfterBreak="0">
    <w:nsid w:val="41DC4AD7"/>
    <w:multiLevelType w:val="hybridMultilevel"/>
    <w:tmpl w:val="9CE81F82"/>
    <w:lvl w:ilvl="0" w:tplc="183030C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DAB4ADA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C88C0D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9B0E48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BD7E380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4B0482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FACE4A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C80C29D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30AC8B3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03" w15:restartNumberingAfterBreak="0">
    <w:nsid w:val="41F76260"/>
    <w:multiLevelType w:val="hybridMultilevel"/>
    <w:tmpl w:val="9B8E0BAE"/>
    <w:lvl w:ilvl="0" w:tplc="81CCE7E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3AD69C7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1B4A3DA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842AD4B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21D080E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FA6EE7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FBA6D7F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7332D14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34F2884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04" w15:restartNumberingAfterBreak="0">
    <w:nsid w:val="41FC3488"/>
    <w:multiLevelType w:val="hybridMultilevel"/>
    <w:tmpl w:val="02860EC4"/>
    <w:lvl w:ilvl="0" w:tplc="F672078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F8A3AB8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0BA05536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94DC5D7E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09BA831E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A9DAB19A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FC16A152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5D0C13CE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1D50F742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305" w15:restartNumberingAfterBreak="0">
    <w:nsid w:val="42452205"/>
    <w:multiLevelType w:val="hybridMultilevel"/>
    <w:tmpl w:val="A100250A"/>
    <w:lvl w:ilvl="0" w:tplc="557254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810E858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17E27E6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B188560E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D13A3B1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860AB8D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8D2A2DA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82C40BD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9EE2B2B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06" w15:restartNumberingAfterBreak="0">
    <w:nsid w:val="4308530E"/>
    <w:multiLevelType w:val="hybridMultilevel"/>
    <w:tmpl w:val="2D5C7278"/>
    <w:lvl w:ilvl="0" w:tplc="D00E2E2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816EEDC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020E70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99065E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F5C14F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8F06E6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9F8B08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26C346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D0A89D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07" w15:restartNumberingAfterBreak="0">
    <w:nsid w:val="430D13E8"/>
    <w:multiLevelType w:val="hybridMultilevel"/>
    <w:tmpl w:val="A00ECAA2"/>
    <w:lvl w:ilvl="0" w:tplc="5C6869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5282CEE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634173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FF6B84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8729AF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CC8CAF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FBCCDA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4ECF84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1960DD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08" w15:restartNumberingAfterBreak="0">
    <w:nsid w:val="439F6DB1"/>
    <w:multiLevelType w:val="hybridMultilevel"/>
    <w:tmpl w:val="CECE5FE8"/>
    <w:lvl w:ilvl="0" w:tplc="BCE4ECC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14"/>
        <w:szCs w:val="14"/>
      </w:rPr>
    </w:lvl>
    <w:lvl w:ilvl="1" w:tplc="0C2C413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B866BC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F1A620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1CACC1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272EA0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D32AEF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6C639D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994548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09" w15:restartNumberingAfterBreak="0">
    <w:nsid w:val="43A95E4E"/>
    <w:multiLevelType w:val="hybridMultilevel"/>
    <w:tmpl w:val="5302EB54"/>
    <w:lvl w:ilvl="0" w:tplc="8134132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A992DE6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9042D31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EB636F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3572C71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DF4F30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44D2B7E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D2F4980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B6EADD6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10" w15:restartNumberingAfterBreak="0">
    <w:nsid w:val="43AA21D6"/>
    <w:multiLevelType w:val="hybridMultilevel"/>
    <w:tmpl w:val="7E30606C"/>
    <w:lvl w:ilvl="0" w:tplc="6AFA972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C69240BC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FB08F61C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22A67D9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7858368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BC9AD3D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D02249B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6B7AC08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A40A909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11" w15:restartNumberingAfterBreak="0">
    <w:nsid w:val="43D1622B"/>
    <w:multiLevelType w:val="hybridMultilevel"/>
    <w:tmpl w:val="9A16B0FA"/>
    <w:lvl w:ilvl="0" w:tplc="ECCCD1A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6BA6BA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21C2633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F5A208A4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CAEC335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F000F8A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C65C4130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3AD21D0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F9C6A9A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12" w15:restartNumberingAfterBreak="0">
    <w:nsid w:val="43E90B6C"/>
    <w:multiLevelType w:val="hybridMultilevel"/>
    <w:tmpl w:val="DC3A3124"/>
    <w:lvl w:ilvl="0" w:tplc="938837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C3BECB5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3EA0D1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F48D8B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46EFCC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278B15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7184E2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458BDC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180703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3" w15:restartNumberingAfterBreak="0">
    <w:nsid w:val="43F7305F"/>
    <w:multiLevelType w:val="hybridMultilevel"/>
    <w:tmpl w:val="DD22EFFE"/>
    <w:lvl w:ilvl="0" w:tplc="9A7883E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D2C0CCDE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E720453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54C6C278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2370F48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98325AF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B1AC904A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F594CD5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9A655B0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14" w15:restartNumberingAfterBreak="0">
    <w:nsid w:val="440079CE"/>
    <w:multiLevelType w:val="hybridMultilevel"/>
    <w:tmpl w:val="46FA4924"/>
    <w:lvl w:ilvl="0" w:tplc="5F1E94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29C7F1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3B6018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68C5FC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3121CA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59A32A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72E328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A6C5F9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9CAC28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5" w15:restartNumberingAfterBreak="0">
    <w:nsid w:val="443F5B18"/>
    <w:multiLevelType w:val="hybridMultilevel"/>
    <w:tmpl w:val="FEF480BE"/>
    <w:lvl w:ilvl="0" w:tplc="63AEA80E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color w:val="231F20"/>
        <w:spacing w:val="-12"/>
        <w:w w:val="100"/>
        <w:sz w:val="18"/>
        <w:szCs w:val="18"/>
      </w:rPr>
    </w:lvl>
    <w:lvl w:ilvl="1" w:tplc="CAEA00C6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F3128C8C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3D101F1A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A21EE1AE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828A7CF6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7A0A5E96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28B4FAAC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42DEBACE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316" w15:restartNumberingAfterBreak="0">
    <w:nsid w:val="44443927"/>
    <w:multiLevelType w:val="hybridMultilevel"/>
    <w:tmpl w:val="790AD4DE"/>
    <w:lvl w:ilvl="0" w:tplc="EB7A3D4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5892333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9B4643C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A370863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8548F0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AE0D70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F9723E5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EAA7F4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2A4458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17" w15:restartNumberingAfterBreak="0">
    <w:nsid w:val="44A77820"/>
    <w:multiLevelType w:val="hybridMultilevel"/>
    <w:tmpl w:val="70D06408"/>
    <w:lvl w:ilvl="0" w:tplc="0BAC428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38E8930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D52ADE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19063F5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218A2AE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F1F271D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24423A9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B2D8793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AD4475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18" w15:restartNumberingAfterBreak="0">
    <w:nsid w:val="45004273"/>
    <w:multiLevelType w:val="hybridMultilevel"/>
    <w:tmpl w:val="F8CEAD10"/>
    <w:lvl w:ilvl="0" w:tplc="D504B7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465E16FE">
      <w:numFmt w:val="bullet"/>
      <w:lvlText w:val="•"/>
      <w:lvlJc w:val="left"/>
      <w:pPr>
        <w:ind w:left="260" w:hanging="105"/>
      </w:pPr>
      <w:rPr>
        <w:rFonts w:hint="default"/>
      </w:rPr>
    </w:lvl>
    <w:lvl w:ilvl="2" w:tplc="974CDAE4">
      <w:numFmt w:val="bullet"/>
      <w:lvlText w:val="•"/>
      <w:lvlJc w:val="left"/>
      <w:pPr>
        <w:ind w:left="513" w:hanging="105"/>
      </w:pPr>
      <w:rPr>
        <w:rFonts w:hint="default"/>
      </w:rPr>
    </w:lvl>
    <w:lvl w:ilvl="3" w:tplc="0DACC3B2">
      <w:numFmt w:val="bullet"/>
      <w:lvlText w:val="•"/>
      <w:lvlJc w:val="left"/>
      <w:pPr>
        <w:ind w:left="766" w:hanging="105"/>
      </w:pPr>
      <w:rPr>
        <w:rFonts w:hint="default"/>
      </w:rPr>
    </w:lvl>
    <w:lvl w:ilvl="4" w:tplc="015EB144">
      <w:numFmt w:val="bullet"/>
      <w:lvlText w:val="•"/>
      <w:lvlJc w:val="left"/>
      <w:pPr>
        <w:ind w:left="1020" w:hanging="105"/>
      </w:pPr>
      <w:rPr>
        <w:rFonts w:hint="default"/>
      </w:rPr>
    </w:lvl>
    <w:lvl w:ilvl="5" w:tplc="2B82A0CA">
      <w:numFmt w:val="bullet"/>
      <w:lvlText w:val="•"/>
      <w:lvlJc w:val="left"/>
      <w:pPr>
        <w:ind w:left="1273" w:hanging="105"/>
      </w:pPr>
      <w:rPr>
        <w:rFonts w:hint="default"/>
      </w:rPr>
    </w:lvl>
    <w:lvl w:ilvl="6" w:tplc="D6BC63D8">
      <w:numFmt w:val="bullet"/>
      <w:lvlText w:val="•"/>
      <w:lvlJc w:val="left"/>
      <w:pPr>
        <w:ind w:left="1527" w:hanging="105"/>
      </w:pPr>
      <w:rPr>
        <w:rFonts w:hint="default"/>
      </w:rPr>
    </w:lvl>
    <w:lvl w:ilvl="7" w:tplc="D064092C">
      <w:numFmt w:val="bullet"/>
      <w:lvlText w:val="•"/>
      <w:lvlJc w:val="left"/>
      <w:pPr>
        <w:ind w:left="1780" w:hanging="105"/>
      </w:pPr>
      <w:rPr>
        <w:rFonts w:hint="default"/>
      </w:rPr>
    </w:lvl>
    <w:lvl w:ilvl="8" w:tplc="24A2B3E4">
      <w:numFmt w:val="bullet"/>
      <w:lvlText w:val="•"/>
      <w:lvlJc w:val="left"/>
      <w:pPr>
        <w:ind w:left="2034" w:hanging="105"/>
      </w:pPr>
      <w:rPr>
        <w:rFonts w:hint="default"/>
      </w:rPr>
    </w:lvl>
  </w:abstractNum>
  <w:abstractNum w:abstractNumId="319" w15:restartNumberingAfterBreak="0">
    <w:nsid w:val="450E5BAB"/>
    <w:multiLevelType w:val="hybridMultilevel"/>
    <w:tmpl w:val="01E86932"/>
    <w:lvl w:ilvl="0" w:tplc="07966F7E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6247C26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4B22CFF4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76B8F3FC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978A1E9E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FF007130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971C8722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AA8AECB0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ABFC8704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320" w15:restartNumberingAfterBreak="0">
    <w:nsid w:val="451B6BDF"/>
    <w:multiLevelType w:val="hybridMultilevel"/>
    <w:tmpl w:val="42C2875A"/>
    <w:lvl w:ilvl="0" w:tplc="F53482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0E48304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72FCCDF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7A32435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D15A22E8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5F70D51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DFB0F91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3C10A49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7568AC6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21" w15:restartNumberingAfterBreak="0">
    <w:nsid w:val="457D0B34"/>
    <w:multiLevelType w:val="hybridMultilevel"/>
    <w:tmpl w:val="D7BAA444"/>
    <w:lvl w:ilvl="0" w:tplc="68064A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14"/>
        <w:szCs w:val="14"/>
      </w:rPr>
    </w:lvl>
    <w:lvl w:ilvl="1" w:tplc="B484BB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2" w:tplc="2C1EEE2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11E3D5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140085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46CB56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6683E8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09ADB3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904F20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2" w15:restartNumberingAfterBreak="0">
    <w:nsid w:val="458A7228"/>
    <w:multiLevelType w:val="hybridMultilevel"/>
    <w:tmpl w:val="8CE0D700"/>
    <w:lvl w:ilvl="0" w:tplc="AAD0A2A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12349F6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0570170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C2C0EB4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516C0B8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957E7C9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56AC964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578C53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A242D8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23" w15:restartNumberingAfterBreak="0">
    <w:nsid w:val="45CE4265"/>
    <w:multiLevelType w:val="hybridMultilevel"/>
    <w:tmpl w:val="99A0F6D0"/>
    <w:lvl w:ilvl="0" w:tplc="0ABE5D2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9FD8C60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CE423D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A70FE7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7CA3D4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90ED6B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6B28E8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858C33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AAA61A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4" w15:restartNumberingAfterBreak="0">
    <w:nsid w:val="462D60A4"/>
    <w:multiLevelType w:val="hybridMultilevel"/>
    <w:tmpl w:val="8AD2318C"/>
    <w:lvl w:ilvl="0" w:tplc="0CD8F4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73342CE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04067C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D44F90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2321BE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854EF0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B7E7F0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4ECC3D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4AA8EC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5" w15:restartNumberingAfterBreak="0">
    <w:nsid w:val="46502BDC"/>
    <w:multiLevelType w:val="hybridMultilevel"/>
    <w:tmpl w:val="B440AF0C"/>
    <w:lvl w:ilvl="0" w:tplc="0ACA354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613E025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A72746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D50BEA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F74498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5CA14E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C30BBB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BD61A2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D00A08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6" w15:restartNumberingAfterBreak="0">
    <w:nsid w:val="46851068"/>
    <w:multiLevelType w:val="hybridMultilevel"/>
    <w:tmpl w:val="4D983B58"/>
    <w:lvl w:ilvl="0" w:tplc="172C42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5A890D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3FEE83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F022AD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71C5FC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D62085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5A67A3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F7A39B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DE6F45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7" w15:restartNumberingAfterBreak="0">
    <w:nsid w:val="46863E75"/>
    <w:multiLevelType w:val="hybridMultilevel"/>
    <w:tmpl w:val="B05C6C4A"/>
    <w:lvl w:ilvl="0" w:tplc="AB9617A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92AC540A">
      <w:numFmt w:val="bullet"/>
      <w:lvlText w:val="•"/>
      <w:lvlJc w:val="left"/>
      <w:pPr>
        <w:ind w:left="290" w:hanging="105"/>
      </w:pPr>
      <w:rPr>
        <w:rFonts w:hint="default"/>
      </w:rPr>
    </w:lvl>
    <w:lvl w:ilvl="2" w:tplc="965CB7F2">
      <w:numFmt w:val="bullet"/>
      <w:lvlText w:val="•"/>
      <w:lvlJc w:val="left"/>
      <w:pPr>
        <w:ind w:left="420" w:hanging="105"/>
      </w:pPr>
      <w:rPr>
        <w:rFonts w:hint="default"/>
      </w:rPr>
    </w:lvl>
    <w:lvl w:ilvl="3" w:tplc="56AECE1A">
      <w:numFmt w:val="bullet"/>
      <w:lvlText w:val="•"/>
      <w:lvlJc w:val="left"/>
      <w:pPr>
        <w:ind w:left="551" w:hanging="105"/>
      </w:pPr>
      <w:rPr>
        <w:rFonts w:hint="default"/>
      </w:rPr>
    </w:lvl>
    <w:lvl w:ilvl="4" w:tplc="62EC7FD4">
      <w:numFmt w:val="bullet"/>
      <w:lvlText w:val="•"/>
      <w:lvlJc w:val="left"/>
      <w:pPr>
        <w:ind w:left="681" w:hanging="105"/>
      </w:pPr>
      <w:rPr>
        <w:rFonts w:hint="default"/>
      </w:rPr>
    </w:lvl>
    <w:lvl w:ilvl="5" w:tplc="6AC8DC48">
      <w:numFmt w:val="bullet"/>
      <w:lvlText w:val="•"/>
      <w:lvlJc w:val="left"/>
      <w:pPr>
        <w:ind w:left="812" w:hanging="105"/>
      </w:pPr>
      <w:rPr>
        <w:rFonts w:hint="default"/>
      </w:rPr>
    </w:lvl>
    <w:lvl w:ilvl="6" w:tplc="3E1654F8">
      <w:numFmt w:val="bullet"/>
      <w:lvlText w:val="•"/>
      <w:lvlJc w:val="left"/>
      <w:pPr>
        <w:ind w:left="942" w:hanging="105"/>
      </w:pPr>
      <w:rPr>
        <w:rFonts w:hint="default"/>
      </w:rPr>
    </w:lvl>
    <w:lvl w:ilvl="7" w:tplc="3EFEE192">
      <w:numFmt w:val="bullet"/>
      <w:lvlText w:val="•"/>
      <w:lvlJc w:val="left"/>
      <w:pPr>
        <w:ind w:left="1072" w:hanging="105"/>
      </w:pPr>
      <w:rPr>
        <w:rFonts w:hint="default"/>
      </w:rPr>
    </w:lvl>
    <w:lvl w:ilvl="8" w:tplc="59E2C77A">
      <w:numFmt w:val="bullet"/>
      <w:lvlText w:val="•"/>
      <w:lvlJc w:val="left"/>
      <w:pPr>
        <w:ind w:left="1203" w:hanging="105"/>
      </w:pPr>
      <w:rPr>
        <w:rFonts w:hint="default"/>
      </w:rPr>
    </w:lvl>
  </w:abstractNum>
  <w:abstractNum w:abstractNumId="328" w15:restartNumberingAfterBreak="0">
    <w:nsid w:val="473049E8"/>
    <w:multiLevelType w:val="hybridMultilevel"/>
    <w:tmpl w:val="FE360F5C"/>
    <w:lvl w:ilvl="0" w:tplc="A148E398">
      <w:numFmt w:val="bullet"/>
      <w:lvlText w:val="–"/>
      <w:lvlJc w:val="left"/>
      <w:pPr>
        <w:ind w:left="149" w:hanging="9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F8EE8D8A">
      <w:numFmt w:val="bullet"/>
      <w:lvlText w:val="•"/>
      <w:lvlJc w:val="left"/>
      <w:pPr>
        <w:ind w:left="380" w:hanging="94"/>
      </w:pPr>
      <w:rPr>
        <w:rFonts w:hint="default"/>
      </w:rPr>
    </w:lvl>
    <w:lvl w:ilvl="2" w:tplc="8DCC409A">
      <w:numFmt w:val="bullet"/>
      <w:lvlText w:val="•"/>
      <w:lvlJc w:val="left"/>
      <w:pPr>
        <w:ind w:left="620" w:hanging="94"/>
      </w:pPr>
      <w:rPr>
        <w:rFonts w:hint="default"/>
      </w:rPr>
    </w:lvl>
    <w:lvl w:ilvl="3" w:tplc="A0C661F8">
      <w:numFmt w:val="bullet"/>
      <w:lvlText w:val="•"/>
      <w:lvlJc w:val="left"/>
      <w:pPr>
        <w:ind w:left="860" w:hanging="94"/>
      </w:pPr>
      <w:rPr>
        <w:rFonts w:hint="default"/>
      </w:rPr>
    </w:lvl>
    <w:lvl w:ilvl="4" w:tplc="C62E5CB0">
      <w:numFmt w:val="bullet"/>
      <w:lvlText w:val="•"/>
      <w:lvlJc w:val="left"/>
      <w:pPr>
        <w:ind w:left="1100" w:hanging="94"/>
      </w:pPr>
      <w:rPr>
        <w:rFonts w:hint="default"/>
      </w:rPr>
    </w:lvl>
    <w:lvl w:ilvl="5" w:tplc="476ED49A">
      <w:numFmt w:val="bullet"/>
      <w:lvlText w:val="•"/>
      <w:lvlJc w:val="left"/>
      <w:pPr>
        <w:ind w:left="1340" w:hanging="94"/>
      </w:pPr>
      <w:rPr>
        <w:rFonts w:hint="default"/>
      </w:rPr>
    </w:lvl>
    <w:lvl w:ilvl="6" w:tplc="8F7E7D08">
      <w:numFmt w:val="bullet"/>
      <w:lvlText w:val="•"/>
      <w:lvlJc w:val="left"/>
      <w:pPr>
        <w:ind w:left="1580" w:hanging="94"/>
      </w:pPr>
      <w:rPr>
        <w:rFonts w:hint="default"/>
      </w:rPr>
    </w:lvl>
    <w:lvl w:ilvl="7" w:tplc="02802A5E">
      <w:numFmt w:val="bullet"/>
      <w:lvlText w:val="•"/>
      <w:lvlJc w:val="left"/>
      <w:pPr>
        <w:ind w:left="1820" w:hanging="94"/>
      </w:pPr>
      <w:rPr>
        <w:rFonts w:hint="default"/>
      </w:rPr>
    </w:lvl>
    <w:lvl w:ilvl="8" w:tplc="E244CD6E">
      <w:numFmt w:val="bullet"/>
      <w:lvlText w:val="•"/>
      <w:lvlJc w:val="left"/>
      <w:pPr>
        <w:ind w:left="2060" w:hanging="94"/>
      </w:pPr>
      <w:rPr>
        <w:rFonts w:hint="default"/>
      </w:rPr>
    </w:lvl>
  </w:abstractNum>
  <w:abstractNum w:abstractNumId="329" w15:restartNumberingAfterBreak="0">
    <w:nsid w:val="4755576F"/>
    <w:multiLevelType w:val="hybridMultilevel"/>
    <w:tmpl w:val="20524FD6"/>
    <w:lvl w:ilvl="0" w:tplc="15526A74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B8C57D6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2130ABC2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DFDEE5F6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D3D08BFA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59BABB76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19C60C20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96E40FFE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E1C03B92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330" w15:restartNumberingAfterBreak="0">
    <w:nsid w:val="478E60F7"/>
    <w:multiLevelType w:val="hybridMultilevel"/>
    <w:tmpl w:val="39E0D6D0"/>
    <w:lvl w:ilvl="0" w:tplc="6E0C651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3E2C59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11846E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7BE35B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BA4DEF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4E2978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43E5A4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0E64D9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1FEAFD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1" w15:restartNumberingAfterBreak="0">
    <w:nsid w:val="47A71A79"/>
    <w:multiLevelType w:val="hybridMultilevel"/>
    <w:tmpl w:val="AB5201E8"/>
    <w:lvl w:ilvl="0" w:tplc="6D62ACF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9F5E7C66">
      <w:numFmt w:val="bullet"/>
      <w:lvlText w:val="•"/>
      <w:lvlJc w:val="left"/>
      <w:pPr>
        <w:ind w:left="420" w:hanging="105"/>
      </w:pPr>
      <w:rPr>
        <w:rFonts w:hint="default"/>
      </w:rPr>
    </w:lvl>
    <w:lvl w:ilvl="2" w:tplc="F224D500">
      <w:numFmt w:val="bullet"/>
      <w:lvlText w:val="•"/>
      <w:lvlJc w:val="left"/>
      <w:pPr>
        <w:ind w:left="655" w:hanging="105"/>
      </w:pPr>
      <w:rPr>
        <w:rFonts w:hint="default"/>
      </w:rPr>
    </w:lvl>
    <w:lvl w:ilvl="3" w:tplc="09F0B820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30EC588A">
      <w:numFmt w:val="bullet"/>
      <w:lvlText w:val="•"/>
      <w:lvlJc w:val="left"/>
      <w:pPr>
        <w:ind w:left="1127" w:hanging="105"/>
      </w:pPr>
      <w:rPr>
        <w:rFonts w:hint="default"/>
      </w:rPr>
    </w:lvl>
    <w:lvl w:ilvl="5" w:tplc="32704060">
      <w:numFmt w:val="bullet"/>
      <w:lvlText w:val="•"/>
      <w:lvlJc w:val="left"/>
      <w:pPr>
        <w:ind w:left="1362" w:hanging="105"/>
      </w:pPr>
      <w:rPr>
        <w:rFonts w:hint="default"/>
      </w:rPr>
    </w:lvl>
    <w:lvl w:ilvl="6" w:tplc="FB7C7B28">
      <w:numFmt w:val="bullet"/>
      <w:lvlText w:val="•"/>
      <w:lvlJc w:val="left"/>
      <w:pPr>
        <w:ind w:left="1598" w:hanging="105"/>
      </w:pPr>
      <w:rPr>
        <w:rFonts w:hint="default"/>
      </w:rPr>
    </w:lvl>
    <w:lvl w:ilvl="7" w:tplc="1C5C4674">
      <w:numFmt w:val="bullet"/>
      <w:lvlText w:val="•"/>
      <w:lvlJc w:val="left"/>
      <w:pPr>
        <w:ind w:left="1834" w:hanging="105"/>
      </w:pPr>
      <w:rPr>
        <w:rFonts w:hint="default"/>
      </w:rPr>
    </w:lvl>
    <w:lvl w:ilvl="8" w:tplc="572ED55C">
      <w:numFmt w:val="bullet"/>
      <w:lvlText w:val="•"/>
      <w:lvlJc w:val="left"/>
      <w:pPr>
        <w:ind w:left="2069" w:hanging="105"/>
      </w:pPr>
      <w:rPr>
        <w:rFonts w:hint="default"/>
      </w:rPr>
    </w:lvl>
  </w:abstractNum>
  <w:abstractNum w:abstractNumId="332" w15:restartNumberingAfterBreak="0">
    <w:nsid w:val="47C21223"/>
    <w:multiLevelType w:val="hybridMultilevel"/>
    <w:tmpl w:val="EA8CABC4"/>
    <w:lvl w:ilvl="0" w:tplc="262AA4A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13EE0F1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A7090F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A103AF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97AD8E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E5C2D6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77277C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0583DF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E9A829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3" w15:restartNumberingAfterBreak="0">
    <w:nsid w:val="480B1064"/>
    <w:multiLevelType w:val="hybridMultilevel"/>
    <w:tmpl w:val="23E8FBFC"/>
    <w:lvl w:ilvl="0" w:tplc="96DCED8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1EACE7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AF617F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9545C6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14A3AE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34A624C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9D6DE3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7764A2D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5A5ABFE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34" w15:restartNumberingAfterBreak="0">
    <w:nsid w:val="481F0417"/>
    <w:multiLevelType w:val="hybridMultilevel"/>
    <w:tmpl w:val="0AD62D52"/>
    <w:lvl w:ilvl="0" w:tplc="2F042F9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212AA11A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EED62AD2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10760062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F5789A48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63565F3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F2E03AA2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CD327B0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CCF437E4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35" w15:restartNumberingAfterBreak="0">
    <w:nsid w:val="483614C1"/>
    <w:multiLevelType w:val="hybridMultilevel"/>
    <w:tmpl w:val="B17094DE"/>
    <w:lvl w:ilvl="0" w:tplc="830868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A3F2F43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DAEADF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016B80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E08929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10680C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C6CCB3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DA491A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EFAAFD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6" w15:restartNumberingAfterBreak="0">
    <w:nsid w:val="483A2474"/>
    <w:multiLevelType w:val="hybridMultilevel"/>
    <w:tmpl w:val="683059EC"/>
    <w:lvl w:ilvl="0" w:tplc="239ED54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A386E11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E78844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EB2A98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586803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8B8BB6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D6878B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C5A8DF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94215B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7" w15:restartNumberingAfterBreak="0">
    <w:nsid w:val="484259F9"/>
    <w:multiLevelType w:val="hybridMultilevel"/>
    <w:tmpl w:val="E5A21AC6"/>
    <w:lvl w:ilvl="0" w:tplc="6314838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52BA2C8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8018A13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678AAD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DCED16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9B466AF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3EE4FE6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5064662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89E77B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38" w15:restartNumberingAfterBreak="0">
    <w:nsid w:val="48674BC1"/>
    <w:multiLevelType w:val="hybridMultilevel"/>
    <w:tmpl w:val="F2CE50A0"/>
    <w:lvl w:ilvl="0" w:tplc="980814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1FC631F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30EF24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BB60F1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4E61FE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DA4B8A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184626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26E0BD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24C992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9" w15:restartNumberingAfterBreak="0">
    <w:nsid w:val="486E5EF3"/>
    <w:multiLevelType w:val="hybridMultilevel"/>
    <w:tmpl w:val="A00A46D6"/>
    <w:lvl w:ilvl="0" w:tplc="E93403D6">
      <w:start w:val="9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801AE520">
      <w:numFmt w:val="bullet"/>
      <w:lvlText w:val="•"/>
      <w:lvlJc w:val="left"/>
      <w:pPr>
        <w:ind w:left="353" w:hanging="140"/>
      </w:pPr>
      <w:rPr>
        <w:rFonts w:hint="default"/>
      </w:rPr>
    </w:lvl>
    <w:lvl w:ilvl="2" w:tplc="B0F66846">
      <w:numFmt w:val="bullet"/>
      <w:lvlText w:val="•"/>
      <w:lvlJc w:val="left"/>
      <w:pPr>
        <w:ind w:left="647" w:hanging="140"/>
      </w:pPr>
      <w:rPr>
        <w:rFonts w:hint="default"/>
      </w:rPr>
    </w:lvl>
    <w:lvl w:ilvl="3" w:tplc="E2347D9C">
      <w:numFmt w:val="bullet"/>
      <w:lvlText w:val="•"/>
      <w:lvlJc w:val="left"/>
      <w:pPr>
        <w:ind w:left="940" w:hanging="140"/>
      </w:pPr>
      <w:rPr>
        <w:rFonts w:hint="default"/>
      </w:rPr>
    </w:lvl>
    <w:lvl w:ilvl="4" w:tplc="71FEA44A">
      <w:numFmt w:val="bullet"/>
      <w:lvlText w:val="•"/>
      <w:lvlJc w:val="left"/>
      <w:pPr>
        <w:ind w:left="1234" w:hanging="140"/>
      </w:pPr>
      <w:rPr>
        <w:rFonts w:hint="default"/>
      </w:rPr>
    </w:lvl>
    <w:lvl w:ilvl="5" w:tplc="535ED588">
      <w:numFmt w:val="bullet"/>
      <w:lvlText w:val="•"/>
      <w:lvlJc w:val="left"/>
      <w:pPr>
        <w:ind w:left="1527" w:hanging="140"/>
      </w:pPr>
      <w:rPr>
        <w:rFonts w:hint="default"/>
      </w:rPr>
    </w:lvl>
    <w:lvl w:ilvl="6" w:tplc="73980D0A">
      <w:numFmt w:val="bullet"/>
      <w:lvlText w:val="•"/>
      <w:lvlJc w:val="left"/>
      <w:pPr>
        <w:ind w:left="1821" w:hanging="140"/>
      </w:pPr>
      <w:rPr>
        <w:rFonts w:hint="default"/>
      </w:rPr>
    </w:lvl>
    <w:lvl w:ilvl="7" w:tplc="7BDC03A0"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698A6524">
      <w:numFmt w:val="bullet"/>
      <w:lvlText w:val="•"/>
      <w:lvlJc w:val="left"/>
      <w:pPr>
        <w:ind w:left="2408" w:hanging="140"/>
      </w:pPr>
      <w:rPr>
        <w:rFonts w:hint="default"/>
      </w:rPr>
    </w:lvl>
  </w:abstractNum>
  <w:abstractNum w:abstractNumId="340" w15:restartNumberingAfterBreak="0">
    <w:nsid w:val="488F6855"/>
    <w:multiLevelType w:val="hybridMultilevel"/>
    <w:tmpl w:val="AED47F34"/>
    <w:lvl w:ilvl="0" w:tplc="4FA017A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EB22137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BD4E7A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FA344F7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5F2E34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8B94542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F8C8BAB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C9CF49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E66432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41" w15:restartNumberingAfterBreak="0">
    <w:nsid w:val="48A77114"/>
    <w:multiLevelType w:val="hybridMultilevel"/>
    <w:tmpl w:val="C9C40AA0"/>
    <w:lvl w:ilvl="0" w:tplc="D5FA78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14"/>
        <w:szCs w:val="14"/>
      </w:rPr>
    </w:lvl>
    <w:lvl w:ilvl="1" w:tplc="6E24FDD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880681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65E291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D9AFAF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720B77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ECE5D7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E86192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7F87F5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42" w15:restartNumberingAfterBreak="0">
    <w:nsid w:val="48C20F57"/>
    <w:multiLevelType w:val="hybridMultilevel"/>
    <w:tmpl w:val="7390E58C"/>
    <w:lvl w:ilvl="0" w:tplc="EC0C45B4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786895C6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52F86276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DC0443D4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9A76296A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27287C5E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C19AACA2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45B6DF5C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7E1C821E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343" w15:restartNumberingAfterBreak="0">
    <w:nsid w:val="49200FC6"/>
    <w:multiLevelType w:val="hybridMultilevel"/>
    <w:tmpl w:val="B1A45440"/>
    <w:lvl w:ilvl="0" w:tplc="80E43ED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9C7E36F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236409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D70F2D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A770E03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DDC01C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7FC70D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7EC34D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BA4689C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44" w15:restartNumberingAfterBreak="0">
    <w:nsid w:val="49452149"/>
    <w:multiLevelType w:val="hybridMultilevel"/>
    <w:tmpl w:val="5D9A319C"/>
    <w:lvl w:ilvl="0" w:tplc="7F5204A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27FEAFC6">
      <w:numFmt w:val="bullet"/>
      <w:lvlText w:val="–"/>
      <w:lvlJc w:val="left"/>
      <w:pPr>
        <w:ind w:left="37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2" w:tplc="E102BC6A">
      <w:numFmt w:val="bullet"/>
      <w:lvlText w:val="•"/>
      <w:lvlJc w:val="left"/>
      <w:pPr>
        <w:ind w:left="620" w:hanging="105"/>
      </w:pPr>
      <w:rPr>
        <w:rFonts w:hint="default"/>
      </w:rPr>
    </w:lvl>
    <w:lvl w:ilvl="3" w:tplc="D4240B1C">
      <w:numFmt w:val="bullet"/>
      <w:lvlText w:val="•"/>
      <w:lvlJc w:val="left"/>
      <w:pPr>
        <w:ind w:left="860" w:hanging="105"/>
      </w:pPr>
      <w:rPr>
        <w:rFonts w:hint="default"/>
      </w:rPr>
    </w:lvl>
    <w:lvl w:ilvl="4" w:tplc="70EC755A">
      <w:numFmt w:val="bullet"/>
      <w:lvlText w:val="•"/>
      <w:lvlJc w:val="left"/>
      <w:pPr>
        <w:ind w:left="1100" w:hanging="105"/>
      </w:pPr>
      <w:rPr>
        <w:rFonts w:hint="default"/>
      </w:rPr>
    </w:lvl>
    <w:lvl w:ilvl="5" w:tplc="786EB084">
      <w:numFmt w:val="bullet"/>
      <w:lvlText w:val="•"/>
      <w:lvlJc w:val="left"/>
      <w:pPr>
        <w:ind w:left="1340" w:hanging="105"/>
      </w:pPr>
      <w:rPr>
        <w:rFonts w:hint="default"/>
      </w:rPr>
    </w:lvl>
    <w:lvl w:ilvl="6" w:tplc="4948E3D8">
      <w:numFmt w:val="bullet"/>
      <w:lvlText w:val="•"/>
      <w:lvlJc w:val="left"/>
      <w:pPr>
        <w:ind w:left="1580" w:hanging="105"/>
      </w:pPr>
      <w:rPr>
        <w:rFonts w:hint="default"/>
      </w:rPr>
    </w:lvl>
    <w:lvl w:ilvl="7" w:tplc="8188E46C">
      <w:numFmt w:val="bullet"/>
      <w:lvlText w:val="•"/>
      <w:lvlJc w:val="left"/>
      <w:pPr>
        <w:ind w:left="1820" w:hanging="105"/>
      </w:pPr>
      <w:rPr>
        <w:rFonts w:hint="default"/>
      </w:rPr>
    </w:lvl>
    <w:lvl w:ilvl="8" w:tplc="AFA6E830">
      <w:numFmt w:val="bullet"/>
      <w:lvlText w:val="•"/>
      <w:lvlJc w:val="left"/>
      <w:pPr>
        <w:ind w:left="2060" w:hanging="105"/>
      </w:pPr>
      <w:rPr>
        <w:rFonts w:hint="default"/>
      </w:rPr>
    </w:lvl>
  </w:abstractNum>
  <w:abstractNum w:abstractNumId="345" w15:restartNumberingAfterBreak="0">
    <w:nsid w:val="4955098E"/>
    <w:multiLevelType w:val="hybridMultilevel"/>
    <w:tmpl w:val="5FFCA06C"/>
    <w:lvl w:ilvl="0" w:tplc="FAA2B9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D700C70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7943F6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EE1AFF7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8F8EAD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95A8C3B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FFCA97C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703AE4E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138D51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46" w15:restartNumberingAfterBreak="0">
    <w:nsid w:val="495F0E9D"/>
    <w:multiLevelType w:val="hybridMultilevel"/>
    <w:tmpl w:val="A7DE6D3E"/>
    <w:lvl w:ilvl="0" w:tplc="53D8192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DE23418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FFC26CDE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EE8E6F4A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038C5D26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019ACF2E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D39EE3DC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FD4A9B14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C144D93E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347" w15:restartNumberingAfterBreak="0">
    <w:nsid w:val="4989422D"/>
    <w:multiLevelType w:val="hybridMultilevel"/>
    <w:tmpl w:val="FB463C72"/>
    <w:lvl w:ilvl="0" w:tplc="532EA4D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256AB70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620E467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AAAC00F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0AE269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37981BD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CDC9A5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7A08F42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CBCAFA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48" w15:restartNumberingAfterBreak="0">
    <w:nsid w:val="49BD1729"/>
    <w:multiLevelType w:val="hybridMultilevel"/>
    <w:tmpl w:val="5C14ED6C"/>
    <w:lvl w:ilvl="0" w:tplc="E6CEEBA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35A0A64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3D52F5A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01BA8112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09A43AB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2CB6893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DC54FEA2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0FE04510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E488E92A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49" w15:restartNumberingAfterBreak="0">
    <w:nsid w:val="49DB1AEC"/>
    <w:multiLevelType w:val="hybridMultilevel"/>
    <w:tmpl w:val="ECA872E8"/>
    <w:lvl w:ilvl="0" w:tplc="972C1BF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48BCCF9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236A9B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83482A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8D46F3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92A075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D4AEB5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4A4A9D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A46FA4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0" w15:restartNumberingAfterBreak="0">
    <w:nsid w:val="4A113FDE"/>
    <w:multiLevelType w:val="hybridMultilevel"/>
    <w:tmpl w:val="CCFC5B12"/>
    <w:lvl w:ilvl="0" w:tplc="44D28D2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FDDC95E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77C173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C60E28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FD00F7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EEC773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FCA797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7567CD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208972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1" w15:restartNumberingAfterBreak="0">
    <w:nsid w:val="4A276E86"/>
    <w:multiLevelType w:val="hybridMultilevel"/>
    <w:tmpl w:val="D24C404E"/>
    <w:lvl w:ilvl="0" w:tplc="3F866B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0D002BB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BE2620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A54504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91634A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2660817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158C2B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720911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226007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52" w15:restartNumberingAfterBreak="0">
    <w:nsid w:val="4A2E1714"/>
    <w:multiLevelType w:val="hybridMultilevel"/>
    <w:tmpl w:val="07408712"/>
    <w:lvl w:ilvl="0" w:tplc="22E63582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</w:rPr>
    </w:lvl>
    <w:lvl w:ilvl="1" w:tplc="4B5ED772">
      <w:start w:val="1"/>
      <w:numFmt w:val="decimal"/>
      <w:lvlText w:val="%2."/>
      <w:lvlJc w:val="left"/>
      <w:pPr>
        <w:ind w:left="697" w:hanging="180"/>
        <w:jc w:val="left"/>
      </w:pPr>
      <w:rPr>
        <w:rFonts w:hint="default"/>
        <w:b/>
        <w:bCs/>
        <w:w w:val="100"/>
      </w:rPr>
    </w:lvl>
    <w:lvl w:ilvl="2" w:tplc="E1A63046">
      <w:numFmt w:val="bullet"/>
      <w:lvlText w:val="•"/>
      <w:lvlJc w:val="left"/>
      <w:pPr>
        <w:ind w:left="1820" w:hanging="180"/>
      </w:pPr>
      <w:rPr>
        <w:rFonts w:hint="default"/>
      </w:rPr>
    </w:lvl>
    <w:lvl w:ilvl="3" w:tplc="5C14E912"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ED325F46">
      <w:numFmt w:val="bullet"/>
      <w:lvlText w:val="•"/>
      <w:lvlJc w:val="left"/>
      <w:pPr>
        <w:ind w:left="4061" w:hanging="180"/>
      </w:pPr>
      <w:rPr>
        <w:rFonts w:hint="default"/>
      </w:rPr>
    </w:lvl>
    <w:lvl w:ilvl="5" w:tplc="578298A4">
      <w:numFmt w:val="bullet"/>
      <w:lvlText w:val="•"/>
      <w:lvlJc w:val="left"/>
      <w:pPr>
        <w:ind w:left="5182" w:hanging="180"/>
      </w:pPr>
      <w:rPr>
        <w:rFonts w:hint="default"/>
      </w:rPr>
    </w:lvl>
    <w:lvl w:ilvl="6" w:tplc="5F420572">
      <w:numFmt w:val="bullet"/>
      <w:lvlText w:val="•"/>
      <w:lvlJc w:val="left"/>
      <w:pPr>
        <w:ind w:left="6303" w:hanging="180"/>
      </w:pPr>
      <w:rPr>
        <w:rFonts w:hint="default"/>
      </w:rPr>
    </w:lvl>
    <w:lvl w:ilvl="7" w:tplc="595C91B6"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974A7CDA">
      <w:numFmt w:val="bullet"/>
      <w:lvlText w:val="•"/>
      <w:lvlJc w:val="left"/>
      <w:pPr>
        <w:ind w:left="8544" w:hanging="180"/>
      </w:pPr>
      <w:rPr>
        <w:rFonts w:hint="default"/>
      </w:rPr>
    </w:lvl>
  </w:abstractNum>
  <w:abstractNum w:abstractNumId="353" w15:restartNumberingAfterBreak="0">
    <w:nsid w:val="4AA5629F"/>
    <w:multiLevelType w:val="hybridMultilevel"/>
    <w:tmpl w:val="99609AB4"/>
    <w:lvl w:ilvl="0" w:tplc="8CB0AD7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F8FC7A5A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3B9053A4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40E61552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3048BDF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5B08BE0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3B02301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26CE23C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74BA9A5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54" w15:restartNumberingAfterBreak="0">
    <w:nsid w:val="4AAC5A72"/>
    <w:multiLevelType w:val="hybridMultilevel"/>
    <w:tmpl w:val="09A8E012"/>
    <w:lvl w:ilvl="0" w:tplc="BD86524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802C91B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9527DF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130A66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9CAB09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84CDC1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B5A9A2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FD6D0C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496529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5" w15:restartNumberingAfterBreak="0">
    <w:nsid w:val="4ABB2241"/>
    <w:multiLevelType w:val="hybridMultilevel"/>
    <w:tmpl w:val="95FC4E7E"/>
    <w:lvl w:ilvl="0" w:tplc="86A26C3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9D2AF7E0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FDC657F2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348078BA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E8AA8060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7CCC09EC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1AFE0788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3DA6933C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CA688CF4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356" w15:restartNumberingAfterBreak="0">
    <w:nsid w:val="4ABE1B6F"/>
    <w:multiLevelType w:val="hybridMultilevel"/>
    <w:tmpl w:val="5CE082F6"/>
    <w:lvl w:ilvl="0" w:tplc="7EFE73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8E4EA6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F78918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BD6B64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FA251D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CC06EE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EE4563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22A2B8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57E808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7" w15:restartNumberingAfterBreak="0">
    <w:nsid w:val="4ADA45FE"/>
    <w:multiLevelType w:val="hybridMultilevel"/>
    <w:tmpl w:val="B69E7F44"/>
    <w:lvl w:ilvl="0" w:tplc="E500BC8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75164C4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A60B06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0DACF38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3FAB0D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468D3D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90D0FD7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BD5865C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C52D4D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58" w15:restartNumberingAfterBreak="0">
    <w:nsid w:val="4B373E72"/>
    <w:multiLevelType w:val="hybridMultilevel"/>
    <w:tmpl w:val="C0A89960"/>
    <w:lvl w:ilvl="0" w:tplc="94785EA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62AAE3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E429F4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75F0F09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B422039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EAE58A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D8BC64F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DDE6CB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3A3206C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59" w15:restartNumberingAfterBreak="0">
    <w:nsid w:val="4B39165A"/>
    <w:multiLevelType w:val="hybridMultilevel"/>
    <w:tmpl w:val="3AC04056"/>
    <w:lvl w:ilvl="0" w:tplc="74D46AE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4B020C1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03226AC2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F4BEB9CE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8F12278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BB9E126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D5CEE69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9564860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B0BCA9F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60" w15:restartNumberingAfterBreak="0">
    <w:nsid w:val="4B3F05B3"/>
    <w:multiLevelType w:val="hybridMultilevel"/>
    <w:tmpl w:val="A37C6216"/>
    <w:lvl w:ilvl="0" w:tplc="3AB494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4"/>
        <w:szCs w:val="14"/>
      </w:rPr>
    </w:lvl>
    <w:lvl w:ilvl="1" w:tplc="D092129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22CA11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A609DE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394D66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C4AE24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7EC07A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74C10F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618C72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1" w15:restartNumberingAfterBreak="0">
    <w:nsid w:val="4B5D01B9"/>
    <w:multiLevelType w:val="hybridMultilevel"/>
    <w:tmpl w:val="8C7858CE"/>
    <w:lvl w:ilvl="0" w:tplc="394EDD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6D4676E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EF860C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6CE606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936F89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EFE0BD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492FD8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9B23DA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9E4D3F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2" w15:restartNumberingAfterBreak="0">
    <w:nsid w:val="4B6060A4"/>
    <w:multiLevelType w:val="hybridMultilevel"/>
    <w:tmpl w:val="741CBCE6"/>
    <w:lvl w:ilvl="0" w:tplc="46AEF3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01AA270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78283B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4EC606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C483C5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A38E4D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8888E1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09ECBF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F24E0C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3" w15:restartNumberingAfterBreak="0">
    <w:nsid w:val="4B87507B"/>
    <w:multiLevelType w:val="hybridMultilevel"/>
    <w:tmpl w:val="8D300354"/>
    <w:lvl w:ilvl="0" w:tplc="183069E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73305A1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BD29EF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E4255D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34EAA2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7E610E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B38628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91C9EE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1260A8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4" w15:restartNumberingAfterBreak="0">
    <w:nsid w:val="4BCD432E"/>
    <w:multiLevelType w:val="hybridMultilevel"/>
    <w:tmpl w:val="F19EE9F6"/>
    <w:lvl w:ilvl="0" w:tplc="16DA144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154500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4348B1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817ABB2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822AC7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7AA606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50EF48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DE72393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0CED45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65" w15:restartNumberingAfterBreak="0">
    <w:nsid w:val="4BF07D58"/>
    <w:multiLevelType w:val="hybridMultilevel"/>
    <w:tmpl w:val="BF2A52D0"/>
    <w:lvl w:ilvl="0" w:tplc="4E7C7DC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75AE0366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C2B4E404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06FA172A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EEE200D2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E6BC7B26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FF7E08B4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3AFE8472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751E6B1E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366" w15:restartNumberingAfterBreak="0">
    <w:nsid w:val="4C2A1A8F"/>
    <w:multiLevelType w:val="hybridMultilevel"/>
    <w:tmpl w:val="4B2437AA"/>
    <w:lvl w:ilvl="0" w:tplc="E376C1F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9898A0D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AEA241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664545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DB2736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E548F9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E4E0A1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F089CF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D74C11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7" w15:restartNumberingAfterBreak="0">
    <w:nsid w:val="4C5639A9"/>
    <w:multiLevelType w:val="hybridMultilevel"/>
    <w:tmpl w:val="8F02E8C0"/>
    <w:lvl w:ilvl="0" w:tplc="A2F640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5FD606C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43C714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4460887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00820C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F1CFA4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95C99C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7D3CEE9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49C0D1D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68" w15:restartNumberingAfterBreak="0">
    <w:nsid w:val="4C872C4A"/>
    <w:multiLevelType w:val="hybridMultilevel"/>
    <w:tmpl w:val="91AE5C5C"/>
    <w:lvl w:ilvl="0" w:tplc="BB08C15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AF503A4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3E2619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B64A08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B76553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D04102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B5404A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952B1C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E1C3C2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9" w15:restartNumberingAfterBreak="0">
    <w:nsid w:val="4CB21A34"/>
    <w:multiLevelType w:val="hybridMultilevel"/>
    <w:tmpl w:val="0BE4AD5C"/>
    <w:lvl w:ilvl="0" w:tplc="3E1AF6F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0242087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B4826F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8A48D0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E1F6329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080464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872531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1FEA84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0807E3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70" w15:restartNumberingAfterBreak="0">
    <w:nsid w:val="4CC55C01"/>
    <w:multiLevelType w:val="hybridMultilevel"/>
    <w:tmpl w:val="C8AC22BE"/>
    <w:lvl w:ilvl="0" w:tplc="1EAAB31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38CD5A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E76D4A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54273A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B9EFF6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75484D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B803BB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5B8A28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1D0C3D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71" w15:restartNumberingAfterBreak="0">
    <w:nsid w:val="4CC72720"/>
    <w:multiLevelType w:val="hybridMultilevel"/>
    <w:tmpl w:val="83AC036A"/>
    <w:lvl w:ilvl="0" w:tplc="76A4EA4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19C74F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0E6C9A5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4B3A596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AA0670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DC61E4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EA08C0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0D4FE6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4C32884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72" w15:restartNumberingAfterBreak="0">
    <w:nsid w:val="4CE0035A"/>
    <w:multiLevelType w:val="hybridMultilevel"/>
    <w:tmpl w:val="93246CF0"/>
    <w:lvl w:ilvl="0" w:tplc="93967C1C">
      <w:start w:val="9"/>
      <w:numFmt w:val="decimal"/>
      <w:lvlText w:val="%1."/>
      <w:lvlJc w:val="left"/>
      <w:pPr>
        <w:ind w:left="26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D8FE49B6">
      <w:numFmt w:val="bullet"/>
      <w:lvlText w:val="•"/>
      <w:lvlJc w:val="left"/>
      <w:pPr>
        <w:ind w:left="533" w:hanging="140"/>
      </w:pPr>
      <w:rPr>
        <w:rFonts w:hint="default"/>
      </w:rPr>
    </w:lvl>
    <w:lvl w:ilvl="2" w:tplc="5D0648B6">
      <w:numFmt w:val="bullet"/>
      <w:lvlText w:val="•"/>
      <w:lvlJc w:val="left"/>
      <w:pPr>
        <w:ind w:left="807" w:hanging="140"/>
      </w:pPr>
      <w:rPr>
        <w:rFonts w:hint="default"/>
      </w:rPr>
    </w:lvl>
    <w:lvl w:ilvl="3" w:tplc="00AC1C7A">
      <w:numFmt w:val="bullet"/>
      <w:lvlText w:val="•"/>
      <w:lvlJc w:val="left"/>
      <w:pPr>
        <w:ind w:left="1080" w:hanging="140"/>
      </w:pPr>
      <w:rPr>
        <w:rFonts w:hint="default"/>
      </w:rPr>
    </w:lvl>
    <w:lvl w:ilvl="4" w:tplc="BB0E92A2">
      <w:numFmt w:val="bullet"/>
      <w:lvlText w:val="•"/>
      <w:lvlJc w:val="left"/>
      <w:pPr>
        <w:ind w:left="1354" w:hanging="140"/>
      </w:pPr>
      <w:rPr>
        <w:rFonts w:hint="default"/>
      </w:rPr>
    </w:lvl>
    <w:lvl w:ilvl="5" w:tplc="B6EAE436">
      <w:numFmt w:val="bullet"/>
      <w:lvlText w:val="•"/>
      <w:lvlJc w:val="left"/>
      <w:pPr>
        <w:ind w:left="1627" w:hanging="140"/>
      </w:pPr>
      <w:rPr>
        <w:rFonts w:hint="default"/>
      </w:rPr>
    </w:lvl>
    <w:lvl w:ilvl="6" w:tplc="6DEC743E">
      <w:numFmt w:val="bullet"/>
      <w:lvlText w:val="•"/>
      <w:lvlJc w:val="left"/>
      <w:pPr>
        <w:ind w:left="1901" w:hanging="140"/>
      </w:pPr>
      <w:rPr>
        <w:rFonts w:hint="default"/>
      </w:rPr>
    </w:lvl>
    <w:lvl w:ilvl="7" w:tplc="CCC2B9F2">
      <w:numFmt w:val="bullet"/>
      <w:lvlText w:val="•"/>
      <w:lvlJc w:val="left"/>
      <w:pPr>
        <w:ind w:left="2174" w:hanging="140"/>
      </w:pPr>
      <w:rPr>
        <w:rFonts w:hint="default"/>
      </w:rPr>
    </w:lvl>
    <w:lvl w:ilvl="8" w:tplc="F27AF9BE">
      <w:numFmt w:val="bullet"/>
      <w:lvlText w:val="•"/>
      <w:lvlJc w:val="left"/>
      <w:pPr>
        <w:ind w:left="2448" w:hanging="140"/>
      </w:pPr>
      <w:rPr>
        <w:rFonts w:hint="default"/>
      </w:rPr>
    </w:lvl>
  </w:abstractNum>
  <w:abstractNum w:abstractNumId="373" w15:restartNumberingAfterBreak="0">
    <w:nsid w:val="4D184FBC"/>
    <w:multiLevelType w:val="hybridMultilevel"/>
    <w:tmpl w:val="45AC233C"/>
    <w:lvl w:ilvl="0" w:tplc="F90A85C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473C260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DB9C883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5456BA64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1704347C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E078E90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BCAA7BB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689C9D8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F6408B9C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74" w15:restartNumberingAfterBreak="0">
    <w:nsid w:val="4D4056D0"/>
    <w:multiLevelType w:val="hybridMultilevel"/>
    <w:tmpl w:val="6A6C2F6A"/>
    <w:lvl w:ilvl="0" w:tplc="490A8AB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3026791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BDDC2B9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73D4214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67FCB07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5544ABA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DA440FB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EDEC284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8FE26F3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75" w15:restartNumberingAfterBreak="0">
    <w:nsid w:val="4D5169FD"/>
    <w:multiLevelType w:val="hybridMultilevel"/>
    <w:tmpl w:val="B672BA24"/>
    <w:lvl w:ilvl="0" w:tplc="985C920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8132D4B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7870E50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E55488F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ACEE01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05072F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F5A14D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6DC6BE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E190D1F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76" w15:restartNumberingAfterBreak="0">
    <w:nsid w:val="4D9D3BB4"/>
    <w:multiLevelType w:val="hybridMultilevel"/>
    <w:tmpl w:val="67E8B1A8"/>
    <w:lvl w:ilvl="0" w:tplc="2410D552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100"/>
        <w:sz w:val="18"/>
        <w:szCs w:val="18"/>
      </w:rPr>
    </w:lvl>
    <w:lvl w:ilvl="1" w:tplc="3F029068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5C48883C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CA3C01C8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9030E702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D9A894E8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2EB2DD34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C9B0F2F8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BC9EB2CC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377" w15:restartNumberingAfterBreak="0">
    <w:nsid w:val="4DB30478"/>
    <w:multiLevelType w:val="hybridMultilevel"/>
    <w:tmpl w:val="24A8C41A"/>
    <w:lvl w:ilvl="0" w:tplc="A3D238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41B0827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1996F6B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D1227CB8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39AABBB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DE7854C2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1C7C10AA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978A272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DBEEE376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78" w15:restartNumberingAfterBreak="0">
    <w:nsid w:val="4DEB778D"/>
    <w:multiLevelType w:val="hybridMultilevel"/>
    <w:tmpl w:val="46741E80"/>
    <w:lvl w:ilvl="0" w:tplc="9A9869E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0780AEA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25824DA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7D28C4A8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F66E662C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0AE08768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33362ADA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657814A0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C57CC1B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79" w15:restartNumberingAfterBreak="0">
    <w:nsid w:val="4E711567"/>
    <w:multiLevelType w:val="hybridMultilevel"/>
    <w:tmpl w:val="A4B8AC1C"/>
    <w:lvl w:ilvl="0" w:tplc="49BC2FE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5F4AF1D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0266701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D2F8F7D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E9FCF37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B0C445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4FF6117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27A684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6EA7E5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80" w15:restartNumberingAfterBreak="0">
    <w:nsid w:val="4E7F1892"/>
    <w:multiLevelType w:val="hybridMultilevel"/>
    <w:tmpl w:val="A1EC440A"/>
    <w:lvl w:ilvl="0" w:tplc="C9FA008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27E621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5D674E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CDA5F6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38C9EB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08213D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596528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624248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B34754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81" w15:restartNumberingAfterBreak="0">
    <w:nsid w:val="4F0E0F65"/>
    <w:multiLevelType w:val="hybridMultilevel"/>
    <w:tmpl w:val="A8902B1C"/>
    <w:lvl w:ilvl="0" w:tplc="24FAF82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ED964D1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A0986D4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E8C46E14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5D5E374C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DFA672B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21448DD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C18474C2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C41E407C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82" w15:restartNumberingAfterBreak="0">
    <w:nsid w:val="4F1650EF"/>
    <w:multiLevelType w:val="hybridMultilevel"/>
    <w:tmpl w:val="6CA472C6"/>
    <w:lvl w:ilvl="0" w:tplc="9DDEC4D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49CEEE0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E9480F7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B408F1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A8BE2C4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D2EAA6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6E0048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AB47CD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06C1F7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83" w15:restartNumberingAfterBreak="0">
    <w:nsid w:val="4F217E06"/>
    <w:multiLevelType w:val="hybridMultilevel"/>
    <w:tmpl w:val="E7E25FAC"/>
    <w:lvl w:ilvl="0" w:tplc="D212B2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5B9AC08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AE6E488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DAE2E2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62FA732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F2C650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A77EFBF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B314A47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7AE2BF0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84" w15:restartNumberingAfterBreak="0">
    <w:nsid w:val="4F314DCE"/>
    <w:multiLevelType w:val="hybridMultilevel"/>
    <w:tmpl w:val="35AEA406"/>
    <w:lvl w:ilvl="0" w:tplc="0AC2F0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14"/>
        <w:szCs w:val="14"/>
      </w:rPr>
    </w:lvl>
    <w:lvl w:ilvl="1" w:tplc="031205F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C90519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72EA5D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4B0E85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9D2E51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A604F2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800CBA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4BCE1C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85" w15:restartNumberingAfterBreak="0">
    <w:nsid w:val="4F4D0F98"/>
    <w:multiLevelType w:val="hybridMultilevel"/>
    <w:tmpl w:val="BC908F14"/>
    <w:lvl w:ilvl="0" w:tplc="9D86A88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9A2E5A5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B2A9BA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8CE8BA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F625C7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52EDC6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886844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558511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0C663C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86" w15:restartNumberingAfterBreak="0">
    <w:nsid w:val="4F9A1BF8"/>
    <w:multiLevelType w:val="hybridMultilevel"/>
    <w:tmpl w:val="7A220248"/>
    <w:lvl w:ilvl="0" w:tplc="E16467C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BAF4DAC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F3EE76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3FE123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B9648F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E50EE8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C122DE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C8CB20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CAC9FA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87" w15:restartNumberingAfterBreak="0">
    <w:nsid w:val="4FE30974"/>
    <w:multiLevelType w:val="hybridMultilevel"/>
    <w:tmpl w:val="8CEA8E56"/>
    <w:lvl w:ilvl="0" w:tplc="F5708FA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5DC7200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DD2C7564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0A942F22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97AC15CA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6D7E13E6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BE1006DA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279E3B16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4470E168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388" w15:restartNumberingAfterBreak="0">
    <w:nsid w:val="503D06BC"/>
    <w:multiLevelType w:val="hybridMultilevel"/>
    <w:tmpl w:val="F44EE858"/>
    <w:lvl w:ilvl="0" w:tplc="36526778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CAB076F2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A0C8A796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D3F86DDA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B71A0338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BAC6D860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8EF27AA6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B6568408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A69A11D0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389" w15:restartNumberingAfterBreak="0">
    <w:nsid w:val="508B37CB"/>
    <w:multiLevelType w:val="hybridMultilevel"/>
    <w:tmpl w:val="26A6250E"/>
    <w:lvl w:ilvl="0" w:tplc="DC600AA6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EF3A3E88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368877B2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7E7E2530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0F0EDF0C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4FBE9AE6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051C748A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720EF900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0DBA0F12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390" w15:restartNumberingAfterBreak="0">
    <w:nsid w:val="50A3546C"/>
    <w:multiLevelType w:val="hybridMultilevel"/>
    <w:tmpl w:val="D882712E"/>
    <w:lvl w:ilvl="0" w:tplc="64103ED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ACADB9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DE8703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19F4F32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F29E5E4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23670C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41ABEC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B8408D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B3A2D0D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91" w15:restartNumberingAfterBreak="0">
    <w:nsid w:val="50DC431B"/>
    <w:multiLevelType w:val="hybridMultilevel"/>
    <w:tmpl w:val="2CDA27B8"/>
    <w:lvl w:ilvl="0" w:tplc="095C6EB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5B8CE0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728947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C40C7F3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B7CA637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4AA641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5FD00FF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7010876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11C768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92" w15:restartNumberingAfterBreak="0">
    <w:nsid w:val="50DF40C5"/>
    <w:multiLevelType w:val="hybridMultilevel"/>
    <w:tmpl w:val="21AAC0F0"/>
    <w:lvl w:ilvl="0" w:tplc="5C98C3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D466C67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729675C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EFF0719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506D6D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5C4FC1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A1C8011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406A24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6AFA64D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93" w15:restartNumberingAfterBreak="0">
    <w:nsid w:val="51352FBD"/>
    <w:multiLevelType w:val="hybridMultilevel"/>
    <w:tmpl w:val="25021F5E"/>
    <w:lvl w:ilvl="0" w:tplc="D06EAF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660585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C8CD7D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AC04CE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CC8E3A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934912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514C30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9326BF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1D0D4C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4" w15:restartNumberingAfterBreak="0">
    <w:nsid w:val="51405CE6"/>
    <w:multiLevelType w:val="hybridMultilevel"/>
    <w:tmpl w:val="7E9EFE64"/>
    <w:lvl w:ilvl="0" w:tplc="CA42EDC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D32E1628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63F8AFF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2C38B04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2CD0B55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4CAE18D0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5DC6E9E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A6C4274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55E828D0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95" w15:restartNumberingAfterBreak="0">
    <w:nsid w:val="5177141F"/>
    <w:multiLevelType w:val="hybridMultilevel"/>
    <w:tmpl w:val="32544746"/>
    <w:lvl w:ilvl="0" w:tplc="D976417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14AB8C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EFC760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40AD97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836BAF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71A7CC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DF29F8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8D0C58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37C202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6" w15:restartNumberingAfterBreak="0">
    <w:nsid w:val="518E07D8"/>
    <w:multiLevelType w:val="hybridMultilevel"/>
    <w:tmpl w:val="28360110"/>
    <w:lvl w:ilvl="0" w:tplc="227420C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27D2E59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25681F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C141AF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D54908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1E69EA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C8BECCD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4EC2C62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7408D6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97" w15:restartNumberingAfterBreak="0">
    <w:nsid w:val="5192238C"/>
    <w:multiLevelType w:val="hybridMultilevel"/>
    <w:tmpl w:val="F8E27F02"/>
    <w:lvl w:ilvl="0" w:tplc="F95E4A2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0776BC6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64C711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A9A9B6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D76599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EAC6EF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3B6FB2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6D84F8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516AFE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8" w15:restartNumberingAfterBreak="0">
    <w:nsid w:val="519F0DEF"/>
    <w:multiLevelType w:val="hybridMultilevel"/>
    <w:tmpl w:val="9D6833A0"/>
    <w:lvl w:ilvl="0" w:tplc="FC2A7A0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A9A0DA4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0BEE33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EEE611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DFC61A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97EFC5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1FAE71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B5E67A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70814C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9" w15:restartNumberingAfterBreak="0">
    <w:nsid w:val="523B710F"/>
    <w:multiLevelType w:val="hybridMultilevel"/>
    <w:tmpl w:val="583EB096"/>
    <w:lvl w:ilvl="0" w:tplc="03E8171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F0D0D9F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D19ABF1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4BA31A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304BAC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E13A11A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F9A6E39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D96848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F6005F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00" w15:restartNumberingAfterBreak="0">
    <w:nsid w:val="5281739E"/>
    <w:multiLevelType w:val="hybridMultilevel"/>
    <w:tmpl w:val="79E4C254"/>
    <w:lvl w:ilvl="0" w:tplc="B0A0703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9C96BF9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8BF0FEF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F78C77E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AC5256A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F084CC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49CD78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A3EC41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08C3D8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01" w15:restartNumberingAfterBreak="0">
    <w:nsid w:val="529022B8"/>
    <w:multiLevelType w:val="hybridMultilevel"/>
    <w:tmpl w:val="59D2372A"/>
    <w:lvl w:ilvl="0" w:tplc="C2AA9BC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8F7C26F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BFC2C6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ABAD27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6A43FA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F6E60D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CD27E1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C98CF8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7F89A9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2" w15:restartNumberingAfterBreak="0">
    <w:nsid w:val="52903732"/>
    <w:multiLevelType w:val="hybridMultilevel"/>
    <w:tmpl w:val="87C40EA6"/>
    <w:lvl w:ilvl="0" w:tplc="3A94B6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0796458A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54F25F44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2D6E3D12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434E827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D4C64E9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32CC3484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13F04B66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F6E2EE0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03" w15:restartNumberingAfterBreak="0">
    <w:nsid w:val="52CF27F4"/>
    <w:multiLevelType w:val="hybridMultilevel"/>
    <w:tmpl w:val="FC40EA76"/>
    <w:lvl w:ilvl="0" w:tplc="54584198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8"/>
        <w:szCs w:val="18"/>
      </w:rPr>
    </w:lvl>
    <w:lvl w:ilvl="1" w:tplc="F72018C0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05E2335E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2BC0E0F4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775A2300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11428240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54189B8A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784697E2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5A922C82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404" w15:restartNumberingAfterBreak="0">
    <w:nsid w:val="52F0087F"/>
    <w:multiLevelType w:val="hybridMultilevel"/>
    <w:tmpl w:val="21CCDE70"/>
    <w:lvl w:ilvl="0" w:tplc="2C34295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69C059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854C0D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CE2D7F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C6E0CF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96ED9D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38C8D7B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5492B53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3176E68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05" w15:restartNumberingAfterBreak="0">
    <w:nsid w:val="52FD0849"/>
    <w:multiLevelType w:val="hybridMultilevel"/>
    <w:tmpl w:val="0EE6E906"/>
    <w:lvl w:ilvl="0" w:tplc="38BAB9A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14B49CD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B9C8D5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E72C24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21A1B7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8524B3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122578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A70E28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2B82E4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6" w15:restartNumberingAfterBreak="0">
    <w:nsid w:val="53327D2F"/>
    <w:multiLevelType w:val="hybridMultilevel"/>
    <w:tmpl w:val="963E349A"/>
    <w:lvl w:ilvl="0" w:tplc="816C6F4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C5B2F20C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80B03F78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74566454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5854E2C2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C17C3B9C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29D092EC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115E9212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5EDCAF68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407" w15:restartNumberingAfterBreak="0">
    <w:nsid w:val="53577094"/>
    <w:multiLevelType w:val="hybridMultilevel"/>
    <w:tmpl w:val="48345D5C"/>
    <w:lvl w:ilvl="0" w:tplc="0FF20C7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6C928D6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30C794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DCA80E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EBE83D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BB6C7B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D96910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DC6609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33AA99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8" w15:restartNumberingAfterBreak="0">
    <w:nsid w:val="537D2BBB"/>
    <w:multiLevelType w:val="hybridMultilevel"/>
    <w:tmpl w:val="D668FD3E"/>
    <w:lvl w:ilvl="0" w:tplc="DB34DD9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A1327F3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09E4EBE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092741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338AB24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34081E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CE2AB89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D22BB0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6D06FD9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09" w15:restartNumberingAfterBreak="0">
    <w:nsid w:val="538A2D22"/>
    <w:multiLevelType w:val="hybridMultilevel"/>
    <w:tmpl w:val="63F2D802"/>
    <w:lvl w:ilvl="0" w:tplc="41A26E3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C4FA5AA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48C94F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B72FD2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0FEC3C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5EC88F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5E2E63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F26194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9FA2C5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0" w15:restartNumberingAfterBreak="0">
    <w:nsid w:val="53C03D2E"/>
    <w:multiLevelType w:val="hybridMultilevel"/>
    <w:tmpl w:val="80DABD22"/>
    <w:lvl w:ilvl="0" w:tplc="41A84C5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CCF8BC9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9F44FF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97031C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AF8122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AF2E4B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63607C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F02E3A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9FC2CE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1" w15:restartNumberingAfterBreak="0">
    <w:nsid w:val="54200AB3"/>
    <w:multiLevelType w:val="hybridMultilevel"/>
    <w:tmpl w:val="2A36CD3E"/>
    <w:lvl w:ilvl="0" w:tplc="4FC4622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DE80827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2C04EFEC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F740D39A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49081BC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179881D6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9014C95E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9042DDB2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94121706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12" w15:restartNumberingAfterBreak="0">
    <w:nsid w:val="542014BD"/>
    <w:multiLevelType w:val="hybridMultilevel"/>
    <w:tmpl w:val="9F168874"/>
    <w:lvl w:ilvl="0" w:tplc="46EC1DE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AEB265B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3BEFA5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E42F5A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024ACC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620407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EF88B8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982505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11C261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3" w15:restartNumberingAfterBreak="0">
    <w:nsid w:val="54297550"/>
    <w:multiLevelType w:val="hybridMultilevel"/>
    <w:tmpl w:val="8C647E1A"/>
    <w:lvl w:ilvl="0" w:tplc="2F5C5E1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E482CBC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D2AAB46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17DCB1A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730E62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587C054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48E01F2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A1ED51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58A8830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14" w15:restartNumberingAfterBreak="0">
    <w:nsid w:val="54407199"/>
    <w:multiLevelType w:val="hybridMultilevel"/>
    <w:tmpl w:val="8D1C053A"/>
    <w:lvl w:ilvl="0" w:tplc="C1BA8072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F93C006C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6E7E441A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1E4A7732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3DA2F740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EDFEBED0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B5B0BE88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1214C776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97E2508E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415" w15:restartNumberingAfterBreak="0">
    <w:nsid w:val="545C0E1D"/>
    <w:multiLevelType w:val="hybridMultilevel"/>
    <w:tmpl w:val="63486058"/>
    <w:lvl w:ilvl="0" w:tplc="80FA73D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25EC162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2D50AF6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7F80F36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EFCCDE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2BACC2B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0F4571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FB8A655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F3D28A9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16" w15:restartNumberingAfterBreak="0">
    <w:nsid w:val="54DE0199"/>
    <w:multiLevelType w:val="hybridMultilevel"/>
    <w:tmpl w:val="E71EF3DA"/>
    <w:lvl w:ilvl="0" w:tplc="9F72813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AE520848">
      <w:numFmt w:val="bullet"/>
      <w:lvlText w:val="•"/>
      <w:lvlJc w:val="left"/>
      <w:pPr>
        <w:ind w:left="260" w:hanging="105"/>
      </w:pPr>
      <w:rPr>
        <w:rFonts w:hint="default"/>
      </w:rPr>
    </w:lvl>
    <w:lvl w:ilvl="2" w:tplc="078CD3EC">
      <w:numFmt w:val="bullet"/>
      <w:lvlText w:val="•"/>
      <w:lvlJc w:val="left"/>
      <w:pPr>
        <w:ind w:left="513" w:hanging="105"/>
      </w:pPr>
      <w:rPr>
        <w:rFonts w:hint="default"/>
      </w:rPr>
    </w:lvl>
    <w:lvl w:ilvl="3" w:tplc="7B1680DC">
      <w:numFmt w:val="bullet"/>
      <w:lvlText w:val="•"/>
      <w:lvlJc w:val="left"/>
      <w:pPr>
        <w:ind w:left="766" w:hanging="105"/>
      </w:pPr>
      <w:rPr>
        <w:rFonts w:hint="default"/>
      </w:rPr>
    </w:lvl>
    <w:lvl w:ilvl="4" w:tplc="16340736">
      <w:numFmt w:val="bullet"/>
      <w:lvlText w:val="•"/>
      <w:lvlJc w:val="left"/>
      <w:pPr>
        <w:ind w:left="1020" w:hanging="105"/>
      </w:pPr>
      <w:rPr>
        <w:rFonts w:hint="default"/>
      </w:rPr>
    </w:lvl>
    <w:lvl w:ilvl="5" w:tplc="E4A2CB84">
      <w:numFmt w:val="bullet"/>
      <w:lvlText w:val="•"/>
      <w:lvlJc w:val="left"/>
      <w:pPr>
        <w:ind w:left="1273" w:hanging="105"/>
      </w:pPr>
      <w:rPr>
        <w:rFonts w:hint="default"/>
      </w:rPr>
    </w:lvl>
    <w:lvl w:ilvl="6" w:tplc="23B07E1E">
      <w:numFmt w:val="bullet"/>
      <w:lvlText w:val="•"/>
      <w:lvlJc w:val="left"/>
      <w:pPr>
        <w:ind w:left="1527" w:hanging="105"/>
      </w:pPr>
      <w:rPr>
        <w:rFonts w:hint="default"/>
      </w:rPr>
    </w:lvl>
    <w:lvl w:ilvl="7" w:tplc="E33299D4">
      <w:numFmt w:val="bullet"/>
      <w:lvlText w:val="•"/>
      <w:lvlJc w:val="left"/>
      <w:pPr>
        <w:ind w:left="1780" w:hanging="105"/>
      </w:pPr>
      <w:rPr>
        <w:rFonts w:hint="default"/>
      </w:rPr>
    </w:lvl>
    <w:lvl w:ilvl="8" w:tplc="05329DBC">
      <w:numFmt w:val="bullet"/>
      <w:lvlText w:val="•"/>
      <w:lvlJc w:val="left"/>
      <w:pPr>
        <w:ind w:left="2034" w:hanging="105"/>
      </w:pPr>
      <w:rPr>
        <w:rFonts w:hint="default"/>
      </w:rPr>
    </w:lvl>
  </w:abstractNum>
  <w:abstractNum w:abstractNumId="417" w15:restartNumberingAfterBreak="0">
    <w:nsid w:val="550F7A47"/>
    <w:multiLevelType w:val="hybridMultilevel"/>
    <w:tmpl w:val="8EBE8D26"/>
    <w:lvl w:ilvl="0" w:tplc="5688F87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4"/>
        <w:szCs w:val="14"/>
      </w:rPr>
    </w:lvl>
    <w:lvl w:ilvl="1" w:tplc="5A88A21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36823D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46E7DA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6FE5A5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B381A4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420E95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AB6270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5642E8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8" w15:restartNumberingAfterBreak="0">
    <w:nsid w:val="551E3395"/>
    <w:multiLevelType w:val="hybridMultilevel"/>
    <w:tmpl w:val="3AF8C7AE"/>
    <w:lvl w:ilvl="0" w:tplc="E8B0477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45DEBF1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E14834C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F5ADF6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D14C65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09844B3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4366A5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22FEAE9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ED3839F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19" w15:restartNumberingAfterBreak="0">
    <w:nsid w:val="55281B67"/>
    <w:multiLevelType w:val="hybridMultilevel"/>
    <w:tmpl w:val="D4C2C2AA"/>
    <w:lvl w:ilvl="0" w:tplc="89923F24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D1F646B2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A3F0D8E2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F90ABD48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241479B4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56987EA8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5290F0A2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268E8D2C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4260F1D0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420" w15:restartNumberingAfterBreak="0">
    <w:nsid w:val="553803CC"/>
    <w:multiLevelType w:val="hybridMultilevel"/>
    <w:tmpl w:val="C0DAF92C"/>
    <w:lvl w:ilvl="0" w:tplc="B300A4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58F8BF4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ED6C98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9C2AA4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D9A90B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032F8E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0B88FB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ED2C7D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D2A4CB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21" w15:restartNumberingAfterBreak="0">
    <w:nsid w:val="55380D01"/>
    <w:multiLevelType w:val="hybridMultilevel"/>
    <w:tmpl w:val="16088D50"/>
    <w:lvl w:ilvl="0" w:tplc="D7427A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6DC0CBCE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33640182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10AE382A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F79836A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F906FCF8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41444D0A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0354F53C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BC3CDBD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22" w15:restartNumberingAfterBreak="0">
    <w:nsid w:val="55C40691"/>
    <w:multiLevelType w:val="hybridMultilevel"/>
    <w:tmpl w:val="355A19B6"/>
    <w:lvl w:ilvl="0" w:tplc="D736CB2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C0564A9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7BA03B7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C44AD62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A4024C4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BF073C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517C8F5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A8123D8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ED0A5E7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23" w15:restartNumberingAfterBreak="0">
    <w:nsid w:val="55F14B99"/>
    <w:multiLevelType w:val="hybridMultilevel"/>
    <w:tmpl w:val="D9507FB0"/>
    <w:lvl w:ilvl="0" w:tplc="EE0035B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C954204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90D486E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7DBC10D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56090D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D3A821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98C692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9EE08B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002DF2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24" w15:restartNumberingAfterBreak="0">
    <w:nsid w:val="56287C60"/>
    <w:multiLevelType w:val="hybridMultilevel"/>
    <w:tmpl w:val="98CAFE14"/>
    <w:lvl w:ilvl="0" w:tplc="F0488AB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05863ED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13B6A70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4EBE3728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8272E38E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A1A1C3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EBC0BA2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E476084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B302064A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25" w15:restartNumberingAfterBreak="0">
    <w:nsid w:val="56390C7F"/>
    <w:multiLevelType w:val="hybridMultilevel"/>
    <w:tmpl w:val="244AAC24"/>
    <w:lvl w:ilvl="0" w:tplc="83DE825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626431D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69C215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35E271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91EACB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F4CA3F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3CE139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75CFAB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E241B2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26" w15:restartNumberingAfterBreak="0">
    <w:nsid w:val="5665387B"/>
    <w:multiLevelType w:val="hybridMultilevel"/>
    <w:tmpl w:val="F9DE63D0"/>
    <w:lvl w:ilvl="0" w:tplc="8A42AE0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CC92ACD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A00769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D3A467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3CC244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7882AF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7462576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21D2FAA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F2E738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27" w15:restartNumberingAfterBreak="0">
    <w:nsid w:val="569973B9"/>
    <w:multiLevelType w:val="hybridMultilevel"/>
    <w:tmpl w:val="AB9E542C"/>
    <w:lvl w:ilvl="0" w:tplc="884E8EB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5DABC80">
      <w:numFmt w:val="bullet"/>
      <w:lvlText w:val="•"/>
      <w:lvlJc w:val="left"/>
      <w:pPr>
        <w:ind w:left="380" w:hanging="105"/>
      </w:pPr>
      <w:rPr>
        <w:rFonts w:hint="default"/>
      </w:rPr>
    </w:lvl>
    <w:lvl w:ilvl="2" w:tplc="31305F20">
      <w:numFmt w:val="bullet"/>
      <w:lvlText w:val="•"/>
      <w:lvlJc w:val="left"/>
      <w:pPr>
        <w:ind w:left="525" w:hanging="105"/>
      </w:pPr>
      <w:rPr>
        <w:rFonts w:hint="default"/>
      </w:rPr>
    </w:lvl>
    <w:lvl w:ilvl="3" w:tplc="B4827FC4">
      <w:numFmt w:val="bullet"/>
      <w:lvlText w:val="•"/>
      <w:lvlJc w:val="left"/>
      <w:pPr>
        <w:ind w:left="671" w:hanging="105"/>
      </w:pPr>
      <w:rPr>
        <w:rFonts w:hint="default"/>
      </w:rPr>
    </w:lvl>
    <w:lvl w:ilvl="4" w:tplc="FDD09E34">
      <w:numFmt w:val="bullet"/>
      <w:lvlText w:val="•"/>
      <w:lvlJc w:val="left"/>
      <w:pPr>
        <w:ind w:left="817" w:hanging="105"/>
      </w:pPr>
      <w:rPr>
        <w:rFonts w:hint="default"/>
      </w:rPr>
    </w:lvl>
    <w:lvl w:ilvl="5" w:tplc="C16016CA">
      <w:numFmt w:val="bullet"/>
      <w:lvlText w:val="•"/>
      <w:lvlJc w:val="left"/>
      <w:pPr>
        <w:ind w:left="962" w:hanging="105"/>
      </w:pPr>
      <w:rPr>
        <w:rFonts w:hint="default"/>
      </w:rPr>
    </w:lvl>
    <w:lvl w:ilvl="6" w:tplc="AAFAAF66">
      <w:numFmt w:val="bullet"/>
      <w:lvlText w:val="•"/>
      <w:lvlJc w:val="left"/>
      <w:pPr>
        <w:ind w:left="1108" w:hanging="105"/>
      </w:pPr>
      <w:rPr>
        <w:rFonts w:hint="default"/>
      </w:rPr>
    </w:lvl>
    <w:lvl w:ilvl="7" w:tplc="5D7E2634">
      <w:numFmt w:val="bullet"/>
      <w:lvlText w:val="•"/>
      <w:lvlJc w:val="left"/>
      <w:pPr>
        <w:ind w:left="1254" w:hanging="105"/>
      </w:pPr>
      <w:rPr>
        <w:rFonts w:hint="default"/>
      </w:rPr>
    </w:lvl>
    <w:lvl w:ilvl="8" w:tplc="1E0AD384">
      <w:numFmt w:val="bullet"/>
      <w:lvlText w:val="•"/>
      <w:lvlJc w:val="left"/>
      <w:pPr>
        <w:ind w:left="1399" w:hanging="105"/>
      </w:pPr>
      <w:rPr>
        <w:rFonts w:hint="default"/>
      </w:rPr>
    </w:lvl>
  </w:abstractNum>
  <w:abstractNum w:abstractNumId="428" w15:restartNumberingAfterBreak="0">
    <w:nsid w:val="56BD5C3F"/>
    <w:multiLevelType w:val="hybridMultilevel"/>
    <w:tmpl w:val="68AC09E8"/>
    <w:lvl w:ilvl="0" w:tplc="7FBCB7E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C1686268">
      <w:numFmt w:val="bullet"/>
      <w:lvlText w:val="•"/>
      <w:lvlJc w:val="left"/>
      <w:pPr>
        <w:ind w:left="290" w:hanging="105"/>
      </w:pPr>
      <w:rPr>
        <w:rFonts w:hint="default"/>
      </w:rPr>
    </w:lvl>
    <w:lvl w:ilvl="2" w:tplc="86CEFDA0">
      <w:numFmt w:val="bullet"/>
      <w:lvlText w:val="•"/>
      <w:lvlJc w:val="left"/>
      <w:pPr>
        <w:ind w:left="420" w:hanging="105"/>
      </w:pPr>
      <w:rPr>
        <w:rFonts w:hint="default"/>
      </w:rPr>
    </w:lvl>
    <w:lvl w:ilvl="3" w:tplc="7EBECD86">
      <w:numFmt w:val="bullet"/>
      <w:lvlText w:val="•"/>
      <w:lvlJc w:val="left"/>
      <w:pPr>
        <w:ind w:left="551" w:hanging="105"/>
      </w:pPr>
      <w:rPr>
        <w:rFonts w:hint="default"/>
      </w:rPr>
    </w:lvl>
    <w:lvl w:ilvl="4" w:tplc="1D48D316">
      <w:numFmt w:val="bullet"/>
      <w:lvlText w:val="•"/>
      <w:lvlJc w:val="left"/>
      <w:pPr>
        <w:ind w:left="681" w:hanging="105"/>
      </w:pPr>
      <w:rPr>
        <w:rFonts w:hint="default"/>
      </w:rPr>
    </w:lvl>
    <w:lvl w:ilvl="5" w:tplc="A1E429DA">
      <w:numFmt w:val="bullet"/>
      <w:lvlText w:val="•"/>
      <w:lvlJc w:val="left"/>
      <w:pPr>
        <w:ind w:left="812" w:hanging="105"/>
      </w:pPr>
      <w:rPr>
        <w:rFonts w:hint="default"/>
      </w:rPr>
    </w:lvl>
    <w:lvl w:ilvl="6" w:tplc="0E702950">
      <w:numFmt w:val="bullet"/>
      <w:lvlText w:val="•"/>
      <w:lvlJc w:val="left"/>
      <w:pPr>
        <w:ind w:left="942" w:hanging="105"/>
      </w:pPr>
      <w:rPr>
        <w:rFonts w:hint="default"/>
      </w:rPr>
    </w:lvl>
    <w:lvl w:ilvl="7" w:tplc="3990C620">
      <w:numFmt w:val="bullet"/>
      <w:lvlText w:val="•"/>
      <w:lvlJc w:val="left"/>
      <w:pPr>
        <w:ind w:left="1072" w:hanging="105"/>
      </w:pPr>
      <w:rPr>
        <w:rFonts w:hint="default"/>
      </w:rPr>
    </w:lvl>
    <w:lvl w:ilvl="8" w:tplc="50F05F3A">
      <w:numFmt w:val="bullet"/>
      <w:lvlText w:val="•"/>
      <w:lvlJc w:val="left"/>
      <w:pPr>
        <w:ind w:left="1203" w:hanging="105"/>
      </w:pPr>
      <w:rPr>
        <w:rFonts w:hint="default"/>
      </w:rPr>
    </w:lvl>
  </w:abstractNum>
  <w:abstractNum w:abstractNumId="429" w15:restartNumberingAfterBreak="0">
    <w:nsid w:val="56D20C1D"/>
    <w:multiLevelType w:val="hybridMultilevel"/>
    <w:tmpl w:val="E2FA3AEA"/>
    <w:lvl w:ilvl="0" w:tplc="7CCAF75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8DCACE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95CC23E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98EC49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69D2050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16AF0B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75B634A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B30EF6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644474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30" w15:restartNumberingAfterBreak="0">
    <w:nsid w:val="56E25979"/>
    <w:multiLevelType w:val="hybridMultilevel"/>
    <w:tmpl w:val="7DA23C68"/>
    <w:lvl w:ilvl="0" w:tplc="E690E69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14"/>
        <w:szCs w:val="14"/>
      </w:rPr>
    </w:lvl>
    <w:lvl w:ilvl="1" w:tplc="B7B2B19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09D8E3C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0A48C61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F43E967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FFBEA67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D9203FF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38A47586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F5B029D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31" w15:restartNumberingAfterBreak="0">
    <w:nsid w:val="57094A5A"/>
    <w:multiLevelType w:val="hybridMultilevel"/>
    <w:tmpl w:val="52AAB1E8"/>
    <w:lvl w:ilvl="0" w:tplc="B2F02FB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ACAE2EE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E28D8D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F8EA3B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0F277B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25A1DD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CAAEDB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266560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E8E94D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2" w15:restartNumberingAfterBreak="0">
    <w:nsid w:val="57215E22"/>
    <w:multiLevelType w:val="hybridMultilevel"/>
    <w:tmpl w:val="0A24422A"/>
    <w:lvl w:ilvl="0" w:tplc="D94240D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0DF24B2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C347E6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33E67A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0EA4F2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7AC6CF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50647D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FAC80B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0DEA77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3" w15:restartNumberingAfterBreak="0">
    <w:nsid w:val="57466ACC"/>
    <w:multiLevelType w:val="hybridMultilevel"/>
    <w:tmpl w:val="EAC2BE54"/>
    <w:lvl w:ilvl="0" w:tplc="47063F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6034449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8722B73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189A295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5F2EFFE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8C61B2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F150302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31F25D5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5322D71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34" w15:restartNumberingAfterBreak="0">
    <w:nsid w:val="57966924"/>
    <w:multiLevelType w:val="hybridMultilevel"/>
    <w:tmpl w:val="A796AD76"/>
    <w:lvl w:ilvl="0" w:tplc="16AABA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F6B2B41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63A265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4566F8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346D30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740A33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95429D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7FE639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EACC1C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5" w15:restartNumberingAfterBreak="0">
    <w:nsid w:val="57A22875"/>
    <w:multiLevelType w:val="hybridMultilevel"/>
    <w:tmpl w:val="8322473E"/>
    <w:lvl w:ilvl="0" w:tplc="7628426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CD245FF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FB8550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4A22E3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F926A3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3F0AAFC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9063CE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530388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26CF9A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36" w15:restartNumberingAfterBreak="0">
    <w:nsid w:val="57A34200"/>
    <w:multiLevelType w:val="hybridMultilevel"/>
    <w:tmpl w:val="6414ED48"/>
    <w:lvl w:ilvl="0" w:tplc="66460E5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7DDCEA6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67A9E3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C0233A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56E445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21459E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22A97D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7C6B04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07A8D5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7" w15:restartNumberingAfterBreak="0">
    <w:nsid w:val="582B2D5C"/>
    <w:multiLevelType w:val="hybridMultilevel"/>
    <w:tmpl w:val="C7245400"/>
    <w:lvl w:ilvl="0" w:tplc="EAD0D2F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C91E398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CF4083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CC6842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A4E118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F1EB7D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C8A150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4E2CFB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90ED3B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8" w15:restartNumberingAfterBreak="0">
    <w:nsid w:val="58601CEE"/>
    <w:multiLevelType w:val="hybridMultilevel"/>
    <w:tmpl w:val="32F8C3D2"/>
    <w:lvl w:ilvl="0" w:tplc="C52CAAC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B7EEB95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F8828D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14ECAA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B62A78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64072D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38C73B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CFC7C0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E0A11B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9" w15:restartNumberingAfterBreak="0">
    <w:nsid w:val="58A21953"/>
    <w:multiLevelType w:val="hybridMultilevel"/>
    <w:tmpl w:val="66E03468"/>
    <w:lvl w:ilvl="0" w:tplc="008A1C3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AD2AAB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ABD46F9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87DEB4E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966B08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E22AE44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22D817E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AD727CB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01E8872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40" w15:restartNumberingAfterBreak="0">
    <w:nsid w:val="58D70833"/>
    <w:multiLevelType w:val="hybridMultilevel"/>
    <w:tmpl w:val="8C867B70"/>
    <w:lvl w:ilvl="0" w:tplc="DEE6BCF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F9D65268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FA2295BC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F6AA8138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ABD467D8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2AF8E22E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A96047EE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FFE49912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C98A2EAC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441" w15:restartNumberingAfterBreak="0">
    <w:nsid w:val="59235C6C"/>
    <w:multiLevelType w:val="hybridMultilevel"/>
    <w:tmpl w:val="DBB2D5DA"/>
    <w:lvl w:ilvl="0" w:tplc="B98012D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DD4C4B0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D4A6722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6189E1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EBA0B7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53EE53A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384046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42005D3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1D661C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42" w15:restartNumberingAfterBreak="0">
    <w:nsid w:val="59264D30"/>
    <w:multiLevelType w:val="hybridMultilevel"/>
    <w:tmpl w:val="E4CCE904"/>
    <w:lvl w:ilvl="0" w:tplc="CA3CE68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3D2E96D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71A945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314902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FFC93B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844457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B68E48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3E4D64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75E46A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3" w15:restartNumberingAfterBreak="0">
    <w:nsid w:val="5989378B"/>
    <w:multiLevelType w:val="hybridMultilevel"/>
    <w:tmpl w:val="0C0C8222"/>
    <w:lvl w:ilvl="0" w:tplc="D7CC2A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C3C84A4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24A1E4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0B6E00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446EA6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14C643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E36A66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A8AA9E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F50AE9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4" w15:restartNumberingAfterBreak="0">
    <w:nsid w:val="59A71966"/>
    <w:multiLevelType w:val="hybridMultilevel"/>
    <w:tmpl w:val="0C1E38CA"/>
    <w:lvl w:ilvl="0" w:tplc="EBD269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98C668C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B08125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C6A398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15C3A9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6A06F2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29A6F5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1FCE53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406467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5" w15:restartNumberingAfterBreak="0">
    <w:nsid w:val="59E208BD"/>
    <w:multiLevelType w:val="hybridMultilevel"/>
    <w:tmpl w:val="E3B40F84"/>
    <w:lvl w:ilvl="0" w:tplc="88743C3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4C2E0C2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93C41B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8A4059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188DE4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FA6A00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9FAF21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238850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D4448F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6" w15:restartNumberingAfterBreak="0">
    <w:nsid w:val="59E73535"/>
    <w:multiLevelType w:val="hybridMultilevel"/>
    <w:tmpl w:val="EC923E3E"/>
    <w:lvl w:ilvl="0" w:tplc="3962D83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782056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8686FD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5E6930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A42A31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AC2497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90EF07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C0A0BC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B88A6E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7" w15:restartNumberingAfterBreak="0">
    <w:nsid w:val="5A3739C2"/>
    <w:multiLevelType w:val="hybridMultilevel"/>
    <w:tmpl w:val="EA82296A"/>
    <w:lvl w:ilvl="0" w:tplc="39D29A2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7208AC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49AA35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72E709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6ECF51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DE4348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3381F9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2F6647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ACCB3C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8" w15:restartNumberingAfterBreak="0">
    <w:nsid w:val="5AD67F3E"/>
    <w:multiLevelType w:val="hybridMultilevel"/>
    <w:tmpl w:val="8F509D92"/>
    <w:lvl w:ilvl="0" w:tplc="993E64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0BAAE09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5F4456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E96CC9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B54A2F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5BE1F4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F72C9C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398A52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B86059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9" w15:restartNumberingAfterBreak="0">
    <w:nsid w:val="5B186091"/>
    <w:multiLevelType w:val="hybridMultilevel"/>
    <w:tmpl w:val="D72C5FCA"/>
    <w:lvl w:ilvl="0" w:tplc="3B685E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5D419C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2C785FA4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A7A281A8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A93876F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4C781D6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787CC0F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14DA566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7F1E4106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50" w15:restartNumberingAfterBreak="0">
    <w:nsid w:val="5B506559"/>
    <w:multiLevelType w:val="hybridMultilevel"/>
    <w:tmpl w:val="A380FF46"/>
    <w:lvl w:ilvl="0" w:tplc="C5E0A40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125A78C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44A9FA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354FBE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F6C041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4EA1BD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B32634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A02B77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A9204C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51" w15:restartNumberingAfterBreak="0">
    <w:nsid w:val="5B824DC8"/>
    <w:multiLevelType w:val="hybridMultilevel"/>
    <w:tmpl w:val="658E5688"/>
    <w:lvl w:ilvl="0" w:tplc="388E26E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A16C324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BDC0AF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62AB13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BECC90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BDE677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3F86D9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B3E1F9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82EAFF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52" w15:restartNumberingAfterBreak="0">
    <w:nsid w:val="5BDF50FF"/>
    <w:multiLevelType w:val="hybridMultilevel"/>
    <w:tmpl w:val="15885A88"/>
    <w:lvl w:ilvl="0" w:tplc="9892C22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043AA41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53BA5A5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30B4B056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867A56C4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216C98D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286C3B7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A3AA3C8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E4900D44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53" w15:restartNumberingAfterBreak="0">
    <w:nsid w:val="5C39373E"/>
    <w:multiLevelType w:val="hybridMultilevel"/>
    <w:tmpl w:val="F508C3BA"/>
    <w:lvl w:ilvl="0" w:tplc="73A8935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8CC606A4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0B5ABCE8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8444ACE6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A9F835C8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92E6F17A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8AC8831E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9356B948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A02C59C8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454" w15:restartNumberingAfterBreak="0">
    <w:nsid w:val="5C394A88"/>
    <w:multiLevelType w:val="hybridMultilevel"/>
    <w:tmpl w:val="074067AC"/>
    <w:lvl w:ilvl="0" w:tplc="880477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9B6323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7E38A756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03AC30DE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3A3C661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195E6F48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963AAF7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B15245A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3505B1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55" w15:restartNumberingAfterBreak="0">
    <w:nsid w:val="5C3D46FF"/>
    <w:multiLevelType w:val="hybridMultilevel"/>
    <w:tmpl w:val="AF30402A"/>
    <w:lvl w:ilvl="0" w:tplc="E44617E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9B2C30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860455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E47CE43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AE4052E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3808E4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36060A7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374FCF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D586BE4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56" w15:restartNumberingAfterBreak="0">
    <w:nsid w:val="5C464602"/>
    <w:multiLevelType w:val="hybridMultilevel"/>
    <w:tmpl w:val="058E7654"/>
    <w:lvl w:ilvl="0" w:tplc="147C4B10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3C24854C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1E622120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21E00A9E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D4AA37E2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66122B7C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A9FCA52E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78A01546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7858445E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457" w15:restartNumberingAfterBreak="0">
    <w:nsid w:val="5C77002D"/>
    <w:multiLevelType w:val="hybridMultilevel"/>
    <w:tmpl w:val="E9226430"/>
    <w:lvl w:ilvl="0" w:tplc="EDBCE8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327413A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3CACCF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EC4B32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B3E148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1C6387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CD2C6B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EE654A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EEAAE1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58" w15:restartNumberingAfterBreak="0">
    <w:nsid w:val="5CA55E1B"/>
    <w:multiLevelType w:val="hybridMultilevel"/>
    <w:tmpl w:val="03DA28CC"/>
    <w:lvl w:ilvl="0" w:tplc="89C60DC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F8A09AD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CA6E39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DD9EB3A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288384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CA8364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FC3ACB1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99610A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3C98112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59" w15:restartNumberingAfterBreak="0">
    <w:nsid w:val="5CD36689"/>
    <w:multiLevelType w:val="hybridMultilevel"/>
    <w:tmpl w:val="B92AFD4A"/>
    <w:lvl w:ilvl="0" w:tplc="A494530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1FAA2BC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C50222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60A5DF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2A406F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AA0829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B1E6AD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B22A4B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10041D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60" w15:restartNumberingAfterBreak="0">
    <w:nsid w:val="5CED37C8"/>
    <w:multiLevelType w:val="hybridMultilevel"/>
    <w:tmpl w:val="8146E848"/>
    <w:lvl w:ilvl="0" w:tplc="C25CD8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C16E9F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A8CF2F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3DC219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11AB8E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214BAD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6AC112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55C9BD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23CD19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61" w15:restartNumberingAfterBreak="0">
    <w:nsid w:val="5CEE5051"/>
    <w:multiLevelType w:val="hybridMultilevel"/>
    <w:tmpl w:val="D396CF3E"/>
    <w:lvl w:ilvl="0" w:tplc="2976ED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3C0A93D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E570B64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742C4B3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98C8B7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FDDEB54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660ACA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9E1877B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580C21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62" w15:restartNumberingAfterBreak="0">
    <w:nsid w:val="5CF56DE2"/>
    <w:multiLevelType w:val="hybridMultilevel"/>
    <w:tmpl w:val="8C96E722"/>
    <w:lvl w:ilvl="0" w:tplc="B570FA6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943ADFE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81484B6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266EA0C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1386433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25E0CA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D2160D0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344E9D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E3A1C7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63" w15:restartNumberingAfterBreak="0">
    <w:nsid w:val="5CF57D02"/>
    <w:multiLevelType w:val="hybridMultilevel"/>
    <w:tmpl w:val="23EC8768"/>
    <w:lvl w:ilvl="0" w:tplc="45761B1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EAB0084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3800B1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82889A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0C0C21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ADC6AF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B50D0B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D28DAA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E78DF5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64" w15:restartNumberingAfterBreak="0">
    <w:nsid w:val="5D136A1F"/>
    <w:multiLevelType w:val="hybridMultilevel"/>
    <w:tmpl w:val="DDDAB422"/>
    <w:lvl w:ilvl="0" w:tplc="F8FEF15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2E8E42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48E61C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E73A3B0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579ED94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F4F2A12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3A0AB2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B0B4615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73258F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65" w15:restartNumberingAfterBreak="0">
    <w:nsid w:val="5D4727CF"/>
    <w:multiLevelType w:val="hybridMultilevel"/>
    <w:tmpl w:val="F42273DA"/>
    <w:lvl w:ilvl="0" w:tplc="09F67F4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A28E88A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5F0B37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031C9D5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50EF6C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4347E6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CDCC80E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1F2057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A04A53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66" w15:restartNumberingAfterBreak="0">
    <w:nsid w:val="5D792DD1"/>
    <w:multiLevelType w:val="hybridMultilevel"/>
    <w:tmpl w:val="DF847356"/>
    <w:lvl w:ilvl="0" w:tplc="43C66A4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562E95E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64E301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C8A60C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610B2E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04C539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90A2EB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AE4BF8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9DAD64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67" w15:restartNumberingAfterBreak="0">
    <w:nsid w:val="5D9905E1"/>
    <w:multiLevelType w:val="hybridMultilevel"/>
    <w:tmpl w:val="6FDCC5A0"/>
    <w:lvl w:ilvl="0" w:tplc="27DA2FE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C484945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AB841F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CA6B5C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8B6800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B562C0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38A5F7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7AA900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8E4544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68" w15:restartNumberingAfterBreak="0">
    <w:nsid w:val="5DB12384"/>
    <w:multiLevelType w:val="hybridMultilevel"/>
    <w:tmpl w:val="650E2056"/>
    <w:lvl w:ilvl="0" w:tplc="D380793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1D80094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628C2176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0176800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D942C9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97AC20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22A8025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FF8DF2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714C87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69" w15:restartNumberingAfterBreak="0">
    <w:nsid w:val="5DB409F6"/>
    <w:multiLevelType w:val="hybridMultilevel"/>
    <w:tmpl w:val="CC2E791E"/>
    <w:lvl w:ilvl="0" w:tplc="F19215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AA5C2C7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A66B6B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0C6189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B1A504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E30517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430CBC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56845E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042DC3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0" w15:restartNumberingAfterBreak="0">
    <w:nsid w:val="5E663AB1"/>
    <w:multiLevelType w:val="hybridMultilevel"/>
    <w:tmpl w:val="9EE43D62"/>
    <w:lvl w:ilvl="0" w:tplc="4F22279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2A0A23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7A707C22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91387BE6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CC5219F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321E0FA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55CA8BD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295CF8C6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7542E2D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71" w15:restartNumberingAfterBreak="0">
    <w:nsid w:val="5F3825E1"/>
    <w:multiLevelType w:val="hybridMultilevel"/>
    <w:tmpl w:val="CEEA954A"/>
    <w:lvl w:ilvl="0" w:tplc="B87AB29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C4F0CDA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644549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F24D50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BA6995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B26DE8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028BC6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F2428B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648DCC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2" w15:restartNumberingAfterBreak="0">
    <w:nsid w:val="5F4D4EE4"/>
    <w:multiLevelType w:val="hybridMultilevel"/>
    <w:tmpl w:val="93CED34C"/>
    <w:lvl w:ilvl="0" w:tplc="81982CAE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190D3D8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97308002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3178330C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DF3A7366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A03CB22E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12C0A64E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9C44688A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F59AAC12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473" w15:restartNumberingAfterBreak="0">
    <w:nsid w:val="5F615EBD"/>
    <w:multiLevelType w:val="hybridMultilevel"/>
    <w:tmpl w:val="A198E2B8"/>
    <w:lvl w:ilvl="0" w:tplc="6B1453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DE30552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378802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92A266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818BC8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38A45BC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5B2870E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DDF6A37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1B0546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74" w15:restartNumberingAfterBreak="0">
    <w:nsid w:val="5FC5533C"/>
    <w:multiLevelType w:val="hybridMultilevel"/>
    <w:tmpl w:val="DE8E77C4"/>
    <w:lvl w:ilvl="0" w:tplc="0E8C5E1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BA8178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3BA6DE3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A8469E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C56DDA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B2A7B5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5562A9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D208223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D9565314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75" w15:restartNumberingAfterBreak="0">
    <w:nsid w:val="5FC95EF8"/>
    <w:multiLevelType w:val="hybridMultilevel"/>
    <w:tmpl w:val="13BA0998"/>
    <w:lvl w:ilvl="0" w:tplc="5CC8EED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DF74130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4FCAFF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E3C897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1BE0E4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D1E261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DD496C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2D261E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62CE9E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6" w15:restartNumberingAfterBreak="0">
    <w:nsid w:val="5FFC2119"/>
    <w:multiLevelType w:val="hybridMultilevel"/>
    <w:tmpl w:val="E80CACE4"/>
    <w:lvl w:ilvl="0" w:tplc="4198E99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A59A731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D96615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F72415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308722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250B26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21C332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2AC3E7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4B2B76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7" w15:restartNumberingAfterBreak="0">
    <w:nsid w:val="60014B57"/>
    <w:multiLevelType w:val="hybridMultilevel"/>
    <w:tmpl w:val="F6886432"/>
    <w:lvl w:ilvl="0" w:tplc="481A923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A352EFA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FB86F5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9E43AC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EB8D28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246C82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C842C3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A9837E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37A9EA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8" w15:restartNumberingAfterBreak="0">
    <w:nsid w:val="60625EA0"/>
    <w:multiLevelType w:val="hybridMultilevel"/>
    <w:tmpl w:val="E65028D8"/>
    <w:lvl w:ilvl="0" w:tplc="594C36A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67603D4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D8C500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D2459A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2BECBD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7D6D78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642278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99E0A3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B825E9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9" w15:restartNumberingAfterBreak="0">
    <w:nsid w:val="607D60EF"/>
    <w:multiLevelType w:val="hybridMultilevel"/>
    <w:tmpl w:val="E280EC9E"/>
    <w:lvl w:ilvl="0" w:tplc="21225D2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C1EAA6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E385D4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CE6B98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BFC2CA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74835B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7D6906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1ACE72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0E463E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0" w15:restartNumberingAfterBreak="0">
    <w:nsid w:val="61001AB7"/>
    <w:multiLevelType w:val="hybridMultilevel"/>
    <w:tmpl w:val="1E72788A"/>
    <w:lvl w:ilvl="0" w:tplc="BA9C7A2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DAE4D73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9448E4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58A5DD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96EF88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9BEA7B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052ABC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8FA3F1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E0AB64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1" w15:restartNumberingAfterBreak="0">
    <w:nsid w:val="613A4454"/>
    <w:multiLevelType w:val="hybridMultilevel"/>
    <w:tmpl w:val="019E4842"/>
    <w:lvl w:ilvl="0" w:tplc="963ABFC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E520982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EB4F91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7B0DB4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250DB0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708A59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A50EA4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D449E7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E74A2F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2" w15:restartNumberingAfterBreak="0">
    <w:nsid w:val="6145706D"/>
    <w:multiLevelType w:val="hybridMultilevel"/>
    <w:tmpl w:val="C050638A"/>
    <w:lvl w:ilvl="0" w:tplc="098697D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124E958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BAAF31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BF4CA0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0AAC4B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3A0009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14678A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E62DCB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ADAE69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3" w15:restartNumberingAfterBreak="0">
    <w:nsid w:val="61484DA4"/>
    <w:multiLevelType w:val="hybridMultilevel"/>
    <w:tmpl w:val="9BFEF8B2"/>
    <w:lvl w:ilvl="0" w:tplc="4998BC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D25A603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B4CF7E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1B780CD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7E4271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B4889E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ADBA6B5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4696772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28103DF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84" w15:restartNumberingAfterBreak="0">
    <w:nsid w:val="614D15F2"/>
    <w:multiLevelType w:val="hybridMultilevel"/>
    <w:tmpl w:val="4C4C6C92"/>
    <w:lvl w:ilvl="0" w:tplc="AB52FA2E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564C366C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4DA2ABAC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5A061C1A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9A9A6A78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E496C98A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68700774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702493A6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DE1EA628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485" w15:restartNumberingAfterBreak="0">
    <w:nsid w:val="623B44AE"/>
    <w:multiLevelType w:val="hybridMultilevel"/>
    <w:tmpl w:val="F5102B02"/>
    <w:lvl w:ilvl="0" w:tplc="695C65D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39E92E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A44B9D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3483ED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AAC143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EE06132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534D1C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D76E21A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E3040A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86" w15:restartNumberingAfterBreak="0">
    <w:nsid w:val="62B92941"/>
    <w:multiLevelType w:val="hybridMultilevel"/>
    <w:tmpl w:val="9ACC02EA"/>
    <w:lvl w:ilvl="0" w:tplc="046C205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04A46C7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BFAA2E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18A42E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35ABF7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12E2AD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3A8E74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D06634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D845C1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7" w15:restartNumberingAfterBreak="0">
    <w:nsid w:val="62C30F19"/>
    <w:multiLevelType w:val="hybridMultilevel"/>
    <w:tmpl w:val="D30E3B2A"/>
    <w:lvl w:ilvl="0" w:tplc="243C78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3F8C6FE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90264E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42C0BE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75E1BA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FEB4EFA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D6E336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9C26D0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E18958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88" w15:restartNumberingAfterBreak="0">
    <w:nsid w:val="62E53775"/>
    <w:multiLevelType w:val="hybridMultilevel"/>
    <w:tmpl w:val="8E7CA1C2"/>
    <w:lvl w:ilvl="0" w:tplc="210AC2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3998C95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BFC344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962682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33BC0E4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D06C4D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3B40DD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C9AC66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1544EF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89" w15:restartNumberingAfterBreak="0">
    <w:nsid w:val="630B5B32"/>
    <w:multiLevelType w:val="hybridMultilevel"/>
    <w:tmpl w:val="9A30A23E"/>
    <w:lvl w:ilvl="0" w:tplc="A5D8D6C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424E182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35E26A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006E9A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990393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7D2B7A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9DA426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0CC94E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D702AA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0" w15:restartNumberingAfterBreak="0">
    <w:nsid w:val="638F2B2C"/>
    <w:multiLevelType w:val="hybridMultilevel"/>
    <w:tmpl w:val="D81C2C5E"/>
    <w:lvl w:ilvl="0" w:tplc="8EEC696C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</w:rPr>
    </w:lvl>
    <w:lvl w:ilvl="1" w:tplc="F0440F2C">
      <w:start w:val="1"/>
      <w:numFmt w:val="decimal"/>
      <w:lvlText w:val="%2."/>
      <w:lvlJc w:val="left"/>
      <w:pPr>
        <w:ind w:left="697" w:hanging="180"/>
        <w:jc w:val="left"/>
      </w:pPr>
      <w:rPr>
        <w:rFonts w:hint="default"/>
        <w:b/>
        <w:bCs/>
        <w:w w:val="100"/>
      </w:rPr>
    </w:lvl>
    <w:lvl w:ilvl="2" w:tplc="4850A162">
      <w:numFmt w:val="bullet"/>
      <w:lvlText w:val="•"/>
      <w:lvlJc w:val="left"/>
      <w:pPr>
        <w:ind w:left="1820" w:hanging="180"/>
      </w:pPr>
      <w:rPr>
        <w:rFonts w:hint="default"/>
      </w:rPr>
    </w:lvl>
    <w:lvl w:ilvl="3" w:tplc="D4D0D2FA"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44E0D074">
      <w:numFmt w:val="bullet"/>
      <w:lvlText w:val="•"/>
      <w:lvlJc w:val="left"/>
      <w:pPr>
        <w:ind w:left="4061" w:hanging="180"/>
      </w:pPr>
      <w:rPr>
        <w:rFonts w:hint="default"/>
      </w:rPr>
    </w:lvl>
    <w:lvl w:ilvl="5" w:tplc="85D49768">
      <w:numFmt w:val="bullet"/>
      <w:lvlText w:val="•"/>
      <w:lvlJc w:val="left"/>
      <w:pPr>
        <w:ind w:left="5182" w:hanging="180"/>
      </w:pPr>
      <w:rPr>
        <w:rFonts w:hint="default"/>
      </w:rPr>
    </w:lvl>
    <w:lvl w:ilvl="6" w:tplc="17C07FA8">
      <w:numFmt w:val="bullet"/>
      <w:lvlText w:val="•"/>
      <w:lvlJc w:val="left"/>
      <w:pPr>
        <w:ind w:left="6303" w:hanging="180"/>
      </w:pPr>
      <w:rPr>
        <w:rFonts w:hint="default"/>
      </w:rPr>
    </w:lvl>
    <w:lvl w:ilvl="7" w:tplc="E54C2892"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E45E85BA">
      <w:numFmt w:val="bullet"/>
      <w:lvlText w:val="•"/>
      <w:lvlJc w:val="left"/>
      <w:pPr>
        <w:ind w:left="8544" w:hanging="180"/>
      </w:pPr>
      <w:rPr>
        <w:rFonts w:hint="default"/>
      </w:rPr>
    </w:lvl>
  </w:abstractNum>
  <w:abstractNum w:abstractNumId="491" w15:restartNumberingAfterBreak="0">
    <w:nsid w:val="63CC43DC"/>
    <w:multiLevelType w:val="hybridMultilevel"/>
    <w:tmpl w:val="30544C8C"/>
    <w:lvl w:ilvl="0" w:tplc="FBBE34E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63B20B0A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04207D5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723E352C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532C38E4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FEFEE28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C3A880AE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32C285F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D4266A46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92" w15:restartNumberingAfterBreak="0">
    <w:nsid w:val="643E5AD6"/>
    <w:multiLevelType w:val="hybridMultilevel"/>
    <w:tmpl w:val="08002E80"/>
    <w:lvl w:ilvl="0" w:tplc="38686D0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284479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D966B7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F16885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5D82B4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24E336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7624F2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B889DB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4D8158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3" w15:restartNumberingAfterBreak="0">
    <w:nsid w:val="644A2A81"/>
    <w:multiLevelType w:val="hybridMultilevel"/>
    <w:tmpl w:val="A80C6EF6"/>
    <w:lvl w:ilvl="0" w:tplc="366A0EA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7A966A7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CAE3FB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644465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89EAFD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F9A43E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BEC93A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DB86F5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ADA50F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4" w15:restartNumberingAfterBreak="0">
    <w:nsid w:val="64792F90"/>
    <w:multiLevelType w:val="hybridMultilevel"/>
    <w:tmpl w:val="B37881A6"/>
    <w:lvl w:ilvl="0" w:tplc="20CCBE5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B736256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8C63F4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5AAA7D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8482D7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7F8B50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CC053A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15EB47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99E109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5" w15:restartNumberingAfterBreak="0">
    <w:nsid w:val="64E579EC"/>
    <w:multiLevelType w:val="hybridMultilevel"/>
    <w:tmpl w:val="2CBE00AA"/>
    <w:lvl w:ilvl="0" w:tplc="B75609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3CC255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E1891F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66CDDF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58EC29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482CE9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2D616E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C5E8D4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86E478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6" w15:restartNumberingAfterBreak="0">
    <w:nsid w:val="652A4534"/>
    <w:multiLevelType w:val="hybridMultilevel"/>
    <w:tmpl w:val="5476C5E4"/>
    <w:lvl w:ilvl="0" w:tplc="3B1E3F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CEE8368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370399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C60022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33A993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4A62FD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2F2066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E303D4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7B6C4D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7" w15:restartNumberingAfterBreak="0">
    <w:nsid w:val="6543149B"/>
    <w:multiLevelType w:val="hybridMultilevel"/>
    <w:tmpl w:val="54B060B6"/>
    <w:lvl w:ilvl="0" w:tplc="AA7E39A4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D206B206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1BE44F92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E2A21F92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67209A0E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A03A5D7A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8F66E8F0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C95C5622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CD04B4FA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498" w15:restartNumberingAfterBreak="0">
    <w:nsid w:val="654B2F01"/>
    <w:multiLevelType w:val="hybridMultilevel"/>
    <w:tmpl w:val="D5CA380C"/>
    <w:lvl w:ilvl="0" w:tplc="B6847C1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4"/>
        <w:szCs w:val="14"/>
      </w:rPr>
    </w:lvl>
    <w:lvl w:ilvl="1" w:tplc="04FC778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414432C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C2E856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A5C64F2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4BEAE62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7820CB1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299A58C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FD2241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99" w15:restartNumberingAfterBreak="0">
    <w:nsid w:val="65C510A5"/>
    <w:multiLevelType w:val="hybridMultilevel"/>
    <w:tmpl w:val="56601BFE"/>
    <w:lvl w:ilvl="0" w:tplc="4F6C6DD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44A166E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C79E6AA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EC7AB0C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3CC603C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251CE86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7CF44228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60F4F82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943C6300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00" w15:restartNumberingAfterBreak="0">
    <w:nsid w:val="65DC0788"/>
    <w:multiLevelType w:val="hybridMultilevel"/>
    <w:tmpl w:val="32B25718"/>
    <w:lvl w:ilvl="0" w:tplc="A3E88C6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12654C2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FF168564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D10C6270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E67CE0B2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92901B58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6AE076D0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7C2284C6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3C389446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501" w15:restartNumberingAfterBreak="0">
    <w:nsid w:val="65FA6F97"/>
    <w:multiLevelType w:val="hybridMultilevel"/>
    <w:tmpl w:val="698CBCBC"/>
    <w:lvl w:ilvl="0" w:tplc="0E7E3FB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5FC4369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8130933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54D01E54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CEC631A8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4470F4D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30241F48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871EEE0C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FB6059D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02" w15:restartNumberingAfterBreak="0">
    <w:nsid w:val="66C31629"/>
    <w:multiLevelType w:val="hybridMultilevel"/>
    <w:tmpl w:val="8C60C756"/>
    <w:lvl w:ilvl="0" w:tplc="D08283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79AAF0C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E4231D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30ECAE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0FAD65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D0619F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2BC623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C02E29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9C0090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3" w15:restartNumberingAfterBreak="0">
    <w:nsid w:val="66D0782F"/>
    <w:multiLevelType w:val="hybridMultilevel"/>
    <w:tmpl w:val="C76C240E"/>
    <w:lvl w:ilvl="0" w:tplc="91DAE44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E904DC22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8F0C3F6E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D7F2D8E0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8988B8B4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80AA62F8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5278551E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F272ABB6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17FC8C22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504" w15:restartNumberingAfterBreak="0">
    <w:nsid w:val="6770798E"/>
    <w:multiLevelType w:val="hybridMultilevel"/>
    <w:tmpl w:val="3336F242"/>
    <w:lvl w:ilvl="0" w:tplc="91341D3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ED4A79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C2A119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142812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58E0B2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500C75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188B8D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D64F80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7CC326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5" w15:restartNumberingAfterBreak="0">
    <w:nsid w:val="67C37E3F"/>
    <w:multiLevelType w:val="hybridMultilevel"/>
    <w:tmpl w:val="029695E0"/>
    <w:lvl w:ilvl="0" w:tplc="37004A9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3DB240D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F809B7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C28A7C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AD4610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4CE093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5B8D88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9A4408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4B0375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6" w15:restartNumberingAfterBreak="0">
    <w:nsid w:val="682F1FE9"/>
    <w:multiLevelType w:val="hybridMultilevel"/>
    <w:tmpl w:val="EF924E8C"/>
    <w:lvl w:ilvl="0" w:tplc="E55C99C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2050FE52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2E4C756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7ED0537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AB9C098A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45400D36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2E3053A0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940AE75E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C7023FE0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507" w15:restartNumberingAfterBreak="0">
    <w:nsid w:val="693906F4"/>
    <w:multiLevelType w:val="hybridMultilevel"/>
    <w:tmpl w:val="F8242E2C"/>
    <w:lvl w:ilvl="0" w:tplc="B2FAAA7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254C5E1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F94CB8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CC0F94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D428B2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AE0555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D64725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E70BC9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D30E1B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8" w15:restartNumberingAfterBreak="0">
    <w:nsid w:val="69430988"/>
    <w:multiLevelType w:val="hybridMultilevel"/>
    <w:tmpl w:val="A0FEA580"/>
    <w:lvl w:ilvl="0" w:tplc="AAD085C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1DEE894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908604E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D0A6FBF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EAF8CDE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844A9C9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F541D9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410B9D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506F37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09" w15:restartNumberingAfterBreak="0">
    <w:nsid w:val="694C59B0"/>
    <w:multiLevelType w:val="hybridMultilevel"/>
    <w:tmpl w:val="F44CAED8"/>
    <w:lvl w:ilvl="0" w:tplc="193C6BD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2926092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4D984B94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0636C5D4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0DB43798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4BDC95C2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A3627A84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88AEDE5C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0262ADE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10" w15:restartNumberingAfterBreak="0">
    <w:nsid w:val="69566195"/>
    <w:multiLevelType w:val="hybridMultilevel"/>
    <w:tmpl w:val="DC9CEF6E"/>
    <w:lvl w:ilvl="0" w:tplc="033EDB4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58DA238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50ECD67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DAC419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1616A34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48C8AA0C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AAC1FB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378A39C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592B514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11" w15:restartNumberingAfterBreak="0">
    <w:nsid w:val="69617BF1"/>
    <w:multiLevelType w:val="hybridMultilevel"/>
    <w:tmpl w:val="21B467FE"/>
    <w:lvl w:ilvl="0" w:tplc="1BF60B8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84221C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DA2263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E0C6DB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996E0E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08C29C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9D0E12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6A273B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D30132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12" w15:restartNumberingAfterBreak="0">
    <w:nsid w:val="69D13231"/>
    <w:multiLevelType w:val="hybridMultilevel"/>
    <w:tmpl w:val="88885A1E"/>
    <w:lvl w:ilvl="0" w:tplc="B6265B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7F380C0E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F9EEDBE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D20249E6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81DEC0F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5362460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E848C3E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ED769000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C75A5B0C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13" w15:restartNumberingAfterBreak="0">
    <w:nsid w:val="69F36600"/>
    <w:multiLevelType w:val="hybridMultilevel"/>
    <w:tmpl w:val="CF0A3548"/>
    <w:lvl w:ilvl="0" w:tplc="8634FC7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646C005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469431B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CE10F15A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A9D49CE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A65A460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E36AE07E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E138A538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DB6EB67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14" w15:restartNumberingAfterBreak="0">
    <w:nsid w:val="6A0645DB"/>
    <w:multiLevelType w:val="hybridMultilevel"/>
    <w:tmpl w:val="572ED9B6"/>
    <w:lvl w:ilvl="0" w:tplc="B04CC53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14"/>
        <w:szCs w:val="14"/>
      </w:rPr>
    </w:lvl>
    <w:lvl w:ilvl="1" w:tplc="CE52E01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192338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39C30F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1940E4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7EAC8F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0DEAFB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51077B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3DA34D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15" w15:restartNumberingAfterBreak="0">
    <w:nsid w:val="6A2306DA"/>
    <w:multiLevelType w:val="hybridMultilevel"/>
    <w:tmpl w:val="04FC8054"/>
    <w:lvl w:ilvl="0" w:tplc="A1F857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AAE0CA5E">
      <w:numFmt w:val="bullet"/>
      <w:lvlText w:val="•"/>
      <w:lvlJc w:val="left"/>
      <w:pPr>
        <w:ind w:left="290" w:hanging="105"/>
      </w:pPr>
      <w:rPr>
        <w:rFonts w:hint="default"/>
      </w:rPr>
    </w:lvl>
    <w:lvl w:ilvl="2" w:tplc="10BAF198">
      <w:numFmt w:val="bullet"/>
      <w:lvlText w:val="•"/>
      <w:lvlJc w:val="left"/>
      <w:pPr>
        <w:ind w:left="420" w:hanging="105"/>
      </w:pPr>
      <w:rPr>
        <w:rFonts w:hint="default"/>
      </w:rPr>
    </w:lvl>
    <w:lvl w:ilvl="3" w:tplc="E45AEDDE">
      <w:numFmt w:val="bullet"/>
      <w:lvlText w:val="•"/>
      <w:lvlJc w:val="left"/>
      <w:pPr>
        <w:ind w:left="551" w:hanging="105"/>
      </w:pPr>
      <w:rPr>
        <w:rFonts w:hint="default"/>
      </w:rPr>
    </w:lvl>
    <w:lvl w:ilvl="4" w:tplc="14348B5C">
      <w:numFmt w:val="bullet"/>
      <w:lvlText w:val="•"/>
      <w:lvlJc w:val="left"/>
      <w:pPr>
        <w:ind w:left="681" w:hanging="105"/>
      </w:pPr>
      <w:rPr>
        <w:rFonts w:hint="default"/>
      </w:rPr>
    </w:lvl>
    <w:lvl w:ilvl="5" w:tplc="C890CB34">
      <w:numFmt w:val="bullet"/>
      <w:lvlText w:val="•"/>
      <w:lvlJc w:val="left"/>
      <w:pPr>
        <w:ind w:left="812" w:hanging="105"/>
      </w:pPr>
      <w:rPr>
        <w:rFonts w:hint="default"/>
      </w:rPr>
    </w:lvl>
    <w:lvl w:ilvl="6" w:tplc="1E922738">
      <w:numFmt w:val="bullet"/>
      <w:lvlText w:val="•"/>
      <w:lvlJc w:val="left"/>
      <w:pPr>
        <w:ind w:left="942" w:hanging="105"/>
      </w:pPr>
      <w:rPr>
        <w:rFonts w:hint="default"/>
      </w:rPr>
    </w:lvl>
    <w:lvl w:ilvl="7" w:tplc="E382998A">
      <w:numFmt w:val="bullet"/>
      <w:lvlText w:val="•"/>
      <w:lvlJc w:val="left"/>
      <w:pPr>
        <w:ind w:left="1072" w:hanging="105"/>
      </w:pPr>
      <w:rPr>
        <w:rFonts w:hint="default"/>
      </w:rPr>
    </w:lvl>
    <w:lvl w:ilvl="8" w:tplc="B7747826">
      <w:numFmt w:val="bullet"/>
      <w:lvlText w:val="•"/>
      <w:lvlJc w:val="left"/>
      <w:pPr>
        <w:ind w:left="1203" w:hanging="105"/>
      </w:pPr>
      <w:rPr>
        <w:rFonts w:hint="default"/>
      </w:rPr>
    </w:lvl>
  </w:abstractNum>
  <w:abstractNum w:abstractNumId="516" w15:restartNumberingAfterBreak="0">
    <w:nsid w:val="6A4B1969"/>
    <w:multiLevelType w:val="hybridMultilevel"/>
    <w:tmpl w:val="FF005C82"/>
    <w:lvl w:ilvl="0" w:tplc="59C667E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14"/>
        <w:szCs w:val="14"/>
      </w:rPr>
    </w:lvl>
    <w:lvl w:ilvl="1" w:tplc="97482A42">
      <w:numFmt w:val="bullet"/>
      <w:lvlText w:val="•"/>
      <w:lvlJc w:val="left"/>
      <w:pPr>
        <w:ind w:left="290" w:hanging="105"/>
      </w:pPr>
      <w:rPr>
        <w:rFonts w:hint="default"/>
      </w:rPr>
    </w:lvl>
    <w:lvl w:ilvl="2" w:tplc="94C6EEBC">
      <w:numFmt w:val="bullet"/>
      <w:lvlText w:val="•"/>
      <w:lvlJc w:val="left"/>
      <w:pPr>
        <w:ind w:left="420" w:hanging="105"/>
      </w:pPr>
      <w:rPr>
        <w:rFonts w:hint="default"/>
      </w:rPr>
    </w:lvl>
    <w:lvl w:ilvl="3" w:tplc="460CA300">
      <w:numFmt w:val="bullet"/>
      <w:lvlText w:val="•"/>
      <w:lvlJc w:val="left"/>
      <w:pPr>
        <w:ind w:left="551" w:hanging="105"/>
      </w:pPr>
      <w:rPr>
        <w:rFonts w:hint="default"/>
      </w:rPr>
    </w:lvl>
    <w:lvl w:ilvl="4" w:tplc="B0C27BDE">
      <w:numFmt w:val="bullet"/>
      <w:lvlText w:val="•"/>
      <w:lvlJc w:val="left"/>
      <w:pPr>
        <w:ind w:left="681" w:hanging="105"/>
      </w:pPr>
      <w:rPr>
        <w:rFonts w:hint="default"/>
      </w:rPr>
    </w:lvl>
    <w:lvl w:ilvl="5" w:tplc="6B5069A4">
      <w:numFmt w:val="bullet"/>
      <w:lvlText w:val="•"/>
      <w:lvlJc w:val="left"/>
      <w:pPr>
        <w:ind w:left="812" w:hanging="105"/>
      </w:pPr>
      <w:rPr>
        <w:rFonts w:hint="default"/>
      </w:rPr>
    </w:lvl>
    <w:lvl w:ilvl="6" w:tplc="25B6F920">
      <w:numFmt w:val="bullet"/>
      <w:lvlText w:val="•"/>
      <w:lvlJc w:val="left"/>
      <w:pPr>
        <w:ind w:left="942" w:hanging="105"/>
      </w:pPr>
      <w:rPr>
        <w:rFonts w:hint="default"/>
      </w:rPr>
    </w:lvl>
    <w:lvl w:ilvl="7" w:tplc="0180EDA4">
      <w:numFmt w:val="bullet"/>
      <w:lvlText w:val="•"/>
      <w:lvlJc w:val="left"/>
      <w:pPr>
        <w:ind w:left="1072" w:hanging="105"/>
      </w:pPr>
      <w:rPr>
        <w:rFonts w:hint="default"/>
      </w:rPr>
    </w:lvl>
    <w:lvl w:ilvl="8" w:tplc="73E46DCA">
      <w:numFmt w:val="bullet"/>
      <w:lvlText w:val="•"/>
      <w:lvlJc w:val="left"/>
      <w:pPr>
        <w:ind w:left="1203" w:hanging="105"/>
      </w:pPr>
      <w:rPr>
        <w:rFonts w:hint="default"/>
      </w:rPr>
    </w:lvl>
  </w:abstractNum>
  <w:abstractNum w:abstractNumId="517" w15:restartNumberingAfterBreak="0">
    <w:nsid w:val="6AE3601B"/>
    <w:multiLevelType w:val="hybridMultilevel"/>
    <w:tmpl w:val="47CCAAE8"/>
    <w:lvl w:ilvl="0" w:tplc="31CCEDA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26F4B44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3894CF3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46C5CF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20ABA8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5C04780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CB0F5F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9446A9E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920429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18" w15:restartNumberingAfterBreak="0">
    <w:nsid w:val="6AE50EB1"/>
    <w:multiLevelType w:val="hybridMultilevel"/>
    <w:tmpl w:val="96024E66"/>
    <w:lvl w:ilvl="0" w:tplc="F2B80C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D04C7E5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D2A6C2D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A62C91F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22818B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72E404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93C0A91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8D4F91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87C9BA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19" w15:restartNumberingAfterBreak="0">
    <w:nsid w:val="6B5B5DCF"/>
    <w:multiLevelType w:val="hybridMultilevel"/>
    <w:tmpl w:val="4E8CD680"/>
    <w:lvl w:ilvl="0" w:tplc="935CCD8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E3E219D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C843B9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812008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B00BCF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282102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A4AAC2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CC6D99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9E4757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0" w15:restartNumberingAfterBreak="0">
    <w:nsid w:val="6B8521C0"/>
    <w:multiLevelType w:val="hybridMultilevel"/>
    <w:tmpl w:val="19982F48"/>
    <w:lvl w:ilvl="0" w:tplc="4DB0D4C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658C268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B96A11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3C03C8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1AA82B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982236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0B0AC8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E989E9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A22F9A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1" w15:restartNumberingAfterBreak="0">
    <w:nsid w:val="6B8938E7"/>
    <w:multiLevelType w:val="hybridMultilevel"/>
    <w:tmpl w:val="68AC1BC8"/>
    <w:lvl w:ilvl="0" w:tplc="49AE2A1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A38EFDC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074D27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4A41C5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FF617B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95A0F8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9E0B7C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F3EFD5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ECADF6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2" w15:restartNumberingAfterBreak="0">
    <w:nsid w:val="6BBB3559"/>
    <w:multiLevelType w:val="hybridMultilevel"/>
    <w:tmpl w:val="C7D25E1A"/>
    <w:lvl w:ilvl="0" w:tplc="7774F74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4328D27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84A76E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45E5F0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46E18B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692853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1767BC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104AF0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0CC9AF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3" w15:restartNumberingAfterBreak="0">
    <w:nsid w:val="6C26452A"/>
    <w:multiLevelType w:val="hybridMultilevel"/>
    <w:tmpl w:val="25FEC8B0"/>
    <w:lvl w:ilvl="0" w:tplc="A7061968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0E2CFB9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DEC6D1D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3C26FDB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FD4AAFE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D2CFBF0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CC62425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C5F4D90E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673CBFE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24" w15:restartNumberingAfterBreak="0">
    <w:nsid w:val="6C6E7A35"/>
    <w:multiLevelType w:val="hybridMultilevel"/>
    <w:tmpl w:val="30FEF832"/>
    <w:lvl w:ilvl="0" w:tplc="177685D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BC4411E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E23A7D5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21258F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F80DCD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D3E480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54886A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7F458A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1A04FA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25" w15:restartNumberingAfterBreak="0">
    <w:nsid w:val="6C862EC5"/>
    <w:multiLevelType w:val="hybridMultilevel"/>
    <w:tmpl w:val="ED1AA91C"/>
    <w:lvl w:ilvl="0" w:tplc="1860869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A4B2E0B4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E5B2647A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2BCEF4BE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A31AB6DA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531E22D6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D6D0AB6A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787E138E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76483402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526" w15:restartNumberingAfterBreak="0">
    <w:nsid w:val="6C8A308F"/>
    <w:multiLevelType w:val="hybridMultilevel"/>
    <w:tmpl w:val="54801DF2"/>
    <w:lvl w:ilvl="0" w:tplc="1B18DF0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E8EA05A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FC6A33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230D60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2AAADF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894A88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46A93C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190FE7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FDC33F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7" w15:restartNumberingAfterBreak="0">
    <w:nsid w:val="6C8E534C"/>
    <w:multiLevelType w:val="hybridMultilevel"/>
    <w:tmpl w:val="888A967A"/>
    <w:lvl w:ilvl="0" w:tplc="4C78E4FC">
      <w:numFmt w:val="bullet"/>
      <w:lvlText w:val="–"/>
      <w:lvlJc w:val="left"/>
      <w:pPr>
        <w:ind w:left="158" w:hanging="103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30AEE4E2">
      <w:numFmt w:val="bullet"/>
      <w:lvlText w:val="•"/>
      <w:lvlJc w:val="left"/>
      <w:pPr>
        <w:ind w:left="398" w:hanging="103"/>
      </w:pPr>
      <w:rPr>
        <w:rFonts w:hint="default"/>
      </w:rPr>
    </w:lvl>
    <w:lvl w:ilvl="2" w:tplc="54DAC878">
      <w:numFmt w:val="bullet"/>
      <w:lvlText w:val="•"/>
      <w:lvlJc w:val="left"/>
      <w:pPr>
        <w:ind w:left="636" w:hanging="103"/>
      </w:pPr>
      <w:rPr>
        <w:rFonts w:hint="default"/>
      </w:rPr>
    </w:lvl>
    <w:lvl w:ilvl="3" w:tplc="53B81CB2">
      <w:numFmt w:val="bullet"/>
      <w:lvlText w:val="•"/>
      <w:lvlJc w:val="left"/>
      <w:pPr>
        <w:ind w:left="874" w:hanging="103"/>
      </w:pPr>
      <w:rPr>
        <w:rFonts w:hint="default"/>
      </w:rPr>
    </w:lvl>
    <w:lvl w:ilvl="4" w:tplc="2E3E68C2">
      <w:numFmt w:val="bullet"/>
      <w:lvlText w:val="•"/>
      <w:lvlJc w:val="left"/>
      <w:pPr>
        <w:ind w:left="1112" w:hanging="103"/>
      </w:pPr>
      <w:rPr>
        <w:rFonts w:hint="default"/>
      </w:rPr>
    </w:lvl>
    <w:lvl w:ilvl="5" w:tplc="7638A794">
      <w:numFmt w:val="bullet"/>
      <w:lvlText w:val="•"/>
      <w:lvlJc w:val="left"/>
      <w:pPr>
        <w:ind w:left="1350" w:hanging="103"/>
      </w:pPr>
      <w:rPr>
        <w:rFonts w:hint="default"/>
      </w:rPr>
    </w:lvl>
    <w:lvl w:ilvl="6" w:tplc="59EE6EAC">
      <w:numFmt w:val="bullet"/>
      <w:lvlText w:val="•"/>
      <w:lvlJc w:val="left"/>
      <w:pPr>
        <w:ind w:left="1588" w:hanging="103"/>
      </w:pPr>
      <w:rPr>
        <w:rFonts w:hint="default"/>
      </w:rPr>
    </w:lvl>
    <w:lvl w:ilvl="7" w:tplc="5964C2D6">
      <w:numFmt w:val="bullet"/>
      <w:lvlText w:val="•"/>
      <w:lvlJc w:val="left"/>
      <w:pPr>
        <w:ind w:left="1826" w:hanging="103"/>
      </w:pPr>
      <w:rPr>
        <w:rFonts w:hint="default"/>
      </w:rPr>
    </w:lvl>
    <w:lvl w:ilvl="8" w:tplc="10CA7AEE">
      <w:numFmt w:val="bullet"/>
      <w:lvlText w:val="•"/>
      <w:lvlJc w:val="left"/>
      <w:pPr>
        <w:ind w:left="2064" w:hanging="103"/>
      </w:pPr>
      <w:rPr>
        <w:rFonts w:hint="default"/>
      </w:rPr>
    </w:lvl>
  </w:abstractNum>
  <w:abstractNum w:abstractNumId="528" w15:restartNumberingAfterBreak="0">
    <w:nsid w:val="6CB94A93"/>
    <w:multiLevelType w:val="hybridMultilevel"/>
    <w:tmpl w:val="69B6FB7A"/>
    <w:lvl w:ilvl="0" w:tplc="358CABA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B4C2F9D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D9CE76B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DEE6ADF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C0E8052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328DC7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2EF0F4A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5012257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2FAC43C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29" w15:restartNumberingAfterBreak="0">
    <w:nsid w:val="6CF12A78"/>
    <w:multiLevelType w:val="hybridMultilevel"/>
    <w:tmpl w:val="0660CE84"/>
    <w:lvl w:ilvl="0" w:tplc="50F6641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14"/>
        <w:szCs w:val="14"/>
      </w:rPr>
    </w:lvl>
    <w:lvl w:ilvl="1" w:tplc="ABD0D4E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61846C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11848C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3465CB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3AE508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B3CF81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168070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2383B9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30" w15:restartNumberingAfterBreak="0">
    <w:nsid w:val="6D1C2C0E"/>
    <w:multiLevelType w:val="hybridMultilevel"/>
    <w:tmpl w:val="958478F2"/>
    <w:lvl w:ilvl="0" w:tplc="7FEAB4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B02612E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3226DB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232639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FA4DF6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412C1B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678BFA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712CDA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EF8C1E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31" w15:restartNumberingAfterBreak="0">
    <w:nsid w:val="6D2B561F"/>
    <w:multiLevelType w:val="hybridMultilevel"/>
    <w:tmpl w:val="461641DE"/>
    <w:lvl w:ilvl="0" w:tplc="507865A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C6B4A10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2C46EF6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70F8386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7D2CE4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C30E7CD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652B56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9145B8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EF46CC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32" w15:restartNumberingAfterBreak="0">
    <w:nsid w:val="6D854673"/>
    <w:multiLevelType w:val="hybridMultilevel"/>
    <w:tmpl w:val="EF7E620C"/>
    <w:lvl w:ilvl="0" w:tplc="02BAEAE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73F28CC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70420E0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A4CA73A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60CB2B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86F8665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9802C8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4881F1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D82204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33" w15:restartNumberingAfterBreak="0">
    <w:nsid w:val="6D936E0E"/>
    <w:multiLevelType w:val="hybridMultilevel"/>
    <w:tmpl w:val="E070A51C"/>
    <w:lvl w:ilvl="0" w:tplc="C87261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442A67F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23CAC0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76259D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F74553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FC9EE57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41C1C7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0FCFCD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DEB8C9B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34" w15:restartNumberingAfterBreak="0">
    <w:nsid w:val="6D953E54"/>
    <w:multiLevelType w:val="hybridMultilevel"/>
    <w:tmpl w:val="B14C3D38"/>
    <w:lvl w:ilvl="0" w:tplc="E6EA5AE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F3103082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57329776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1FF2C8FC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00DC5DAC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2C145E62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36DCFD76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2758D94A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68284440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535" w15:restartNumberingAfterBreak="0">
    <w:nsid w:val="6DA76AE7"/>
    <w:multiLevelType w:val="hybridMultilevel"/>
    <w:tmpl w:val="CEDEA408"/>
    <w:lvl w:ilvl="0" w:tplc="5BC0275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00700A8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9526AF6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021AE9F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D83E6AD0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0E04F9B6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7A70B70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119A888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67B85A4A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36" w15:restartNumberingAfterBreak="0">
    <w:nsid w:val="6EBC022A"/>
    <w:multiLevelType w:val="hybridMultilevel"/>
    <w:tmpl w:val="70747C38"/>
    <w:lvl w:ilvl="0" w:tplc="DA2A2F7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4068236C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4802C442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9906E5FE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C08EA182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65862834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A26EDB2A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8C74B6E2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6DF84814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537" w15:restartNumberingAfterBreak="0">
    <w:nsid w:val="6F8166DE"/>
    <w:multiLevelType w:val="hybridMultilevel"/>
    <w:tmpl w:val="2EB08018"/>
    <w:lvl w:ilvl="0" w:tplc="A3A475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86FCF82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2F0991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86437A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D00334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DA4403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E3CFE3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19443A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EB2076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38" w15:restartNumberingAfterBreak="0">
    <w:nsid w:val="6FDD3527"/>
    <w:multiLevelType w:val="hybridMultilevel"/>
    <w:tmpl w:val="C55E4E32"/>
    <w:lvl w:ilvl="0" w:tplc="25B632B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A95A858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730367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12CB6E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75A8AA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CCA9CC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730CEA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056382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590AAF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39" w15:restartNumberingAfterBreak="0">
    <w:nsid w:val="703B47C0"/>
    <w:multiLevelType w:val="hybridMultilevel"/>
    <w:tmpl w:val="A5483406"/>
    <w:lvl w:ilvl="0" w:tplc="500659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B684918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90E011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1C2CC3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C98609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8E2D52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23ED57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6F65AD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55C0A6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40" w15:restartNumberingAfterBreak="0">
    <w:nsid w:val="70F8258A"/>
    <w:multiLevelType w:val="hybridMultilevel"/>
    <w:tmpl w:val="CA9E842A"/>
    <w:lvl w:ilvl="0" w:tplc="D28E0F4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A8487DD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7EAB1C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B72563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C40E95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8DA1FD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2CC90D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BB4B88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948B88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41" w15:restartNumberingAfterBreak="0">
    <w:nsid w:val="711177E4"/>
    <w:multiLevelType w:val="hybridMultilevel"/>
    <w:tmpl w:val="87287CB4"/>
    <w:lvl w:ilvl="0" w:tplc="7E2E07BA">
      <w:numFmt w:val="bullet"/>
      <w:lvlText w:val="–"/>
      <w:lvlJc w:val="left"/>
      <w:pPr>
        <w:ind w:left="149" w:hanging="94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1" w:tplc="DB76DC1E">
      <w:numFmt w:val="bullet"/>
      <w:lvlText w:val="•"/>
      <w:lvlJc w:val="left"/>
      <w:pPr>
        <w:ind w:left="380" w:hanging="94"/>
      </w:pPr>
      <w:rPr>
        <w:rFonts w:hint="default"/>
      </w:rPr>
    </w:lvl>
    <w:lvl w:ilvl="2" w:tplc="F006C666">
      <w:numFmt w:val="bullet"/>
      <w:lvlText w:val="•"/>
      <w:lvlJc w:val="left"/>
      <w:pPr>
        <w:ind w:left="620" w:hanging="94"/>
      </w:pPr>
      <w:rPr>
        <w:rFonts w:hint="default"/>
      </w:rPr>
    </w:lvl>
    <w:lvl w:ilvl="3" w:tplc="B3FE9914">
      <w:numFmt w:val="bullet"/>
      <w:lvlText w:val="•"/>
      <w:lvlJc w:val="left"/>
      <w:pPr>
        <w:ind w:left="860" w:hanging="94"/>
      </w:pPr>
      <w:rPr>
        <w:rFonts w:hint="default"/>
      </w:rPr>
    </w:lvl>
    <w:lvl w:ilvl="4" w:tplc="0888A1A0">
      <w:numFmt w:val="bullet"/>
      <w:lvlText w:val="•"/>
      <w:lvlJc w:val="left"/>
      <w:pPr>
        <w:ind w:left="1100" w:hanging="94"/>
      </w:pPr>
      <w:rPr>
        <w:rFonts w:hint="default"/>
      </w:rPr>
    </w:lvl>
    <w:lvl w:ilvl="5" w:tplc="14D6C444">
      <w:numFmt w:val="bullet"/>
      <w:lvlText w:val="•"/>
      <w:lvlJc w:val="left"/>
      <w:pPr>
        <w:ind w:left="1340" w:hanging="94"/>
      </w:pPr>
      <w:rPr>
        <w:rFonts w:hint="default"/>
      </w:rPr>
    </w:lvl>
    <w:lvl w:ilvl="6" w:tplc="F66046BC">
      <w:numFmt w:val="bullet"/>
      <w:lvlText w:val="•"/>
      <w:lvlJc w:val="left"/>
      <w:pPr>
        <w:ind w:left="1580" w:hanging="94"/>
      </w:pPr>
      <w:rPr>
        <w:rFonts w:hint="default"/>
      </w:rPr>
    </w:lvl>
    <w:lvl w:ilvl="7" w:tplc="2ABCB912">
      <w:numFmt w:val="bullet"/>
      <w:lvlText w:val="•"/>
      <w:lvlJc w:val="left"/>
      <w:pPr>
        <w:ind w:left="1820" w:hanging="94"/>
      </w:pPr>
      <w:rPr>
        <w:rFonts w:hint="default"/>
      </w:rPr>
    </w:lvl>
    <w:lvl w:ilvl="8" w:tplc="67966F46">
      <w:numFmt w:val="bullet"/>
      <w:lvlText w:val="•"/>
      <w:lvlJc w:val="left"/>
      <w:pPr>
        <w:ind w:left="2060" w:hanging="94"/>
      </w:pPr>
      <w:rPr>
        <w:rFonts w:hint="default"/>
      </w:rPr>
    </w:lvl>
  </w:abstractNum>
  <w:abstractNum w:abstractNumId="542" w15:restartNumberingAfterBreak="0">
    <w:nsid w:val="71226E4F"/>
    <w:multiLevelType w:val="hybridMultilevel"/>
    <w:tmpl w:val="3DF8C148"/>
    <w:lvl w:ilvl="0" w:tplc="58EA80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5E8477D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094B3D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6765AE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9B22C2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870E89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04EFA1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36501B7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86EAD7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43" w15:restartNumberingAfterBreak="0">
    <w:nsid w:val="713F3DBB"/>
    <w:multiLevelType w:val="hybridMultilevel"/>
    <w:tmpl w:val="DC4ABC3E"/>
    <w:lvl w:ilvl="0" w:tplc="22A8FEC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F98D498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494EA55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A5DEDF22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B82ABF3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406E0BF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16368C90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0EF6762C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E514ED4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44" w15:restartNumberingAfterBreak="0">
    <w:nsid w:val="71615DB1"/>
    <w:multiLevelType w:val="hybridMultilevel"/>
    <w:tmpl w:val="3A82EE3E"/>
    <w:lvl w:ilvl="0" w:tplc="793A21C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520144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358E008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11A8B2B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F8EF00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447E29B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CC0B09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B068FA5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85301C9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45" w15:restartNumberingAfterBreak="0">
    <w:nsid w:val="717C6823"/>
    <w:multiLevelType w:val="hybridMultilevel"/>
    <w:tmpl w:val="9E74454A"/>
    <w:lvl w:ilvl="0" w:tplc="7B388CD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3D902A4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B287ED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D4A322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82A854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50C7B5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2423A7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B1AF4C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B3E85C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46" w15:restartNumberingAfterBreak="0">
    <w:nsid w:val="718F4594"/>
    <w:multiLevelType w:val="hybridMultilevel"/>
    <w:tmpl w:val="1924F990"/>
    <w:lvl w:ilvl="0" w:tplc="CDB41C8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F286AE9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35A8A8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154218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4D255D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8EAC65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2CA591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BE0518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3F2FD4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47" w15:restartNumberingAfterBreak="0">
    <w:nsid w:val="72351995"/>
    <w:multiLevelType w:val="hybridMultilevel"/>
    <w:tmpl w:val="48C2AFF2"/>
    <w:lvl w:ilvl="0" w:tplc="4B008BC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226D70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8110CE7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FF08794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6E8C589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3544D21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D6D4387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EE0A4E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4F2A2E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48" w15:restartNumberingAfterBreak="0">
    <w:nsid w:val="723F30AD"/>
    <w:multiLevelType w:val="hybridMultilevel"/>
    <w:tmpl w:val="0E7AA81C"/>
    <w:lvl w:ilvl="0" w:tplc="CB46F39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E2D0C6D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1BE8AE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68CA8D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E9EB82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2C88BB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F40BDE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A2638D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182658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49" w15:restartNumberingAfterBreak="0">
    <w:nsid w:val="72741465"/>
    <w:multiLevelType w:val="hybridMultilevel"/>
    <w:tmpl w:val="4B38F8A8"/>
    <w:lvl w:ilvl="0" w:tplc="E086FF9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38D47B9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6AEDAE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833C311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5F6872C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628546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F208BDD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511059D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AD8944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50" w15:restartNumberingAfterBreak="0">
    <w:nsid w:val="72B96A24"/>
    <w:multiLevelType w:val="hybridMultilevel"/>
    <w:tmpl w:val="5720E31E"/>
    <w:lvl w:ilvl="0" w:tplc="70D05C3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CF5EFF5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05E8060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9F728A96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22EE5E9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21C044E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5A56091E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389E9282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F4AE2C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51" w15:restartNumberingAfterBreak="0">
    <w:nsid w:val="72CE2C1C"/>
    <w:multiLevelType w:val="hybridMultilevel"/>
    <w:tmpl w:val="DCF2BD16"/>
    <w:lvl w:ilvl="0" w:tplc="A2FAEC7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5B6CB05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8827BA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8B2A1F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5E026C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23CAE4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54A429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740A79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A7ACDE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52" w15:restartNumberingAfterBreak="0">
    <w:nsid w:val="732F1B30"/>
    <w:multiLevelType w:val="hybridMultilevel"/>
    <w:tmpl w:val="489CE766"/>
    <w:lvl w:ilvl="0" w:tplc="FA2E656E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96EE9C4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39865B9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C09A7FD4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62CEDBFC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F3F0E63A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E4E48FC6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3B905AA4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9A94C016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553" w15:restartNumberingAfterBreak="0">
    <w:nsid w:val="73403DFB"/>
    <w:multiLevelType w:val="hybridMultilevel"/>
    <w:tmpl w:val="02AE141E"/>
    <w:lvl w:ilvl="0" w:tplc="0E6ED2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FFE212E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512F01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8385E5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FDADBF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FDAF20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27220E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146FD7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B4CB3D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54" w15:restartNumberingAfterBreak="0">
    <w:nsid w:val="734C05C3"/>
    <w:multiLevelType w:val="hybridMultilevel"/>
    <w:tmpl w:val="74B00BBA"/>
    <w:lvl w:ilvl="0" w:tplc="1D081BA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EDEC326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78E4E5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6A84FE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3B4495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FDAAC1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00E57A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D3249E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0ACC3E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55" w15:restartNumberingAfterBreak="0">
    <w:nsid w:val="73764C15"/>
    <w:multiLevelType w:val="hybridMultilevel"/>
    <w:tmpl w:val="02FCF930"/>
    <w:lvl w:ilvl="0" w:tplc="3DDCA0F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B4AA6A6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8389D9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C42813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5A4435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F20674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A4A832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570E26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D1E97D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56" w15:restartNumberingAfterBreak="0">
    <w:nsid w:val="73780E54"/>
    <w:multiLevelType w:val="hybridMultilevel"/>
    <w:tmpl w:val="9818769A"/>
    <w:lvl w:ilvl="0" w:tplc="9208D7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AA02B6C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232A94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38648B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0AA360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8EA0FE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6E475E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2A2EA0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030687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57" w15:restartNumberingAfterBreak="0">
    <w:nsid w:val="73916086"/>
    <w:multiLevelType w:val="hybridMultilevel"/>
    <w:tmpl w:val="81DC6342"/>
    <w:lvl w:ilvl="0" w:tplc="48148C1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F50A20B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37BEF64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BB4757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BB6A4E2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F5E999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5D8825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D1ADDF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5B7C3FA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58" w15:restartNumberingAfterBreak="0">
    <w:nsid w:val="73A55F0A"/>
    <w:multiLevelType w:val="hybridMultilevel"/>
    <w:tmpl w:val="9DDCA37C"/>
    <w:lvl w:ilvl="0" w:tplc="52B2F45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CFD6D91A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42008818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5F9EA4A0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F95E1200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09125A72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3B8E0090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06C89248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61F0B91E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559" w15:restartNumberingAfterBreak="0">
    <w:nsid w:val="74233DD9"/>
    <w:multiLevelType w:val="hybridMultilevel"/>
    <w:tmpl w:val="C4C2C0AA"/>
    <w:lvl w:ilvl="0" w:tplc="BD52717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14"/>
        <w:szCs w:val="14"/>
      </w:rPr>
    </w:lvl>
    <w:lvl w:ilvl="1" w:tplc="8A601DD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DD8E13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8D6C49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92827F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7CA866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EC2AC6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EA411A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8762EF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60" w15:restartNumberingAfterBreak="0">
    <w:nsid w:val="74635DFE"/>
    <w:multiLevelType w:val="hybridMultilevel"/>
    <w:tmpl w:val="550410EC"/>
    <w:lvl w:ilvl="0" w:tplc="706A063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9F2282C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5C8B14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4288BD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B3A043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BFAB33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380C5B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B50B06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8F0735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61" w15:restartNumberingAfterBreak="0">
    <w:nsid w:val="74924AEE"/>
    <w:multiLevelType w:val="hybridMultilevel"/>
    <w:tmpl w:val="896C5534"/>
    <w:lvl w:ilvl="0" w:tplc="0EC280A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E76CA40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C8C4F8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C8A7F8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988703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862214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6C2BB5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53A749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BA0FAA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62" w15:restartNumberingAfterBreak="0">
    <w:nsid w:val="74BB6C3A"/>
    <w:multiLevelType w:val="hybridMultilevel"/>
    <w:tmpl w:val="917603B6"/>
    <w:lvl w:ilvl="0" w:tplc="9A44B3FA">
      <w:numFmt w:val="bullet"/>
      <w:lvlText w:val="–"/>
      <w:lvlJc w:val="left"/>
      <w:pPr>
        <w:ind w:left="282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F44A4864">
      <w:numFmt w:val="bullet"/>
      <w:lvlText w:val="–"/>
      <w:lvlJc w:val="left"/>
      <w:pPr>
        <w:ind w:left="652" w:hanging="135"/>
      </w:pPr>
      <w:rPr>
        <w:rFonts w:hint="default"/>
        <w:spacing w:val="-5"/>
        <w:w w:val="100"/>
      </w:rPr>
    </w:lvl>
    <w:lvl w:ilvl="2" w:tplc="8DEAD7EA">
      <w:numFmt w:val="bullet"/>
      <w:lvlText w:val="•"/>
      <w:lvlJc w:val="left"/>
      <w:pPr>
        <w:ind w:left="1820" w:hanging="135"/>
      </w:pPr>
      <w:rPr>
        <w:rFonts w:hint="default"/>
      </w:rPr>
    </w:lvl>
    <w:lvl w:ilvl="3" w:tplc="C804E966">
      <w:numFmt w:val="bullet"/>
      <w:lvlText w:val="•"/>
      <w:lvlJc w:val="left"/>
      <w:pPr>
        <w:ind w:left="2749" w:hanging="135"/>
      </w:pPr>
      <w:rPr>
        <w:rFonts w:hint="default"/>
      </w:rPr>
    </w:lvl>
    <w:lvl w:ilvl="4" w:tplc="6AACD0E0">
      <w:numFmt w:val="bullet"/>
      <w:lvlText w:val="•"/>
      <w:lvlJc w:val="left"/>
      <w:pPr>
        <w:ind w:left="3678" w:hanging="135"/>
      </w:pPr>
      <w:rPr>
        <w:rFonts w:hint="default"/>
      </w:rPr>
    </w:lvl>
    <w:lvl w:ilvl="5" w:tplc="E1C865F4">
      <w:numFmt w:val="bullet"/>
      <w:lvlText w:val="•"/>
      <w:lvlJc w:val="left"/>
      <w:pPr>
        <w:ind w:left="4608" w:hanging="135"/>
      </w:pPr>
      <w:rPr>
        <w:rFonts w:hint="default"/>
      </w:rPr>
    </w:lvl>
    <w:lvl w:ilvl="6" w:tplc="D354C11A">
      <w:numFmt w:val="bullet"/>
      <w:lvlText w:val="•"/>
      <w:lvlJc w:val="left"/>
      <w:pPr>
        <w:ind w:left="5537" w:hanging="135"/>
      </w:pPr>
      <w:rPr>
        <w:rFonts w:hint="default"/>
      </w:rPr>
    </w:lvl>
    <w:lvl w:ilvl="7" w:tplc="9A7CFF5C">
      <w:numFmt w:val="bullet"/>
      <w:lvlText w:val="•"/>
      <w:lvlJc w:val="left"/>
      <w:pPr>
        <w:ind w:left="6466" w:hanging="135"/>
      </w:pPr>
      <w:rPr>
        <w:rFonts w:hint="default"/>
      </w:rPr>
    </w:lvl>
    <w:lvl w:ilvl="8" w:tplc="F2C4FBC2">
      <w:numFmt w:val="bullet"/>
      <w:lvlText w:val="•"/>
      <w:lvlJc w:val="left"/>
      <w:pPr>
        <w:ind w:left="7396" w:hanging="135"/>
      </w:pPr>
      <w:rPr>
        <w:rFonts w:hint="default"/>
      </w:rPr>
    </w:lvl>
  </w:abstractNum>
  <w:abstractNum w:abstractNumId="563" w15:restartNumberingAfterBreak="0">
    <w:nsid w:val="74D020D8"/>
    <w:multiLevelType w:val="hybridMultilevel"/>
    <w:tmpl w:val="701E9E3C"/>
    <w:lvl w:ilvl="0" w:tplc="0C800E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90B640DE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E938CDDA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C8B20292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147E88B8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5B04218C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4F3AECFE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5F547F36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C8F4B10E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564" w15:restartNumberingAfterBreak="0">
    <w:nsid w:val="74DE439A"/>
    <w:multiLevelType w:val="hybridMultilevel"/>
    <w:tmpl w:val="6F14D166"/>
    <w:lvl w:ilvl="0" w:tplc="C602EC82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8"/>
        <w:szCs w:val="18"/>
      </w:rPr>
    </w:lvl>
    <w:lvl w:ilvl="1" w:tplc="FFBA28E2">
      <w:start w:val="1"/>
      <w:numFmt w:val="lowerLetter"/>
      <w:lvlText w:val="%2)"/>
      <w:lvlJc w:val="left"/>
      <w:pPr>
        <w:ind w:left="702" w:hanging="185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8"/>
        <w:szCs w:val="18"/>
      </w:rPr>
    </w:lvl>
    <w:lvl w:ilvl="2" w:tplc="A8AE936A">
      <w:numFmt w:val="bullet"/>
      <w:lvlText w:val="•"/>
      <w:lvlJc w:val="left"/>
      <w:pPr>
        <w:ind w:left="1838" w:hanging="185"/>
      </w:pPr>
      <w:rPr>
        <w:rFonts w:hint="default"/>
      </w:rPr>
    </w:lvl>
    <w:lvl w:ilvl="3" w:tplc="DC88D04E">
      <w:numFmt w:val="bullet"/>
      <w:lvlText w:val="•"/>
      <w:lvlJc w:val="left"/>
      <w:pPr>
        <w:ind w:left="2956" w:hanging="185"/>
      </w:pPr>
      <w:rPr>
        <w:rFonts w:hint="default"/>
      </w:rPr>
    </w:lvl>
    <w:lvl w:ilvl="4" w:tplc="CE6C861A">
      <w:numFmt w:val="bullet"/>
      <w:lvlText w:val="•"/>
      <w:lvlJc w:val="left"/>
      <w:pPr>
        <w:ind w:left="4075" w:hanging="185"/>
      </w:pPr>
      <w:rPr>
        <w:rFonts w:hint="default"/>
      </w:rPr>
    </w:lvl>
    <w:lvl w:ilvl="5" w:tplc="04C079E4">
      <w:numFmt w:val="bullet"/>
      <w:lvlText w:val="•"/>
      <w:lvlJc w:val="left"/>
      <w:pPr>
        <w:ind w:left="5193" w:hanging="185"/>
      </w:pPr>
      <w:rPr>
        <w:rFonts w:hint="default"/>
      </w:rPr>
    </w:lvl>
    <w:lvl w:ilvl="6" w:tplc="7FB25D8C">
      <w:numFmt w:val="bullet"/>
      <w:lvlText w:val="•"/>
      <w:lvlJc w:val="left"/>
      <w:pPr>
        <w:ind w:left="6311" w:hanging="185"/>
      </w:pPr>
      <w:rPr>
        <w:rFonts w:hint="default"/>
      </w:rPr>
    </w:lvl>
    <w:lvl w:ilvl="7" w:tplc="4B0CA1C4">
      <w:numFmt w:val="bullet"/>
      <w:lvlText w:val="•"/>
      <w:lvlJc w:val="left"/>
      <w:pPr>
        <w:ind w:left="7430" w:hanging="185"/>
      </w:pPr>
      <w:rPr>
        <w:rFonts w:hint="default"/>
      </w:rPr>
    </w:lvl>
    <w:lvl w:ilvl="8" w:tplc="493CE1C6">
      <w:numFmt w:val="bullet"/>
      <w:lvlText w:val="•"/>
      <w:lvlJc w:val="left"/>
      <w:pPr>
        <w:ind w:left="8548" w:hanging="185"/>
      </w:pPr>
      <w:rPr>
        <w:rFonts w:hint="default"/>
      </w:rPr>
    </w:lvl>
  </w:abstractNum>
  <w:abstractNum w:abstractNumId="565" w15:restartNumberingAfterBreak="0">
    <w:nsid w:val="74EC4EC4"/>
    <w:multiLevelType w:val="hybridMultilevel"/>
    <w:tmpl w:val="E33E7472"/>
    <w:lvl w:ilvl="0" w:tplc="B0F2B9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5F8601E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4C0EDC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D22467F8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FF3EAE0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754EB8B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6181AB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2640CD5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DDC965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66" w15:restartNumberingAfterBreak="0">
    <w:nsid w:val="75051D97"/>
    <w:multiLevelType w:val="hybridMultilevel"/>
    <w:tmpl w:val="E36C5724"/>
    <w:lvl w:ilvl="0" w:tplc="6AA6EFA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8506D02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4B2E5C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876F1D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8D254F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0C6620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2CEF6F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14EC95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BE603D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67" w15:restartNumberingAfterBreak="0">
    <w:nsid w:val="7538446E"/>
    <w:multiLevelType w:val="hybridMultilevel"/>
    <w:tmpl w:val="BF18B0B6"/>
    <w:lvl w:ilvl="0" w:tplc="A1FE095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58AE6CEA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AE6040DE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19C85A08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496647CA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63BA50D6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8BEE99A2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52D42194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7D14E722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568" w15:restartNumberingAfterBreak="0">
    <w:nsid w:val="75697EA6"/>
    <w:multiLevelType w:val="hybridMultilevel"/>
    <w:tmpl w:val="12FEDD60"/>
    <w:lvl w:ilvl="0" w:tplc="5FB8AA2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E17E397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B98FC0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A8CE1B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BEEFB5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B0C369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B80411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098B06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8CCB7D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69" w15:restartNumberingAfterBreak="0">
    <w:nsid w:val="75784F90"/>
    <w:multiLevelType w:val="hybridMultilevel"/>
    <w:tmpl w:val="F6967794"/>
    <w:lvl w:ilvl="0" w:tplc="E7AA1B6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0608D47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45621B8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FB4E0F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B58E9C4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F4168AE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C954564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A660490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FE8329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70" w15:restartNumberingAfterBreak="0">
    <w:nsid w:val="757B4A7B"/>
    <w:multiLevelType w:val="hybridMultilevel"/>
    <w:tmpl w:val="4C4C7650"/>
    <w:lvl w:ilvl="0" w:tplc="678492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FBDA8FF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60AFFA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C080F3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BF2EEDA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5002EC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0F1034B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1CF0807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B4D6188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71" w15:restartNumberingAfterBreak="0">
    <w:nsid w:val="758F45C8"/>
    <w:multiLevelType w:val="hybridMultilevel"/>
    <w:tmpl w:val="A3FEF5B2"/>
    <w:lvl w:ilvl="0" w:tplc="41164BF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974A4A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55E4783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B628A66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19F05F7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CB7AA82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65D072E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C9068F9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C3A2C1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72" w15:restartNumberingAfterBreak="0">
    <w:nsid w:val="75A32CE0"/>
    <w:multiLevelType w:val="hybridMultilevel"/>
    <w:tmpl w:val="A2286D76"/>
    <w:lvl w:ilvl="0" w:tplc="A7E2F21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257414E2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A2C2587C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DE24854C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1BF026AE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4A2830FC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8F6EE6B4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1B4ECD96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7B8890C6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573" w15:restartNumberingAfterBreak="0">
    <w:nsid w:val="75A504BB"/>
    <w:multiLevelType w:val="hybridMultilevel"/>
    <w:tmpl w:val="5A48D806"/>
    <w:lvl w:ilvl="0" w:tplc="F0F6C53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0EAAE63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EB0945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6B0A53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21C78E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A1C720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23A4ED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76EBE0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CF651F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74" w15:restartNumberingAfterBreak="0">
    <w:nsid w:val="75CB43D1"/>
    <w:multiLevelType w:val="hybridMultilevel"/>
    <w:tmpl w:val="D8026F64"/>
    <w:lvl w:ilvl="0" w:tplc="E2C2EBC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038C5D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832F6E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F43C47A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48961EB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2724006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1701AA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BEBA78C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0D8E5BB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75" w15:restartNumberingAfterBreak="0">
    <w:nsid w:val="76170FDB"/>
    <w:multiLevelType w:val="hybridMultilevel"/>
    <w:tmpl w:val="EBA0ED52"/>
    <w:lvl w:ilvl="0" w:tplc="E0E6927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85A0BDB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78830E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FBC595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75A3C2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32A4A8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A5423E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8F8F4A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53C54B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76" w15:restartNumberingAfterBreak="0">
    <w:nsid w:val="764D2AC6"/>
    <w:multiLevelType w:val="hybridMultilevel"/>
    <w:tmpl w:val="650E57B4"/>
    <w:lvl w:ilvl="0" w:tplc="13FADF8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B088D97A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A8069C7A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62860474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3E56C99A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BEAEB1B8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5B240D78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FD02C426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99F24A82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577" w15:restartNumberingAfterBreak="0">
    <w:nsid w:val="7671298A"/>
    <w:multiLevelType w:val="hybridMultilevel"/>
    <w:tmpl w:val="938251CC"/>
    <w:lvl w:ilvl="0" w:tplc="818C4F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14"/>
        <w:szCs w:val="14"/>
      </w:rPr>
    </w:lvl>
    <w:lvl w:ilvl="1" w:tplc="CA7EEB6A">
      <w:numFmt w:val="bullet"/>
      <w:lvlText w:val="•"/>
      <w:lvlJc w:val="left"/>
      <w:pPr>
        <w:ind w:left="290" w:hanging="105"/>
      </w:pPr>
      <w:rPr>
        <w:rFonts w:hint="default"/>
      </w:rPr>
    </w:lvl>
    <w:lvl w:ilvl="2" w:tplc="CC022130">
      <w:numFmt w:val="bullet"/>
      <w:lvlText w:val="•"/>
      <w:lvlJc w:val="left"/>
      <w:pPr>
        <w:ind w:left="420" w:hanging="105"/>
      </w:pPr>
      <w:rPr>
        <w:rFonts w:hint="default"/>
      </w:rPr>
    </w:lvl>
    <w:lvl w:ilvl="3" w:tplc="9E52277E">
      <w:numFmt w:val="bullet"/>
      <w:lvlText w:val="•"/>
      <w:lvlJc w:val="left"/>
      <w:pPr>
        <w:ind w:left="551" w:hanging="105"/>
      </w:pPr>
      <w:rPr>
        <w:rFonts w:hint="default"/>
      </w:rPr>
    </w:lvl>
    <w:lvl w:ilvl="4" w:tplc="804C7D50">
      <w:numFmt w:val="bullet"/>
      <w:lvlText w:val="•"/>
      <w:lvlJc w:val="left"/>
      <w:pPr>
        <w:ind w:left="681" w:hanging="105"/>
      </w:pPr>
      <w:rPr>
        <w:rFonts w:hint="default"/>
      </w:rPr>
    </w:lvl>
    <w:lvl w:ilvl="5" w:tplc="0D18A34A">
      <w:numFmt w:val="bullet"/>
      <w:lvlText w:val="•"/>
      <w:lvlJc w:val="left"/>
      <w:pPr>
        <w:ind w:left="812" w:hanging="105"/>
      </w:pPr>
      <w:rPr>
        <w:rFonts w:hint="default"/>
      </w:rPr>
    </w:lvl>
    <w:lvl w:ilvl="6" w:tplc="EC202AB4">
      <w:numFmt w:val="bullet"/>
      <w:lvlText w:val="•"/>
      <w:lvlJc w:val="left"/>
      <w:pPr>
        <w:ind w:left="942" w:hanging="105"/>
      </w:pPr>
      <w:rPr>
        <w:rFonts w:hint="default"/>
      </w:rPr>
    </w:lvl>
    <w:lvl w:ilvl="7" w:tplc="BFA49BA4">
      <w:numFmt w:val="bullet"/>
      <w:lvlText w:val="•"/>
      <w:lvlJc w:val="left"/>
      <w:pPr>
        <w:ind w:left="1072" w:hanging="105"/>
      </w:pPr>
      <w:rPr>
        <w:rFonts w:hint="default"/>
      </w:rPr>
    </w:lvl>
    <w:lvl w:ilvl="8" w:tplc="6448B248">
      <w:numFmt w:val="bullet"/>
      <w:lvlText w:val="•"/>
      <w:lvlJc w:val="left"/>
      <w:pPr>
        <w:ind w:left="1203" w:hanging="105"/>
      </w:pPr>
      <w:rPr>
        <w:rFonts w:hint="default"/>
      </w:rPr>
    </w:lvl>
  </w:abstractNum>
  <w:abstractNum w:abstractNumId="578" w15:restartNumberingAfterBreak="0">
    <w:nsid w:val="76C6508F"/>
    <w:multiLevelType w:val="hybridMultilevel"/>
    <w:tmpl w:val="A96C1E8A"/>
    <w:lvl w:ilvl="0" w:tplc="FC6A311C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65EEE572">
      <w:numFmt w:val="bullet"/>
      <w:lvlText w:val="•"/>
      <w:lvlJc w:val="left"/>
      <w:pPr>
        <w:ind w:left="1186" w:hanging="180"/>
      </w:pPr>
      <w:rPr>
        <w:rFonts w:hint="default"/>
      </w:rPr>
    </w:lvl>
    <w:lvl w:ilvl="2" w:tplc="DAA450BC">
      <w:numFmt w:val="bullet"/>
      <w:lvlText w:val="•"/>
      <w:lvlJc w:val="left"/>
      <w:pPr>
        <w:ind w:left="2253" w:hanging="180"/>
      </w:pPr>
      <w:rPr>
        <w:rFonts w:hint="default"/>
      </w:rPr>
    </w:lvl>
    <w:lvl w:ilvl="3" w:tplc="A4E4338C">
      <w:numFmt w:val="bullet"/>
      <w:lvlText w:val="•"/>
      <w:lvlJc w:val="left"/>
      <w:pPr>
        <w:ind w:left="3319" w:hanging="180"/>
      </w:pPr>
      <w:rPr>
        <w:rFonts w:hint="default"/>
      </w:rPr>
    </w:lvl>
    <w:lvl w:ilvl="4" w:tplc="F8E4F966">
      <w:numFmt w:val="bullet"/>
      <w:lvlText w:val="•"/>
      <w:lvlJc w:val="left"/>
      <w:pPr>
        <w:ind w:left="4386" w:hanging="180"/>
      </w:pPr>
      <w:rPr>
        <w:rFonts w:hint="default"/>
      </w:rPr>
    </w:lvl>
    <w:lvl w:ilvl="5" w:tplc="655E4430">
      <w:numFmt w:val="bullet"/>
      <w:lvlText w:val="•"/>
      <w:lvlJc w:val="left"/>
      <w:pPr>
        <w:ind w:left="5452" w:hanging="180"/>
      </w:pPr>
      <w:rPr>
        <w:rFonts w:hint="default"/>
      </w:rPr>
    </w:lvl>
    <w:lvl w:ilvl="6" w:tplc="4B0A41F8">
      <w:numFmt w:val="bullet"/>
      <w:lvlText w:val="•"/>
      <w:lvlJc w:val="left"/>
      <w:pPr>
        <w:ind w:left="6519" w:hanging="180"/>
      </w:pPr>
      <w:rPr>
        <w:rFonts w:hint="default"/>
      </w:rPr>
    </w:lvl>
    <w:lvl w:ilvl="7" w:tplc="45FC5A1A">
      <w:numFmt w:val="bullet"/>
      <w:lvlText w:val="•"/>
      <w:lvlJc w:val="left"/>
      <w:pPr>
        <w:ind w:left="7585" w:hanging="180"/>
      </w:pPr>
      <w:rPr>
        <w:rFonts w:hint="default"/>
      </w:rPr>
    </w:lvl>
    <w:lvl w:ilvl="8" w:tplc="FBBCED90">
      <w:numFmt w:val="bullet"/>
      <w:lvlText w:val="•"/>
      <w:lvlJc w:val="left"/>
      <w:pPr>
        <w:ind w:left="8652" w:hanging="180"/>
      </w:pPr>
      <w:rPr>
        <w:rFonts w:hint="default"/>
      </w:rPr>
    </w:lvl>
  </w:abstractNum>
  <w:abstractNum w:abstractNumId="579" w15:restartNumberingAfterBreak="0">
    <w:nsid w:val="76F74445"/>
    <w:multiLevelType w:val="hybridMultilevel"/>
    <w:tmpl w:val="B4B05F8A"/>
    <w:lvl w:ilvl="0" w:tplc="A278471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75C6B41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4F1C62D6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222A223A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8626F0A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D40429E6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A18C26F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02969BF6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ACC6A14C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80" w15:restartNumberingAfterBreak="0">
    <w:nsid w:val="77BA61BA"/>
    <w:multiLevelType w:val="hybridMultilevel"/>
    <w:tmpl w:val="AD5AEBE6"/>
    <w:lvl w:ilvl="0" w:tplc="82A8DF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93A00C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D90EEF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C36450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A4A044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9B0951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516397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8F20CE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3F8721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81" w15:restartNumberingAfterBreak="0">
    <w:nsid w:val="7808183B"/>
    <w:multiLevelType w:val="hybridMultilevel"/>
    <w:tmpl w:val="A802F8F0"/>
    <w:lvl w:ilvl="0" w:tplc="A79A6FA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14"/>
        <w:szCs w:val="14"/>
      </w:rPr>
    </w:lvl>
    <w:lvl w:ilvl="1" w:tplc="D71CD7B2">
      <w:numFmt w:val="bullet"/>
      <w:lvlText w:val="•"/>
      <w:lvlJc w:val="left"/>
      <w:pPr>
        <w:ind w:left="290" w:hanging="105"/>
      </w:pPr>
      <w:rPr>
        <w:rFonts w:hint="default"/>
      </w:rPr>
    </w:lvl>
    <w:lvl w:ilvl="2" w:tplc="43C420B4">
      <w:numFmt w:val="bullet"/>
      <w:lvlText w:val="•"/>
      <w:lvlJc w:val="left"/>
      <w:pPr>
        <w:ind w:left="420" w:hanging="105"/>
      </w:pPr>
      <w:rPr>
        <w:rFonts w:hint="default"/>
      </w:rPr>
    </w:lvl>
    <w:lvl w:ilvl="3" w:tplc="0A48DED6">
      <w:numFmt w:val="bullet"/>
      <w:lvlText w:val="•"/>
      <w:lvlJc w:val="left"/>
      <w:pPr>
        <w:ind w:left="551" w:hanging="105"/>
      </w:pPr>
      <w:rPr>
        <w:rFonts w:hint="default"/>
      </w:rPr>
    </w:lvl>
    <w:lvl w:ilvl="4" w:tplc="61B4C3DA">
      <w:numFmt w:val="bullet"/>
      <w:lvlText w:val="•"/>
      <w:lvlJc w:val="left"/>
      <w:pPr>
        <w:ind w:left="681" w:hanging="105"/>
      </w:pPr>
      <w:rPr>
        <w:rFonts w:hint="default"/>
      </w:rPr>
    </w:lvl>
    <w:lvl w:ilvl="5" w:tplc="192AB186">
      <w:numFmt w:val="bullet"/>
      <w:lvlText w:val="•"/>
      <w:lvlJc w:val="left"/>
      <w:pPr>
        <w:ind w:left="812" w:hanging="105"/>
      </w:pPr>
      <w:rPr>
        <w:rFonts w:hint="default"/>
      </w:rPr>
    </w:lvl>
    <w:lvl w:ilvl="6" w:tplc="E5521724">
      <w:numFmt w:val="bullet"/>
      <w:lvlText w:val="•"/>
      <w:lvlJc w:val="left"/>
      <w:pPr>
        <w:ind w:left="942" w:hanging="105"/>
      </w:pPr>
      <w:rPr>
        <w:rFonts w:hint="default"/>
      </w:rPr>
    </w:lvl>
    <w:lvl w:ilvl="7" w:tplc="044EA4BE">
      <w:numFmt w:val="bullet"/>
      <w:lvlText w:val="•"/>
      <w:lvlJc w:val="left"/>
      <w:pPr>
        <w:ind w:left="1072" w:hanging="105"/>
      </w:pPr>
      <w:rPr>
        <w:rFonts w:hint="default"/>
      </w:rPr>
    </w:lvl>
    <w:lvl w:ilvl="8" w:tplc="AA0E5C70">
      <w:numFmt w:val="bullet"/>
      <w:lvlText w:val="•"/>
      <w:lvlJc w:val="left"/>
      <w:pPr>
        <w:ind w:left="1203" w:hanging="105"/>
      </w:pPr>
      <w:rPr>
        <w:rFonts w:hint="default"/>
      </w:rPr>
    </w:lvl>
  </w:abstractNum>
  <w:abstractNum w:abstractNumId="582" w15:restartNumberingAfterBreak="0">
    <w:nsid w:val="78634A3E"/>
    <w:multiLevelType w:val="hybridMultilevel"/>
    <w:tmpl w:val="CAD4D7EA"/>
    <w:lvl w:ilvl="0" w:tplc="D30CF66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E834BD0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B77EDB0C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FAA2A56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A858A3EE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814EF14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2C368596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4148CD6E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A510D08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83" w15:restartNumberingAfterBreak="0">
    <w:nsid w:val="78827428"/>
    <w:multiLevelType w:val="hybridMultilevel"/>
    <w:tmpl w:val="DBAC10DA"/>
    <w:lvl w:ilvl="0" w:tplc="F5F6644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7E087E1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9D4C1C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BAED2E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A0CAC1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35C218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DECA2B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246999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4620A5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84" w15:restartNumberingAfterBreak="0">
    <w:nsid w:val="79143BC0"/>
    <w:multiLevelType w:val="hybridMultilevel"/>
    <w:tmpl w:val="D1B6B8EE"/>
    <w:lvl w:ilvl="0" w:tplc="2E6075E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667E783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8B5CB88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BCBE5A8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7DEF58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820EC03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F1C81FF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152172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0686E6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85" w15:restartNumberingAfterBreak="0">
    <w:nsid w:val="7924205E"/>
    <w:multiLevelType w:val="hybridMultilevel"/>
    <w:tmpl w:val="D4DC8CFE"/>
    <w:lvl w:ilvl="0" w:tplc="51604E2C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1" w:tplc="42D8BE60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EF0C612C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6A84AF6A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1FCE890E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89865DB4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294EF694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5198CEB2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164E04B8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586" w15:restartNumberingAfterBreak="0">
    <w:nsid w:val="7A2064DD"/>
    <w:multiLevelType w:val="hybridMultilevel"/>
    <w:tmpl w:val="9EEC6776"/>
    <w:lvl w:ilvl="0" w:tplc="AFB4427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89A036C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C64638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26C28B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23894C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4B2200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AA23CC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5806A1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EDEB8C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87" w15:restartNumberingAfterBreak="0">
    <w:nsid w:val="7A2117C2"/>
    <w:multiLevelType w:val="hybridMultilevel"/>
    <w:tmpl w:val="683E74B2"/>
    <w:lvl w:ilvl="0" w:tplc="54884D4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543874C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85A205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22AAF6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21CE48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3B6DDE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D94D11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E18DD2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01C1AB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88" w15:restartNumberingAfterBreak="0">
    <w:nsid w:val="7AE03D51"/>
    <w:multiLevelType w:val="hybridMultilevel"/>
    <w:tmpl w:val="01A8FF3C"/>
    <w:lvl w:ilvl="0" w:tplc="48B82F54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2ABA98EC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1C766076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0C28B7AE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3E4C4D4A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812E3710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DFAC5184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B3F66420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9FF4CD92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589" w15:restartNumberingAfterBreak="0">
    <w:nsid w:val="7B64027D"/>
    <w:multiLevelType w:val="hybridMultilevel"/>
    <w:tmpl w:val="47B0AB0A"/>
    <w:lvl w:ilvl="0" w:tplc="4C5CE8E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666A518E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3C922DE8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71FE985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E9C2531C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DCD8D3A6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10C00F44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0DD64A02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B84CF15C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590" w15:restartNumberingAfterBreak="0">
    <w:nsid w:val="7B9D1761"/>
    <w:multiLevelType w:val="hybridMultilevel"/>
    <w:tmpl w:val="0DBE8D6E"/>
    <w:lvl w:ilvl="0" w:tplc="1A6034D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0226B7B2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9E98D4B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03728D2A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0C7E783A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E60ACD62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C53074EE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3AE036F6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E2986D74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91" w15:restartNumberingAfterBreak="0">
    <w:nsid w:val="7BB51B23"/>
    <w:multiLevelType w:val="hybridMultilevel"/>
    <w:tmpl w:val="AAC49B3E"/>
    <w:lvl w:ilvl="0" w:tplc="0A64071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0936DC9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44DC02B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5450FAB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CF8E015C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99B8C62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B618295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51F470E6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C7EA05A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92" w15:restartNumberingAfterBreak="0">
    <w:nsid w:val="7BC177D0"/>
    <w:multiLevelType w:val="hybridMultilevel"/>
    <w:tmpl w:val="95BCC5C8"/>
    <w:lvl w:ilvl="0" w:tplc="0EBE15F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2FBA5FA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428631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65E0E1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DF213E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1A072C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08C6F4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8DE21C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1D8988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93" w15:restartNumberingAfterBreak="0">
    <w:nsid w:val="7BD60DF9"/>
    <w:multiLevelType w:val="hybridMultilevel"/>
    <w:tmpl w:val="5D0E53C2"/>
    <w:lvl w:ilvl="0" w:tplc="8A0698B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DFAB30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3CC83F0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605E57A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01AD0B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9843C8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312601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5D62B3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498313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94" w15:restartNumberingAfterBreak="0">
    <w:nsid w:val="7BE004F9"/>
    <w:multiLevelType w:val="hybridMultilevel"/>
    <w:tmpl w:val="E3827D2C"/>
    <w:lvl w:ilvl="0" w:tplc="89F26A6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9FC6EFF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D10B60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C1102EF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38254BC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392491D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AE2EB6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31D05BF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368A9C5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95" w15:restartNumberingAfterBreak="0">
    <w:nsid w:val="7BE37E89"/>
    <w:multiLevelType w:val="hybridMultilevel"/>
    <w:tmpl w:val="2690A546"/>
    <w:lvl w:ilvl="0" w:tplc="DE6C972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26FAC47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A1A057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7B0E53B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3D2AC94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2FECDA6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C3F06CC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51ABEF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7960FC6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96" w15:restartNumberingAfterBreak="0">
    <w:nsid w:val="7BE835A2"/>
    <w:multiLevelType w:val="hybridMultilevel"/>
    <w:tmpl w:val="6A8C1684"/>
    <w:lvl w:ilvl="0" w:tplc="1090CDA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ACFA616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DE8E826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984F45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A0B4BFE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2A3A5C5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DDE2AFE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DAD4795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B0146296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97" w15:restartNumberingAfterBreak="0">
    <w:nsid w:val="7BEB3902"/>
    <w:multiLevelType w:val="hybridMultilevel"/>
    <w:tmpl w:val="7CEA879E"/>
    <w:lvl w:ilvl="0" w:tplc="338CCCA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8F8426A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0B8ACD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8BA8A8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416263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32A4BD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E28576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A086E7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DC21B6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98" w15:restartNumberingAfterBreak="0">
    <w:nsid w:val="7C495531"/>
    <w:multiLevelType w:val="hybridMultilevel"/>
    <w:tmpl w:val="0EA63D60"/>
    <w:lvl w:ilvl="0" w:tplc="FEA45D42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440CEA1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8F4AD0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D1F08F2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C8A2784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FC3E9ED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465C8DD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3B1AB7D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1A66257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99" w15:restartNumberingAfterBreak="0">
    <w:nsid w:val="7C8F503E"/>
    <w:multiLevelType w:val="hybridMultilevel"/>
    <w:tmpl w:val="67E8BAA8"/>
    <w:lvl w:ilvl="0" w:tplc="6A26993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100CEABC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DE841CC0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43DE24B2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364424CE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3C5A9B82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42F643A2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2AAA2874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71C4D410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600" w15:restartNumberingAfterBreak="0">
    <w:nsid w:val="7CCE3016"/>
    <w:multiLevelType w:val="hybridMultilevel"/>
    <w:tmpl w:val="D0FA9EC4"/>
    <w:lvl w:ilvl="0" w:tplc="775434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14"/>
        <w:szCs w:val="14"/>
      </w:rPr>
    </w:lvl>
    <w:lvl w:ilvl="1" w:tplc="FEBE713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FFAD73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5DE451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274059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122292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98623D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81EF16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272A2D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01" w15:restartNumberingAfterBreak="0">
    <w:nsid w:val="7CED6DEC"/>
    <w:multiLevelType w:val="hybridMultilevel"/>
    <w:tmpl w:val="A9A83FAA"/>
    <w:lvl w:ilvl="0" w:tplc="C5FE36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377E546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08B68F9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CFCAE9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5DEEE52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77EFBFC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AD5ADF2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62E5E2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1F4E7D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602" w15:restartNumberingAfterBreak="0">
    <w:nsid w:val="7D29614F"/>
    <w:multiLevelType w:val="hybridMultilevel"/>
    <w:tmpl w:val="A106FF8A"/>
    <w:lvl w:ilvl="0" w:tplc="D6A05990">
      <w:start w:val="5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633C955C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751A0B8E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A24EF7F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2390B48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62ACD8D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DE0E548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88603054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7A36CD5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603" w15:restartNumberingAfterBreak="0">
    <w:nsid w:val="7D2B303E"/>
    <w:multiLevelType w:val="hybridMultilevel"/>
    <w:tmpl w:val="D9AC275C"/>
    <w:lvl w:ilvl="0" w:tplc="47C4A3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F5F8F05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A7C23A1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443E721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BF4ECC5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95FC851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9BF8E07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B1406B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C164CF3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604" w15:restartNumberingAfterBreak="0">
    <w:nsid w:val="7D41065E"/>
    <w:multiLevelType w:val="hybridMultilevel"/>
    <w:tmpl w:val="0970867C"/>
    <w:lvl w:ilvl="0" w:tplc="D378560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4"/>
        <w:szCs w:val="14"/>
      </w:rPr>
    </w:lvl>
    <w:lvl w:ilvl="1" w:tplc="6B82C41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35A1FD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EEC7D2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C4C88C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33C3D5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C62FC0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B48160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D14D67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05" w15:restartNumberingAfterBreak="0">
    <w:nsid w:val="7D447C51"/>
    <w:multiLevelType w:val="hybridMultilevel"/>
    <w:tmpl w:val="205848B4"/>
    <w:lvl w:ilvl="0" w:tplc="769E067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4"/>
        <w:szCs w:val="14"/>
      </w:rPr>
    </w:lvl>
    <w:lvl w:ilvl="1" w:tplc="457872A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9464F6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47922F0E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322116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C728D85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3D38F63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17E2D1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52BA3B3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606" w15:restartNumberingAfterBreak="0">
    <w:nsid w:val="7D9D4BCE"/>
    <w:multiLevelType w:val="hybridMultilevel"/>
    <w:tmpl w:val="AC166864"/>
    <w:lvl w:ilvl="0" w:tplc="3EE897C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4"/>
        <w:szCs w:val="14"/>
      </w:rPr>
    </w:lvl>
    <w:lvl w:ilvl="1" w:tplc="A23AF70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1A8CC4A2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ED3E0A26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AC7A600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92B4883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D19C089C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BDC60F26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A4E68FA2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607" w15:restartNumberingAfterBreak="0">
    <w:nsid w:val="7E1E175F"/>
    <w:multiLevelType w:val="hybridMultilevel"/>
    <w:tmpl w:val="74F8E100"/>
    <w:lvl w:ilvl="0" w:tplc="76062F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55CEC02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8D0EB81C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A1A4A038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1234C502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8CD42F50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6F7691EE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CEFC33C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42BA524C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608" w15:restartNumberingAfterBreak="0">
    <w:nsid w:val="7E501165"/>
    <w:multiLevelType w:val="hybridMultilevel"/>
    <w:tmpl w:val="0A3E2736"/>
    <w:lvl w:ilvl="0" w:tplc="BAF0392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2304911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31120652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CA5A876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E8CED5A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D1A2DC2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BEEDF0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895C14C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5962C1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609" w15:restartNumberingAfterBreak="0">
    <w:nsid w:val="7E6B29D9"/>
    <w:multiLevelType w:val="hybridMultilevel"/>
    <w:tmpl w:val="4470FFE6"/>
    <w:lvl w:ilvl="0" w:tplc="A9220D7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190AFC1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9CB2CB8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C51C720C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C7CEB7E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C2C47C8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40AC8520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BFDE40CC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49D01DC8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610" w15:restartNumberingAfterBreak="0">
    <w:nsid w:val="7EB82578"/>
    <w:multiLevelType w:val="hybridMultilevel"/>
    <w:tmpl w:val="6FA4404E"/>
    <w:lvl w:ilvl="0" w:tplc="5552B8B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C950BA8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3587F8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090499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28C817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5A47D9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520834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762214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2D4D05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11" w15:restartNumberingAfterBreak="0">
    <w:nsid w:val="7F314742"/>
    <w:multiLevelType w:val="hybridMultilevel"/>
    <w:tmpl w:val="D86AF53E"/>
    <w:lvl w:ilvl="0" w:tplc="EC4012F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DA8E135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38D6D22C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9C44580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912607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A03ED6C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3742393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BF8875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E8A8BD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612" w15:restartNumberingAfterBreak="0">
    <w:nsid w:val="7F911FC9"/>
    <w:multiLevelType w:val="hybridMultilevel"/>
    <w:tmpl w:val="2E24881E"/>
    <w:lvl w:ilvl="0" w:tplc="7562B74A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8"/>
        <w:szCs w:val="18"/>
      </w:rPr>
    </w:lvl>
    <w:lvl w:ilvl="1" w:tplc="30B29EC2">
      <w:numFmt w:val="bullet"/>
      <w:lvlText w:val="•"/>
      <w:lvlJc w:val="left"/>
      <w:pPr>
        <w:ind w:left="1546" w:hanging="135"/>
      </w:pPr>
      <w:rPr>
        <w:rFonts w:hint="default"/>
      </w:rPr>
    </w:lvl>
    <w:lvl w:ilvl="2" w:tplc="F2B488A4">
      <w:numFmt w:val="bullet"/>
      <w:lvlText w:val="•"/>
      <w:lvlJc w:val="left"/>
      <w:pPr>
        <w:ind w:left="2573" w:hanging="135"/>
      </w:pPr>
      <w:rPr>
        <w:rFonts w:hint="default"/>
      </w:rPr>
    </w:lvl>
    <w:lvl w:ilvl="3" w:tplc="661A5584">
      <w:numFmt w:val="bullet"/>
      <w:lvlText w:val="•"/>
      <w:lvlJc w:val="left"/>
      <w:pPr>
        <w:ind w:left="3599" w:hanging="135"/>
      </w:pPr>
      <w:rPr>
        <w:rFonts w:hint="default"/>
      </w:rPr>
    </w:lvl>
    <w:lvl w:ilvl="4" w:tplc="3ABED61C">
      <w:numFmt w:val="bullet"/>
      <w:lvlText w:val="•"/>
      <w:lvlJc w:val="left"/>
      <w:pPr>
        <w:ind w:left="4626" w:hanging="135"/>
      </w:pPr>
      <w:rPr>
        <w:rFonts w:hint="default"/>
      </w:rPr>
    </w:lvl>
    <w:lvl w:ilvl="5" w:tplc="A1C2209A">
      <w:numFmt w:val="bullet"/>
      <w:lvlText w:val="•"/>
      <w:lvlJc w:val="left"/>
      <w:pPr>
        <w:ind w:left="5652" w:hanging="135"/>
      </w:pPr>
      <w:rPr>
        <w:rFonts w:hint="default"/>
      </w:rPr>
    </w:lvl>
    <w:lvl w:ilvl="6" w:tplc="3580BFFE">
      <w:numFmt w:val="bullet"/>
      <w:lvlText w:val="•"/>
      <w:lvlJc w:val="left"/>
      <w:pPr>
        <w:ind w:left="6679" w:hanging="135"/>
      </w:pPr>
      <w:rPr>
        <w:rFonts w:hint="default"/>
      </w:rPr>
    </w:lvl>
    <w:lvl w:ilvl="7" w:tplc="F4A86792">
      <w:numFmt w:val="bullet"/>
      <w:lvlText w:val="•"/>
      <w:lvlJc w:val="left"/>
      <w:pPr>
        <w:ind w:left="7705" w:hanging="135"/>
      </w:pPr>
      <w:rPr>
        <w:rFonts w:hint="default"/>
      </w:rPr>
    </w:lvl>
    <w:lvl w:ilvl="8" w:tplc="D8A26696">
      <w:numFmt w:val="bullet"/>
      <w:lvlText w:val="•"/>
      <w:lvlJc w:val="left"/>
      <w:pPr>
        <w:ind w:left="8732" w:hanging="135"/>
      </w:pPr>
      <w:rPr>
        <w:rFonts w:hint="default"/>
      </w:rPr>
    </w:lvl>
  </w:abstractNum>
  <w:num w:numId="1">
    <w:abstractNumId w:val="397"/>
  </w:num>
  <w:num w:numId="2">
    <w:abstractNumId w:val="570"/>
  </w:num>
  <w:num w:numId="3">
    <w:abstractNumId w:val="384"/>
  </w:num>
  <w:num w:numId="4">
    <w:abstractNumId w:val="439"/>
  </w:num>
  <w:num w:numId="5">
    <w:abstractNumId w:val="301"/>
  </w:num>
  <w:num w:numId="6">
    <w:abstractNumId w:val="362"/>
  </w:num>
  <w:num w:numId="7">
    <w:abstractNumId w:val="396"/>
  </w:num>
  <w:num w:numId="8">
    <w:abstractNumId w:val="186"/>
  </w:num>
  <w:num w:numId="9">
    <w:abstractNumId w:val="254"/>
  </w:num>
  <w:num w:numId="10">
    <w:abstractNumId w:val="306"/>
  </w:num>
  <w:num w:numId="11">
    <w:abstractNumId w:val="139"/>
  </w:num>
  <w:num w:numId="12">
    <w:abstractNumId w:val="127"/>
  </w:num>
  <w:num w:numId="13">
    <w:abstractNumId w:val="332"/>
  </w:num>
  <w:num w:numId="14">
    <w:abstractNumId w:val="15"/>
  </w:num>
  <w:num w:numId="15">
    <w:abstractNumId w:val="550"/>
  </w:num>
  <w:num w:numId="16">
    <w:abstractNumId w:val="327"/>
  </w:num>
  <w:num w:numId="17">
    <w:abstractNumId w:val="56"/>
  </w:num>
  <w:num w:numId="18">
    <w:abstractNumId w:val="390"/>
  </w:num>
  <w:num w:numId="19">
    <w:abstractNumId w:val="443"/>
  </w:num>
  <w:num w:numId="20">
    <w:abstractNumId w:val="413"/>
  </w:num>
  <w:num w:numId="21">
    <w:abstractNumId w:val="606"/>
  </w:num>
  <w:num w:numId="22">
    <w:abstractNumId w:val="538"/>
  </w:num>
  <w:num w:numId="23">
    <w:abstractNumId w:val="468"/>
  </w:num>
  <w:num w:numId="24">
    <w:abstractNumId w:val="293"/>
  </w:num>
  <w:num w:numId="25">
    <w:abstractNumId w:val="156"/>
  </w:num>
  <w:num w:numId="26">
    <w:abstractNumId w:val="271"/>
  </w:num>
  <w:num w:numId="27">
    <w:abstractNumId w:val="173"/>
  </w:num>
  <w:num w:numId="28">
    <w:abstractNumId w:val="508"/>
  </w:num>
  <w:num w:numId="29">
    <w:abstractNumId w:val="122"/>
  </w:num>
  <w:num w:numId="30">
    <w:abstractNumId w:val="492"/>
  </w:num>
  <w:num w:numId="31">
    <w:abstractNumId w:val="246"/>
  </w:num>
  <w:num w:numId="32">
    <w:abstractNumId w:val="214"/>
  </w:num>
  <w:num w:numId="33">
    <w:abstractNumId w:val="114"/>
  </w:num>
  <w:num w:numId="34">
    <w:abstractNumId w:val="67"/>
  </w:num>
  <w:num w:numId="35">
    <w:abstractNumId w:val="609"/>
  </w:num>
  <w:num w:numId="36">
    <w:abstractNumId w:val="546"/>
  </w:num>
  <w:num w:numId="37">
    <w:abstractNumId w:val="225"/>
  </w:num>
  <w:num w:numId="38">
    <w:abstractNumId w:val="522"/>
  </w:num>
  <w:num w:numId="39">
    <w:abstractNumId w:val="494"/>
  </w:num>
  <w:num w:numId="40">
    <w:abstractNumId w:val="41"/>
  </w:num>
  <w:num w:numId="41">
    <w:abstractNumId w:val="580"/>
  </w:num>
  <w:num w:numId="42">
    <w:abstractNumId w:val="94"/>
  </w:num>
  <w:num w:numId="43">
    <w:abstractNumId w:val="276"/>
  </w:num>
  <w:num w:numId="44">
    <w:abstractNumId w:val="270"/>
  </w:num>
  <w:num w:numId="45">
    <w:abstractNumId w:val="87"/>
  </w:num>
  <w:num w:numId="46">
    <w:abstractNumId w:val="321"/>
  </w:num>
  <w:num w:numId="47">
    <w:abstractNumId w:val="244"/>
  </w:num>
  <w:num w:numId="48">
    <w:abstractNumId w:val="590"/>
  </w:num>
  <w:num w:numId="49">
    <w:abstractNumId w:val="216"/>
  </w:num>
  <w:num w:numId="50">
    <w:abstractNumId w:val="483"/>
  </w:num>
  <w:num w:numId="51">
    <w:abstractNumId w:val="353"/>
  </w:num>
  <w:num w:numId="52">
    <w:abstractNumId w:val="436"/>
  </w:num>
  <w:num w:numId="53">
    <w:abstractNumId w:val="146"/>
  </w:num>
  <w:num w:numId="54">
    <w:abstractNumId w:val="5"/>
  </w:num>
  <w:num w:numId="55">
    <w:abstractNumId w:val="467"/>
  </w:num>
  <w:num w:numId="56">
    <w:abstractNumId w:val="31"/>
  </w:num>
  <w:num w:numId="57">
    <w:abstractNumId w:val="115"/>
  </w:num>
  <w:num w:numId="58">
    <w:abstractNumId w:val="277"/>
  </w:num>
  <w:num w:numId="59">
    <w:abstractNumId w:val="430"/>
  </w:num>
  <w:num w:numId="60">
    <w:abstractNumId w:val="507"/>
  </w:num>
  <w:num w:numId="61">
    <w:abstractNumId w:val="228"/>
  </w:num>
  <w:num w:numId="62">
    <w:abstractNumId w:val="125"/>
  </w:num>
  <w:num w:numId="63">
    <w:abstractNumId w:val="537"/>
  </w:num>
  <w:num w:numId="64">
    <w:abstractNumId w:val="542"/>
  </w:num>
  <w:num w:numId="65">
    <w:abstractNumId w:val="62"/>
  </w:num>
  <w:num w:numId="66">
    <w:abstractNumId w:val="308"/>
  </w:num>
  <w:num w:numId="67">
    <w:abstractNumId w:val="4"/>
  </w:num>
  <w:num w:numId="68">
    <w:abstractNumId w:val="423"/>
  </w:num>
  <w:num w:numId="69">
    <w:abstractNumId w:val="29"/>
  </w:num>
  <w:num w:numId="70">
    <w:abstractNumId w:val="504"/>
  </w:num>
  <w:num w:numId="71">
    <w:abstractNumId w:val="487"/>
  </w:num>
  <w:num w:numId="72">
    <w:abstractNumId w:val="491"/>
  </w:num>
  <w:num w:numId="73">
    <w:abstractNumId w:val="386"/>
  </w:num>
  <w:num w:numId="74">
    <w:abstractNumId w:val="565"/>
  </w:num>
  <w:num w:numId="75">
    <w:abstractNumId w:val="12"/>
  </w:num>
  <w:num w:numId="76">
    <w:abstractNumId w:val="466"/>
  </w:num>
  <w:num w:numId="77">
    <w:abstractNumId w:val="232"/>
  </w:num>
  <w:num w:numId="78">
    <w:abstractNumId w:val="169"/>
  </w:num>
  <w:num w:numId="79">
    <w:abstractNumId w:val="234"/>
  </w:num>
  <w:num w:numId="80">
    <w:abstractNumId w:val="373"/>
  </w:num>
  <w:num w:numId="81">
    <w:abstractNumId w:val="236"/>
  </w:num>
  <w:num w:numId="82">
    <w:abstractNumId w:val="75"/>
  </w:num>
  <w:num w:numId="83">
    <w:abstractNumId w:val="297"/>
  </w:num>
  <w:num w:numId="84">
    <w:abstractNumId w:val="279"/>
  </w:num>
  <w:num w:numId="85">
    <w:abstractNumId w:val="229"/>
  </w:num>
  <w:num w:numId="86">
    <w:abstractNumId w:val="476"/>
  </w:num>
  <w:num w:numId="87">
    <w:abstractNumId w:val="517"/>
  </w:num>
  <w:num w:numId="88">
    <w:abstractNumId w:val="602"/>
  </w:num>
  <w:num w:numId="89">
    <w:abstractNumId w:val="475"/>
  </w:num>
  <w:num w:numId="90">
    <w:abstractNumId w:val="420"/>
  </w:num>
  <w:num w:numId="91">
    <w:abstractNumId w:val="49"/>
  </w:num>
  <w:num w:numId="92">
    <w:abstractNumId w:val="348"/>
  </w:num>
  <w:num w:numId="93">
    <w:abstractNumId w:val="266"/>
  </w:num>
  <w:num w:numId="94">
    <w:abstractNumId w:val="143"/>
  </w:num>
  <w:num w:numId="95">
    <w:abstractNumId w:val="199"/>
  </w:num>
  <w:num w:numId="96">
    <w:abstractNumId w:val="111"/>
  </w:num>
  <w:num w:numId="97">
    <w:abstractNumId w:val="51"/>
  </w:num>
  <w:num w:numId="98">
    <w:abstractNumId w:val="219"/>
  </w:num>
  <w:num w:numId="99">
    <w:abstractNumId w:val="91"/>
  </w:num>
  <w:num w:numId="100">
    <w:abstractNumId w:val="571"/>
  </w:num>
  <w:num w:numId="101">
    <w:abstractNumId w:val="27"/>
  </w:num>
  <w:num w:numId="102">
    <w:abstractNumId w:val="432"/>
  </w:num>
  <w:num w:numId="103">
    <w:abstractNumId w:val="605"/>
  </w:num>
  <w:num w:numId="104">
    <w:abstractNumId w:val="555"/>
  </w:num>
  <w:num w:numId="105">
    <w:abstractNumId w:val="460"/>
  </w:num>
  <w:num w:numId="106">
    <w:abstractNumId w:val="485"/>
  </w:num>
  <w:num w:numId="107">
    <w:abstractNumId w:val="442"/>
  </w:num>
  <w:num w:numId="108">
    <w:abstractNumId w:val="408"/>
  </w:num>
  <w:num w:numId="109">
    <w:abstractNumId w:val="381"/>
  </w:num>
  <w:num w:numId="110">
    <w:abstractNumId w:val="90"/>
  </w:num>
  <w:num w:numId="111">
    <w:abstractNumId w:val="369"/>
  </w:num>
  <w:num w:numId="112">
    <w:abstractNumId w:val="256"/>
  </w:num>
  <w:num w:numId="113">
    <w:abstractNumId w:val="559"/>
  </w:num>
  <w:num w:numId="114">
    <w:abstractNumId w:val="370"/>
  </w:num>
  <w:num w:numId="115">
    <w:abstractNumId w:val="239"/>
  </w:num>
  <w:num w:numId="116">
    <w:abstractNumId w:val="454"/>
  </w:num>
  <w:num w:numId="117">
    <w:abstractNumId w:val="71"/>
  </w:num>
  <w:num w:numId="118">
    <w:abstractNumId w:val="426"/>
  </w:num>
  <w:num w:numId="119">
    <w:abstractNumId w:val="499"/>
  </w:num>
  <w:num w:numId="120">
    <w:abstractNumId w:val="182"/>
  </w:num>
  <w:num w:numId="121">
    <w:abstractNumId w:val="569"/>
  </w:num>
  <w:num w:numId="122">
    <w:abstractNumId w:val="153"/>
  </w:num>
  <w:num w:numId="123">
    <w:abstractNumId w:val="349"/>
  </w:num>
  <w:num w:numId="124">
    <w:abstractNumId w:val="294"/>
  </w:num>
  <w:num w:numId="125">
    <w:abstractNumId w:val="287"/>
  </w:num>
  <w:num w:numId="126">
    <w:abstractNumId w:val="424"/>
  </w:num>
  <w:num w:numId="127">
    <w:abstractNumId w:val="451"/>
  </w:num>
  <w:num w:numId="128">
    <w:abstractNumId w:val="592"/>
  </w:num>
  <w:num w:numId="129">
    <w:abstractNumId w:val="224"/>
  </w:num>
  <w:num w:numId="130">
    <w:abstractNumId w:val="540"/>
  </w:num>
  <w:num w:numId="131">
    <w:abstractNumId w:val="371"/>
  </w:num>
  <w:num w:numId="132">
    <w:abstractNumId w:val="427"/>
  </w:num>
  <w:num w:numId="133">
    <w:abstractNumId w:val="7"/>
  </w:num>
  <w:num w:numId="134">
    <w:abstractNumId w:val="588"/>
  </w:num>
  <w:num w:numId="135">
    <w:abstractNumId w:val="560"/>
  </w:num>
  <w:num w:numId="136">
    <w:abstractNumId w:val="135"/>
  </w:num>
  <w:num w:numId="137">
    <w:abstractNumId w:val="591"/>
  </w:num>
  <w:num w:numId="138">
    <w:abstractNumId w:val="170"/>
  </w:num>
  <w:num w:numId="139">
    <w:abstractNumId w:val="336"/>
  </w:num>
  <w:num w:numId="140">
    <w:abstractNumId w:val="317"/>
  </w:num>
  <w:num w:numId="141">
    <w:abstractNumId w:val="141"/>
  </w:num>
  <w:num w:numId="142">
    <w:abstractNumId w:val="326"/>
  </w:num>
  <w:num w:numId="143">
    <w:abstractNumId w:val="345"/>
  </w:num>
  <w:num w:numId="144">
    <w:abstractNumId w:val="159"/>
  </w:num>
  <w:num w:numId="145">
    <w:abstractNumId w:val="178"/>
  </w:num>
  <w:num w:numId="146">
    <w:abstractNumId w:val="164"/>
  </w:num>
  <w:num w:numId="147">
    <w:abstractNumId w:val="57"/>
  </w:num>
  <w:num w:numId="148">
    <w:abstractNumId w:val="501"/>
  </w:num>
  <w:num w:numId="149">
    <w:abstractNumId w:val="68"/>
  </w:num>
  <w:num w:numId="150">
    <w:abstractNumId w:val="367"/>
  </w:num>
  <w:num w:numId="151">
    <w:abstractNumId w:val="449"/>
  </w:num>
  <w:num w:numId="152">
    <w:abstractNumId w:val="553"/>
  </w:num>
  <w:num w:numId="153">
    <w:abstractNumId w:val="134"/>
  </w:num>
  <w:num w:numId="154">
    <w:abstractNumId w:val="399"/>
  </w:num>
  <w:num w:numId="155">
    <w:abstractNumId w:val="28"/>
  </w:num>
  <w:num w:numId="156">
    <w:abstractNumId w:val="281"/>
  </w:num>
  <w:num w:numId="157">
    <w:abstractNumId w:val="478"/>
  </w:num>
  <w:num w:numId="158">
    <w:abstractNumId w:val="181"/>
  </w:num>
  <w:num w:numId="159">
    <w:abstractNumId w:val="130"/>
  </w:num>
  <w:num w:numId="160">
    <w:abstractNumId w:val="470"/>
  </w:num>
  <w:num w:numId="161">
    <w:abstractNumId w:val="78"/>
  </w:num>
  <w:num w:numId="162">
    <w:abstractNumId w:val="262"/>
  </w:num>
  <w:num w:numId="163">
    <w:abstractNumId w:val="601"/>
  </w:num>
  <w:num w:numId="164">
    <w:abstractNumId w:val="579"/>
  </w:num>
  <w:num w:numId="165">
    <w:abstractNumId w:val="280"/>
  </w:num>
  <w:num w:numId="166">
    <w:abstractNumId w:val="255"/>
  </w:num>
  <w:num w:numId="167">
    <w:abstractNumId w:val="313"/>
  </w:num>
  <w:num w:numId="168">
    <w:abstractNumId w:val="482"/>
  </w:num>
  <w:num w:numId="169">
    <w:abstractNumId w:val="533"/>
  </w:num>
  <w:num w:numId="170">
    <w:abstractNumId w:val="325"/>
  </w:num>
  <w:num w:numId="171">
    <w:abstractNumId w:val="566"/>
  </w:num>
  <w:num w:numId="172">
    <w:abstractNumId w:val="106"/>
  </w:num>
  <w:num w:numId="173">
    <w:abstractNumId w:val="584"/>
  </w:num>
  <w:num w:numId="174">
    <w:abstractNumId w:val="179"/>
  </w:num>
  <w:num w:numId="175">
    <w:abstractNumId w:val="148"/>
  </w:num>
  <w:num w:numId="176">
    <w:abstractNumId w:val="473"/>
  </w:num>
  <w:num w:numId="177">
    <w:abstractNumId w:val="282"/>
  </w:num>
  <w:num w:numId="178">
    <w:abstractNumId w:val="58"/>
  </w:num>
  <w:num w:numId="179">
    <w:abstractNumId w:val="174"/>
  </w:num>
  <w:num w:numId="180">
    <w:abstractNumId w:val="253"/>
  </w:num>
  <w:num w:numId="181">
    <w:abstractNumId w:val="324"/>
  </w:num>
  <w:num w:numId="182">
    <w:abstractNumId w:val="21"/>
  </w:num>
  <w:num w:numId="183">
    <w:abstractNumId w:val="354"/>
  </w:num>
  <w:num w:numId="184">
    <w:abstractNumId w:val="107"/>
  </w:num>
  <w:num w:numId="185">
    <w:abstractNumId w:val="89"/>
  </w:num>
  <w:num w:numId="186">
    <w:abstractNumId w:val="310"/>
  </w:num>
  <w:num w:numId="187">
    <w:abstractNumId w:val="520"/>
  </w:num>
  <w:num w:numId="188">
    <w:abstractNumId w:val="604"/>
  </w:num>
  <w:num w:numId="189">
    <w:abstractNumId w:val="215"/>
  </w:num>
  <w:num w:numId="190">
    <w:abstractNumId w:val="425"/>
  </w:num>
  <w:num w:numId="191">
    <w:abstractNumId w:val="322"/>
  </w:num>
  <w:num w:numId="192">
    <w:abstractNumId w:val="512"/>
  </w:num>
  <w:num w:numId="193">
    <w:abstractNumId w:val="128"/>
  </w:num>
  <w:num w:numId="194">
    <w:abstractNumId w:val="596"/>
  </w:num>
  <w:num w:numId="195">
    <w:abstractNumId w:val="385"/>
  </w:num>
  <w:num w:numId="196">
    <w:abstractNumId w:val="113"/>
  </w:num>
  <w:num w:numId="197">
    <w:abstractNumId w:val="231"/>
  </w:num>
  <w:num w:numId="198">
    <w:abstractNumId w:val="80"/>
  </w:num>
  <w:num w:numId="199">
    <w:abstractNumId w:val="257"/>
  </w:num>
  <w:num w:numId="200">
    <w:abstractNumId w:val="518"/>
  </w:num>
  <w:num w:numId="201">
    <w:abstractNumId w:val="126"/>
  </w:num>
  <w:num w:numId="202">
    <w:abstractNumId w:val="557"/>
  </w:num>
  <w:num w:numId="203">
    <w:abstractNumId w:val="188"/>
  </w:num>
  <w:num w:numId="204">
    <w:abstractNumId w:val="194"/>
  </w:num>
  <w:num w:numId="205">
    <w:abstractNumId w:val="595"/>
  </w:num>
  <w:num w:numId="206">
    <w:abstractNumId w:val="509"/>
  </w:num>
  <w:num w:numId="207">
    <w:abstractNumId w:val="213"/>
  </w:num>
  <w:num w:numId="208">
    <w:abstractNumId w:val="165"/>
  </w:num>
  <w:num w:numId="209">
    <w:abstractNumId w:val="235"/>
  </w:num>
  <w:num w:numId="210">
    <w:abstractNumId w:val="245"/>
  </w:num>
  <w:num w:numId="211">
    <w:abstractNumId w:val="272"/>
  </w:num>
  <w:num w:numId="212">
    <w:abstractNumId w:val="268"/>
  </w:num>
  <w:num w:numId="213">
    <w:abstractNumId w:val="55"/>
  </w:num>
  <w:num w:numId="214">
    <w:abstractNumId w:val="242"/>
  </w:num>
  <w:num w:numId="215">
    <w:abstractNumId w:val="600"/>
  </w:num>
  <w:num w:numId="216">
    <w:abstractNumId w:val="198"/>
  </w:num>
  <w:num w:numId="217">
    <w:abstractNumId w:val="45"/>
  </w:num>
  <w:num w:numId="218">
    <w:abstractNumId w:val="195"/>
  </w:num>
  <w:num w:numId="219">
    <w:abstractNumId w:val="258"/>
  </w:num>
  <w:num w:numId="220">
    <w:abstractNumId w:val="543"/>
  </w:num>
  <w:num w:numId="221">
    <w:abstractNumId w:val="284"/>
  </w:num>
  <w:num w:numId="222">
    <w:abstractNumId w:val="157"/>
  </w:num>
  <w:num w:numId="223">
    <w:abstractNumId w:val="398"/>
  </w:num>
  <w:num w:numId="224">
    <w:abstractNumId w:val="218"/>
  </w:num>
  <w:num w:numId="225">
    <w:abstractNumId w:val="394"/>
  </w:num>
  <w:num w:numId="226">
    <w:abstractNumId w:val="103"/>
  </w:num>
  <w:num w:numId="227">
    <w:abstractNumId w:val="400"/>
  </w:num>
  <w:num w:numId="228">
    <w:abstractNumId w:val="311"/>
  </w:num>
  <w:num w:numId="229">
    <w:abstractNumId w:val="204"/>
  </w:num>
  <w:num w:numId="230">
    <w:abstractNumId w:val="382"/>
  </w:num>
  <w:num w:numId="231">
    <w:abstractNumId w:val="99"/>
  </w:num>
  <w:num w:numId="232">
    <w:abstractNumId w:val="575"/>
  </w:num>
  <w:num w:numId="233">
    <w:abstractNumId w:val="212"/>
  </w:num>
  <w:num w:numId="234">
    <w:abstractNumId w:val="154"/>
  </w:num>
  <w:num w:numId="235">
    <w:abstractNumId w:val="93"/>
  </w:num>
  <w:num w:numId="236">
    <w:abstractNumId w:val="547"/>
  </w:num>
  <w:num w:numId="237">
    <w:abstractNumId w:val="377"/>
  </w:num>
  <w:num w:numId="238">
    <w:abstractNumId w:val="434"/>
  </w:num>
  <w:num w:numId="239">
    <w:abstractNumId w:val="144"/>
  </w:num>
  <w:num w:numId="240">
    <w:abstractNumId w:val="43"/>
  </w:num>
  <w:num w:numId="241">
    <w:abstractNumId w:val="117"/>
  </w:num>
  <w:num w:numId="242">
    <w:abstractNumId w:val="603"/>
  </w:num>
  <w:num w:numId="243">
    <w:abstractNumId w:val="208"/>
  </w:num>
  <w:num w:numId="244">
    <w:abstractNumId w:val="48"/>
  </w:num>
  <w:num w:numId="245">
    <w:abstractNumId w:val="295"/>
  </w:num>
  <w:num w:numId="246">
    <w:abstractNumId w:val="167"/>
  </w:num>
  <w:num w:numId="247">
    <w:abstractNumId w:val="435"/>
  </w:num>
  <w:num w:numId="248">
    <w:abstractNumId w:val="513"/>
  </w:num>
  <w:num w:numId="249">
    <w:abstractNumId w:val="312"/>
  </w:num>
  <w:num w:numId="250">
    <w:abstractNumId w:val="333"/>
  </w:num>
  <w:num w:numId="251">
    <w:abstractNumId w:val="378"/>
  </w:num>
  <w:num w:numId="252">
    <w:abstractNumId w:val="307"/>
  </w:num>
  <w:num w:numId="253">
    <w:abstractNumId w:val="109"/>
  </w:num>
  <w:num w:numId="254">
    <w:abstractNumId w:val="223"/>
  </w:num>
  <w:num w:numId="255">
    <w:abstractNumId w:val="230"/>
  </w:num>
  <w:num w:numId="256">
    <w:abstractNumId w:val="347"/>
  </w:num>
  <w:num w:numId="257">
    <w:abstractNumId w:val="205"/>
  </w:num>
  <w:num w:numId="258">
    <w:abstractNumId w:val="335"/>
  </w:num>
  <w:num w:numId="259">
    <w:abstractNumId w:val="249"/>
  </w:num>
  <w:num w:numId="260">
    <w:abstractNumId w:val="61"/>
  </w:num>
  <w:num w:numId="261">
    <w:abstractNumId w:val="32"/>
  </w:num>
  <w:num w:numId="262">
    <w:abstractNumId w:val="359"/>
  </w:num>
  <w:num w:numId="263">
    <w:abstractNumId w:val="554"/>
  </w:num>
  <w:num w:numId="264">
    <w:abstractNumId w:val="356"/>
  </w:num>
  <w:num w:numId="265">
    <w:abstractNumId w:val="574"/>
  </w:num>
  <w:num w:numId="266">
    <w:abstractNumId w:val="607"/>
  </w:num>
  <w:num w:numId="267">
    <w:abstractNumId w:val="446"/>
  </w:num>
  <w:num w:numId="268">
    <w:abstractNumId w:val="392"/>
  </w:num>
  <w:num w:numId="269">
    <w:abstractNumId w:val="206"/>
  </w:num>
  <w:num w:numId="270">
    <w:abstractNumId w:val="26"/>
  </w:num>
  <w:num w:numId="271">
    <w:abstractNumId w:val="136"/>
  </w:num>
  <w:num w:numId="272">
    <w:abstractNumId w:val="404"/>
  </w:num>
  <w:num w:numId="273">
    <w:abstractNumId w:val="334"/>
  </w:num>
  <w:num w:numId="274">
    <w:abstractNumId w:val="448"/>
  </w:num>
  <w:num w:numId="275">
    <w:abstractNumId w:val="401"/>
  </w:num>
  <w:num w:numId="276">
    <w:abstractNumId w:val="52"/>
  </w:num>
  <w:num w:numId="277">
    <w:abstractNumId w:val="70"/>
  </w:num>
  <w:num w:numId="278">
    <w:abstractNumId w:val="599"/>
  </w:num>
  <w:num w:numId="279">
    <w:abstractNumId w:val="572"/>
  </w:num>
  <w:num w:numId="280">
    <w:abstractNumId w:val="211"/>
  </w:num>
  <w:num w:numId="281">
    <w:abstractNumId w:val="171"/>
  </w:num>
  <w:num w:numId="282">
    <w:abstractNumId w:val="183"/>
  </w:num>
  <w:num w:numId="283">
    <w:abstractNumId w:val="534"/>
  </w:num>
  <w:num w:numId="284">
    <w:abstractNumId w:val="463"/>
  </w:num>
  <w:num w:numId="285">
    <w:abstractNumId w:val="536"/>
  </w:num>
  <w:num w:numId="286">
    <w:abstractNumId w:val="440"/>
  </w:num>
  <w:num w:numId="287">
    <w:abstractNumId w:val="576"/>
  </w:num>
  <w:num w:numId="288">
    <w:abstractNumId w:val="416"/>
  </w:num>
  <w:num w:numId="289">
    <w:abstractNumId w:val="414"/>
  </w:num>
  <w:num w:numId="290">
    <w:abstractNumId w:val="567"/>
  </w:num>
  <w:num w:numId="291">
    <w:abstractNumId w:val="456"/>
  </w:num>
  <w:num w:numId="292">
    <w:abstractNumId w:val="189"/>
  </w:num>
  <w:num w:numId="293">
    <w:abstractNumId w:val="563"/>
  </w:num>
  <w:num w:numId="294">
    <w:abstractNumId w:val="9"/>
  </w:num>
  <w:num w:numId="295">
    <w:abstractNumId w:val="46"/>
  </w:num>
  <w:num w:numId="296">
    <w:abstractNumId w:val="247"/>
  </w:num>
  <w:num w:numId="297">
    <w:abstractNumId w:val="50"/>
  </w:num>
  <w:num w:numId="298">
    <w:abstractNumId w:val="166"/>
  </w:num>
  <w:num w:numId="299">
    <w:abstractNumId w:val="525"/>
  </w:num>
  <w:num w:numId="300">
    <w:abstractNumId w:val="387"/>
  </w:num>
  <w:num w:numId="301">
    <w:abstractNumId w:val="503"/>
  </w:num>
  <w:num w:numId="302">
    <w:abstractNumId w:val="314"/>
  </w:num>
  <w:num w:numId="303">
    <w:abstractNumId w:val="137"/>
  </w:num>
  <w:num w:numId="304">
    <w:abstractNumId w:val="309"/>
  </w:num>
  <w:num w:numId="305">
    <w:abstractNumId w:val="493"/>
  </w:num>
  <w:num w:numId="306">
    <w:abstractNumId w:val="549"/>
  </w:num>
  <w:num w:numId="307">
    <w:abstractNumId w:val="220"/>
  </w:num>
  <w:num w:numId="308">
    <w:abstractNumId w:val="496"/>
  </w:num>
  <w:num w:numId="309">
    <w:abstractNumId w:val="162"/>
  </w:num>
  <w:num w:numId="310">
    <w:abstractNumId w:val="112"/>
  </w:num>
  <w:num w:numId="311">
    <w:abstractNumId w:val="108"/>
  </w:num>
  <w:num w:numId="312">
    <w:abstractNumId w:val="193"/>
  </w:num>
  <w:num w:numId="313">
    <w:abstractNumId w:val="305"/>
  </w:num>
  <w:num w:numId="314">
    <w:abstractNumId w:val="587"/>
  </w:num>
  <w:num w:numId="315">
    <w:abstractNumId w:val="611"/>
  </w:num>
  <w:num w:numId="316">
    <w:abstractNumId w:val="161"/>
  </w:num>
  <w:num w:numId="317">
    <w:abstractNumId w:val="364"/>
  </w:num>
  <w:num w:numId="318">
    <w:abstractNumId w:val="452"/>
  </w:num>
  <w:num w:numId="319">
    <w:abstractNumId w:val="243"/>
  </w:num>
  <w:num w:numId="320">
    <w:abstractNumId w:val="53"/>
  </w:num>
  <w:num w:numId="321">
    <w:abstractNumId w:val="429"/>
  </w:num>
  <w:num w:numId="322">
    <w:abstractNumId w:val="323"/>
  </w:num>
  <w:num w:numId="323">
    <w:abstractNumId w:val="544"/>
  </w:num>
  <w:num w:numId="324">
    <w:abstractNumId w:val="283"/>
  </w:num>
  <w:num w:numId="325">
    <w:abstractNumId w:val="63"/>
  </w:num>
  <w:num w:numId="326">
    <w:abstractNumId w:val="586"/>
  </w:num>
  <w:num w:numId="327">
    <w:abstractNumId w:val="118"/>
  </w:num>
  <w:num w:numId="328">
    <w:abstractNumId w:val="524"/>
  </w:num>
  <w:num w:numId="329">
    <w:abstractNumId w:val="409"/>
  </w:num>
  <w:num w:numId="330">
    <w:abstractNumId w:val="250"/>
  </w:num>
  <w:num w:numId="331">
    <w:abstractNumId w:val="123"/>
  </w:num>
  <w:num w:numId="332">
    <w:abstractNumId w:val="252"/>
  </w:num>
  <w:num w:numId="333">
    <w:abstractNumId w:val="402"/>
  </w:num>
  <w:num w:numId="334">
    <w:abstractNumId w:val="505"/>
  </w:num>
  <w:num w:numId="335">
    <w:abstractNumId w:val="337"/>
  </w:num>
  <w:num w:numId="336">
    <w:abstractNumId w:val="511"/>
  </w:num>
  <w:num w:numId="337">
    <w:abstractNumId w:val="582"/>
  </w:num>
  <w:num w:numId="338">
    <w:abstractNumId w:val="539"/>
  </w:num>
  <w:num w:numId="339">
    <w:abstractNumId w:val="450"/>
  </w:num>
  <w:num w:numId="340">
    <w:abstractNumId w:val="303"/>
  </w:num>
  <w:num w:numId="341">
    <w:abstractNumId w:val="290"/>
  </w:num>
  <w:num w:numId="342">
    <w:abstractNumId w:val="33"/>
  </w:num>
  <w:num w:numId="343">
    <w:abstractNumId w:val="81"/>
  </w:num>
  <w:num w:numId="344">
    <w:abstractNumId w:val="464"/>
  </w:num>
  <w:num w:numId="345">
    <w:abstractNumId w:val="190"/>
  </w:num>
  <w:num w:numId="346">
    <w:abstractNumId w:val="363"/>
  </w:num>
  <w:num w:numId="347">
    <w:abstractNumId w:val="221"/>
  </w:num>
  <w:num w:numId="348">
    <w:abstractNumId w:val="285"/>
  </w:num>
  <w:num w:numId="349">
    <w:abstractNumId w:val="486"/>
  </w:num>
  <w:num w:numId="350">
    <w:abstractNumId w:val="18"/>
  </w:num>
  <w:num w:numId="351">
    <w:abstractNumId w:val="203"/>
  </w:num>
  <w:num w:numId="352">
    <w:abstractNumId w:val="152"/>
  </w:num>
  <w:num w:numId="353">
    <w:abstractNumId w:val="175"/>
  </w:num>
  <w:num w:numId="354">
    <w:abstractNumId w:val="338"/>
  </w:num>
  <w:num w:numId="355">
    <w:abstractNumId w:val="528"/>
  </w:num>
  <w:num w:numId="356">
    <w:abstractNumId w:val="421"/>
  </w:num>
  <w:num w:numId="357">
    <w:abstractNumId w:val="292"/>
  </w:num>
  <w:num w:numId="358">
    <w:abstractNumId w:val="422"/>
  </w:num>
  <w:num w:numId="359">
    <w:abstractNumId w:val="320"/>
  </w:num>
  <w:num w:numId="360">
    <w:abstractNumId w:val="269"/>
  </w:num>
  <w:num w:numId="361">
    <w:abstractNumId w:val="124"/>
  </w:num>
  <w:num w:numId="362">
    <w:abstractNumId w:val="150"/>
  </w:num>
  <w:num w:numId="363">
    <w:abstractNumId w:val="291"/>
  </w:num>
  <w:num w:numId="364">
    <w:abstractNumId w:val="461"/>
  </w:num>
  <w:num w:numId="365">
    <w:abstractNumId w:val="151"/>
  </w:num>
  <w:num w:numId="366">
    <w:abstractNumId w:val="6"/>
  </w:num>
  <w:num w:numId="367">
    <w:abstractNumId w:val="133"/>
  </w:num>
  <w:num w:numId="368">
    <w:abstractNumId w:val="25"/>
  </w:num>
  <w:num w:numId="369">
    <w:abstractNumId w:val="23"/>
  </w:num>
  <w:num w:numId="370">
    <w:abstractNumId w:val="583"/>
  </w:num>
  <w:num w:numId="371">
    <w:abstractNumId w:val="529"/>
  </w:num>
  <w:num w:numId="372">
    <w:abstractNumId w:val="331"/>
  </w:num>
  <w:num w:numId="373">
    <w:abstractNumId w:val="389"/>
  </w:num>
  <w:num w:numId="374">
    <w:abstractNumId w:val="341"/>
  </w:num>
  <w:num w:numId="375">
    <w:abstractNumId w:val="514"/>
  </w:num>
  <w:num w:numId="376">
    <w:abstractNumId w:val="180"/>
  </w:num>
  <w:num w:numId="377">
    <w:abstractNumId w:val="168"/>
  </w:num>
  <w:num w:numId="378">
    <w:abstractNumId w:val="69"/>
  </w:num>
  <w:num w:numId="379">
    <w:abstractNumId w:val="316"/>
  </w:num>
  <w:num w:numId="380">
    <w:abstractNumId w:val="210"/>
  </w:num>
  <w:num w:numId="381">
    <w:abstractNumId w:val="44"/>
  </w:num>
  <w:num w:numId="382">
    <w:abstractNumId w:val="330"/>
  </w:num>
  <w:num w:numId="383">
    <w:abstractNumId w:val="489"/>
  </w:num>
  <w:num w:numId="384">
    <w:abstractNumId w:val="142"/>
  </w:num>
  <w:num w:numId="385">
    <w:abstractNumId w:val="548"/>
  </w:num>
  <w:num w:numId="386">
    <w:abstractNumId w:val="502"/>
  </w:num>
  <w:num w:numId="387">
    <w:abstractNumId w:val="10"/>
  </w:num>
  <w:num w:numId="388">
    <w:abstractNumId w:val="59"/>
  </w:num>
  <w:num w:numId="389">
    <w:abstractNumId w:val="132"/>
  </w:num>
  <w:num w:numId="390">
    <w:abstractNumId w:val="95"/>
  </w:num>
  <w:num w:numId="391">
    <w:abstractNumId w:val="196"/>
  </w:num>
  <w:num w:numId="392">
    <w:abstractNumId w:val="98"/>
  </w:num>
  <w:num w:numId="393">
    <w:abstractNumId w:val="415"/>
  </w:num>
  <w:num w:numId="394">
    <w:abstractNumId w:val="217"/>
  </w:num>
  <w:num w:numId="395">
    <w:abstractNumId w:val="288"/>
  </w:num>
  <w:num w:numId="396">
    <w:abstractNumId w:val="328"/>
  </w:num>
  <w:num w:numId="397">
    <w:abstractNumId w:val="340"/>
  </w:num>
  <w:num w:numId="398">
    <w:abstractNumId w:val="88"/>
  </w:num>
  <w:num w:numId="399">
    <w:abstractNumId w:val="581"/>
  </w:num>
  <w:num w:numId="400">
    <w:abstractNumId w:val="405"/>
  </w:num>
  <w:num w:numId="401">
    <w:abstractNumId w:val="110"/>
  </w:num>
  <w:num w:numId="402">
    <w:abstractNumId w:val="263"/>
  </w:num>
  <w:num w:numId="403">
    <w:abstractNumId w:val="361"/>
  </w:num>
  <w:num w:numId="404">
    <w:abstractNumId w:val="393"/>
  </w:num>
  <w:num w:numId="405">
    <w:abstractNumId w:val="608"/>
  </w:num>
  <w:num w:numId="406">
    <w:abstractNumId w:val="155"/>
  </w:num>
  <w:num w:numId="407">
    <w:abstractNumId w:val="77"/>
  </w:num>
  <w:num w:numId="408">
    <w:abstractNumId w:val="201"/>
  </w:num>
  <w:num w:numId="409">
    <w:abstractNumId w:val="515"/>
  </w:num>
  <w:num w:numId="410">
    <w:abstractNumId w:val="410"/>
  </w:num>
  <w:num w:numId="411">
    <w:abstractNumId w:val="527"/>
  </w:num>
  <w:num w:numId="412">
    <w:abstractNumId w:val="342"/>
  </w:num>
  <w:num w:numId="413">
    <w:abstractNumId w:val="82"/>
  </w:num>
  <w:num w:numId="414">
    <w:abstractNumId w:val="222"/>
  </w:num>
  <w:num w:numId="415">
    <w:abstractNumId w:val="481"/>
  </w:num>
  <w:num w:numId="416">
    <w:abstractNumId w:val="209"/>
  </w:num>
  <w:num w:numId="417">
    <w:abstractNumId w:val="147"/>
  </w:num>
  <w:num w:numId="418">
    <w:abstractNumId w:val="516"/>
  </w:num>
  <w:num w:numId="419">
    <w:abstractNumId w:val="163"/>
  </w:num>
  <w:num w:numId="420">
    <w:abstractNumId w:val="383"/>
  </w:num>
  <w:num w:numId="421">
    <w:abstractNumId w:val="469"/>
  </w:num>
  <w:num w:numId="422">
    <w:abstractNumId w:val="568"/>
  </w:num>
  <w:num w:numId="423">
    <w:abstractNumId w:val="296"/>
  </w:num>
  <w:num w:numId="424">
    <w:abstractNumId w:val="101"/>
  </w:num>
  <w:num w:numId="425">
    <w:abstractNumId w:val="286"/>
  </w:num>
  <w:num w:numId="426">
    <w:abstractNumId w:val="149"/>
  </w:num>
  <w:num w:numId="427">
    <w:abstractNumId w:val="17"/>
  </w:num>
  <w:num w:numId="428">
    <w:abstractNumId w:val="457"/>
  </w:num>
  <w:num w:numId="429">
    <w:abstractNumId w:val="444"/>
  </w:num>
  <w:num w:numId="430">
    <w:abstractNumId w:val="1"/>
  </w:num>
  <w:num w:numId="431">
    <w:abstractNumId w:val="541"/>
  </w:num>
  <w:num w:numId="432">
    <w:abstractNumId w:val="92"/>
  </w:num>
  <w:num w:numId="433">
    <w:abstractNumId w:val="411"/>
  </w:num>
  <w:num w:numId="434">
    <w:abstractNumId w:val="428"/>
  </w:num>
  <w:num w:numId="435">
    <w:abstractNumId w:val="437"/>
  </w:num>
  <w:num w:numId="436">
    <w:abstractNumId w:val="407"/>
  </w:num>
  <w:num w:numId="437">
    <w:abstractNumId w:val="241"/>
  </w:num>
  <w:num w:numId="438">
    <w:abstractNumId w:val="119"/>
  </w:num>
  <w:num w:numId="439">
    <w:abstractNumId w:val="577"/>
  </w:num>
  <w:num w:numId="440">
    <w:abstractNumId w:val="556"/>
  </w:num>
  <w:num w:numId="441">
    <w:abstractNumId w:val="358"/>
  </w:num>
  <w:num w:numId="442">
    <w:abstractNumId w:val="200"/>
  </w:num>
  <w:num w:numId="443">
    <w:abstractNumId w:val="64"/>
  </w:num>
  <w:num w:numId="444">
    <w:abstractNumId w:val="160"/>
  </w:num>
  <w:num w:numId="445">
    <w:abstractNumId w:val="73"/>
  </w:num>
  <w:num w:numId="446">
    <w:abstractNumId w:val="578"/>
  </w:num>
  <w:num w:numId="447">
    <w:abstractNumId w:val="120"/>
  </w:num>
  <w:num w:numId="448">
    <w:abstractNumId w:val="300"/>
  </w:num>
  <w:num w:numId="449">
    <w:abstractNumId w:val="65"/>
  </w:num>
  <w:num w:numId="450">
    <w:abstractNumId w:val="380"/>
  </w:num>
  <w:num w:numId="451">
    <w:abstractNumId w:val="412"/>
  </w:num>
  <w:num w:numId="452">
    <w:abstractNumId w:val="472"/>
  </w:num>
  <w:num w:numId="453">
    <w:abstractNumId w:val="459"/>
  </w:num>
  <w:num w:numId="454">
    <w:abstractNumId w:val="39"/>
  </w:num>
  <w:num w:numId="455">
    <w:abstractNumId w:val="497"/>
  </w:num>
  <w:num w:numId="456">
    <w:abstractNumId w:val="237"/>
  </w:num>
  <w:num w:numId="457">
    <w:abstractNumId w:val="315"/>
  </w:num>
  <w:num w:numId="458">
    <w:abstractNumId w:val="96"/>
  </w:num>
  <w:num w:numId="459">
    <w:abstractNumId w:val="352"/>
  </w:num>
  <w:num w:numId="460">
    <w:abstractNumId w:val="97"/>
  </w:num>
  <w:num w:numId="461">
    <w:abstractNumId w:val="22"/>
  </w:num>
  <w:num w:numId="462">
    <w:abstractNumId w:val="477"/>
  </w:num>
  <w:num w:numId="463">
    <w:abstractNumId w:val="40"/>
  </w:num>
  <w:num w:numId="464">
    <w:abstractNumId w:val="339"/>
  </w:num>
  <w:num w:numId="465">
    <w:abstractNumId w:val="388"/>
  </w:num>
  <w:num w:numId="466">
    <w:abstractNumId w:val="471"/>
  </w:num>
  <w:num w:numId="467">
    <w:abstractNumId w:val="191"/>
  </w:num>
  <w:num w:numId="468">
    <w:abstractNumId w:val="329"/>
  </w:num>
  <w:num w:numId="469">
    <w:abstractNumId w:val="447"/>
  </w:num>
  <w:num w:numId="470">
    <w:abstractNumId w:val="552"/>
  </w:num>
  <w:num w:numId="471">
    <w:abstractNumId w:val="376"/>
  </w:num>
  <w:num w:numId="472">
    <w:abstractNumId w:val="490"/>
  </w:num>
  <w:num w:numId="473">
    <w:abstractNumId w:val="395"/>
  </w:num>
  <w:num w:numId="474">
    <w:abstractNumId w:val="172"/>
  </w:num>
  <w:num w:numId="475">
    <w:abstractNumId w:val="85"/>
  </w:num>
  <w:num w:numId="476">
    <w:abstractNumId w:val="116"/>
  </w:num>
  <w:num w:numId="477">
    <w:abstractNumId w:val="233"/>
  </w:num>
  <w:num w:numId="478">
    <w:abstractNumId w:val="612"/>
  </w:num>
  <w:num w:numId="479">
    <w:abstractNumId w:val="564"/>
  </w:num>
  <w:num w:numId="480">
    <w:abstractNumId w:val="14"/>
  </w:num>
  <w:num w:numId="481">
    <w:abstractNumId w:val="403"/>
  </w:num>
  <w:num w:numId="482">
    <w:abstractNumId w:val="585"/>
  </w:num>
  <w:num w:numId="483">
    <w:abstractNumId w:val="251"/>
  </w:num>
  <w:num w:numId="484">
    <w:abstractNumId w:val="36"/>
  </w:num>
  <w:num w:numId="485">
    <w:abstractNumId w:val="105"/>
  </w:num>
  <w:num w:numId="486">
    <w:abstractNumId w:val="54"/>
  </w:num>
  <w:num w:numId="487">
    <w:abstractNumId w:val="479"/>
  </w:num>
  <w:num w:numId="488">
    <w:abstractNumId w:val="79"/>
  </w:num>
  <w:num w:numId="489">
    <w:abstractNumId w:val="76"/>
  </w:num>
  <w:num w:numId="490">
    <w:abstractNumId w:val="372"/>
  </w:num>
  <w:num w:numId="491">
    <w:abstractNumId w:val="419"/>
  </w:num>
  <w:num w:numId="492">
    <w:abstractNumId w:val="265"/>
  </w:num>
  <w:num w:numId="493">
    <w:abstractNumId w:val="453"/>
  </w:num>
  <w:num w:numId="494">
    <w:abstractNumId w:val="484"/>
  </w:num>
  <w:num w:numId="495">
    <w:abstractNumId w:val="480"/>
  </w:num>
  <w:num w:numId="496">
    <w:abstractNumId w:val="519"/>
  </w:num>
  <w:num w:numId="497">
    <w:abstractNumId w:val="138"/>
  </w:num>
  <w:num w:numId="498">
    <w:abstractNumId w:val="374"/>
  </w:num>
  <w:num w:numId="499">
    <w:abstractNumId w:val="379"/>
  </w:num>
  <w:num w:numId="500">
    <w:abstractNumId w:val="86"/>
  </w:num>
  <w:num w:numId="501">
    <w:abstractNumId w:val="259"/>
  </w:num>
  <w:num w:numId="502">
    <w:abstractNumId w:val="2"/>
  </w:num>
  <w:num w:numId="503">
    <w:abstractNumId w:val="248"/>
  </w:num>
  <w:num w:numId="504">
    <w:abstractNumId w:val="74"/>
  </w:num>
  <w:num w:numId="505">
    <w:abstractNumId w:val="535"/>
  </w:num>
  <w:num w:numId="506">
    <w:abstractNumId w:val="177"/>
  </w:num>
  <w:num w:numId="507">
    <w:abstractNumId w:val="187"/>
  </w:num>
  <w:num w:numId="508">
    <w:abstractNumId w:val="445"/>
  </w:num>
  <w:num w:numId="509">
    <w:abstractNumId w:val="102"/>
  </w:num>
  <w:num w:numId="510">
    <w:abstractNumId w:val="344"/>
  </w:num>
  <w:num w:numId="511">
    <w:abstractNumId w:val="8"/>
  </w:num>
  <w:num w:numId="512">
    <w:abstractNumId w:val="366"/>
  </w:num>
  <w:num w:numId="513">
    <w:abstractNumId w:val="140"/>
  </w:num>
  <w:num w:numId="514">
    <w:abstractNumId w:val="343"/>
  </w:num>
  <w:num w:numId="515">
    <w:abstractNumId w:val="360"/>
  </w:num>
  <w:num w:numId="516">
    <w:abstractNumId w:val="19"/>
  </w:num>
  <w:num w:numId="517">
    <w:abstractNumId w:val="610"/>
  </w:num>
  <w:num w:numId="518">
    <w:abstractNumId w:val="83"/>
  </w:num>
  <w:num w:numId="519">
    <w:abstractNumId w:val="121"/>
  </w:num>
  <w:num w:numId="520">
    <w:abstractNumId w:val="488"/>
  </w:num>
  <w:num w:numId="521">
    <w:abstractNumId w:val="104"/>
  </w:num>
  <w:num w:numId="522">
    <w:abstractNumId w:val="299"/>
  </w:num>
  <w:num w:numId="523">
    <w:abstractNumId w:val="318"/>
  </w:num>
  <w:num w:numId="524">
    <w:abstractNumId w:val="531"/>
  </w:num>
  <w:num w:numId="525">
    <w:abstractNumId w:val="597"/>
  </w:num>
  <w:num w:numId="526">
    <w:abstractNumId w:val="192"/>
  </w:num>
  <w:num w:numId="527">
    <w:abstractNumId w:val="176"/>
  </w:num>
  <w:num w:numId="528">
    <w:abstractNumId w:val="350"/>
  </w:num>
  <w:num w:numId="529">
    <w:abstractNumId w:val="185"/>
  </w:num>
  <w:num w:numId="530">
    <w:abstractNumId w:val="417"/>
  </w:num>
  <w:num w:numId="531">
    <w:abstractNumId w:val="84"/>
  </w:num>
  <w:num w:numId="532">
    <w:abstractNumId w:val="30"/>
  </w:num>
  <w:num w:numId="533">
    <w:abstractNumId w:val="24"/>
  </w:num>
  <w:num w:numId="534">
    <w:abstractNumId w:val="275"/>
  </w:num>
  <w:num w:numId="535">
    <w:abstractNumId w:val="60"/>
  </w:num>
  <w:num w:numId="536">
    <w:abstractNumId w:val="319"/>
  </w:num>
  <w:num w:numId="537">
    <w:abstractNumId w:val="47"/>
  </w:num>
  <w:num w:numId="538">
    <w:abstractNumId w:val="227"/>
  </w:num>
  <w:num w:numId="539">
    <w:abstractNumId w:val="545"/>
  </w:num>
  <w:num w:numId="540">
    <w:abstractNumId w:val="391"/>
  </w:num>
  <w:num w:numId="541">
    <w:abstractNumId w:val="551"/>
  </w:num>
  <w:num w:numId="542">
    <w:abstractNumId w:val="431"/>
  </w:num>
  <w:num w:numId="543">
    <w:abstractNumId w:val="375"/>
  </w:num>
  <w:num w:numId="544">
    <w:abstractNumId w:val="278"/>
  </w:num>
  <w:num w:numId="545">
    <w:abstractNumId w:val="441"/>
  </w:num>
  <w:num w:numId="546">
    <w:abstractNumId w:val="238"/>
  </w:num>
  <w:num w:numId="547">
    <w:abstractNumId w:val="523"/>
  </w:num>
  <w:num w:numId="548">
    <w:abstractNumId w:val="37"/>
  </w:num>
  <w:num w:numId="549">
    <w:abstractNumId w:val="273"/>
  </w:num>
  <w:num w:numId="550">
    <w:abstractNumId w:val="264"/>
  </w:num>
  <w:num w:numId="551">
    <w:abstractNumId w:val="573"/>
  </w:num>
  <w:num w:numId="552">
    <w:abstractNumId w:val="351"/>
  </w:num>
  <w:num w:numId="553">
    <w:abstractNumId w:val="368"/>
  </w:num>
  <w:num w:numId="554">
    <w:abstractNumId w:val="357"/>
  </w:num>
  <w:num w:numId="555">
    <w:abstractNumId w:val="521"/>
  </w:num>
  <w:num w:numId="556">
    <w:abstractNumId w:val="100"/>
  </w:num>
  <w:num w:numId="557">
    <w:abstractNumId w:val="42"/>
  </w:num>
  <w:num w:numId="558">
    <w:abstractNumId w:val="129"/>
  </w:num>
  <w:num w:numId="559">
    <w:abstractNumId w:val="526"/>
  </w:num>
  <w:num w:numId="560">
    <w:abstractNumId w:val="11"/>
  </w:num>
  <w:num w:numId="561">
    <w:abstractNumId w:val="20"/>
  </w:num>
  <w:num w:numId="562">
    <w:abstractNumId w:val="418"/>
  </w:num>
  <w:num w:numId="563">
    <w:abstractNumId w:val="267"/>
  </w:num>
  <w:num w:numId="564">
    <w:abstractNumId w:val="13"/>
  </w:num>
  <w:num w:numId="565">
    <w:abstractNumId w:val="530"/>
  </w:num>
  <w:num w:numId="566">
    <w:abstractNumId w:val="34"/>
  </w:num>
  <w:num w:numId="567">
    <w:abstractNumId w:val="207"/>
  </w:num>
  <w:num w:numId="568">
    <w:abstractNumId w:val="495"/>
  </w:num>
  <w:num w:numId="569">
    <w:abstractNumId w:val="202"/>
  </w:num>
  <w:num w:numId="570">
    <w:abstractNumId w:val="458"/>
  </w:num>
  <w:num w:numId="571">
    <w:abstractNumId w:val="274"/>
  </w:num>
  <w:num w:numId="572">
    <w:abstractNumId w:val="594"/>
  </w:num>
  <w:num w:numId="573">
    <w:abstractNumId w:val="438"/>
  </w:num>
  <w:num w:numId="574">
    <w:abstractNumId w:val="433"/>
  </w:num>
  <w:num w:numId="575">
    <w:abstractNumId w:val="72"/>
  </w:num>
  <w:num w:numId="576">
    <w:abstractNumId w:val="589"/>
  </w:num>
  <w:num w:numId="577">
    <w:abstractNumId w:val="561"/>
  </w:num>
  <w:num w:numId="578">
    <w:abstractNumId w:val="598"/>
  </w:num>
  <w:num w:numId="579">
    <w:abstractNumId w:val="455"/>
  </w:num>
  <w:num w:numId="580">
    <w:abstractNumId w:val="355"/>
  </w:num>
  <w:num w:numId="581">
    <w:abstractNumId w:val="38"/>
  </w:num>
  <w:num w:numId="582">
    <w:abstractNumId w:val="304"/>
  </w:num>
  <w:num w:numId="583">
    <w:abstractNumId w:val="184"/>
  </w:num>
  <w:num w:numId="584">
    <w:abstractNumId w:val="145"/>
  </w:num>
  <w:num w:numId="585">
    <w:abstractNumId w:val="593"/>
  </w:num>
  <w:num w:numId="586">
    <w:abstractNumId w:val="558"/>
  </w:num>
  <w:num w:numId="587">
    <w:abstractNumId w:val="240"/>
  </w:num>
  <w:num w:numId="588">
    <w:abstractNumId w:val="158"/>
  </w:num>
  <w:num w:numId="589">
    <w:abstractNumId w:val="261"/>
  </w:num>
  <w:num w:numId="590">
    <w:abstractNumId w:val="289"/>
  </w:num>
  <w:num w:numId="591">
    <w:abstractNumId w:val="474"/>
  </w:num>
  <w:num w:numId="592">
    <w:abstractNumId w:val="406"/>
  </w:num>
  <w:num w:numId="593">
    <w:abstractNumId w:val="465"/>
  </w:num>
  <w:num w:numId="594">
    <w:abstractNumId w:val="506"/>
  </w:num>
  <w:num w:numId="595">
    <w:abstractNumId w:val="532"/>
  </w:num>
  <w:num w:numId="596">
    <w:abstractNumId w:val="35"/>
  </w:num>
  <w:num w:numId="597">
    <w:abstractNumId w:val="298"/>
  </w:num>
  <w:num w:numId="598">
    <w:abstractNumId w:val="197"/>
  </w:num>
  <w:num w:numId="599">
    <w:abstractNumId w:val="498"/>
  </w:num>
  <w:num w:numId="600">
    <w:abstractNumId w:val="500"/>
  </w:num>
  <w:num w:numId="601">
    <w:abstractNumId w:val="510"/>
  </w:num>
  <w:num w:numId="602">
    <w:abstractNumId w:val="260"/>
  </w:num>
  <w:num w:numId="603">
    <w:abstractNumId w:val="3"/>
  </w:num>
  <w:num w:numId="604">
    <w:abstractNumId w:val="346"/>
  </w:num>
  <w:num w:numId="605">
    <w:abstractNumId w:val="462"/>
  </w:num>
  <w:num w:numId="606">
    <w:abstractNumId w:val="226"/>
  </w:num>
  <w:num w:numId="607">
    <w:abstractNumId w:val="0"/>
  </w:num>
  <w:num w:numId="608">
    <w:abstractNumId w:val="66"/>
  </w:num>
  <w:num w:numId="609">
    <w:abstractNumId w:val="131"/>
  </w:num>
  <w:num w:numId="610">
    <w:abstractNumId w:val="302"/>
  </w:num>
  <w:num w:numId="611">
    <w:abstractNumId w:val="365"/>
  </w:num>
  <w:num w:numId="612">
    <w:abstractNumId w:val="562"/>
  </w:num>
  <w:num w:numId="613">
    <w:abstractNumId w:val="16"/>
  </w:num>
  <w:numIdMacAtCleanup w:val="6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15DF9"/>
    <w:rsid w:val="00215DF9"/>
    <w:rsid w:val="004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805587F-23E8-430C-8975-22D18C09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00" w:lineRule="exact"/>
      <w:ind w:left="51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52" w:hanging="135"/>
    </w:pPr>
  </w:style>
  <w:style w:type="paragraph" w:customStyle="1" w:styleId="TableParagraph">
    <w:name w:val="Table Paragraph"/>
    <w:basedOn w:val="Normal"/>
    <w:uiPriority w:val="1"/>
    <w:qFormat/>
    <w:pPr>
      <w:ind w:left="161" w:hanging="105"/>
    </w:pPr>
  </w:style>
  <w:style w:type="paragraph" w:customStyle="1" w:styleId="NASLOVZLATO">
    <w:name w:val="NASLOV ZLATO"/>
    <w:basedOn w:val="Title"/>
    <w:qFormat/>
    <w:rsid w:val="00467E5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67E5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67E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67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E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7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E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83</Pages>
  <Words>55062</Words>
  <Characters>313859</Characters>
  <Application>Microsoft Office Word</Application>
  <DocSecurity>0</DocSecurity>
  <Lines>2615</Lines>
  <Paragraphs>736</Paragraphs>
  <ScaleCrop>false</ScaleCrop>
  <Company/>
  <LinksUpToDate>false</LinksUpToDate>
  <CharactersWithSpaces>368185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2023-11-24T11:20:00Z</dcterms:created>
  <dcterms:modified xsi:type="dcterms:W3CDTF">2023-11-24T11:22:00Z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