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3569E2" w:rsidRPr="00932A9A" w14:paraId="6F5D2E9F" w14:textId="77777777" w:rsidTr="007710A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118ACF8" w14:textId="77777777" w:rsidR="003569E2" w:rsidRDefault="003569E2" w:rsidP="007710AC">
            <w:pPr>
              <w:pStyle w:val="NASLOVZLATO"/>
            </w:pPr>
            <w:bookmarkStart w:id="0" w:name="3_Правилник_о_измени_и_допунама_Правилни"/>
            <w:bookmarkEnd w:id="0"/>
            <w:r>
              <w:drawing>
                <wp:inline distT="0" distB="0" distL="0" distR="0" wp14:anchorId="64D26F23" wp14:editId="77FE88C6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AB06C86" w14:textId="77777777" w:rsidR="003569E2" w:rsidRPr="00D70371" w:rsidRDefault="003569E2" w:rsidP="007710AC">
            <w:pPr>
              <w:pStyle w:val="NASLOVZLATO"/>
            </w:pPr>
            <w:r w:rsidRPr="002D2725">
              <w:t>ПРАВИЛНИК</w:t>
            </w:r>
          </w:p>
          <w:p w14:paraId="5D4046FD" w14:textId="3F158FE4" w:rsidR="003569E2" w:rsidRPr="00D70371" w:rsidRDefault="003569E2" w:rsidP="007710AC">
            <w:pPr>
              <w:pStyle w:val="NASLOVBELO"/>
            </w:pPr>
            <w:r w:rsidRPr="00E6790D">
              <w:t>O ДОПУНАМА ПРАВИЛНИКА О НАСТАВНОМ ПЛАНУ И ПРОГРАМУ СТРУЧНИХ ПРЕДМЕТА СРЕДЊЕГ СТРУЧНОГ ОБРАЗОВАЊА У ПОДРУЧЈУ РАДА ЕЛЕКТРОТЕХНИКА</w:t>
            </w:r>
          </w:p>
          <w:p w14:paraId="05F050EC" w14:textId="103B5A12" w:rsidR="003569E2" w:rsidRPr="00D70371" w:rsidRDefault="003569E2" w:rsidP="007710AC">
            <w:pPr>
              <w:pStyle w:val="podnaslovpropisa"/>
            </w:pPr>
            <w:r w:rsidRPr="002D2725">
              <w:t xml:space="preserve">("Сл. гласник РС - Просветни гласник", бр. </w:t>
            </w:r>
            <w:r w:rsidR="007A1B77">
              <w:t>4</w:t>
            </w:r>
            <w:r w:rsidRPr="00FB5385">
              <w:t>/</w:t>
            </w:r>
            <w:r>
              <w:t>20</w:t>
            </w:r>
            <w:r w:rsidR="007A1B77">
              <w:t>19</w:t>
            </w:r>
            <w:r w:rsidRPr="002D2725">
              <w:t>)</w:t>
            </w:r>
          </w:p>
        </w:tc>
      </w:tr>
    </w:tbl>
    <w:p w14:paraId="03FEF29F" w14:textId="77777777" w:rsidR="00A84960" w:rsidRDefault="00A84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F5E085" w14:textId="265F9E2A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На основу члана 67. став 3. Закона о основама система образовања и васпитања (</w:t>
      </w:r>
      <w:r w:rsidR="00282C12">
        <w:rPr>
          <w:rFonts w:ascii="Arial" w:hAnsi="Arial" w:cs="Arial"/>
          <w:color w:val="000000"/>
        </w:rPr>
        <w:t>“</w:t>
      </w:r>
      <w:r w:rsidRPr="009A0057">
        <w:rPr>
          <w:rFonts w:ascii="Arial" w:hAnsi="Arial" w:cs="Arial"/>
          <w:color w:val="000000"/>
        </w:rPr>
        <w:t>Службени гласник РС</w:t>
      </w:r>
      <w:r w:rsidR="00282C12">
        <w:rPr>
          <w:rFonts w:ascii="Arial" w:hAnsi="Arial" w:cs="Arial"/>
          <w:color w:val="000000"/>
        </w:rPr>
        <w:t>”</w:t>
      </w:r>
      <w:r w:rsidRPr="009A0057">
        <w:rPr>
          <w:rFonts w:ascii="Arial" w:hAnsi="Arial" w:cs="Arial"/>
          <w:color w:val="000000"/>
        </w:rPr>
        <w:t xml:space="preserve">, бр. 88/17, 27/18 </w:t>
      </w:r>
      <w:r w:rsidR="00282C12">
        <w:rPr>
          <w:rFonts w:ascii="Arial" w:hAnsi="Arial" w:cs="Arial"/>
          <w:color w:val="000000"/>
        </w:rPr>
        <w:t>-</w:t>
      </w:r>
      <w:r w:rsidRPr="009A0057">
        <w:rPr>
          <w:rFonts w:ascii="Arial" w:hAnsi="Arial" w:cs="Arial"/>
          <w:color w:val="000000"/>
        </w:rPr>
        <w:t xml:space="preserve"> др. закон и 10/19),</w:t>
      </w:r>
    </w:p>
    <w:p w14:paraId="73B303BD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Mинистар просвете, науке и технолошког развоја доноси</w:t>
      </w:r>
    </w:p>
    <w:p w14:paraId="35A3570F" w14:textId="77777777" w:rsidR="009A0057" w:rsidRPr="009A0057" w:rsidRDefault="009A0057" w:rsidP="009A0057">
      <w:pPr>
        <w:spacing w:after="225"/>
        <w:jc w:val="center"/>
        <w:rPr>
          <w:rFonts w:ascii="Arial" w:hAnsi="Arial" w:cs="Arial"/>
        </w:rPr>
      </w:pPr>
      <w:r w:rsidRPr="009A0057">
        <w:rPr>
          <w:rFonts w:ascii="Arial" w:hAnsi="Arial" w:cs="Arial"/>
          <w:b/>
          <w:color w:val="000000"/>
        </w:rPr>
        <w:t>ПРАВИЛНИК</w:t>
      </w:r>
    </w:p>
    <w:p w14:paraId="564FA0F5" w14:textId="77777777" w:rsidR="009A0057" w:rsidRPr="009A0057" w:rsidRDefault="009A0057" w:rsidP="009A0057">
      <w:pPr>
        <w:spacing w:after="150"/>
        <w:jc w:val="center"/>
        <w:rPr>
          <w:rFonts w:ascii="Arial" w:hAnsi="Arial" w:cs="Arial"/>
        </w:rPr>
      </w:pPr>
      <w:r w:rsidRPr="009A0057">
        <w:rPr>
          <w:rFonts w:ascii="Arial" w:hAnsi="Arial" w:cs="Arial"/>
          <w:b/>
          <w:color w:val="000000"/>
        </w:rPr>
        <w:t>о допунама Правилника о наставном плану и програму стручних предмета средњег стручног образовања у подручју рада Електротехника</w:t>
      </w:r>
    </w:p>
    <w:p w14:paraId="47DEADEC" w14:textId="77777777" w:rsidR="009A0057" w:rsidRPr="009A0057" w:rsidRDefault="009A0057" w:rsidP="009A0057">
      <w:pPr>
        <w:spacing w:after="120"/>
        <w:jc w:val="center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Члан 1.</w:t>
      </w:r>
    </w:p>
    <w:p w14:paraId="44C3052F" w14:textId="5D9ED06A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У Правилнику о наставном плану и програму стручних предмета средњег стручног образовања у подручју рада Електротехника (</w:t>
      </w:r>
      <w:r w:rsidR="00282C12">
        <w:rPr>
          <w:rFonts w:ascii="Arial" w:hAnsi="Arial" w:cs="Arial"/>
          <w:color w:val="000000"/>
        </w:rPr>
        <w:t>“</w:t>
      </w:r>
      <w:r w:rsidRPr="009A0057">
        <w:rPr>
          <w:rFonts w:ascii="Arial" w:hAnsi="Arial" w:cs="Arial"/>
          <w:color w:val="000000"/>
        </w:rPr>
        <w:t xml:space="preserve">Службени гласник РС </w:t>
      </w:r>
      <w:r w:rsidR="00282C12">
        <w:rPr>
          <w:rFonts w:ascii="Arial" w:hAnsi="Arial" w:cs="Arial"/>
          <w:color w:val="000000"/>
        </w:rPr>
        <w:t>-</w:t>
      </w:r>
      <w:r w:rsidRPr="009A0057">
        <w:rPr>
          <w:rFonts w:ascii="Arial" w:hAnsi="Arial" w:cs="Arial"/>
          <w:color w:val="000000"/>
        </w:rPr>
        <w:t xml:space="preserve"> Просветни гласник</w:t>
      </w:r>
      <w:r w:rsidR="00282C12">
        <w:rPr>
          <w:rFonts w:ascii="Arial" w:hAnsi="Arial" w:cs="Arial"/>
          <w:color w:val="000000"/>
        </w:rPr>
        <w:t>”</w:t>
      </w:r>
      <w:r w:rsidRPr="009A0057">
        <w:rPr>
          <w:rFonts w:ascii="Arial" w:hAnsi="Arial" w:cs="Arial"/>
          <w:color w:val="000000"/>
        </w:rPr>
        <w:t xml:space="preserve">, бр. 7/12, 2/13, 6/14, 10/14, 8/15, 14/15, 4/16, 13/16, 5/17, 1/18, 2/18 и 5/18), део: </w:t>
      </w:r>
      <w:r w:rsidR="00282C12">
        <w:rPr>
          <w:rFonts w:ascii="Arial" w:hAnsi="Arial" w:cs="Arial"/>
          <w:color w:val="000000"/>
        </w:rPr>
        <w:t>“</w:t>
      </w:r>
      <w:r w:rsidRPr="009A0057">
        <w:rPr>
          <w:rFonts w:ascii="Arial" w:hAnsi="Arial" w:cs="Arial"/>
          <w:color w:val="000000"/>
        </w:rPr>
        <w:t>НАСТАВНИ ПЛАН И ПРОГРАМ ЗА ОБРАЗОВНИ ПРОФИЛ АДМИНИСТРАТОР РАЧУНАРСКИХ МРЕЖА</w:t>
      </w:r>
      <w:r w:rsidR="00282C12">
        <w:rPr>
          <w:rFonts w:ascii="Arial" w:hAnsi="Arial" w:cs="Arial"/>
          <w:color w:val="000000"/>
        </w:rPr>
        <w:t>”</w:t>
      </w:r>
      <w:r w:rsidRPr="009A0057">
        <w:rPr>
          <w:rFonts w:ascii="Arial" w:hAnsi="Arial" w:cs="Arial"/>
          <w:color w:val="000000"/>
        </w:rPr>
        <w:t xml:space="preserve">, после програма предмета: </w:t>
      </w:r>
      <w:r w:rsidR="00282C12">
        <w:rPr>
          <w:rFonts w:ascii="Arial" w:hAnsi="Arial" w:cs="Arial"/>
          <w:color w:val="000000"/>
        </w:rPr>
        <w:t>“</w:t>
      </w:r>
      <w:r w:rsidRPr="009A0057">
        <w:rPr>
          <w:rFonts w:ascii="Arial" w:hAnsi="Arial" w:cs="Arial"/>
          <w:color w:val="000000"/>
        </w:rPr>
        <w:t>РАД СА ГРАФИКОМ И ЗВУКОМ</w:t>
      </w:r>
      <w:r w:rsidR="00282C12">
        <w:rPr>
          <w:rFonts w:ascii="Arial" w:hAnsi="Arial" w:cs="Arial"/>
          <w:color w:val="000000"/>
        </w:rPr>
        <w:t>”</w:t>
      </w:r>
      <w:r w:rsidRPr="009A0057">
        <w:rPr>
          <w:rFonts w:ascii="Arial" w:hAnsi="Arial" w:cs="Arial"/>
          <w:color w:val="000000"/>
        </w:rPr>
        <w:t>, додаје се програм матурског испита за образовни профил администратор рачунарских мрежа, који је одштампан уз овај правилник и чини његов саставни део.</w:t>
      </w:r>
    </w:p>
    <w:p w14:paraId="08AABCBC" w14:textId="77777777" w:rsidR="009A0057" w:rsidRPr="009A0057" w:rsidRDefault="009A0057" w:rsidP="009A0057">
      <w:pPr>
        <w:spacing w:after="120"/>
        <w:jc w:val="center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Члан 2.</w:t>
      </w:r>
    </w:p>
    <w:p w14:paraId="32C2C1A6" w14:textId="2DB8D5B5" w:rsidR="00282C12" w:rsidRDefault="009A0057" w:rsidP="009A0057">
      <w:pPr>
        <w:spacing w:after="150"/>
        <w:rPr>
          <w:rFonts w:ascii="Arial" w:hAnsi="Arial" w:cs="Arial"/>
          <w:color w:val="000000"/>
        </w:rPr>
      </w:pPr>
      <w:r w:rsidRPr="009A0057">
        <w:rPr>
          <w:rFonts w:ascii="Arial" w:hAnsi="Arial" w:cs="Arial"/>
          <w:color w:val="000000"/>
        </w:rPr>
        <w:t xml:space="preserve">Овај правилник ступа на снагу осмог дана од дана објављивања у </w:t>
      </w:r>
      <w:r w:rsidR="00282C12">
        <w:rPr>
          <w:rFonts w:ascii="Arial" w:hAnsi="Arial" w:cs="Arial"/>
          <w:color w:val="000000"/>
        </w:rPr>
        <w:t>“</w:t>
      </w:r>
      <w:r w:rsidRPr="009A0057">
        <w:rPr>
          <w:rFonts w:ascii="Arial" w:hAnsi="Arial" w:cs="Arial"/>
          <w:color w:val="000000"/>
        </w:rPr>
        <w:t xml:space="preserve">Службеном гласнику Републике Србије </w:t>
      </w:r>
      <w:r w:rsidR="00282C12">
        <w:rPr>
          <w:rFonts w:ascii="Arial" w:hAnsi="Arial" w:cs="Arial"/>
          <w:color w:val="000000"/>
        </w:rPr>
        <w:t>-</w:t>
      </w:r>
      <w:r w:rsidRPr="009A0057">
        <w:rPr>
          <w:rFonts w:ascii="Arial" w:hAnsi="Arial" w:cs="Arial"/>
          <w:color w:val="000000"/>
        </w:rPr>
        <w:t xml:space="preserve"> Просветном гласнику</w:t>
      </w:r>
      <w:r w:rsidR="00282C12">
        <w:rPr>
          <w:rFonts w:ascii="Arial" w:hAnsi="Arial" w:cs="Arial"/>
          <w:color w:val="000000"/>
        </w:rPr>
        <w:t>”</w:t>
      </w:r>
      <w:r w:rsidRPr="009A0057">
        <w:rPr>
          <w:rFonts w:ascii="Arial" w:hAnsi="Arial" w:cs="Arial"/>
          <w:color w:val="000000"/>
        </w:rPr>
        <w:t>.</w:t>
      </w:r>
    </w:p>
    <w:p w14:paraId="5CE80801" w14:textId="77777777" w:rsidR="00282C12" w:rsidRDefault="00282C12" w:rsidP="009A0057">
      <w:pPr>
        <w:spacing w:after="150"/>
        <w:rPr>
          <w:rFonts w:ascii="Arial" w:hAnsi="Arial" w:cs="Arial"/>
        </w:rPr>
      </w:pPr>
    </w:p>
    <w:p w14:paraId="7344F9E4" w14:textId="630E32E1" w:rsidR="009A0057" w:rsidRPr="009A0057" w:rsidRDefault="009A0057" w:rsidP="009A0057">
      <w:pPr>
        <w:spacing w:after="120"/>
        <w:jc w:val="center"/>
        <w:rPr>
          <w:rFonts w:ascii="Arial" w:hAnsi="Arial" w:cs="Arial"/>
        </w:rPr>
      </w:pPr>
      <w:r w:rsidRPr="009A0057">
        <w:rPr>
          <w:rFonts w:ascii="Arial" w:hAnsi="Arial" w:cs="Arial"/>
          <w:b/>
          <w:color w:val="000000"/>
        </w:rPr>
        <w:t>ПРОГРАМ МАТУРСКОГ ИСПИТА</w:t>
      </w:r>
      <w:r w:rsidRPr="009A0057">
        <w:rPr>
          <w:rFonts w:ascii="Arial" w:hAnsi="Arial" w:cs="Arial"/>
        </w:rPr>
        <w:br/>
      </w:r>
      <w:r w:rsidRPr="009A0057">
        <w:rPr>
          <w:rFonts w:ascii="Arial" w:hAnsi="Arial" w:cs="Arial"/>
          <w:b/>
          <w:color w:val="000000"/>
        </w:rPr>
        <w:t>ЗА ОБРАЗОВНИ ПРОФИЛ</w:t>
      </w:r>
      <w:r w:rsidRPr="009A0057">
        <w:rPr>
          <w:rFonts w:ascii="Arial" w:hAnsi="Arial" w:cs="Arial"/>
        </w:rPr>
        <w:br/>
      </w:r>
      <w:r w:rsidRPr="009A0057">
        <w:rPr>
          <w:rFonts w:ascii="Arial" w:hAnsi="Arial" w:cs="Arial"/>
          <w:b/>
          <w:color w:val="000000"/>
        </w:rPr>
        <w:t>АДМИНИСТРАТОР РАЧУНАРСКИХ МРЕЖА</w:t>
      </w:r>
    </w:p>
    <w:p w14:paraId="38339B63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ЦИЉ МАТУРСКОГ ИСПИТА</w:t>
      </w:r>
    </w:p>
    <w:p w14:paraId="2EDCECAC" w14:textId="2B498FE8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 xml:space="preserve">Матурским испитом проверава се да ли је ученик, по успешно завршеном образовању за образовни профил aдминистратор рачунарских мрежа, стекао стручне компетенције прописане Стандардом квалификације </w:t>
      </w:r>
      <w:r w:rsidR="00282C12">
        <w:rPr>
          <w:rFonts w:ascii="Arial" w:hAnsi="Arial" w:cs="Arial"/>
          <w:color w:val="000000"/>
        </w:rPr>
        <w:t>-</w:t>
      </w:r>
      <w:r w:rsidRPr="009A0057">
        <w:rPr>
          <w:rFonts w:ascii="Arial" w:hAnsi="Arial" w:cs="Arial"/>
          <w:color w:val="000000"/>
        </w:rPr>
        <w:t xml:space="preserve"> администратор рачунарских мрежа (</w:t>
      </w:r>
      <w:r w:rsidR="00282C12">
        <w:rPr>
          <w:rFonts w:ascii="Arial" w:hAnsi="Arial" w:cs="Arial"/>
          <w:color w:val="000000"/>
        </w:rPr>
        <w:t>“</w:t>
      </w:r>
      <w:r w:rsidRPr="009A0057">
        <w:rPr>
          <w:rFonts w:ascii="Arial" w:hAnsi="Arial" w:cs="Arial"/>
          <w:color w:val="000000"/>
        </w:rPr>
        <w:t xml:space="preserve">Службени гласник РС </w:t>
      </w:r>
      <w:r w:rsidR="00282C12">
        <w:rPr>
          <w:rFonts w:ascii="Arial" w:hAnsi="Arial" w:cs="Arial"/>
          <w:color w:val="000000"/>
        </w:rPr>
        <w:t>-</w:t>
      </w:r>
      <w:r w:rsidRPr="009A0057">
        <w:rPr>
          <w:rFonts w:ascii="Arial" w:hAnsi="Arial" w:cs="Arial"/>
          <w:color w:val="000000"/>
        </w:rPr>
        <w:t xml:space="preserve"> Просветни гласник</w:t>
      </w:r>
      <w:r w:rsidR="00282C12">
        <w:rPr>
          <w:rFonts w:ascii="Arial" w:hAnsi="Arial" w:cs="Arial"/>
          <w:color w:val="000000"/>
        </w:rPr>
        <w:t>”</w:t>
      </w:r>
      <w:r w:rsidRPr="009A0057">
        <w:rPr>
          <w:rFonts w:ascii="Arial" w:hAnsi="Arial" w:cs="Arial"/>
          <w:color w:val="000000"/>
        </w:rPr>
        <w:t>, број 14/15).</w:t>
      </w:r>
    </w:p>
    <w:p w14:paraId="6C7055CD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СТРУКТУРА МАТУРСКОГ ИСПИТА</w:t>
      </w:r>
    </w:p>
    <w:p w14:paraId="2C989914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Матурски испит за ученике који су стекли средње образовање и васпитање по наставном плану и програму за образовни профил aдминистратор рачунарских мрежа, састоји се из три дела:</w:t>
      </w:r>
    </w:p>
    <w:p w14:paraId="753554A0" w14:textId="0737BA2E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9A0057" w:rsidRPr="009A0057">
        <w:rPr>
          <w:rFonts w:ascii="Arial" w:hAnsi="Arial" w:cs="Arial"/>
          <w:color w:val="000000"/>
        </w:rPr>
        <w:t xml:space="preserve"> испит из матерњег језика</w:t>
      </w:r>
      <w:r w:rsidR="009A0057" w:rsidRPr="009A0057">
        <w:rPr>
          <w:rFonts w:ascii="Arial" w:hAnsi="Arial" w:cs="Arial"/>
          <w:color w:val="000000"/>
          <w:vertAlign w:val="superscript"/>
        </w:rPr>
        <w:t>1</w:t>
      </w:r>
      <w:r w:rsidR="009A0057" w:rsidRPr="009A0057">
        <w:rPr>
          <w:rFonts w:ascii="Arial" w:hAnsi="Arial" w:cs="Arial"/>
          <w:color w:val="000000"/>
        </w:rPr>
        <w:t xml:space="preserve"> и књижевности;</w:t>
      </w:r>
    </w:p>
    <w:p w14:paraId="19FC7F74" w14:textId="71816654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9A0057" w:rsidRPr="009A0057">
        <w:rPr>
          <w:rFonts w:ascii="Arial" w:hAnsi="Arial" w:cs="Arial"/>
          <w:color w:val="000000"/>
        </w:rPr>
        <w:t xml:space="preserve"> испит за проверу стручно-теоријских знања;</w:t>
      </w:r>
    </w:p>
    <w:p w14:paraId="06B24C67" w14:textId="7D4C1EDE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9A0057" w:rsidRPr="009A0057">
        <w:rPr>
          <w:rFonts w:ascii="Arial" w:hAnsi="Arial" w:cs="Arial"/>
          <w:color w:val="000000"/>
        </w:rPr>
        <w:t xml:space="preserve"> матурски практични рад.</w:t>
      </w:r>
    </w:p>
    <w:p w14:paraId="0129B4EF" w14:textId="1BBF321A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--------------</w:t>
      </w:r>
    </w:p>
    <w:p w14:paraId="380EDA10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i/>
          <w:color w:val="000000"/>
        </w:rPr>
        <w:t>1Под матерњим језиком подразумева се српски језик, односно језик националне мањине на коме се ученик школовао.</w:t>
      </w:r>
    </w:p>
    <w:p w14:paraId="2CD07C38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ПРИРУЧНИК О ПОЛАГАЊУ МАТУРСКОГ ИСПИТА</w:t>
      </w:r>
    </w:p>
    <w:p w14:paraId="553A3E91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 xml:space="preserve">Матурски испит спроводи се у складу са овим Правилником и Приручником о полагању матурског </w:t>
      </w:r>
      <w:r w:rsidRPr="009A0057">
        <w:rPr>
          <w:rFonts w:ascii="Arial" w:hAnsi="Arial" w:cs="Arial"/>
          <w:color w:val="000000"/>
        </w:rPr>
        <w:lastRenderedPageBreak/>
        <w:t>испита за образовни профил aдминистратор рачунарских мрежа (у даљем тексту: Приручник).</w:t>
      </w:r>
    </w:p>
    <w:p w14:paraId="367F32CB" w14:textId="29F179D1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 xml:space="preserve">Приручник израђује Завод за унапређивање образовања и васпитања </w:t>
      </w:r>
      <w:r w:rsidR="00282C12">
        <w:rPr>
          <w:rFonts w:ascii="Arial" w:hAnsi="Arial" w:cs="Arial"/>
          <w:color w:val="000000"/>
        </w:rPr>
        <w:t>-</w:t>
      </w:r>
      <w:r w:rsidRPr="009A0057">
        <w:rPr>
          <w:rFonts w:ascii="Arial" w:hAnsi="Arial" w:cs="Arial"/>
          <w:color w:val="000000"/>
        </w:rPr>
        <w:t xml:space="preserve"> Центар за стручно образовање и образовање одраслих (у даљем тексту: Центар), у сарадњи са тимом наставника из школа у којима се реализује овај образовни профил.</w:t>
      </w:r>
    </w:p>
    <w:p w14:paraId="48CC61B9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Приручником се утврђују:</w:t>
      </w:r>
    </w:p>
    <w:p w14:paraId="63CDD716" w14:textId="0165B4D5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9A0057" w:rsidRPr="009A0057">
        <w:rPr>
          <w:rFonts w:ascii="Arial" w:hAnsi="Arial" w:cs="Arial"/>
          <w:color w:val="000000"/>
        </w:rPr>
        <w:t xml:space="preserve"> посебни предуслови за полагање и спровођење матурског испита;</w:t>
      </w:r>
    </w:p>
    <w:p w14:paraId="6AC161DF" w14:textId="13BAE710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9A0057" w:rsidRPr="009A0057">
        <w:rPr>
          <w:rFonts w:ascii="Arial" w:hAnsi="Arial" w:cs="Arial"/>
          <w:color w:val="000000"/>
        </w:rPr>
        <w:t xml:space="preserve"> збирка теоријских задатака за матурски испит;</w:t>
      </w:r>
    </w:p>
    <w:p w14:paraId="17D4A405" w14:textId="032C5EAF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9A0057" w:rsidRPr="009A0057">
        <w:rPr>
          <w:rFonts w:ascii="Arial" w:hAnsi="Arial" w:cs="Arial"/>
          <w:color w:val="000000"/>
        </w:rPr>
        <w:t xml:space="preserve"> листа радних задатака и комбинација, стандардизовани радни задаци и обрасци за оцењивање;</w:t>
      </w:r>
    </w:p>
    <w:p w14:paraId="53A51EE5" w14:textId="219C7FE4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9A0057" w:rsidRPr="009A0057">
        <w:rPr>
          <w:rFonts w:ascii="Arial" w:hAnsi="Arial" w:cs="Arial"/>
          <w:color w:val="000000"/>
        </w:rPr>
        <w:t xml:space="preserve"> начини организације и реализације свих делова у оквиру матурског испита.</w:t>
      </w:r>
    </w:p>
    <w:p w14:paraId="009F112F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14:paraId="7162F151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ПРЕДУСЛОВИ ЗА ПОЛАГАЊЕ МАТУРСКОГ ИСПИТА</w:t>
      </w:r>
    </w:p>
    <w:p w14:paraId="7BD0A7EF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Ученик полаже матурски испит у складу са законом. Матурски испит може да полаже ученик који је успешно завршио четири разреда средњег образовања и васпитања по наставном плану и програму за образовни профил aдминистратор рачунарских мрежа.</w:t>
      </w:r>
    </w:p>
    <w:p w14:paraId="0EC77CC7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У Приручнику су утврђени посебни предуслови за полагање матурског испита у складу са наставним планом и програмом.</w:t>
      </w:r>
    </w:p>
    <w:p w14:paraId="160AA900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ОРГАНИЗАЦИЈА МАТУРСКОГ ИСПИТА</w:t>
      </w:r>
    </w:p>
    <w:p w14:paraId="32021C26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Матурски испит спроводи се у школи и просторима где се налазе радна места и услови за реализацију матурског практичног рада за које се ученик образовао у току свог школовања. Матурски испит се организује у школама у три испитна рока која се реализују у јуну, августу и јануару.</w:t>
      </w:r>
    </w:p>
    <w:p w14:paraId="15FEABA8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За сваког ученика директор школе одређује менторе. Ментори су наставници стручних предмета који су обучавали ученика у току школовања. Они помажу ученику у припремама за полагање испита за проверу стручно-теоријских знања и матурског практичног рада.</w:t>
      </w:r>
    </w:p>
    <w:p w14:paraId="660C1B4E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У оквиру периода планираног наставним планом и програмом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</w:p>
    <w:p w14:paraId="79805FEA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Матурски испит за ученика може да траје највише четири дана. У истом дану ученик може да полаже само један део матурског испита.</w:t>
      </w:r>
    </w:p>
    <w:p w14:paraId="4CEC9961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За сваки део матурског испита директор школе именује стручну испитну комисију, коју чине три члана, као и њихове замене. Сваки део матурског испита се оцењује и на основу тих оцена утврђује се општи успех на матурском испиту.</w:t>
      </w:r>
    </w:p>
    <w:p w14:paraId="2BC5045E" w14:textId="1EDE1D33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 xml:space="preserve">Сагласност на чланство представника послодаваца у комисији, на предлог школа, даје Унија послодаваца Србије односно Привредна комора Србије односно одговарајуће стручно удружење или комора у сарадњи са Центром. Базу података о члановима испитних комисија </w:t>
      </w:r>
      <w:r w:rsidR="00282C12">
        <w:rPr>
          <w:rFonts w:ascii="Arial" w:hAnsi="Arial" w:cs="Arial"/>
          <w:color w:val="000000"/>
        </w:rPr>
        <w:t>-</w:t>
      </w:r>
      <w:r w:rsidRPr="009A0057">
        <w:rPr>
          <w:rFonts w:ascii="Arial" w:hAnsi="Arial" w:cs="Arial"/>
          <w:color w:val="000000"/>
        </w:rPr>
        <w:t xml:space="preserve"> представницима послодаваца води Центар.</w:t>
      </w:r>
    </w:p>
    <w:p w14:paraId="404553BA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ИСПИТ ИЗ МАТЕРЊЕГ ЈЕЗИКА И КЊИЖЕВНОСТИ</w:t>
      </w:r>
    </w:p>
    <w:p w14:paraId="3EA9EEA5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Циљ испита је провера језичке писмености, познавања књижевности као и опште културе. Испит из матерњег језика и књижевности полаже се писмено.</w:t>
      </w:r>
    </w:p>
    <w:p w14:paraId="1835153F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На испиту ученик обрађује једну од четири понуђене теме. Ове теме утврђује Испитни одбор школе, на предлог стручног већа наставника матерњег језика и књижевности.</w:t>
      </w:r>
    </w:p>
    <w:p w14:paraId="477CDB8B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Испит из матерњег језика и књижевности траје три сата.</w:t>
      </w:r>
    </w:p>
    <w:p w14:paraId="1BFF2C2E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комисије и изводе јединствену оцену на основу појединачних оцена сваког члана.</w:t>
      </w:r>
    </w:p>
    <w:p w14:paraId="274E9B88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ИСПИТ ЗА ПРОВЕРУ СТРУЧНО-ТЕОРИЈСКИХ ЗНАЊА</w:t>
      </w:r>
    </w:p>
    <w:p w14:paraId="0DB17A70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Циљ овог дела матурског испита је провера стручно-теоријских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14:paraId="6CB2DFD8" w14:textId="541794F6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9A0057" w:rsidRPr="009A0057">
        <w:rPr>
          <w:rFonts w:ascii="Arial" w:hAnsi="Arial" w:cs="Arial"/>
          <w:color w:val="000000"/>
        </w:rPr>
        <w:t xml:space="preserve"> Мрежна опрема;</w:t>
      </w:r>
    </w:p>
    <w:p w14:paraId="25425469" w14:textId="3A151AE8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9A0057" w:rsidRPr="009A0057">
        <w:rPr>
          <w:rFonts w:ascii="Arial" w:hAnsi="Arial" w:cs="Arial"/>
          <w:color w:val="000000"/>
        </w:rPr>
        <w:t xml:space="preserve"> Рачунарске мреже;</w:t>
      </w:r>
    </w:p>
    <w:p w14:paraId="7CAD0C32" w14:textId="20D1CFBB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9A0057" w:rsidRPr="009A0057">
        <w:rPr>
          <w:rFonts w:ascii="Arial" w:hAnsi="Arial" w:cs="Arial"/>
          <w:color w:val="000000"/>
        </w:rPr>
        <w:t xml:space="preserve"> Мрежни оперативни системи;</w:t>
      </w:r>
    </w:p>
    <w:p w14:paraId="15B9C205" w14:textId="219B766B" w:rsidR="009A0057" w:rsidRPr="009A0057" w:rsidRDefault="00282C12" w:rsidP="009A0057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9A0057" w:rsidRPr="009A0057">
        <w:rPr>
          <w:rFonts w:ascii="Arial" w:hAnsi="Arial" w:cs="Arial"/>
          <w:color w:val="000000"/>
        </w:rPr>
        <w:t xml:space="preserve"> Администрирање рачунарских мрежа.</w:t>
      </w:r>
    </w:p>
    <w:p w14:paraId="1254E401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Испит се полаже писмено, решавањем теста за проверу стручно-теоријских знања, који садржи до 50 задатака, а вреднује се са укупно 100 бодова.</w:t>
      </w:r>
    </w:p>
    <w:p w14:paraId="5DBBB7F4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Бодови се преводе у успех. Скала успешности је петостепена.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28"/>
        <w:gridCol w:w="3623"/>
      </w:tblGrid>
      <w:tr w:rsidR="009A0057" w:rsidRPr="009A0057" w14:paraId="641AE42C" w14:textId="77777777" w:rsidTr="0071535D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CF152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b/>
                <w:color w:val="000000"/>
              </w:rPr>
              <w:t>Укупан број бодова остварен на тесту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29CED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9A0057" w:rsidRPr="009A0057" w14:paraId="5D0A072B" w14:textId="77777777" w:rsidTr="0071535D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04F09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до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5116A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недовољан (1)</w:t>
            </w:r>
          </w:p>
        </w:tc>
      </w:tr>
      <w:tr w:rsidR="009A0057" w:rsidRPr="009A0057" w14:paraId="06AC030B" w14:textId="77777777" w:rsidTr="0071535D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1D988" w14:textId="70A7E010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50,5</w:t>
            </w:r>
            <w:r w:rsidR="00282C12">
              <w:rPr>
                <w:rFonts w:ascii="Arial" w:hAnsi="Arial" w:cs="Arial"/>
                <w:color w:val="000000"/>
              </w:rPr>
              <w:t>-</w:t>
            </w:r>
            <w:r w:rsidRPr="009A0057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3193C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довољан (2)</w:t>
            </w:r>
          </w:p>
        </w:tc>
      </w:tr>
      <w:tr w:rsidR="009A0057" w:rsidRPr="009A0057" w14:paraId="2D6FB332" w14:textId="77777777" w:rsidTr="0071535D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D745F" w14:textId="3C2F2241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63,5</w:t>
            </w:r>
            <w:r w:rsidR="00282C12">
              <w:rPr>
                <w:rFonts w:ascii="Arial" w:hAnsi="Arial" w:cs="Arial"/>
                <w:color w:val="000000"/>
              </w:rPr>
              <w:t>-</w:t>
            </w:r>
            <w:r w:rsidRPr="009A005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61CE8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добар (3)</w:t>
            </w:r>
          </w:p>
        </w:tc>
      </w:tr>
      <w:tr w:rsidR="009A0057" w:rsidRPr="009A0057" w14:paraId="29998829" w14:textId="77777777" w:rsidTr="0071535D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A4082" w14:textId="3612953F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75,5</w:t>
            </w:r>
            <w:r w:rsidR="00282C12">
              <w:rPr>
                <w:rFonts w:ascii="Arial" w:hAnsi="Arial" w:cs="Arial"/>
                <w:color w:val="000000"/>
              </w:rPr>
              <w:t>-</w:t>
            </w:r>
            <w:r w:rsidRPr="009A0057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98FAC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врло добар (4)</w:t>
            </w:r>
          </w:p>
        </w:tc>
      </w:tr>
      <w:tr w:rsidR="009A0057" w:rsidRPr="009A0057" w14:paraId="07444604" w14:textId="77777777" w:rsidTr="0071535D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95C19" w14:textId="189C12D5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87,5</w:t>
            </w:r>
            <w:r w:rsidR="00282C12">
              <w:rPr>
                <w:rFonts w:ascii="Arial" w:hAnsi="Arial" w:cs="Arial"/>
                <w:color w:val="000000"/>
              </w:rPr>
              <w:t>-</w:t>
            </w:r>
            <w:r w:rsidRPr="009A005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EDE55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одличан (5)</w:t>
            </w:r>
          </w:p>
        </w:tc>
      </w:tr>
    </w:tbl>
    <w:p w14:paraId="613EB77B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Тест и кључ за оцењивање теста припрема Центар, на основу збирке теоријских задатака за матурски испит и доставља га школама.</w:t>
      </w:r>
    </w:p>
    <w:p w14:paraId="3E11D415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Тест садржи познате задатке објављене у збирци (75 бодова) и делимично измењене задатке из збирке (25 бодова).</w:t>
      </w:r>
    </w:p>
    <w:p w14:paraId="4D0200C5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Тест који ученици решавају садржи задатке којима се испитује достигнутост исхода учења прописаних наставним планом и програмом за образовни профил aдминистратор рачунарских мрежа.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области.</w:t>
      </w:r>
    </w:p>
    <w:p w14:paraId="60E468EB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Комисију за преглед тестова чине три наставника стручних предмета.</w:t>
      </w:r>
    </w:p>
    <w:p w14:paraId="3599FA08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МАТУРСКИ ПРАКТИЧНИ РАД</w:t>
      </w:r>
    </w:p>
    <w:p w14:paraId="6F19C5A4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Циљ матурског практичног рада је провера стручних компетенција прописаних Стандардом квалификације за образовни профил aдминистратор рачунарских мрежа.</w:t>
      </w:r>
    </w:p>
    <w:p w14:paraId="4AC02262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На матурском практичном раду ученик извршава два радна задатка којим се проверавају прописане компетенције.</w:t>
      </w:r>
    </w:p>
    <w:p w14:paraId="47F3E28B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За проверу прописаних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14:paraId="7246B946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Од стандардизованих радних задатака сачињава се одговарајући број комбинација радних задатака за матурски практични рад. Листе стандардизованих радних задатака, комбинације, критеријуми и обрасци за оцењивање саставни су део Приручника.</w:t>
      </w:r>
    </w:p>
    <w:p w14:paraId="1E3E96E9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На основу листе комбинација из Приручника, школа формира школску листу комбинација у сваком испитном року. Број комбинација у школској листи мора бити најмање за 10% већи од броја ученика у одељењу који полажу матурски практичан рад. Ученик извлачи комбинацију радних задатака на дан полагања матурског практичног рада.</w:t>
      </w:r>
    </w:p>
    <w:p w14:paraId="62303272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Сваки радни задатак може да се оцени са највише 100 бодова.</w:t>
      </w:r>
    </w:p>
    <w:p w14:paraId="6E0C3C64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Оцену о стеченим прописаним компетенцијама које се проверавају у оквиру матурског практичног рада, даје испитна комисија коју чине два наставника ужестручних предмета, од којих је један председник комисије, и представник послодаваца, стручњак у датој области рада.</w:t>
      </w:r>
    </w:p>
    <w:p w14:paraId="6675C7A1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чланова комисије утврђује се просечан број бодова за задатак.</w:t>
      </w:r>
    </w:p>
    <w:p w14:paraId="4F785CB4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Ако је просечни број бодова на појединачном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14:paraId="578950D6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Када кандидат оствари просечних 50 и више бодова по сваком радном задатку, 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84"/>
        <w:gridCol w:w="3767"/>
      </w:tblGrid>
      <w:tr w:rsidR="009A0057" w:rsidRPr="009A0057" w14:paraId="2DF02F67" w14:textId="77777777" w:rsidTr="0071535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F0DB7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DF580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9A0057" w:rsidRPr="009A0057" w14:paraId="0393F359" w14:textId="77777777" w:rsidTr="0071535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75EA7" w14:textId="1474792F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0</w:t>
            </w:r>
            <w:r w:rsidR="00282C12">
              <w:rPr>
                <w:rFonts w:ascii="Arial" w:hAnsi="Arial" w:cs="Arial"/>
                <w:color w:val="000000"/>
              </w:rPr>
              <w:t>-</w:t>
            </w:r>
            <w:r w:rsidRPr="009A0057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71D83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недовољан (1)</w:t>
            </w:r>
          </w:p>
        </w:tc>
      </w:tr>
      <w:tr w:rsidR="009A0057" w:rsidRPr="009A0057" w14:paraId="6A39D384" w14:textId="77777777" w:rsidTr="0071535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B5F1E" w14:textId="34A00A81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100</w:t>
            </w:r>
            <w:r w:rsidR="00282C12">
              <w:rPr>
                <w:rFonts w:ascii="Arial" w:hAnsi="Arial" w:cs="Arial"/>
                <w:color w:val="000000"/>
              </w:rPr>
              <w:t>-</w:t>
            </w:r>
            <w:r w:rsidRPr="009A0057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CEE2C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довољан (2)</w:t>
            </w:r>
          </w:p>
        </w:tc>
      </w:tr>
      <w:tr w:rsidR="009A0057" w:rsidRPr="009A0057" w14:paraId="1F8BB3C6" w14:textId="77777777" w:rsidTr="0071535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45E5F" w14:textId="2CE42D7C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126</w:t>
            </w:r>
            <w:r w:rsidR="00282C12">
              <w:rPr>
                <w:rFonts w:ascii="Arial" w:hAnsi="Arial" w:cs="Arial"/>
                <w:color w:val="000000"/>
              </w:rPr>
              <w:t>-</w:t>
            </w:r>
            <w:r w:rsidRPr="009A0057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5402C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добар (3)</w:t>
            </w:r>
          </w:p>
        </w:tc>
      </w:tr>
      <w:tr w:rsidR="009A0057" w:rsidRPr="009A0057" w14:paraId="617DB1FE" w14:textId="77777777" w:rsidTr="0071535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C79F6" w14:textId="65A4B446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152</w:t>
            </w:r>
            <w:r w:rsidR="00282C12">
              <w:rPr>
                <w:rFonts w:ascii="Arial" w:hAnsi="Arial" w:cs="Arial"/>
                <w:color w:val="000000"/>
              </w:rPr>
              <w:t>-</w:t>
            </w:r>
            <w:r w:rsidRPr="009A0057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FB3B3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врло добар (4)</w:t>
            </w:r>
          </w:p>
        </w:tc>
      </w:tr>
      <w:tr w:rsidR="009A0057" w:rsidRPr="009A0057" w14:paraId="47AD59DE" w14:textId="77777777" w:rsidTr="0071535D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2408E" w14:textId="21CA1D0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178</w:t>
            </w:r>
            <w:r w:rsidR="00282C12">
              <w:rPr>
                <w:rFonts w:ascii="Arial" w:hAnsi="Arial" w:cs="Arial"/>
                <w:color w:val="000000"/>
              </w:rPr>
              <w:t>-</w:t>
            </w:r>
            <w:r w:rsidRPr="009A005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54E9" w14:textId="77777777" w:rsidR="009A0057" w:rsidRPr="009A0057" w:rsidRDefault="009A0057" w:rsidP="0071535D">
            <w:pPr>
              <w:spacing w:after="150"/>
              <w:rPr>
                <w:rFonts w:ascii="Arial" w:hAnsi="Arial" w:cs="Arial"/>
              </w:rPr>
            </w:pPr>
            <w:r w:rsidRPr="009A0057">
              <w:rPr>
                <w:rFonts w:ascii="Arial" w:hAnsi="Arial" w:cs="Arial"/>
                <w:color w:val="000000"/>
              </w:rPr>
              <w:t>одличан (5)</w:t>
            </w:r>
          </w:p>
        </w:tc>
      </w:tr>
    </w:tbl>
    <w:p w14:paraId="605D70CA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УСПЕХ НА МАТУРСКОМ ИСПИТУ</w:t>
      </w:r>
    </w:p>
    <w:p w14:paraId="7BBCD8BC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Након реализације појединачних делова матурског испита комисија утврђује и евидентира успех ученика.</w:t>
      </w:r>
    </w:p>
    <w:p w14:paraId="16D39EF5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На основу резултата свих појединачних делова Испитни одбор утврђује општи успех ученика на матурском испиту.</w:t>
      </w:r>
    </w:p>
    <w:p w14:paraId="4F85DDD1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</w:p>
    <w:p w14:paraId="5D9B7955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Ученик је положио матурски испит ако је из свих појединачних делова матурског испита добио позитивну оцену.</w:t>
      </w:r>
    </w:p>
    <w:p w14:paraId="308AACFD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Ученик који је на једном или два појединачна дела матурског испита добио недовољну оцену упућује се на полагање поправног или поправних испита.</w:t>
      </w:r>
    </w:p>
    <w:p w14:paraId="531B2A18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ДИПЛОМА И УВЕРЕЊЕ</w:t>
      </w:r>
    </w:p>
    <w:p w14:paraId="542ABFCC" w14:textId="77777777" w:rsidR="009A0057" w:rsidRPr="009A0057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Ученик који је положио матурски испит, стиче право на издавање Дипломе о стеченом средњем образовању за одговарајући образовни профил.</w:t>
      </w:r>
    </w:p>
    <w:p w14:paraId="30E99939" w14:textId="77777777" w:rsidR="00282C12" w:rsidRDefault="009A0057" w:rsidP="009A0057">
      <w:pPr>
        <w:spacing w:after="150"/>
        <w:rPr>
          <w:rFonts w:ascii="Arial" w:hAnsi="Arial" w:cs="Arial"/>
        </w:rPr>
      </w:pPr>
      <w:r w:rsidRPr="009A0057">
        <w:rPr>
          <w:rFonts w:ascii="Arial" w:hAnsi="Arial" w:cs="Arial"/>
          <w:color w:val="000000"/>
        </w:rPr>
        <w:t>Уз диплому ученик добија и Уверење о положеним испитима у оквиру савладаног програма за образовни профил.</w:t>
      </w:r>
    </w:p>
    <w:p w14:paraId="441D9C4D" w14:textId="748BC3F6" w:rsidR="00A84960" w:rsidRDefault="00A84960" w:rsidP="009A0057"/>
    <w:sectPr w:rsidR="00A84960" w:rsidSect="009A0057">
      <w:footerReference w:type="default" r:id="rId8"/>
      <w:type w:val="continuous"/>
      <w:pgSz w:w="11910" w:h="15780"/>
      <w:pgMar w:top="284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8092" w14:textId="77777777" w:rsidR="004057F4" w:rsidRDefault="004057F4" w:rsidP="00EA537D">
      <w:r>
        <w:separator/>
      </w:r>
    </w:p>
  </w:endnote>
  <w:endnote w:type="continuationSeparator" w:id="0">
    <w:p w14:paraId="4C753C1D" w14:textId="77777777" w:rsidR="004057F4" w:rsidRDefault="004057F4" w:rsidP="00EA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591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D0E93" w14:textId="7C6C90DC" w:rsidR="00EA537D" w:rsidRDefault="00EA53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B4F6E1" w14:textId="77777777" w:rsidR="00EA537D" w:rsidRDefault="00EA5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B850" w14:textId="77777777" w:rsidR="004057F4" w:rsidRDefault="004057F4" w:rsidP="00EA537D">
      <w:r>
        <w:separator/>
      </w:r>
    </w:p>
  </w:footnote>
  <w:footnote w:type="continuationSeparator" w:id="0">
    <w:p w14:paraId="4685A77E" w14:textId="77777777" w:rsidR="004057F4" w:rsidRDefault="004057F4" w:rsidP="00EA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0F7D"/>
    <w:multiLevelType w:val="hybridMultilevel"/>
    <w:tmpl w:val="BB8EE228"/>
    <w:lvl w:ilvl="0" w:tplc="AA34FB8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EBEC3E58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05AC0A62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93DCF65A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8CA64078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AD6C9490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E006FFF8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65444076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3A66BB6E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1" w15:restartNumberingAfterBreak="0">
    <w:nsid w:val="3B667841"/>
    <w:multiLevelType w:val="hybridMultilevel"/>
    <w:tmpl w:val="64FEF550"/>
    <w:lvl w:ilvl="0" w:tplc="B9E0710A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F8EC2242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C63098F8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EF46F6CA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313AD5C2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2C505E92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A5F42454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FAD8E636">
      <w:start w:val="1"/>
      <w:numFmt w:val="bullet"/>
      <w:lvlText w:val="•"/>
      <w:lvlJc w:val="left"/>
      <w:pPr>
        <w:ind w:left="3762" w:hanging="159"/>
      </w:pPr>
      <w:rPr>
        <w:rFonts w:hint="default"/>
      </w:rPr>
    </w:lvl>
    <w:lvl w:ilvl="8" w:tplc="4AF87F7E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2" w15:restartNumberingAfterBreak="0">
    <w:nsid w:val="4FD028D6"/>
    <w:multiLevelType w:val="hybridMultilevel"/>
    <w:tmpl w:val="983E228E"/>
    <w:lvl w:ilvl="0" w:tplc="2AFC8F88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F6F6C0F8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97AC16AC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4AEEEA50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C1C2D5A6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CA48A322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CC14B99E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5D2854D8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63AE9792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num w:numId="1" w16cid:durableId="1472137985">
    <w:abstractNumId w:val="2"/>
  </w:num>
  <w:num w:numId="2" w16cid:durableId="455561176">
    <w:abstractNumId w:val="1"/>
  </w:num>
  <w:num w:numId="3" w16cid:durableId="126210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960"/>
    <w:rsid w:val="00247A0F"/>
    <w:rsid w:val="00282C12"/>
    <w:rsid w:val="003569E2"/>
    <w:rsid w:val="004057F4"/>
    <w:rsid w:val="007A1B77"/>
    <w:rsid w:val="009A0057"/>
    <w:rsid w:val="00A04AAB"/>
    <w:rsid w:val="00A84960"/>
    <w:rsid w:val="00B52D59"/>
    <w:rsid w:val="00E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B3A7"/>
  <w15:docId w15:val="{7EF19C1A-A7BC-42DC-A1BC-119FB895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569E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569E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569E2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56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A5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37D"/>
  </w:style>
  <w:style w:type="paragraph" w:styleId="Footer">
    <w:name w:val="footer"/>
    <w:basedOn w:val="Normal"/>
    <w:link w:val="FooterChar"/>
    <w:uiPriority w:val="99"/>
    <w:unhideWhenUsed/>
    <w:rsid w:val="00EA5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8</cp:revision>
  <dcterms:created xsi:type="dcterms:W3CDTF">2023-10-30T15:40:00Z</dcterms:created>
  <dcterms:modified xsi:type="dcterms:W3CDTF">2023-11-04T10:41:00Z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2023-10-30T00:00:00Z</vt:filetime>
  </property>
</Properties>
</file>